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81C" w:rsidRPr="00E0764D" w:rsidRDefault="00AD3DBE" w:rsidP="00113183">
      <w:pPr>
        <w:jc w:val="both"/>
        <w:rPr>
          <w:lang w:val="en-US"/>
        </w:rPr>
      </w:pPr>
      <w:r w:rsidRPr="00E0764D">
        <w:rPr>
          <w:lang w:val="en-US"/>
        </w:rPr>
        <w:t>DATA MINING AZKEN PRAKTIKA</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r w:rsidRPr="00E0764D">
        <w:rPr>
          <w:lang w:val="en-US"/>
        </w:rPr>
        <w:lastRenderedPageBreak/>
        <w:t>ÍNDICE:</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Default="00AD3DBE" w:rsidP="00113183">
      <w:pPr>
        <w:jc w:val="both"/>
      </w:pPr>
      <w:r>
        <w:lastRenderedPageBreak/>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w:t>
      </w:r>
      <w:proofErr w:type="spellStart"/>
      <w:r>
        <w:t>Resample</w:t>
      </w:r>
      <w:proofErr w:type="spellEnd"/>
      <w:r>
        <w:t>” y/o el “</w:t>
      </w:r>
      <w:proofErr w:type="spellStart"/>
      <w:r>
        <w:t>Smote</w:t>
      </w:r>
      <w:proofErr w:type="spellEnd"/>
      <w:r>
        <w:t>”) para poder hacer frente a los ficheros, inicialmente muy cargados de datos y con un desequilibrio entre los valores positivo y negativo de la clase, y varios sistemas de clasificación (como el “</w:t>
      </w:r>
      <w:proofErr w:type="spellStart"/>
      <w:r>
        <w:t>RandomForest</w:t>
      </w:r>
      <w:proofErr w:type="spellEnd"/>
      <w:r>
        <w:t>”, “</w:t>
      </w:r>
      <w:proofErr w:type="spellStart"/>
      <w:r>
        <w:t>Support</w:t>
      </w:r>
      <w:proofErr w:type="spellEnd"/>
      <w:r>
        <w:t xml:space="preserve"> Vector Machine” o “SVM”, “</w:t>
      </w:r>
      <w:proofErr w:type="spellStart"/>
      <w:r>
        <w:t>OneClass</w:t>
      </w:r>
      <w:proofErr w:type="spellEnd"/>
      <w:r>
        <w:t>”, “</w:t>
      </w:r>
      <w:proofErr w:type="spellStart"/>
      <w:r>
        <w:t>NaiveBayes</w:t>
      </w:r>
      <w:proofErr w:type="spellEnd"/>
      <w:r>
        <w:t>” y “</w:t>
      </w:r>
      <w:proofErr w:type="spellStart"/>
      <w:r>
        <w:t>BayesNet</w:t>
      </w:r>
      <w:proofErr w:type="spellEnd"/>
      <w:r>
        <w: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proofErr w:type="spellStart"/>
      <w:r>
        <w:rPr>
          <w:i/>
        </w:rPr>
        <w:t>fmeasure</w:t>
      </w:r>
      <w:proofErr w:type="spellEnd"/>
      <w:r>
        <w:t xml:space="preserve"> mejor con respecto al valor de la clase positiva resulta muy trabajoso.</w:t>
      </w:r>
    </w:p>
    <w:p w:rsidR="00B74E37" w:rsidRDefault="00AD3DBE" w:rsidP="00113183">
      <w:pPr>
        <w:jc w:val="both"/>
      </w:pPr>
      <w:r>
        <w:t>De ahí que decidiésemos implementar, primeramente, un filtro como el “</w:t>
      </w:r>
      <w:proofErr w:type="spellStart"/>
      <w:r>
        <w:t>Resample</w:t>
      </w:r>
      <w:proofErr w:type="spellEnd"/>
      <w:r>
        <w:t xml:space="preserve">”, que se encarga de reducir el tamaño del </w:t>
      </w:r>
      <w:proofErr w:type="spellStart"/>
      <w:r>
        <w:t>dataset</w:t>
      </w:r>
      <w:proofErr w:type="spellEnd"/>
      <w:r>
        <w:t xml:space="preserve">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proofErr w:type="spellStart"/>
      <w:r>
        <w:t>Smote</w:t>
      </w:r>
      <w:proofErr w:type="spellEnd"/>
      <w:r w:rsidR="00452D98">
        <w:t>”</w:t>
      </w:r>
      <w:r>
        <w:t xml:space="preserve"> nos iba a merecer la pena o no, ya que con el </w:t>
      </w:r>
      <w:r w:rsidR="00452D98">
        <w:t>“</w:t>
      </w:r>
      <w:proofErr w:type="spellStart"/>
      <w:r>
        <w:t>Resample</w:t>
      </w:r>
      <w:proofErr w:type="spellEnd"/>
      <w:r w:rsidR="00452D98">
        <w:t>”</w:t>
      </w:r>
      <w:r>
        <w:t xml:space="preserve"> se podía conseguir un resultado muy similar.</w:t>
      </w:r>
      <w:r w:rsidR="00AD3DBE">
        <w:t xml:space="preserve"> </w:t>
      </w:r>
      <w:r w:rsidR="00452D98">
        <w:t>Empezamos a implementar ambos módulos, individuales, pero al ver que el filtro del “</w:t>
      </w:r>
      <w:proofErr w:type="spellStart"/>
      <w:r w:rsidR="00452D98">
        <w:t>Smote</w:t>
      </w:r>
      <w:proofErr w:type="spellEnd"/>
      <w:r w:rsidR="00452D98">
        <w:t>” nos daba problemas dependiendo de las librerías y las versiones de Java, decidimos centrarnos en el “</w:t>
      </w:r>
      <w:proofErr w:type="spellStart"/>
      <w:r w:rsidR="00452D98">
        <w:t>Resample</w:t>
      </w:r>
      <w:proofErr w:type="spellEnd"/>
      <w:r w:rsidR="00452D98">
        <w:t>” y en la implementación y tratamiento de los clasificadores.</w:t>
      </w:r>
    </w:p>
    <w:p w:rsidR="00452D98" w:rsidRDefault="00452D98" w:rsidP="00113183">
      <w:pPr>
        <w:jc w:val="both"/>
      </w:pPr>
      <w:r>
        <w:t>Una vez conseguimos el módulo ejecutable del “</w:t>
      </w:r>
      <w:proofErr w:type="spellStart"/>
      <w:r>
        <w:t>Resample</w:t>
      </w:r>
      <w:proofErr w:type="spellEnd"/>
      <w:r>
        <w:t xml:space="preserve">”,  sólo teníamos que integrarlo en el código de los clasificadores (también módulos independientes) para que el entrenamiento con el </w:t>
      </w:r>
      <w:proofErr w:type="spellStart"/>
      <w:r>
        <w:t>dataset</w:t>
      </w:r>
      <w:proofErr w:type="spellEnd"/>
      <w:r>
        <w:t xml:space="preserve"> de entrenamiento original no fuese tan largo, además de ese desequilibrio ya comentado entre los valores de la clase, el cual producía que al entrenar el modelo de los clasificadores el </w:t>
      </w:r>
      <w:proofErr w:type="spellStart"/>
      <w:r>
        <w:rPr>
          <w:i/>
        </w:rPr>
        <w:t>fmeasure</w:t>
      </w:r>
      <w:proofErr w:type="spellEnd"/>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proofErr w:type="spellStart"/>
      <w:r>
        <w:rPr>
          <w:i/>
        </w:rPr>
        <w:t>fmeasure</w:t>
      </w:r>
      <w:proofErr w:type="spellEnd"/>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w:t>
      </w:r>
      <w:r>
        <w:lastRenderedPageBreak/>
        <w:t xml:space="preserve">fichero de test, para sacar las predicciones respectivas de cada modelo de clasificación. Para 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w:t>
      </w:r>
      <w:proofErr w:type="spellStart"/>
      <w:r>
        <w:t>dataset</w:t>
      </w:r>
      <w:proofErr w:type="spellEnd"/>
      <w:r>
        <w:t xml:space="preserve"> del  test, y así, decidir cuál era la clase estimada final.</w:t>
      </w:r>
    </w:p>
    <w:p w:rsidR="00113183" w:rsidRDefault="00113183" w:rsidP="00113183">
      <w:pPr>
        <w:jc w:val="both"/>
      </w:pPr>
    </w:p>
    <w:p w:rsidR="007A7F42" w:rsidRDefault="007A7F42" w:rsidP="00113183">
      <w:pPr>
        <w:jc w:val="both"/>
      </w:pPr>
      <w:r>
        <w:t>REPARTO DEL TRABAJO:</w:t>
      </w: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w:t>
      </w:r>
      <w:proofErr w:type="spellStart"/>
      <w:r>
        <w:t>Smote</w:t>
      </w:r>
      <w:proofErr w:type="spellEnd"/>
      <w:r>
        <w:t>” y de clasificador “SVM”</w:t>
      </w:r>
    </w:p>
    <w:p w:rsidR="00772BD8" w:rsidRDefault="00772BD8" w:rsidP="00113183">
      <w:pPr>
        <w:jc w:val="both"/>
      </w:pPr>
      <w:proofErr w:type="spellStart"/>
      <w:r>
        <w:t>Unai</w:t>
      </w:r>
      <w:proofErr w:type="spellEnd"/>
      <w:r>
        <w:t xml:space="preserve"> </w:t>
      </w:r>
      <w:proofErr w:type="spellStart"/>
      <w:r>
        <w:t>Urkidi</w:t>
      </w:r>
      <w:proofErr w:type="spellEnd"/>
      <w:r>
        <w:t xml:space="preserve"> -&gt; Implementación de filtro “</w:t>
      </w:r>
      <w:proofErr w:type="spellStart"/>
      <w:r>
        <w:t>Resample</w:t>
      </w:r>
      <w:proofErr w:type="spellEnd"/>
      <w:r>
        <w:t>”</w:t>
      </w:r>
    </w:p>
    <w:p w:rsidR="00772BD8" w:rsidRDefault="00772BD8" w:rsidP="00113183">
      <w:pPr>
        <w:jc w:val="both"/>
      </w:pPr>
      <w:r>
        <w:t>Alex Valero -&gt; Implementación de clasificador “</w:t>
      </w:r>
      <w:proofErr w:type="spellStart"/>
      <w:r>
        <w:t>BayesNet</w:t>
      </w:r>
      <w:proofErr w:type="spellEnd"/>
      <w:r>
        <w:t>”</w:t>
      </w:r>
    </w:p>
    <w:p w:rsidR="00772BD8" w:rsidRDefault="00772BD8" w:rsidP="00113183">
      <w:pPr>
        <w:jc w:val="both"/>
      </w:pPr>
      <w:r>
        <w:t>Ander Orbegozo -&gt; Implementación de clasificador “</w:t>
      </w:r>
      <w:proofErr w:type="spellStart"/>
      <w:r>
        <w:t>OneClassClassifier</w:t>
      </w:r>
      <w:proofErr w:type="spellEnd"/>
      <w:r>
        <w:t>”</w:t>
      </w:r>
    </w:p>
    <w:p w:rsidR="00772BD8" w:rsidRDefault="00772BD8" w:rsidP="00113183">
      <w:pPr>
        <w:jc w:val="both"/>
      </w:pPr>
      <w:r>
        <w:t xml:space="preserve">Mikel </w:t>
      </w:r>
      <w:proofErr w:type="spellStart"/>
      <w:r>
        <w:t>Arrospide</w:t>
      </w:r>
      <w:proofErr w:type="spellEnd"/>
      <w:r>
        <w:t xml:space="preserve"> -&gt; Implementación de clasificador “</w:t>
      </w:r>
      <w:proofErr w:type="spellStart"/>
      <w:r>
        <w:t>BayesNet</w:t>
      </w:r>
      <w:proofErr w:type="spellEnd"/>
      <w:r>
        <w:t>”</w:t>
      </w:r>
    </w:p>
    <w:p w:rsidR="00772BD8" w:rsidRDefault="00772BD8" w:rsidP="00113183">
      <w:pPr>
        <w:jc w:val="both"/>
      </w:pPr>
      <w:r>
        <w:t xml:space="preserve">Xabier </w:t>
      </w:r>
      <w:proofErr w:type="spellStart"/>
      <w:r>
        <w:t>Apraiz</w:t>
      </w:r>
      <w:proofErr w:type="spellEnd"/>
      <w:r>
        <w:t xml:space="preserve"> -&gt; Implementación de clasificador “</w:t>
      </w:r>
      <w:proofErr w:type="spellStart"/>
      <w:r>
        <w:t>RandomForest</w:t>
      </w:r>
      <w:proofErr w:type="spellEnd"/>
      <w:r>
        <w:t>”</w:t>
      </w:r>
    </w:p>
    <w:p w:rsidR="00772BD8" w:rsidRDefault="00772BD8" w:rsidP="00113183">
      <w:pPr>
        <w:jc w:val="both"/>
      </w:pPr>
      <w:r>
        <w:t xml:space="preserve">Pero, a la vista de que algunos compañeros implementaron algunos módulos más rápido que otros el reparto fue variando, de manera que unos se ayudaban a otros en la consecución de los objetivos. Ander y Alex consiguieron implementar sus módulos individuales inicialmente propuestos, mientras que </w:t>
      </w:r>
      <w:proofErr w:type="spellStart"/>
      <w:r>
        <w:t>Unai</w:t>
      </w:r>
      <w:proofErr w:type="spellEnd"/>
      <w:r>
        <w:t xml:space="preserve"> y Javi, entre ambos, consiguieron implementar el “</w:t>
      </w:r>
      <w:proofErr w:type="spellStart"/>
      <w:r>
        <w:t>Resample</w:t>
      </w:r>
      <w:proofErr w:type="spellEnd"/>
      <w:r>
        <w:t>” y el “SVM”, dejando el filtro “</w:t>
      </w:r>
      <w:proofErr w:type="spellStart"/>
      <w:r>
        <w:t>Smote</w:t>
      </w:r>
      <w:proofErr w:type="spellEnd"/>
      <w:r>
        <w:t>” como objetivo secundario por lo mencionado en el apartado anterior. Mikel y Xabi también consiguieron cumplir sus respectivos objetivos.</w:t>
      </w:r>
    </w:p>
    <w:p w:rsidR="00F47CAB" w:rsidRDefault="00F47CAB" w:rsidP="00113183">
      <w:pPr>
        <w:jc w:val="both"/>
      </w:pPr>
      <w:r>
        <w:t xml:space="preserve">Aparte de eso, también generamos un ejecutable en java que servía para contar el número de instancias que había por cada valor de clase en el </w:t>
      </w:r>
      <w:proofErr w:type="spellStart"/>
      <w:r>
        <w:t>dataset</w:t>
      </w:r>
      <w:proofErr w:type="spellEnd"/>
      <w:r>
        <w:t>, con el objetivo de que nos sirviera de ayuda para saber si el “</w:t>
      </w:r>
      <w:proofErr w:type="spellStart"/>
      <w:r>
        <w:t>Resample</w:t>
      </w:r>
      <w:proofErr w:type="spellEnd"/>
      <w:r>
        <w:t>” y/o el “</w:t>
      </w:r>
      <w:proofErr w:type="spellStart"/>
      <w:r>
        <w:t>Smote</w:t>
      </w:r>
      <w:proofErr w:type="spellEnd"/>
      <w:r>
        <w:t xml:space="preserve">” nos funcionaban como esperábamos. Así, con la ayuda de ese módulo, pudimos conseguir probar diferentes reducciones del tamaño del </w:t>
      </w:r>
      <w:proofErr w:type="spellStart"/>
      <w:r>
        <w:t>dataset</w:t>
      </w:r>
      <w:proofErr w:type="spellEnd"/>
      <w:r>
        <w:t xml:space="preserve"> por medio del “</w:t>
      </w:r>
      <w:proofErr w:type="spellStart"/>
      <w:r>
        <w:t>Resample</w:t>
      </w:r>
      <w:proofErr w:type="spellEnd"/>
      <w:r>
        <w:t>” (distintas especificaciones del porcentaje a reducir), y decidir quedarnos con la reducción de instancias que menos diferencia entre valores de clase generase.</w:t>
      </w:r>
    </w:p>
    <w:p w:rsidR="00970946" w:rsidRDefault="00970946" w:rsidP="00113183">
      <w:pPr>
        <w:jc w:val="both"/>
      </w:pPr>
      <w:r>
        <w:t>Los scripts corrieron cargo de todo el grupo, aunque fuese Ander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r>
        <w:lastRenderedPageBreak/>
        <w:t>PROBLEMAS OBTENIDOS Y SOLUCIONES:</w:t>
      </w:r>
    </w:p>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7F3437" w:rsidP="00113183">
      <w:pPr>
        <w:jc w:val="both"/>
      </w:pPr>
      <w:r>
        <w:t>Como problema destacado podemos mencionar el uso del módulo “</w:t>
      </w:r>
      <w:proofErr w:type="spellStart"/>
      <w:r>
        <w:t>Smote</w:t>
      </w:r>
      <w:proofErr w:type="spellEnd"/>
      <w:r>
        <w:t xml:space="preserve">” en Java. La implementación inicial que había conseguido hacer Javi había resultado exitoso; tanto que el </w:t>
      </w:r>
      <w:proofErr w:type="spellStart"/>
      <w:r>
        <w:t>jar</w:t>
      </w:r>
      <w:proofErr w:type="spellEnd"/>
      <w:r>
        <w:t xml:space="preserve"> ejecutable funcionaba correcta y debidamente, habiendo tratado los parámetros de porcentaje y </w:t>
      </w:r>
      <w:proofErr w:type="spellStart"/>
      <w:r>
        <w:rPr>
          <w:i/>
        </w:rPr>
        <w:t>nearestNeighbors</w:t>
      </w:r>
      <w:proofErr w:type="spellEnd"/>
      <w:r>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w:t>
      </w:r>
      <w:proofErr w:type="spellStart"/>
      <w:r>
        <w:t>OneClass</w:t>
      </w:r>
      <w:proofErr w:type="spellEnd"/>
      <w:r>
        <w:t>” o el “SVM” no conseguían funcionar en esa versión. De modo que, tras laboriosas jornadas de trabajo sobre el “</w:t>
      </w:r>
      <w:proofErr w:type="spellStart"/>
      <w:r>
        <w:t>Smote</w:t>
      </w:r>
      <w:proofErr w:type="spellEnd"/>
      <w:r>
        <w:t>”, se decidió dejarlo de lado con el objetivo de terminar el resto de la práctica, y a la vista de que el “</w:t>
      </w:r>
      <w:proofErr w:type="spellStart"/>
      <w:r>
        <w:t>Resample</w:t>
      </w:r>
      <w:proofErr w:type="spellEnd"/>
      <w:r>
        <w:t xml:space="preserve">” podía servir, perfectamente, también para cumplir con la idea de reducción y equilibrio del </w:t>
      </w:r>
      <w:proofErr w:type="spellStart"/>
      <w:r>
        <w:t>dataset</w:t>
      </w:r>
      <w:proofErr w:type="spellEnd"/>
      <w:r>
        <w:t xml:space="preserve"> de entrenamiento.</w:t>
      </w:r>
    </w:p>
    <w:p w:rsidR="00A268A7" w:rsidRDefault="00A268A7" w:rsidP="00113183">
      <w:pPr>
        <w:jc w:val="both"/>
      </w:pPr>
      <w:r>
        <w:t>//TODO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113183" w:rsidRDefault="00113183" w:rsidP="00113183">
      <w:pPr>
        <w:jc w:val="both"/>
      </w:pPr>
    </w:p>
    <w:p w:rsidR="00A268A7" w:rsidRDefault="00A268A7" w:rsidP="00113183">
      <w:pPr>
        <w:jc w:val="both"/>
      </w:pPr>
      <w:r>
        <w:lastRenderedPageBreak/>
        <w:t>EXPERIMENTOS Y PRUEBAS:</w:t>
      </w:r>
    </w:p>
    <w:p w:rsidR="00A268A7" w:rsidRDefault="00F433A4" w:rsidP="00113183">
      <w:pPr>
        <w:jc w:val="both"/>
      </w:pPr>
      <w:r>
        <w:t>Lara probar los distintos módulos hemos utilizado varias estrategias.</w:t>
      </w:r>
    </w:p>
    <w:p w:rsidR="00F433A4" w:rsidRDefault="00F433A4" w:rsidP="00113183">
      <w:pPr>
        <w:jc w:val="both"/>
      </w:pPr>
      <w:r>
        <w:t xml:space="preserve">Para la prueba de los módulos encargados de ejecutar los filtros, hemos utilizado no sólo los ficheros de </w:t>
      </w:r>
      <w:proofErr w:type="spellStart"/>
      <w:r>
        <w:t>train</w:t>
      </w:r>
      <w:proofErr w:type="spellEnd"/>
      <w:r>
        <w:t xml:space="preserve"> y </w:t>
      </w:r>
      <w:proofErr w:type="spellStart"/>
      <w:r>
        <w:t>dev</w:t>
      </w:r>
      <w:proofErr w:type="spellEnd"/>
      <w:r>
        <w:t xml:space="preserve"> referentes a la práctica, sino también otros muchos </w:t>
      </w:r>
      <w:proofErr w:type="spellStart"/>
      <w:r>
        <w:t>arff</w:t>
      </w:r>
      <w:proofErr w:type="spellEnd"/>
      <w:r>
        <w:t>-s, para ver que funcionaba bien.</w:t>
      </w:r>
    </w:p>
    <w:p w:rsidR="00F433A4" w:rsidRDefault="00F433A4" w:rsidP="00113183">
      <w:pPr>
        <w:jc w:val="both"/>
      </w:pPr>
      <w:r>
        <w:t xml:space="preserve">Para probar los clasificadores y decidir qué valores de parámetros escoger sí que hemos utilizado el fichero de </w:t>
      </w:r>
      <w:proofErr w:type="spellStart"/>
      <w:r>
        <w:t>train</w:t>
      </w:r>
      <w:proofErr w:type="spellEnd"/>
      <w:r>
        <w:t xml:space="preserve"> y el de </w:t>
      </w:r>
      <w:proofErr w:type="spellStart"/>
      <w:r>
        <w:t>dev</w:t>
      </w:r>
      <w:proofErr w:type="spellEnd"/>
      <w:r>
        <w:t>, ya que necesitábamos resultados que nos fuesen representativos para los datos de la práctica.</w:t>
      </w:r>
    </w:p>
    <w:p w:rsidR="00263857" w:rsidRPr="00263857" w:rsidRDefault="00263857" w:rsidP="00113183">
      <w:pPr>
        <w:jc w:val="both"/>
        <w:rPr>
          <w:color w:val="FF0000"/>
        </w:rPr>
      </w:pPr>
      <w:r w:rsidRPr="00263857">
        <w:rPr>
          <w:color w:val="FF0000"/>
        </w:rPr>
        <w:t>Para el módulo “</w:t>
      </w:r>
      <w:proofErr w:type="spellStart"/>
      <w:r w:rsidRPr="00263857">
        <w:rPr>
          <w:color w:val="FF0000"/>
        </w:rPr>
        <w:t>Smote</w:t>
      </w:r>
      <w:proofErr w:type="spellEnd"/>
      <w:r w:rsidRPr="00263857">
        <w:rPr>
          <w:color w:val="FF0000"/>
        </w:rPr>
        <w:t xml:space="preserve">” hemos tratado de ver qué valor de </w:t>
      </w:r>
      <w:proofErr w:type="spellStart"/>
      <w:r w:rsidRPr="00263857">
        <w:rPr>
          <w:i/>
          <w:color w:val="FF0000"/>
        </w:rPr>
        <w:t>nearestNeighbors</w:t>
      </w:r>
      <w:proofErr w:type="spellEnd"/>
      <w:r w:rsidRPr="00263857">
        <w:rPr>
          <w:i/>
          <w:color w:val="FF0000"/>
        </w:rPr>
        <w:t>”</w:t>
      </w:r>
      <w:r w:rsidRPr="00263857">
        <w:rPr>
          <w:color w:val="FF0000"/>
        </w:rPr>
        <w:t xml:space="preserve"> es la óptima y qué porcentaje de reducción es la más adecuada para aplicar.</w:t>
      </w:r>
    </w:p>
    <w:p w:rsidR="00F433A4" w:rsidRDefault="00F433A4" w:rsidP="00113183">
      <w:pPr>
        <w:jc w:val="both"/>
      </w:pPr>
      <w:r>
        <w:t xml:space="preserve">Dicho esto, para el módulo de clasificación “SVM”, hemos tratado de encontrar valores óptimos a los parámetros </w:t>
      </w:r>
      <w:proofErr w:type="spellStart"/>
      <w:r>
        <w:rPr>
          <w:i/>
        </w:rPr>
        <w:t>SVMType</w:t>
      </w:r>
      <w:proofErr w:type="spellEnd"/>
      <w:r>
        <w:rPr>
          <w:i/>
        </w:rPr>
        <w:t xml:space="preserve">, </w:t>
      </w:r>
      <w:proofErr w:type="spellStart"/>
      <w:r>
        <w:rPr>
          <w:i/>
        </w:rPr>
        <w:t>KernelType</w:t>
      </w:r>
      <w:proofErr w:type="spellEnd"/>
      <w:r>
        <w:t xml:space="preserve"> y </w:t>
      </w:r>
      <w:proofErr w:type="spellStart"/>
      <w:r>
        <w:rPr>
          <w:i/>
        </w:rPr>
        <w:t>degree</w:t>
      </w:r>
      <w:proofErr w:type="spellEnd"/>
      <w:r>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Pr>
          <w:i/>
        </w:rPr>
        <w:t xml:space="preserve">Gamma, Un, </w:t>
      </w:r>
      <w:r>
        <w:t xml:space="preserve">etc. Que son aplicados en las fórmulas que guarda el parámetro </w:t>
      </w:r>
      <w:proofErr w:type="spellStart"/>
      <w:r>
        <w:rPr>
          <w:i/>
        </w:rPr>
        <w:t>KernelType</w:t>
      </w:r>
      <w:proofErr w:type="spellEnd"/>
      <w:r>
        <w:t>.). Y el tercer parámetro, es necesario para especificar qué grado de polinomios se tratarán para generar las funciones de separación de espacios que utiliza “SVM”.</w:t>
      </w:r>
    </w:p>
    <w:p w:rsidR="00F433A4" w:rsidRPr="00F433A4" w:rsidRDefault="00F433A4" w:rsidP="00113183">
      <w:pPr>
        <w:jc w:val="both"/>
      </w:pPr>
      <w:r>
        <w:t xml:space="preserve">El resto de parámetros los hemos dejado con sus valores por defecto, ya que hemos considerado que lo importante es saber qué grado de polinomios tratar para poder crear límites en forma de curva o recta, por ejemplo; qué método de clasificación de entre los dos que puede utilizar “SVM” utilizar; y qué fórmula de generación de límites es la más idónea para esa clasificación. </w:t>
      </w:r>
    </w:p>
    <w:p w:rsidR="00A268A7" w:rsidRDefault="00263857" w:rsidP="00113183">
      <w:pPr>
        <w:jc w:val="both"/>
      </w:pPr>
      <w:r>
        <w:t>//TODO</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r>
        <w:lastRenderedPageBreak/>
        <w:t>CONCLUSIONES:</w:t>
      </w:r>
    </w:p>
    <w:p w:rsidR="00A268A7" w:rsidRDefault="00C22C89" w:rsidP="00113183">
      <w:pPr>
        <w:jc w:val="both"/>
      </w:pPr>
      <w:r>
        <w:t xml:space="preserve">Se pueden sacar muchas conclusiones de esta práctica. Entre ellas, la más general e importante es la de que hemos trabajado conjuntamente en un trabajo que podría describirse como real. Hemos tenido tres </w:t>
      </w:r>
      <w:proofErr w:type="spellStart"/>
      <w:r>
        <w:t>datasets</w:t>
      </w:r>
      <w:proofErr w:type="spellEnd"/>
      <w:r>
        <w:t xml:space="preserve">: uno de entrenamiento, otro de evaluación, y finalmente, uno de test, los cuales hemos tenido que usar debidamente (no pasar el test hasta tener los modelos bien entrenados con el </w:t>
      </w:r>
      <w:proofErr w:type="spellStart"/>
      <w:r>
        <w:t>train</w:t>
      </w:r>
      <w:proofErr w:type="spellEnd"/>
      <w:r>
        <w:t xml:space="preserve"> y el </w:t>
      </w:r>
      <w:proofErr w:type="spellStart"/>
      <w:r>
        <w:t>dev</w:t>
      </w:r>
      <w:proofErr w:type="spellEnd"/>
      <w:r>
        <w:t xml:space="preserve">).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w:t>
      </w:r>
      <w:proofErr w:type="spellStart"/>
      <w:r>
        <w:t>dataset</w:t>
      </w:r>
      <w:proofErr w:type="spellEnd"/>
      <w:r>
        <w: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9F56C1" w:rsidRDefault="009F56C1" w:rsidP="00113183">
      <w:pPr>
        <w:jc w:val="both"/>
      </w:pPr>
    </w:p>
    <w:p w:rsidR="002D19AE" w:rsidRDefault="00591823" w:rsidP="00113183">
      <w:pPr>
        <w:jc w:val="both"/>
      </w:pPr>
      <w:r>
        <w:t>//TODO</w:t>
      </w:r>
    </w:p>
    <w:p w:rsidR="00E0764D" w:rsidRDefault="00E0764D" w:rsidP="00113183">
      <w:pPr>
        <w:jc w:val="both"/>
      </w:pPr>
    </w:p>
    <w:p w:rsidR="00E0764D" w:rsidRDefault="00E0764D" w:rsidP="00113183">
      <w:pPr>
        <w:jc w:val="both"/>
      </w:pPr>
    </w:p>
    <w:p w:rsidR="00E0764D" w:rsidRDefault="00E0764D">
      <w:r>
        <w:br w:type="page"/>
      </w:r>
    </w:p>
    <w:p w:rsidR="00E0764D" w:rsidRDefault="00E0764D" w:rsidP="00E0764D">
      <w:pPr>
        <w:pStyle w:val="Ttulo2"/>
      </w:pPr>
      <w:r>
        <w:lastRenderedPageBreak/>
        <w:t>Como iniciar el programa</w:t>
      </w:r>
    </w:p>
    <w:p w:rsidR="00E0764D" w:rsidRDefault="00E0764D" w:rsidP="00E0764D"/>
    <w:p w:rsidR="00E0764D" w:rsidRDefault="00E0764D" w:rsidP="00E0764D">
      <w:pPr>
        <w:rPr>
          <w:lang w:val="en-US"/>
        </w:rPr>
      </w:pPr>
      <w:r w:rsidRPr="00E0764D">
        <w:rPr>
          <w:lang w:val="en-US"/>
        </w:rPr>
        <w:t xml:space="preserve">URL </w:t>
      </w:r>
      <w:proofErr w:type="spellStart"/>
      <w:r w:rsidRPr="00E0764D">
        <w:rPr>
          <w:lang w:val="en-US"/>
        </w:rPr>
        <w:t>github</w:t>
      </w:r>
      <w:proofErr w:type="spellEnd"/>
      <w:r w:rsidRPr="00E0764D">
        <w:rPr>
          <w:lang w:val="en-US"/>
        </w:rPr>
        <w:t xml:space="preserve">: </w:t>
      </w:r>
      <w:hyperlink r:id="rId6" w:history="1">
        <w:r w:rsidRPr="00E0764D">
          <w:rPr>
            <w:rStyle w:val="Hipervnculo"/>
            <w:lang w:val="en-US"/>
          </w:rPr>
          <w:t>https://github.com/aorbegozo005/Data_Mining_Practica_5</w:t>
        </w:r>
      </w:hyperlink>
    </w:p>
    <w:p w:rsidR="00E0764D" w:rsidRDefault="00E0764D" w:rsidP="00E0764D">
      <w:r w:rsidRPr="00E0764D">
        <w:t>Para facilitar usar el pr</w:t>
      </w:r>
      <w:r>
        <w:t>ograma hemos creado la carpeta “</w:t>
      </w:r>
      <w:proofErr w:type="spellStart"/>
      <w:r>
        <w:t>J</w:t>
      </w:r>
      <w:r w:rsidRPr="00E0764D">
        <w:t>ar</w:t>
      </w:r>
      <w:proofErr w:type="spellEnd"/>
      <w:r w:rsidRPr="00E0764D">
        <w:t xml:space="preserve"> </w:t>
      </w:r>
      <w:proofErr w:type="spellStart"/>
      <w:r w:rsidRPr="00E0764D">
        <w:t>finalak</w:t>
      </w:r>
      <w:proofErr w:type="spellEnd"/>
      <w:r>
        <w:t>”</w:t>
      </w:r>
      <w:r w:rsidRPr="00E0764D">
        <w:t>.</w:t>
      </w:r>
      <w:r>
        <w:t xml:space="preserve"> En esta carpeta se encu</w:t>
      </w:r>
      <w:bookmarkStart w:id="0" w:name="_GoBack"/>
      <w:bookmarkEnd w:id="0"/>
      <w:r>
        <w:t xml:space="preserve">entran todos los </w:t>
      </w:r>
      <w:proofErr w:type="spellStart"/>
      <w:r>
        <w:t>jar</w:t>
      </w:r>
      <w:proofErr w:type="spellEnd"/>
      <w:r>
        <w:t xml:space="preserve"> necesarios y los scripts </w:t>
      </w:r>
      <w:proofErr w:type="spellStart"/>
      <w:r>
        <w:t>sh</w:t>
      </w:r>
      <w:proofErr w:type="spellEnd"/>
      <w:r>
        <w:t xml:space="preserve">. </w:t>
      </w:r>
    </w:p>
    <w:p w:rsidR="00E0764D" w:rsidRDefault="00E0764D" w:rsidP="00E0764D">
      <w:r>
        <w:t>El script está dividido en dos partes:</w:t>
      </w:r>
    </w:p>
    <w:p w:rsidR="00E0764D" w:rsidRDefault="00E0764D" w:rsidP="00E0764D">
      <w:pPr>
        <w:pStyle w:val="Ttulo3"/>
      </w:pPr>
      <w:r>
        <w:t>Modeloak.sh</w:t>
      </w:r>
    </w:p>
    <w:p w:rsidR="00E0764D" w:rsidRDefault="00E0764D" w:rsidP="00E0764D">
      <w:r>
        <w:t>Con este script entrenaremos los modelos y se sacaran los mdl con los parámetros optimizados.</w:t>
      </w:r>
    </w:p>
    <w:p w:rsidR="00E0764D" w:rsidRDefault="00E0764D" w:rsidP="00E0764D">
      <w:pPr>
        <w:pStyle w:val="Ttulo3"/>
      </w:pPr>
      <w:r>
        <w:t>Sailkatu.sh</w:t>
      </w:r>
    </w:p>
    <w:p w:rsidR="00E0764D" w:rsidRDefault="00E0764D" w:rsidP="00E0764D">
      <w:r>
        <w:t xml:space="preserve">Con este script se utilizaran los modelos creados por el anterior y se harán las predicciones. Por un lado se creara un archivo </w:t>
      </w:r>
      <w:proofErr w:type="spellStart"/>
      <w:r>
        <w:t>arff</w:t>
      </w:r>
      <w:proofErr w:type="spellEnd"/>
      <w:r>
        <w:t xml:space="preserve"> que será la copia del test pero con atributos añadidos de cada clasificador indicando su voto en la instancia.</w:t>
      </w:r>
    </w:p>
    <w:p w:rsidR="00E0764D" w:rsidRPr="00E0764D" w:rsidRDefault="00E0764D" w:rsidP="00E0764D">
      <w:r>
        <w:t xml:space="preserve">Después se creara utilizando ese </w:t>
      </w:r>
      <w:proofErr w:type="spellStart"/>
      <w:r>
        <w:t>arff</w:t>
      </w:r>
      <w:proofErr w:type="spellEnd"/>
      <w:r>
        <w:t xml:space="preserve"> un archivo de texto plano indicando la predicción de cada instancia. El método utilizado ha sido el de votación por lo que la clase será el valor más votado entre todos los clasificadores.</w:t>
      </w:r>
    </w:p>
    <w:sectPr w:rsidR="00E0764D" w:rsidRPr="00E0764D" w:rsidSect="004D28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71B4"/>
    <w:multiLevelType w:val="hybridMultilevel"/>
    <w:tmpl w:val="628E4D88"/>
    <w:lvl w:ilvl="0" w:tplc="1AB296AA">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D3DBE"/>
    <w:rsid w:val="00113183"/>
    <w:rsid w:val="00147655"/>
    <w:rsid w:val="00263857"/>
    <w:rsid w:val="002D19AE"/>
    <w:rsid w:val="00452D98"/>
    <w:rsid w:val="004D281C"/>
    <w:rsid w:val="00591823"/>
    <w:rsid w:val="00772BD8"/>
    <w:rsid w:val="007A7F42"/>
    <w:rsid w:val="007D3CCD"/>
    <w:rsid w:val="007F3437"/>
    <w:rsid w:val="00874828"/>
    <w:rsid w:val="00970946"/>
    <w:rsid w:val="009F56C1"/>
    <w:rsid w:val="00A268A7"/>
    <w:rsid w:val="00AD3DBE"/>
    <w:rsid w:val="00B74E37"/>
    <w:rsid w:val="00C22C89"/>
    <w:rsid w:val="00C95A28"/>
    <w:rsid w:val="00E0764D"/>
    <w:rsid w:val="00E937ED"/>
    <w:rsid w:val="00F433A4"/>
    <w:rsid w:val="00F4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8C989-BBBD-4556-A9FF-EF476F91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81C"/>
  </w:style>
  <w:style w:type="paragraph" w:styleId="Ttulo2">
    <w:name w:val="heading 2"/>
    <w:basedOn w:val="Normal"/>
    <w:next w:val="Normal"/>
    <w:link w:val="Ttulo2Car"/>
    <w:uiPriority w:val="9"/>
    <w:unhideWhenUsed/>
    <w:qFormat/>
    <w:rsid w:val="00E076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076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764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E0764D"/>
    <w:rPr>
      <w:color w:val="0000FF" w:themeColor="hyperlink"/>
      <w:u w:val="single"/>
    </w:rPr>
  </w:style>
  <w:style w:type="paragraph" w:styleId="Prrafodelista">
    <w:name w:val="List Paragraph"/>
    <w:basedOn w:val="Normal"/>
    <w:uiPriority w:val="34"/>
    <w:qFormat/>
    <w:rsid w:val="00E0764D"/>
    <w:pPr>
      <w:ind w:left="720"/>
      <w:contextualSpacing/>
    </w:pPr>
  </w:style>
  <w:style w:type="character" w:customStyle="1" w:styleId="Ttulo3Car">
    <w:name w:val="Título 3 Car"/>
    <w:basedOn w:val="Fuentedeprrafopredeter"/>
    <w:link w:val="Ttulo3"/>
    <w:uiPriority w:val="9"/>
    <w:rsid w:val="00E0764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orbegozo005/Data_Mining_Practica_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F5CC5-738A-4E15-A15E-C45B3F01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1694</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Ander Orbegozo</cp:lastModifiedBy>
  <cp:revision>20</cp:revision>
  <dcterms:created xsi:type="dcterms:W3CDTF">2014-12-06T10:13:00Z</dcterms:created>
  <dcterms:modified xsi:type="dcterms:W3CDTF">2014-12-06T20:38:00Z</dcterms:modified>
</cp:coreProperties>
</file>