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A0AF" w14:textId="77777777" w:rsidR="0071124C" w:rsidRDefault="00935A24" w:rsidP="0071124C">
      <w:pPr>
        <w:pStyle w:val="Title"/>
        <w:pBdr>
          <w:bottom w:val="none" w:sz="0" w:space="0" w:color="auto"/>
        </w:pBdr>
        <w:rPr>
          <w:rFonts w:cs="Arial"/>
          <w:b/>
          <w:iCs/>
          <w:sz w:val="24"/>
          <w:szCs w:val="24"/>
        </w:rPr>
      </w:pPr>
      <w:r>
        <w:rPr>
          <w:noProof/>
          <w:lang w:val="en-NZ" w:eastAsia="en-NZ"/>
        </w:rPr>
        <w:drawing>
          <wp:anchor distT="0" distB="0" distL="114300" distR="114300" simplePos="0" relativeHeight="251657216" behindDoc="1" locked="0" layoutInCell="1" allowOverlap="1" wp14:anchorId="54000EA2" wp14:editId="213E3532">
            <wp:simplePos x="0" y="0"/>
            <wp:positionH relativeFrom="margin">
              <wp:posOffset>95416</wp:posOffset>
            </wp:positionH>
            <wp:positionV relativeFrom="paragraph">
              <wp:posOffset>580</wp:posOffset>
            </wp:positionV>
            <wp:extent cx="1123950" cy="1280160"/>
            <wp:effectExtent l="0" t="0" r="0" b="0"/>
            <wp:wrapTight wrapText="bothSides">
              <wp:wrapPolygon edited="0">
                <wp:start x="9885" y="321"/>
                <wp:lineTo x="0" y="6107"/>
                <wp:lineTo x="1831" y="11250"/>
                <wp:lineTo x="1831" y="18000"/>
                <wp:lineTo x="4393" y="20250"/>
                <wp:lineTo x="6224" y="20893"/>
                <wp:lineTo x="15376" y="20893"/>
                <wp:lineTo x="17207" y="20250"/>
                <wp:lineTo x="20136" y="17679"/>
                <wp:lineTo x="19769" y="11250"/>
                <wp:lineTo x="21234" y="6750"/>
                <wp:lineTo x="21234" y="6107"/>
                <wp:lineTo x="11715" y="321"/>
                <wp:lineTo x="9885" y="32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 log.png"/>
                    <pic:cNvPicPr/>
                  </pic:nvPicPr>
                  <pic:blipFill rotWithShape="1">
                    <a:blip r:embed="rId8" cstate="print">
                      <a:extLst>
                        <a:ext uri="{28A0092B-C50C-407E-A947-70E740481C1C}">
                          <a14:useLocalDpi xmlns:a14="http://schemas.microsoft.com/office/drawing/2010/main" val="0"/>
                        </a:ext>
                      </a:extLst>
                    </a:blip>
                    <a:srcRect l="12524" t="7821" r="13238" b="7665"/>
                    <a:stretch/>
                  </pic:blipFill>
                  <pic:spPr bwMode="auto">
                    <a:xfrm>
                      <a:off x="0" y="0"/>
                      <a:ext cx="1123950"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124C" w:rsidRPr="0071124C">
        <w:rPr>
          <w:rFonts w:cs="Arial"/>
          <w:b/>
          <w:iCs/>
          <w:noProof/>
          <w:sz w:val="24"/>
          <w:szCs w:val="24"/>
          <w:lang w:val="en-NZ" w:eastAsia="en-NZ"/>
        </w:rPr>
        <mc:AlternateContent>
          <mc:Choice Requires="wps">
            <w:drawing>
              <wp:anchor distT="45720" distB="45720" distL="114300" distR="114300" simplePos="0" relativeHeight="251659264" behindDoc="0" locked="0" layoutInCell="1" allowOverlap="1" wp14:anchorId="6A8B788F" wp14:editId="039CE50A">
                <wp:simplePos x="0" y="0"/>
                <wp:positionH relativeFrom="column">
                  <wp:posOffset>1542415</wp:posOffset>
                </wp:positionH>
                <wp:positionV relativeFrom="paragraph">
                  <wp:posOffset>-71755</wp:posOffset>
                </wp:positionV>
                <wp:extent cx="4922520" cy="1168400"/>
                <wp:effectExtent l="0" t="0" r="1143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168400"/>
                        </a:xfrm>
                        <a:prstGeom prst="rect">
                          <a:avLst/>
                        </a:prstGeom>
                        <a:solidFill>
                          <a:srgbClr val="FFFFFF"/>
                        </a:solidFill>
                        <a:ln w="9525">
                          <a:solidFill>
                            <a:srgbClr val="000000"/>
                          </a:solidFill>
                          <a:miter lim="800000"/>
                          <a:headEnd/>
                          <a:tailEnd/>
                        </a:ln>
                      </wps:spPr>
                      <wps:txbx>
                        <w:txbxContent>
                          <w:p w14:paraId="3E62291E" w14:textId="77777777" w:rsidR="0071124C" w:rsidRPr="0071124C" w:rsidRDefault="0071124C" w:rsidP="0071124C">
                            <w:pPr>
                              <w:pStyle w:val="Title"/>
                              <w:pBdr>
                                <w:bottom w:val="none" w:sz="0" w:space="0" w:color="auto"/>
                              </w:pBdr>
                              <w:jc w:val="center"/>
                              <w:rPr>
                                <w:sz w:val="20"/>
                              </w:rPr>
                            </w:pPr>
                          </w:p>
                          <w:p w14:paraId="56D045C1" w14:textId="77777777" w:rsidR="0071124C" w:rsidRDefault="0071124C" w:rsidP="0071124C">
                            <w:pPr>
                              <w:pStyle w:val="Title"/>
                              <w:pBdr>
                                <w:bottom w:val="none" w:sz="0" w:space="0" w:color="auto"/>
                              </w:pBdr>
                              <w:jc w:val="center"/>
                            </w:pPr>
                            <w:r>
                              <w:t>U15 Invitational Rugby Tournament 2019</w:t>
                            </w:r>
                          </w:p>
                          <w:p w14:paraId="0F10DF7F" w14:textId="77777777" w:rsidR="0071124C" w:rsidRDefault="0071124C" w:rsidP="0071124C">
                            <w:pPr>
                              <w:pStyle w:val="Title"/>
                              <w:pBdr>
                                <w:bottom w:val="none" w:sz="0" w:space="0" w:color="auto"/>
                              </w:pBdr>
                              <w:jc w:val="center"/>
                            </w:pPr>
                            <w:r>
                              <w:t>Tournament Rules</w:t>
                            </w:r>
                          </w:p>
                          <w:p w14:paraId="155AD192" w14:textId="77777777" w:rsidR="0071124C" w:rsidRDefault="0071124C"/>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8B788F" id="_x0000_t202" coordsize="21600,21600" o:spt="202" path="m,l,21600r21600,l21600,xe">
                <v:stroke joinstyle="miter"/>
                <v:path gradientshapeok="t" o:connecttype="rect"/>
              </v:shapetype>
              <v:shape id="Text Box 2" o:spid="_x0000_s1026" type="#_x0000_t202" style="position:absolute;margin-left:121.45pt;margin-top:-5.65pt;width:387.6pt;height: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">
                <v:textbox>
                  <w:txbxContent>
                    <w:p w14:paraId="3E62291E" w14:textId="77777777" w:rsidR="0071124C" w:rsidRPr="0071124C" w:rsidRDefault="0071124C" w:rsidP="0071124C">
                      <w:pPr>
                        <w:pStyle w:val="Title"/>
                        <w:pBdr>
                          <w:bottom w:val="none" w:sz="0" w:space="0" w:color="auto"/>
                        </w:pBdr>
                        <w:jc w:val="center"/>
                        <w:rPr>
                          <w:sz w:val="20"/>
                        </w:rPr>
                      </w:pPr>
                    </w:p>
                    <w:p w14:paraId="56D045C1" w14:textId="77777777" w:rsidR="0071124C" w:rsidRDefault="0071124C" w:rsidP="0071124C">
                      <w:pPr>
                        <w:pStyle w:val="Title"/>
                        <w:pBdr>
                          <w:bottom w:val="none" w:sz="0" w:space="0" w:color="auto"/>
                        </w:pBdr>
                        <w:jc w:val="center"/>
                      </w:pPr>
                      <w:r>
                        <w:t>U15 Invitational Rugby Tournament 2019</w:t>
                      </w:r>
                    </w:p>
                    <w:p w14:paraId="0F10DF7F" w14:textId="77777777" w:rsidR="0071124C" w:rsidRDefault="0071124C" w:rsidP="0071124C">
                      <w:pPr>
                        <w:pStyle w:val="Title"/>
                        <w:pBdr>
                          <w:bottom w:val="none" w:sz="0" w:space="0" w:color="auto"/>
                        </w:pBdr>
                        <w:jc w:val="center"/>
                      </w:pPr>
                      <w:r>
                        <w:t>Tournament Rules</w:t>
                      </w:r>
                    </w:p>
                    <w:p w14:paraId="155AD192" w14:textId="77777777" w:rsidR="0071124C" w:rsidRDefault="0071124C"/>
                  </w:txbxContent>
                </v:textbox>
                <w10:wrap type="square"/>
              </v:shape>
            </w:pict>
          </mc:Fallback>
        </mc:AlternateContent>
      </w:r>
    </w:p>
    <w:p w14:paraId="06C83BCF" w14:textId="77777777" w:rsidR="00935A24" w:rsidRDefault="00935A24" w:rsidP="0071124C">
      <w:pPr>
        <w:pStyle w:val="Title"/>
        <w:pBdr>
          <w:bottom w:val="none" w:sz="0" w:space="0" w:color="auto"/>
        </w:pBdr>
        <w:rPr>
          <w:rFonts w:cs="Arial"/>
          <w:b/>
          <w:iCs/>
          <w:sz w:val="24"/>
          <w:szCs w:val="24"/>
        </w:rPr>
      </w:pPr>
    </w:p>
    <w:p w14:paraId="4AAB2CB2" w14:textId="77777777" w:rsidR="00935A24" w:rsidRDefault="00935A24" w:rsidP="0071124C">
      <w:pPr>
        <w:pStyle w:val="Title"/>
        <w:pBdr>
          <w:bottom w:val="none" w:sz="0" w:space="0" w:color="auto"/>
        </w:pBdr>
        <w:rPr>
          <w:rFonts w:cs="Arial"/>
          <w:b/>
          <w:iCs/>
          <w:sz w:val="24"/>
          <w:szCs w:val="24"/>
        </w:rPr>
      </w:pPr>
    </w:p>
    <w:p w14:paraId="23DE80DB" w14:textId="56CFC19C" w:rsidR="0071124C" w:rsidRPr="0071124C" w:rsidRDefault="00165B00" w:rsidP="0071124C">
      <w:pPr>
        <w:pStyle w:val="Title"/>
        <w:pBdr>
          <w:bottom w:val="none" w:sz="0" w:space="0" w:color="auto"/>
        </w:pBdr>
      </w:pPr>
      <w:r>
        <w:rPr>
          <w:rFonts w:cs="Arial"/>
          <w:b/>
          <w:iCs/>
          <w:sz w:val="24"/>
          <w:szCs w:val="24"/>
        </w:rPr>
        <w:t>&lt;h1&gt;</w:t>
      </w:r>
      <w:r w:rsidR="0071124C">
        <w:rPr>
          <w:rFonts w:cs="Arial"/>
          <w:b/>
          <w:iCs/>
          <w:sz w:val="24"/>
          <w:szCs w:val="24"/>
        </w:rPr>
        <w:t>T</w:t>
      </w:r>
      <w:r w:rsidR="0071124C" w:rsidRPr="0071124C">
        <w:rPr>
          <w:rFonts w:cs="Arial"/>
          <w:b/>
          <w:iCs/>
          <w:sz w:val="24"/>
          <w:szCs w:val="24"/>
        </w:rPr>
        <w:t xml:space="preserve">eam and game conditions </w:t>
      </w:r>
      <w:r>
        <w:rPr>
          <w:rFonts w:cs="Arial"/>
          <w:b/>
          <w:iCs/>
          <w:sz w:val="24"/>
          <w:szCs w:val="24"/>
        </w:rPr>
        <w:t>&lt;/h2&gt;</w:t>
      </w:r>
    </w:p>
    <w:p w14:paraId="2A022362" w14:textId="38EF32D0" w:rsidR="0071124C" w:rsidRDefault="00165B00" w:rsidP="0071124C">
      <w:pPr>
        <w:rPr>
          <w:rFonts w:cs="Arial"/>
          <w:szCs w:val="24"/>
        </w:rPr>
      </w:pPr>
      <w:r>
        <w:rPr>
          <w:rFonts w:cs="Arial"/>
          <w:szCs w:val="24"/>
        </w:rPr>
        <w:t>&lt;p&gt;</w:t>
      </w:r>
      <w:r w:rsidR="0071124C" w:rsidRPr="0071124C">
        <w:rPr>
          <w:rFonts w:cs="Arial"/>
          <w:szCs w:val="24"/>
        </w:rPr>
        <w:t>Squads can have up to 24 Players.</w:t>
      </w:r>
      <w:r>
        <w:rPr>
          <w:rFonts w:cs="Arial"/>
          <w:szCs w:val="24"/>
        </w:rPr>
        <w:t>&lt;/p&gt;</w:t>
      </w:r>
    </w:p>
    <w:p w14:paraId="1B68416A" w14:textId="6CED8FFF" w:rsidR="00165B00" w:rsidRPr="0071124C" w:rsidRDefault="00165B00" w:rsidP="0071124C">
      <w:pPr>
        <w:rPr>
          <w:rFonts w:cs="Arial"/>
          <w:szCs w:val="24"/>
        </w:rPr>
      </w:pPr>
      <w:r>
        <w:rPr>
          <w:rFonts w:cs="Arial"/>
          <w:szCs w:val="24"/>
        </w:rPr>
        <w:t>&lt;ul&gt;</w:t>
      </w:r>
    </w:p>
    <w:p w14:paraId="2F142791" w14:textId="129501BC" w:rsidR="0071124C" w:rsidRPr="0071124C" w:rsidRDefault="00165B00" w:rsidP="0071124C">
      <w:pPr>
        <w:pStyle w:val="ListParagraph"/>
        <w:numPr>
          <w:ilvl w:val="0"/>
          <w:numId w:val="2"/>
        </w:numPr>
        <w:rPr>
          <w:rFonts w:cs="Arial"/>
          <w:szCs w:val="24"/>
        </w:rPr>
      </w:pPr>
      <w:r>
        <w:rPr>
          <w:rFonts w:cs="Arial"/>
          <w:szCs w:val="24"/>
        </w:rPr>
        <w:t>&lt;li&gt;</w:t>
      </w:r>
      <w:r w:rsidR="0071124C" w:rsidRPr="0071124C">
        <w:rPr>
          <w:rFonts w:cs="Arial"/>
          <w:szCs w:val="24"/>
        </w:rPr>
        <w:t xml:space="preserve">All 24 may be stripped for any one match. </w:t>
      </w:r>
      <w:bookmarkStart w:id="0" w:name="_Hlk136422508"/>
      <w:r>
        <w:rPr>
          <w:rFonts w:cs="Arial"/>
          <w:szCs w:val="24"/>
        </w:rPr>
        <w:t>&lt;/li&gt;</w:t>
      </w:r>
      <w:bookmarkEnd w:id="0"/>
    </w:p>
    <w:p w14:paraId="333EABA9" w14:textId="3D96DDFF" w:rsidR="0071124C" w:rsidRPr="0071124C" w:rsidRDefault="00165B00" w:rsidP="0071124C">
      <w:pPr>
        <w:pStyle w:val="ListParagraph"/>
        <w:numPr>
          <w:ilvl w:val="0"/>
          <w:numId w:val="2"/>
        </w:numPr>
        <w:rPr>
          <w:rFonts w:cs="Arial"/>
          <w:szCs w:val="24"/>
        </w:rPr>
      </w:pPr>
      <w:r>
        <w:rPr>
          <w:rFonts w:cs="Arial"/>
          <w:szCs w:val="24"/>
        </w:rPr>
        <w:t>&lt;li&gt;</w:t>
      </w:r>
      <w:r w:rsidR="0071124C" w:rsidRPr="0071124C">
        <w:rPr>
          <w:rFonts w:cs="Arial"/>
          <w:szCs w:val="24"/>
        </w:rPr>
        <w:t xml:space="preserve">Squads must have at least 4 trained front rowers. </w:t>
      </w:r>
      <w:r>
        <w:rPr>
          <w:rFonts w:cs="Arial"/>
          <w:szCs w:val="24"/>
        </w:rPr>
        <w:t>&lt;/li&gt;</w:t>
      </w:r>
    </w:p>
    <w:p w14:paraId="064C3EE6" w14:textId="5FCF53A1" w:rsidR="0071124C" w:rsidRPr="0071124C" w:rsidRDefault="00165B00" w:rsidP="0071124C">
      <w:pPr>
        <w:pStyle w:val="ListParagraph"/>
        <w:numPr>
          <w:ilvl w:val="0"/>
          <w:numId w:val="2"/>
        </w:numPr>
        <w:rPr>
          <w:rFonts w:cs="Arial"/>
          <w:szCs w:val="24"/>
        </w:rPr>
      </w:pPr>
      <w:r>
        <w:rPr>
          <w:rFonts w:cs="Arial"/>
          <w:szCs w:val="24"/>
        </w:rPr>
        <w:t>&lt;li&gt;</w:t>
      </w:r>
      <w:r w:rsidR="0071124C" w:rsidRPr="0071124C">
        <w:rPr>
          <w:rFonts w:cs="Arial"/>
          <w:szCs w:val="24"/>
        </w:rPr>
        <w:t xml:space="preserve">Up to 9 substitutions can be made during a match. </w:t>
      </w:r>
      <w:r>
        <w:rPr>
          <w:rFonts w:cs="Arial"/>
          <w:szCs w:val="24"/>
        </w:rPr>
        <w:t>&lt;/li&gt;</w:t>
      </w:r>
    </w:p>
    <w:p w14:paraId="2C0746ED" w14:textId="6A07288B" w:rsidR="00165B00" w:rsidRDefault="00165B00" w:rsidP="0071124C">
      <w:pPr>
        <w:rPr>
          <w:rFonts w:cs="Arial"/>
          <w:szCs w:val="24"/>
        </w:rPr>
      </w:pPr>
      <w:r>
        <w:rPr>
          <w:rFonts w:cs="Arial"/>
          <w:szCs w:val="24"/>
        </w:rPr>
        <w:t>&lt;/ul&gt;</w:t>
      </w:r>
    </w:p>
    <w:p w14:paraId="3615C27D" w14:textId="5F68AD65" w:rsidR="0071124C" w:rsidRPr="0071124C" w:rsidRDefault="00165B00" w:rsidP="0071124C">
      <w:pPr>
        <w:rPr>
          <w:szCs w:val="24"/>
        </w:rPr>
      </w:pPr>
      <w:r>
        <w:rPr>
          <w:rFonts w:cs="Arial"/>
          <w:szCs w:val="24"/>
        </w:rPr>
        <w:t>&lt;p&gt;</w:t>
      </w:r>
      <w:r w:rsidR="0071124C" w:rsidRPr="0071124C">
        <w:rPr>
          <w:rFonts w:cs="Arial"/>
          <w:szCs w:val="24"/>
        </w:rPr>
        <w:t xml:space="preserve">Unless stated all games will be played according to World Rugby Law of the Game and NZ Rugby Domestic Safety Law Variations. </w:t>
      </w:r>
      <w:r>
        <w:rPr>
          <w:rFonts w:cs="Arial"/>
          <w:szCs w:val="24"/>
        </w:rPr>
        <w:t>&lt;/p&gt;</w:t>
      </w:r>
    </w:p>
    <w:p w14:paraId="7BD31371" w14:textId="5000404E" w:rsidR="0071124C" w:rsidRPr="0071124C" w:rsidRDefault="00165B00" w:rsidP="0071124C">
      <w:pPr>
        <w:rPr>
          <w:szCs w:val="24"/>
        </w:rPr>
      </w:pPr>
      <w:r>
        <w:rPr>
          <w:rFonts w:cs="Arial"/>
          <w:szCs w:val="24"/>
        </w:rPr>
        <w:t>&lt;p&gt;</w:t>
      </w:r>
      <w:r w:rsidR="0071124C" w:rsidRPr="0071124C">
        <w:rPr>
          <w:rFonts w:cs="Arial"/>
          <w:szCs w:val="24"/>
        </w:rPr>
        <w:t xml:space="preserve">All Pool games shall consist of two 22 ½ minute halves with a five minute halftime break. </w:t>
      </w:r>
      <w:r>
        <w:rPr>
          <w:rFonts w:cs="Arial"/>
          <w:szCs w:val="24"/>
        </w:rPr>
        <w:t>&lt;/p&gt;</w:t>
      </w:r>
    </w:p>
    <w:p w14:paraId="6B9DD4AD" w14:textId="4AB118A6" w:rsidR="0071124C" w:rsidRDefault="00165B00" w:rsidP="0071124C">
      <w:pPr>
        <w:rPr>
          <w:rFonts w:cs="Arial"/>
          <w:szCs w:val="24"/>
        </w:rPr>
      </w:pPr>
      <w:r>
        <w:rPr>
          <w:rFonts w:cs="Arial"/>
          <w:szCs w:val="24"/>
        </w:rPr>
        <w:t>&lt;p&gt;</w:t>
      </w:r>
      <w:r w:rsidR="0071124C" w:rsidRPr="0071124C">
        <w:rPr>
          <w:rFonts w:cs="Arial"/>
          <w:szCs w:val="24"/>
        </w:rPr>
        <w:t xml:space="preserve">All subsequent games (Day 3 onward), will be played with two 30 minute halves with a five minute halftime break. </w:t>
      </w:r>
      <w:r>
        <w:rPr>
          <w:rFonts w:cs="Arial"/>
          <w:szCs w:val="24"/>
        </w:rPr>
        <w:t>&lt;/p&gt;</w:t>
      </w:r>
    </w:p>
    <w:p w14:paraId="20F4F027" w14:textId="1815DB39" w:rsidR="0071124C" w:rsidRPr="0071124C" w:rsidRDefault="00165B00" w:rsidP="0071124C">
      <w:pPr>
        <w:rPr>
          <w:rFonts w:cs="Arial"/>
          <w:b/>
          <w:szCs w:val="24"/>
        </w:rPr>
      </w:pPr>
      <w:r>
        <w:rPr>
          <w:rFonts w:cs="Arial"/>
          <w:b/>
          <w:iCs/>
          <w:szCs w:val="24"/>
        </w:rPr>
        <w:t>&lt;h2&gt;</w:t>
      </w:r>
      <w:r w:rsidR="0071124C" w:rsidRPr="0071124C">
        <w:rPr>
          <w:rFonts w:cs="Arial"/>
          <w:b/>
          <w:iCs/>
          <w:szCs w:val="24"/>
        </w:rPr>
        <w:t xml:space="preserve">Pool Matches </w:t>
      </w:r>
      <w:r>
        <w:rPr>
          <w:rFonts w:cs="Arial"/>
          <w:b/>
          <w:iCs/>
          <w:szCs w:val="24"/>
        </w:rPr>
        <w:t>&lt;/h2&gt;</w:t>
      </w:r>
    </w:p>
    <w:p w14:paraId="6FADD305" w14:textId="011B28A3" w:rsidR="0071124C" w:rsidRPr="0071124C" w:rsidRDefault="00165B00" w:rsidP="0071124C">
      <w:pPr>
        <w:rPr>
          <w:szCs w:val="24"/>
        </w:rPr>
      </w:pPr>
      <w:r>
        <w:rPr>
          <w:rFonts w:cs="Arial"/>
          <w:szCs w:val="24"/>
        </w:rPr>
        <w:t>&lt;p&gt;</w:t>
      </w:r>
      <w:r w:rsidR="0071124C" w:rsidRPr="0071124C">
        <w:rPr>
          <w:rFonts w:cs="Arial"/>
          <w:szCs w:val="24"/>
        </w:rPr>
        <w:t xml:space="preserve">At the completion of Pool matches, teams will be ranked 1st, 2nd, 3rd and 4th in their respective Pools. </w:t>
      </w:r>
      <w:r>
        <w:rPr>
          <w:rFonts w:cs="Arial"/>
          <w:szCs w:val="24"/>
        </w:rPr>
        <w:t>&lt;/p&gt;</w:t>
      </w:r>
    </w:p>
    <w:p w14:paraId="7A855243" w14:textId="1CB17CF8" w:rsidR="0071124C" w:rsidRDefault="00165B00" w:rsidP="0071124C">
      <w:pPr>
        <w:rPr>
          <w:rFonts w:cs="Arial"/>
          <w:szCs w:val="24"/>
        </w:rPr>
      </w:pPr>
      <w:r>
        <w:rPr>
          <w:rFonts w:cs="Arial"/>
          <w:szCs w:val="24"/>
        </w:rPr>
        <w:t>&lt;p&gt;</w:t>
      </w:r>
      <w:r w:rsidR="0071124C" w:rsidRPr="0071124C">
        <w:rPr>
          <w:rFonts w:cs="Arial"/>
          <w:szCs w:val="24"/>
        </w:rPr>
        <w:t>In Pool matches, teams will ear</w:t>
      </w:r>
      <w:r w:rsidR="003C65E1">
        <w:rPr>
          <w:rFonts w:cs="Arial"/>
          <w:szCs w:val="24"/>
        </w:rPr>
        <w:t>n</w:t>
      </w:r>
      <w:r w:rsidR="0071124C" w:rsidRPr="0071124C">
        <w:rPr>
          <w:rFonts w:cs="Arial"/>
          <w:szCs w:val="24"/>
        </w:rPr>
        <w:t xml:space="preserve">: </w:t>
      </w:r>
      <w:r>
        <w:rPr>
          <w:rFonts w:cs="Arial"/>
          <w:szCs w:val="24"/>
        </w:rPr>
        <w:t>&lt;/p&gt;</w:t>
      </w:r>
    </w:p>
    <w:p w14:paraId="3F57E7CA" w14:textId="4603DE8D" w:rsidR="00165B00" w:rsidRPr="0071124C" w:rsidRDefault="00165B00" w:rsidP="0071124C">
      <w:pPr>
        <w:rPr>
          <w:rFonts w:cs="Arial"/>
          <w:szCs w:val="24"/>
        </w:rPr>
      </w:pPr>
      <w:r>
        <w:rPr>
          <w:rFonts w:cs="Arial"/>
          <w:szCs w:val="24"/>
        </w:rPr>
        <w:t>&lt;ul&gt;</w:t>
      </w:r>
    </w:p>
    <w:p w14:paraId="67B1C076" w14:textId="48437C64" w:rsidR="0071124C" w:rsidRPr="0071124C" w:rsidRDefault="00165B00" w:rsidP="0071124C">
      <w:pPr>
        <w:pStyle w:val="ListParagraph"/>
        <w:numPr>
          <w:ilvl w:val="0"/>
          <w:numId w:val="3"/>
        </w:numPr>
        <w:rPr>
          <w:rFonts w:cs="Arial"/>
          <w:szCs w:val="24"/>
        </w:rPr>
      </w:pPr>
      <w:r>
        <w:rPr>
          <w:rFonts w:cs="Arial"/>
          <w:szCs w:val="24"/>
        </w:rPr>
        <w:t>&lt;li&gt;</w:t>
      </w:r>
      <w:r w:rsidR="0071124C" w:rsidRPr="0071124C">
        <w:rPr>
          <w:rFonts w:cs="Arial"/>
          <w:szCs w:val="24"/>
        </w:rPr>
        <w:t xml:space="preserve">4 points for a win </w:t>
      </w:r>
      <w:r>
        <w:rPr>
          <w:rFonts w:cs="Arial"/>
          <w:szCs w:val="24"/>
        </w:rPr>
        <w:t>&lt;/li&gt;</w:t>
      </w:r>
    </w:p>
    <w:p w14:paraId="29314CE7" w14:textId="6F500553" w:rsidR="0071124C" w:rsidRPr="0071124C" w:rsidRDefault="00165B00" w:rsidP="0071124C">
      <w:pPr>
        <w:pStyle w:val="ListParagraph"/>
        <w:numPr>
          <w:ilvl w:val="0"/>
          <w:numId w:val="3"/>
        </w:numPr>
        <w:rPr>
          <w:rFonts w:cs="Arial"/>
          <w:szCs w:val="24"/>
        </w:rPr>
      </w:pPr>
      <w:r>
        <w:rPr>
          <w:rFonts w:cs="Arial"/>
          <w:szCs w:val="24"/>
        </w:rPr>
        <w:t>&lt;li&gt;</w:t>
      </w:r>
      <w:r w:rsidR="0071124C" w:rsidRPr="0071124C">
        <w:rPr>
          <w:rFonts w:cs="Arial"/>
          <w:szCs w:val="24"/>
        </w:rPr>
        <w:t xml:space="preserve">2 points for a draw </w:t>
      </w:r>
      <w:r>
        <w:rPr>
          <w:rFonts w:cs="Arial"/>
          <w:szCs w:val="24"/>
        </w:rPr>
        <w:t>&lt;/li&gt;</w:t>
      </w:r>
    </w:p>
    <w:p w14:paraId="6360122F" w14:textId="56378FBF" w:rsidR="0071124C" w:rsidRPr="0071124C" w:rsidRDefault="00165B00" w:rsidP="0071124C">
      <w:pPr>
        <w:pStyle w:val="ListParagraph"/>
        <w:numPr>
          <w:ilvl w:val="0"/>
          <w:numId w:val="3"/>
        </w:numPr>
        <w:rPr>
          <w:rFonts w:cs="Arial"/>
          <w:szCs w:val="24"/>
        </w:rPr>
      </w:pPr>
      <w:r>
        <w:rPr>
          <w:rFonts w:cs="Arial"/>
          <w:szCs w:val="24"/>
        </w:rPr>
        <w:t>&lt;li&gt;</w:t>
      </w:r>
      <w:r w:rsidR="0071124C" w:rsidRPr="0071124C">
        <w:rPr>
          <w:rFonts w:cs="Arial"/>
          <w:szCs w:val="24"/>
        </w:rPr>
        <w:t xml:space="preserve">1 point for a loss of 7 points or less </w:t>
      </w:r>
      <w:r>
        <w:rPr>
          <w:rFonts w:cs="Arial"/>
          <w:szCs w:val="24"/>
        </w:rPr>
        <w:t>&lt;/li&gt;</w:t>
      </w:r>
    </w:p>
    <w:p w14:paraId="77A66DDC" w14:textId="244D02E6" w:rsidR="0071124C" w:rsidRDefault="00165B00" w:rsidP="0071124C">
      <w:pPr>
        <w:pStyle w:val="ListParagraph"/>
        <w:numPr>
          <w:ilvl w:val="0"/>
          <w:numId w:val="3"/>
        </w:numPr>
        <w:rPr>
          <w:rFonts w:cs="Arial"/>
          <w:szCs w:val="24"/>
        </w:rPr>
      </w:pPr>
      <w:r>
        <w:rPr>
          <w:rFonts w:cs="Arial"/>
          <w:szCs w:val="24"/>
        </w:rPr>
        <w:t>&lt;li&gt;</w:t>
      </w:r>
      <w:r w:rsidR="0071124C" w:rsidRPr="0071124C">
        <w:rPr>
          <w:rFonts w:cs="Arial"/>
          <w:szCs w:val="24"/>
        </w:rPr>
        <w:t xml:space="preserve">1 point for 3 or more tries scored </w:t>
      </w:r>
      <w:r>
        <w:rPr>
          <w:rFonts w:cs="Arial"/>
          <w:szCs w:val="24"/>
        </w:rPr>
        <w:t>&lt;/li&gt;</w:t>
      </w:r>
    </w:p>
    <w:p w14:paraId="5BAA400F" w14:textId="252C296B" w:rsidR="00F32D03" w:rsidRPr="00F32D03" w:rsidRDefault="00F32D03" w:rsidP="00F32D03">
      <w:pPr>
        <w:rPr>
          <w:rFonts w:cs="Arial"/>
          <w:szCs w:val="24"/>
        </w:rPr>
      </w:pPr>
      <w:r>
        <w:rPr>
          <w:rFonts w:cs="Arial"/>
          <w:szCs w:val="24"/>
        </w:rPr>
        <w:t>&lt;/ul&gt;</w:t>
      </w:r>
    </w:p>
    <w:p w14:paraId="46D19A7D" w14:textId="4AD57D47" w:rsidR="0071124C" w:rsidRPr="0071124C" w:rsidRDefault="00165B00" w:rsidP="0071124C">
      <w:pPr>
        <w:rPr>
          <w:szCs w:val="24"/>
        </w:rPr>
      </w:pPr>
      <w:r>
        <w:rPr>
          <w:rFonts w:cs="Arial"/>
          <w:szCs w:val="24"/>
        </w:rPr>
        <w:t>&lt;p&gt;</w:t>
      </w:r>
      <w:r w:rsidR="0071124C" w:rsidRPr="0071124C">
        <w:rPr>
          <w:rFonts w:cs="Arial"/>
          <w:szCs w:val="24"/>
        </w:rPr>
        <w:t xml:space="preserve">No extra time is played in Pool matches if the score is tied at full time. </w:t>
      </w:r>
      <w:r>
        <w:rPr>
          <w:rFonts w:cs="Arial"/>
          <w:szCs w:val="24"/>
        </w:rPr>
        <w:t>&lt;/p&gt;</w:t>
      </w:r>
    </w:p>
    <w:p w14:paraId="72209A21" w14:textId="7E7B990B" w:rsidR="0071124C" w:rsidRDefault="00165B00" w:rsidP="0071124C">
      <w:pPr>
        <w:rPr>
          <w:rFonts w:cs="Arial"/>
          <w:szCs w:val="24"/>
        </w:rPr>
      </w:pPr>
      <w:r>
        <w:rPr>
          <w:rFonts w:cs="Arial"/>
          <w:szCs w:val="24"/>
        </w:rPr>
        <w:t>&lt;p&gt;</w:t>
      </w:r>
      <w:r w:rsidR="0071124C" w:rsidRPr="0071124C">
        <w:rPr>
          <w:rFonts w:cs="Arial"/>
          <w:szCs w:val="24"/>
        </w:rPr>
        <w:t xml:space="preserve">If the teams are equal on competition points at the end of Pool play, the following criteria will be used, in sequence until the teams can be ranked. </w:t>
      </w:r>
      <w:r>
        <w:rPr>
          <w:rFonts w:cs="Arial"/>
          <w:szCs w:val="24"/>
        </w:rPr>
        <w:t>&lt;/p&gt;</w:t>
      </w:r>
    </w:p>
    <w:p w14:paraId="67C5D354" w14:textId="7F631D71" w:rsidR="0071124C" w:rsidRPr="0071124C" w:rsidRDefault="00165B00" w:rsidP="0071124C">
      <w:pPr>
        <w:rPr>
          <w:rFonts w:cs="Arial"/>
          <w:b/>
          <w:szCs w:val="24"/>
        </w:rPr>
      </w:pPr>
      <w:r>
        <w:rPr>
          <w:rFonts w:cs="Arial"/>
          <w:b/>
          <w:szCs w:val="24"/>
        </w:rPr>
        <w:t>&lt;h2&gt;</w:t>
      </w:r>
      <w:r w:rsidR="00935A24">
        <w:rPr>
          <w:rFonts w:cs="Arial"/>
          <w:b/>
          <w:szCs w:val="24"/>
        </w:rPr>
        <w:t>Ranking process</w:t>
      </w:r>
      <w:r>
        <w:rPr>
          <w:rFonts w:cs="Arial"/>
          <w:b/>
          <w:szCs w:val="24"/>
        </w:rPr>
        <w:t>&lt;</w:t>
      </w:r>
      <w:r w:rsidR="00890B12">
        <w:rPr>
          <w:rFonts w:cs="Arial"/>
          <w:b/>
          <w:szCs w:val="24"/>
        </w:rPr>
        <w:t>/</w:t>
      </w:r>
      <w:r>
        <w:rPr>
          <w:rFonts w:cs="Arial"/>
          <w:b/>
          <w:szCs w:val="24"/>
        </w:rPr>
        <w:t>h2&gt;</w:t>
      </w:r>
    </w:p>
    <w:p w14:paraId="2B493AB9" w14:textId="682B3214" w:rsidR="0071124C" w:rsidRPr="0071124C" w:rsidRDefault="00165B00" w:rsidP="0071124C">
      <w:pPr>
        <w:rPr>
          <w:szCs w:val="24"/>
        </w:rPr>
      </w:pPr>
      <w:r>
        <w:rPr>
          <w:rFonts w:cs="Arial"/>
          <w:szCs w:val="24"/>
        </w:rPr>
        <w:t>&lt;p&gt;</w:t>
      </w:r>
      <w:r w:rsidR="0071124C" w:rsidRPr="0071124C">
        <w:rPr>
          <w:rFonts w:cs="Arial"/>
          <w:szCs w:val="24"/>
        </w:rPr>
        <w:t xml:space="preserve">When two teams tie on competition points the team that won their encounter will be allocated the higher ranking. If that game was drawn, the higher points differential (total points scored minus total points conceded) from pool games will determine the ranking. </w:t>
      </w:r>
      <w:r>
        <w:rPr>
          <w:rFonts w:cs="Arial"/>
          <w:szCs w:val="24"/>
        </w:rPr>
        <w:t>&lt;/p&gt;</w:t>
      </w:r>
    </w:p>
    <w:p w14:paraId="335E92B1" w14:textId="668449FF" w:rsidR="0071124C" w:rsidRPr="0071124C" w:rsidRDefault="00165B00" w:rsidP="0071124C">
      <w:pPr>
        <w:rPr>
          <w:szCs w:val="24"/>
        </w:rPr>
      </w:pPr>
      <w:r>
        <w:rPr>
          <w:rFonts w:cs="Arial"/>
          <w:szCs w:val="24"/>
        </w:rPr>
        <w:lastRenderedPageBreak/>
        <w:t>&lt;p&gt;</w:t>
      </w:r>
      <w:r w:rsidR="0071124C" w:rsidRPr="0071124C">
        <w:rPr>
          <w:rFonts w:cs="Arial"/>
          <w:szCs w:val="24"/>
        </w:rPr>
        <w:t xml:space="preserve">If more than two teams are tied on competition points, then point’s differential shall be used to determine the rankings. </w:t>
      </w:r>
      <w:r w:rsidR="0071124C" w:rsidRPr="0071124C">
        <w:rPr>
          <w:rFonts w:cs="Arial"/>
          <w:iCs/>
          <w:szCs w:val="24"/>
        </w:rPr>
        <w:t xml:space="preserve">Ties still not broken: </w:t>
      </w:r>
      <w:r>
        <w:rPr>
          <w:rFonts w:cs="Arial"/>
          <w:iCs/>
          <w:szCs w:val="24"/>
        </w:rPr>
        <w:t>&lt;/p&gt;</w:t>
      </w:r>
    </w:p>
    <w:p w14:paraId="4E2E4EB7" w14:textId="71894909" w:rsidR="0071124C" w:rsidRPr="0071124C" w:rsidRDefault="00165B00" w:rsidP="0071124C">
      <w:pPr>
        <w:rPr>
          <w:szCs w:val="24"/>
        </w:rPr>
      </w:pPr>
      <w:r>
        <w:rPr>
          <w:rFonts w:cs="Arial"/>
          <w:szCs w:val="24"/>
        </w:rPr>
        <w:t>&lt;p&gt;</w:t>
      </w:r>
      <w:r w:rsidR="0071124C" w:rsidRPr="0071124C">
        <w:rPr>
          <w:rFonts w:cs="Arial"/>
          <w:szCs w:val="24"/>
        </w:rPr>
        <w:t xml:space="preserve">Resolved by comparing the number of tries scored in Pool matches. The higher tally of tries scored is allocated the higher ranking. </w:t>
      </w:r>
      <w:r w:rsidR="0071124C" w:rsidRPr="0071124C">
        <w:rPr>
          <w:rFonts w:cs="Arial"/>
          <w:iCs/>
          <w:szCs w:val="24"/>
        </w:rPr>
        <w:t xml:space="preserve">If still tied. </w:t>
      </w:r>
      <w:r>
        <w:rPr>
          <w:rFonts w:cs="Arial"/>
          <w:iCs/>
          <w:szCs w:val="24"/>
        </w:rPr>
        <w:t>&lt;/p&gt;</w:t>
      </w:r>
    </w:p>
    <w:p w14:paraId="618EA815" w14:textId="016F7123" w:rsidR="0071124C" w:rsidRPr="0071124C" w:rsidRDefault="00165B00" w:rsidP="0071124C">
      <w:pPr>
        <w:rPr>
          <w:rFonts w:cs="Arial"/>
          <w:szCs w:val="24"/>
        </w:rPr>
      </w:pPr>
      <w:r>
        <w:rPr>
          <w:rFonts w:cs="Arial"/>
          <w:szCs w:val="24"/>
        </w:rPr>
        <w:t>&lt;p&gt;</w:t>
      </w:r>
      <w:r w:rsidR="0071124C" w:rsidRPr="0071124C">
        <w:rPr>
          <w:rFonts w:cs="Arial"/>
          <w:szCs w:val="24"/>
        </w:rPr>
        <w:t xml:space="preserve">A coin toss by Tournament Management, will determine the higher ranked team. </w:t>
      </w:r>
      <w:r>
        <w:rPr>
          <w:rFonts w:cs="Arial"/>
          <w:szCs w:val="24"/>
        </w:rPr>
        <w:t>&lt;/p&gt;</w:t>
      </w:r>
    </w:p>
    <w:p w14:paraId="38D31328" w14:textId="16742EC9" w:rsidR="0071124C" w:rsidRPr="0071124C" w:rsidRDefault="00165B00" w:rsidP="0071124C">
      <w:pPr>
        <w:rPr>
          <w:szCs w:val="24"/>
        </w:rPr>
      </w:pPr>
      <w:r>
        <w:rPr>
          <w:rFonts w:cs="Arial"/>
          <w:szCs w:val="24"/>
        </w:rPr>
        <w:t>&lt;p&gt;</w:t>
      </w:r>
      <w:r w:rsidR="0071124C" w:rsidRPr="0071124C">
        <w:rPr>
          <w:rFonts w:cs="Arial"/>
          <w:szCs w:val="24"/>
        </w:rPr>
        <w:t xml:space="preserve">All disputes shall be referred to Tournament Management who will make the final decision in line with the above rules. </w:t>
      </w:r>
      <w:r>
        <w:rPr>
          <w:rFonts w:cs="Arial"/>
          <w:szCs w:val="24"/>
        </w:rPr>
        <w:t>&lt;/p&gt;</w:t>
      </w:r>
    </w:p>
    <w:p w14:paraId="1492C418" w14:textId="77509E1C" w:rsidR="0071124C" w:rsidRPr="0071124C" w:rsidRDefault="00165B00" w:rsidP="0071124C">
      <w:pPr>
        <w:rPr>
          <w:szCs w:val="24"/>
        </w:rPr>
      </w:pPr>
      <w:r>
        <w:rPr>
          <w:rFonts w:cs="Arial"/>
          <w:iCs/>
          <w:szCs w:val="24"/>
        </w:rPr>
        <w:t>&lt;p&gt;</w:t>
      </w:r>
      <w:r w:rsidR="0071124C" w:rsidRPr="0071124C">
        <w:rPr>
          <w:rFonts w:cs="Arial"/>
          <w:iCs/>
          <w:szCs w:val="24"/>
        </w:rPr>
        <w:t xml:space="preserve">Extra-time for quarter, semi and finals </w:t>
      </w:r>
      <w:r>
        <w:rPr>
          <w:rFonts w:cs="Arial"/>
          <w:iCs/>
          <w:szCs w:val="24"/>
        </w:rPr>
        <w:t>&lt;/p&gt;</w:t>
      </w:r>
    </w:p>
    <w:p w14:paraId="5D798909" w14:textId="59D95856" w:rsidR="0071124C" w:rsidRPr="0071124C" w:rsidRDefault="00165B00" w:rsidP="0071124C">
      <w:pPr>
        <w:rPr>
          <w:szCs w:val="24"/>
        </w:rPr>
      </w:pPr>
      <w:r>
        <w:rPr>
          <w:rFonts w:cs="Arial"/>
          <w:szCs w:val="24"/>
        </w:rPr>
        <w:t>&lt;p&gt;</w:t>
      </w:r>
      <w:r w:rsidR="0071124C" w:rsidRPr="0071124C">
        <w:rPr>
          <w:rFonts w:cs="Arial"/>
          <w:szCs w:val="24"/>
        </w:rPr>
        <w:t xml:space="preserve">In order to get a clear winner in each game the referee shall apply the following rules in the event of a drawn game: </w:t>
      </w:r>
      <w:r>
        <w:rPr>
          <w:rFonts w:cs="Arial"/>
          <w:szCs w:val="24"/>
        </w:rPr>
        <w:t>&lt;/p&gt;</w:t>
      </w:r>
    </w:p>
    <w:p w14:paraId="1A8B0094" w14:textId="7549234D" w:rsidR="0071124C" w:rsidRPr="0071124C" w:rsidRDefault="00165B00" w:rsidP="0071124C">
      <w:pPr>
        <w:rPr>
          <w:szCs w:val="24"/>
        </w:rPr>
      </w:pPr>
      <w:r>
        <w:rPr>
          <w:rFonts w:cs="Arial"/>
          <w:szCs w:val="24"/>
        </w:rPr>
        <w:t>&lt;p&gt;</w:t>
      </w:r>
      <w:r w:rsidR="0071124C" w:rsidRPr="0071124C">
        <w:rPr>
          <w:rFonts w:cs="Arial"/>
          <w:szCs w:val="24"/>
        </w:rPr>
        <w:t xml:space="preserve">There shall be two x 5 minute spells of extra time played with one minute turn around between extra time halves. Teams will play in the same direction as the first half of the match. The team that kicked off to start the match will kick off to start extra time. </w:t>
      </w:r>
      <w:r>
        <w:rPr>
          <w:rFonts w:cs="Arial"/>
          <w:szCs w:val="24"/>
        </w:rPr>
        <w:t>&lt;/p&gt;</w:t>
      </w:r>
    </w:p>
    <w:p w14:paraId="61A1ED3A" w14:textId="4AFE84F5" w:rsidR="0071124C" w:rsidRDefault="00165B00" w:rsidP="0071124C">
      <w:pPr>
        <w:rPr>
          <w:rFonts w:cs="Arial"/>
          <w:szCs w:val="24"/>
        </w:rPr>
      </w:pPr>
      <w:r>
        <w:rPr>
          <w:rFonts w:cs="Arial"/>
          <w:szCs w:val="24"/>
        </w:rPr>
        <w:t>&lt;p&gt;</w:t>
      </w:r>
      <w:r w:rsidR="0071124C" w:rsidRPr="0071124C">
        <w:rPr>
          <w:rFonts w:cs="Arial"/>
          <w:szCs w:val="24"/>
        </w:rPr>
        <w:t xml:space="preserve">If, at the conclusion of extra time, the scores are still tired, the following criteria will be applied in sequence until a winner can be determined. </w:t>
      </w:r>
      <w:r>
        <w:rPr>
          <w:rFonts w:cs="Arial"/>
          <w:szCs w:val="24"/>
        </w:rPr>
        <w:t>&lt;/p&gt;</w:t>
      </w:r>
    </w:p>
    <w:p w14:paraId="1E0E962D" w14:textId="78ACCADE" w:rsidR="00165B00" w:rsidRPr="0071124C" w:rsidRDefault="00165B00" w:rsidP="0071124C">
      <w:pPr>
        <w:rPr>
          <w:szCs w:val="24"/>
        </w:rPr>
      </w:pPr>
      <w:r>
        <w:rPr>
          <w:rFonts w:cs="Arial"/>
          <w:szCs w:val="24"/>
        </w:rPr>
        <w:t>&lt;ul&gt;</w:t>
      </w:r>
    </w:p>
    <w:p w14:paraId="1C16C481" w14:textId="6E82C4A6" w:rsidR="0071124C" w:rsidRPr="0071124C" w:rsidRDefault="00165B00" w:rsidP="0071124C">
      <w:pPr>
        <w:pStyle w:val="ListParagraph"/>
        <w:numPr>
          <w:ilvl w:val="0"/>
          <w:numId w:val="1"/>
        </w:numPr>
        <w:rPr>
          <w:rFonts w:cs="Arial"/>
          <w:szCs w:val="24"/>
        </w:rPr>
      </w:pPr>
      <w:r>
        <w:rPr>
          <w:rFonts w:cs="Arial"/>
          <w:szCs w:val="24"/>
        </w:rPr>
        <w:t>&lt;li&gt;</w:t>
      </w:r>
      <w:r w:rsidR="0071124C" w:rsidRPr="0071124C">
        <w:rPr>
          <w:rFonts w:cs="Arial"/>
          <w:szCs w:val="24"/>
        </w:rPr>
        <w:t xml:space="preserve">The team that scored the most tries in the game. </w:t>
      </w:r>
      <w:r>
        <w:rPr>
          <w:rFonts w:cs="Arial"/>
          <w:szCs w:val="24"/>
        </w:rPr>
        <w:t>&lt;/li&gt;</w:t>
      </w:r>
    </w:p>
    <w:p w14:paraId="307D5B10" w14:textId="2E9F151F" w:rsidR="0071124C" w:rsidRPr="0071124C" w:rsidRDefault="00165B00" w:rsidP="0071124C">
      <w:pPr>
        <w:pStyle w:val="ListParagraph"/>
        <w:numPr>
          <w:ilvl w:val="0"/>
          <w:numId w:val="1"/>
        </w:numPr>
        <w:rPr>
          <w:rFonts w:cs="Arial"/>
          <w:szCs w:val="24"/>
        </w:rPr>
      </w:pPr>
      <w:r>
        <w:rPr>
          <w:rFonts w:cs="Arial"/>
          <w:szCs w:val="24"/>
        </w:rPr>
        <w:t>&lt;li&gt;</w:t>
      </w:r>
      <w:r w:rsidR="0071124C" w:rsidRPr="0071124C">
        <w:rPr>
          <w:rFonts w:cs="Arial"/>
          <w:szCs w:val="24"/>
        </w:rPr>
        <w:t xml:space="preserve">The team that scored the first try in the game. </w:t>
      </w:r>
      <w:r>
        <w:rPr>
          <w:rFonts w:cs="Arial"/>
          <w:szCs w:val="24"/>
        </w:rPr>
        <w:t>&lt;/li&gt;</w:t>
      </w:r>
    </w:p>
    <w:p w14:paraId="541B3241" w14:textId="30581DA5" w:rsidR="0071124C" w:rsidRDefault="00165B00" w:rsidP="0071124C">
      <w:pPr>
        <w:pStyle w:val="ListParagraph"/>
        <w:numPr>
          <w:ilvl w:val="0"/>
          <w:numId w:val="1"/>
        </w:numPr>
        <w:rPr>
          <w:rFonts w:cs="Arial"/>
          <w:szCs w:val="24"/>
        </w:rPr>
      </w:pPr>
      <w:r>
        <w:rPr>
          <w:rFonts w:cs="Arial"/>
          <w:szCs w:val="24"/>
        </w:rPr>
        <w:t>&lt;li&gt;</w:t>
      </w:r>
      <w:r w:rsidR="0071124C" w:rsidRPr="0071124C">
        <w:rPr>
          <w:rFonts w:cs="Arial"/>
          <w:szCs w:val="24"/>
        </w:rPr>
        <w:t xml:space="preserve">The team that scored the first points in the game. </w:t>
      </w:r>
      <w:r>
        <w:rPr>
          <w:rFonts w:cs="Arial"/>
          <w:szCs w:val="24"/>
        </w:rPr>
        <w:t>&lt;/li&gt;</w:t>
      </w:r>
    </w:p>
    <w:p w14:paraId="1CE75C87" w14:textId="47D31A6A" w:rsidR="00F32D03" w:rsidRPr="00F32D03" w:rsidRDefault="00F32D03" w:rsidP="00F32D03">
      <w:pPr>
        <w:rPr>
          <w:rFonts w:cs="Arial"/>
          <w:szCs w:val="24"/>
        </w:rPr>
      </w:pPr>
      <w:r>
        <w:rPr>
          <w:rFonts w:cs="Arial"/>
          <w:szCs w:val="24"/>
        </w:rPr>
        <w:t>&lt;/ul&gt;</w:t>
      </w:r>
    </w:p>
    <w:p w14:paraId="3263BF5B" w14:textId="46EF64E2" w:rsidR="0071124C" w:rsidRPr="0071124C" w:rsidRDefault="00165B00" w:rsidP="0071124C">
      <w:pPr>
        <w:rPr>
          <w:szCs w:val="24"/>
        </w:rPr>
      </w:pPr>
      <w:r>
        <w:rPr>
          <w:rFonts w:cs="Arial"/>
          <w:szCs w:val="24"/>
        </w:rPr>
        <w:t>&lt;li&gt;</w:t>
      </w:r>
      <w:r w:rsidR="0071124C" w:rsidRPr="0071124C">
        <w:rPr>
          <w:rFonts w:cs="Arial"/>
          <w:szCs w:val="24"/>
        </w:rPr>
        <w:t xml:space="preserve">If the score is nil-nil, the toss of a coin by the captains under the supervision of the Tournament Management. </w:t>
      </w:r>
      <w:r>
        <w:rPr>
          <w:rFonts w:cs="Arial"/>
          <w:szCs w:val="24"/>
        </w:rPr>
        <w:t>&lt;/p&gt;</w:t>
      </w:r>
    </w:p>
    <w:p w14:paraId="37B0D46F" w14:textId="3F2249D0" w:rsidR="0071124C" w:rsidRPr="0071124C" w:rsidRDefault="00165B00" w:rsidP="0071124C">
      <w:pPr>
        <w:rPr>
          <w:rFonts w:cs="Arial"/>
          <w:b/>
          <w:szCs w:val="24"/>
        </w:rPr>
      </w:pPr>
      <w:r>
        <w:rPr>
          <w:rFonts w:cs="Arial"/>
          <w:b/>
          <w:iCs/>
          <w:szCs w:val="24"/>
        </w:rPr>
        <w:t>&lt;h2&gt;</w:t>
      </w:r>
      <w:r w:rsidR="00935A24">
        <w:rPr>
          <w:rFonts w:cs="Arial"/>
          <w:b/>
          <w:iCs/>
          <w:szCs w:val="24"/>
        </w:rPr>
        <w:t>Judiciary</w:t>
      </w:r>
      <w:r>
        <w:rPr>
          <w:rFonts w:cs="Arial"/>
          <w:b/>
          <w:iCs/>
          <w:szCs w:val="24"/>
        </w:rPr>
        <w:t>&lt;/h2&gt;</w:t>
      </w:r>
    </w:p>
    <w:p w14:paraId="15D28004" w14:textId="39C543EA" w:rsidR="0071124C" w:rsidRPr="0071124C" w:rsidRDefault="00165B00" w:rsidP="0071124C">
      <w:pPr>
        <w:rPr>
          <w:szCs w:val="24"/>
        </w:rPr>
      </w:pPr>
      <w:r>
        <w:rPr>
          <w:rFonts w:cs="Arial"/>
          <w:szCs w:val="24"/>
        </w:rPr>
        <w:t>&lt;p&gt;</w:t>
      </w:r>
      <w:r w:rsidR="0071124C" w:rsidRPr="0071124C">
        <w:rPr>
          <w:rFonts w:cs="Arial"/>
          <w:szCs w:val="24"/>
        </w:rPr>
        <w:t xml:space="preserve">Red Card. A Player shown a Red Card shall be automatically suspended for 1 game. A Judicial Hearing will be conducted at which the length of suspension will be determined. The Judicial Committee is able to impose any suspension, from zero games upwards. </w:t>
      </w:r>
      <w:r>
        <w:rPr>
          <w:rFonts w:cs="Arial"/>
          <w:szCs w:val="24"/>
        </w:rPr>
        <w:t>&lt;/p&gt;</w:t>
      </w:r>
    </w:p>
    <w:p w14:paraId="4785DD30" w14:textId="47CFDA6B" w:rsidR="0071124C" w:rsidRPr="0071124C" w:rsidRDefault="00165B00" w:rsidP="0071124C">
      <w:pPr>
        <w:rPr>
          <w:szCs w:val="24"/>
        </w:rPr>
      </w:pPr>
      <w:r>
        <w:rPr>
          <w:rFonts w:cs="Arial"/>
          <w:szCs w:val="24"/>
        </w:rPr>
        <w:t>&lt;p&gt;</w:t>
      </w:r>
      <w:r w:rsidR="0071124C" w:rsidRPr="0071124C">
        <w:rPr>
          <w:rFonts w:cs="Arial"/>
          <w:szCs w:val="24"/>
        </w:rPr>
        <w:t xml:space="preserve">If there is a conflict of interest where someone from the defendants school is represented on the Judiciary, they will be replaced with someone from another school. </w:t>
      </w:r>
      <w:r>
        <w:rPr>
          <w:rFonts w:cs="Arial"/>
          <w:szCs w:val="24"/>
        </w:rPr>
        <w:t>&lt;/p&gt;</w:t>
      </w:r>
    </w:p>
    <w:p w14:paraId="75835C11" w14:textId="5D1BD412" w:rsidR="0071124C" w:rsidRDefault="00165B00" w:rsidP="0071124C">
      <w:pPr>
        <w:rPr>
          <w:rFonts w:cs="Arial"/>
          <w:szCs w:val="24"/>
        </w:rPr>
      </w:pPr>
      <w:r>
        <w:rPr>
          <w:rFonts w:cs="Arial"/>
          <w:szCs w:val="24"/>
        </w:rPr>
        <w:t>&lt;p&gt;</w:t>
      </w:r>
      <w:r w:rsidR="0071124C" w:rsidRPr="0071124C">
        <w:rPr>
          <w:rFonts w:cs="Arial"/>
          <w:szCs w:val="24"/>
        </w:rPr>
        <w:t xml:space="preserve">The accumulation of 3 Yellow Cards by an individual player will be treated as a Red card. The process for a Red Card, outlined above will apply. </w:t>
      </w:r>
      <w:r>
        <w:rPr>
          <w:rFonts w:cs="Arial"/>
          <w:szCs w:val="24"/>
        </w:rPr>
        <w:t>&lt;/p&gt;</w:t>
      </w:r>
    </w:p>
    <w:p w14:paraId="4B6FEC04" w14:textId="4CF4827D" w:rsidR="003C65E1" w:rsidRPr="00AC230F" w:rsidRDefault="00165B00" w:rsidP="003C65E1">
      <w:r>
        <w:rPr>
          <w:rFonts w:cs="Arial"/>
        </w:rPr>
        <w:t>&lt;p&gt;</w:t>
      </w:r>
      <w:r w:rsidR="003C65E1">
        <w:rPr>
          <w:rFonts w:cs="Arial"/>
        </w:rPr>
        <w:t>B</w:t>
      </w:r>
      <w:r w:rsidR="003C65E1" w:rsidRPr="003C65E1">
        <w:rPr>
          <w:rFonts w:cs="Arial"/>
        </w:rPr>
        <w:t>lue Card, Any player issued a blue card will undertake the full NZRU return to play protocols – minimum 23 day stand-down</w:t>
      </w:r>
      <w:r>
        <w:rPr>
          <w:rFonts w:cs="Arial"/>
        </w:rPr>
        <w:t>&lt;/p&gt;</w:t>
      </w:r>
    </w:p>
    <w:p w14:paraId="1FBE2867" w14:textId="3C2472E4" w:rsidR="0071124C" w:rsidRDefault="00165B00" w:rsidP="0071124C">
      <w:pPr>
        <w:rPr>
          <w:rFonts w:cs="Arial"/>
          <w:b/>
          <w:iCs/>
          <w:szCs w:val="24"/>
        </w:rPr>
      </w:pPr>
      <w:r>
        <w:rPr>
          <w:rFonts w:cs="Arial"/>
          <w:b/>
          <w:iCs/>
          <w:szCs w:val="24"/>
        </w:rPr>
        <w:t>&lt;h2&gt;</w:t>
      </w:r>
      <w:r w:rsidR="00935A24">
        <w:rPr>
          <w:rFonts w:cs="Arial"/>
          <w:b/>
          <w:iCs/>
          <w:szCs w:val="24"/>
        </w:rPr>
        <w:t>Haka Protocols</w:t>
      </w:r>
      <w:r>
        <w:rPr>
          <w:rFonts w:cs="Arial"/>
          <w:b/>
          <w:iCs/>
          <w:szCs w:val="24"/>
        </w:rPr>
        <w:t>&lt;</w:t>
      </w:r>
      <w:r w:rsidR="00F32D03">
        <w:rPr>
          <w:rFonts w:cs="Arial"/>
          <w:b/>
          <w:iCs/>
          <w:szCs w:val="24"/>
        </w:rPr>
        <w:t>/</w:t>
      </w:r>
      <w:r>
        <w:rPr>
          <w:rFonts w:cs="Arial"/>
          <w:b/>
          <w:iCs/>
          <w:szCs w:val="24"/>
        </w:rPr>
        <w:t>h2&gt;</w:t>
      </w:r>
    </w:p>
    <w:p w14:paraId="4BC00045" w14:textId="1FD724EB" w:rsidR="00165B00" w:rsidRPr="00165B00" w:rsidRDefault="00165B00" w:rsidP="0071124C">
      <w:pPr>
        <w:rPr>
          <w:rFonts w:cs="Arial"/>
          <w:b/>
          <w:iCs/>
          <w:szCs w:val="24"/>
        </w:rPr>
      </w:pPr>
      <w:r>
        <w:rPr>
          <w:rFonts w:cs="Arial"/>
          <w:b/>
          <w:iCs/>
          <w:szCs w:val="24"/>
        </w:rPr>
        <w:t>&lt;ol&gt;</w:t>
      </w:r>
    </w:p>
    <w:p w14:paraId="5D20ADD1" w14:textId="05FCCA1F" w:rsidR="0071124C" w:rsidRPr="0071124C" w:rsidRDefault="00165B00" w:rsidP="0071124C">
      <w:pPr>
        <w:rPr>
          <w:szCs w:val="24"/>
        </w:rPr>
      </w:pPr>
      <w:r>
        <w:rPr>
          <w:rFonts w:cs="Arial"/>
          <w:szCs w:val="24"/>
        </w:rPr>
        <w:t>&lt;li&gt;</w:t>
      </w:r>
      <w:r w:rsidR="0071124C" w:rsidRPr="0071124C">
        <w:rPr>
          <w:rFonts w:cs="Arial"/>
          <w:szCs w:val="24"/>
        </w:rPr>
        <w:t>a. A team that intends to perform a pre-match haka must inform the opposition and referee when they arriv</w:t>
      </w:r>
      <w:r w:rsidR="003C65E1">
        <w:rPr>
          <w:rFonts w:cs="Arial"/>
          <w:szCs w:val="24"/>
        </w:rPr>
        <w:t>e at the venue. This is the reponsibility</w:t>
      </w:r>
      <w:r w:rsidR="0071124C" w:rsidRPr="0071124C">
        <w:rPr>
          <w:rFonts w:cs="Arial"/>
          <w:szCs w:val="24"/>
        </w:rPr>
        <w:t xml:space="preserve"> of the manager. </w:t>
      </w:r>
      <w:r>
        <w:rPr>
          <w:rFonts w:cs="Arial"/>
          <w:szCs w:val="24"/>
        </w:rPr>
        <w:t>&lt;/li&gt;</w:t>
      </w:r>
    </w:p>
    <w:p w14:paraId="49B8FFD2" w14:textId="622A6F3F" w:rsidR="0071124C" w:rsidRPr="0071124C" w:rsidRDefault="00165B00" w:rsidP="0071124C">
      <w:pPr>
        <w:rPr>
          <w:szCs w:val="24"/>
        </w:rPr>
      </w:pPr>
      <w:r>
        <w:rPr>
          <w:rFonts w:cs="Arial"/>
          <w:szCs w:val="24"/>
        </w:rPr>
        <w:lastRenderedPageBreak/>
        <w:t>&lt;li&gt;</w:t>
      </w:r>
      <w:r w:rsidR="0071124C" w:rsidRPr="0071124C">
        <w:rPr>
          <w:rFonts w:cs="Arial"/>
          <w:szCs w:val="24"/>
        </w:rPr>
        <w:t xml:space="preserve">b. A team receiving a haka must stand behind the 10 meter line and must not advance. </w:t>
      </w:r>
      <w:r>
        <w:rPr>
          <w:rFonts w:cs="Arial"/>
          <w:szCs w:val="24"/>
        </w:rPr>
        <w:t>&lt;/li&gt;</w:t>
      </w:r>
    </w:p>
    <w:p w14:paraId="593AED69" w14:textId="0ECEAF94" w:rsidR="0071124C" w:rsidRPr="0071124C" w:rsidRDefault="00165B00" w:rsidP="0071124C">
      <w:pPr>
        <w:rPr>
          <w:szCs w:val="24"/>
        </w:rPr>
      </w:pPr>
      <w:r>
        <w:rPr>
          <w:rFonts w:cs="Arial"/>
          <w:szCs w:val="24"/>
        </w:rPr>
        <w:t>&lt;li&gt;</w:t>
      </w:r>
      <w:r w:rsidR="0071124C" w:rsidRPr="0071124C">
        <w:rPr>
          <w:rFonts w:cs="Arial"/>
          <w:szCs w:val="24"/>
        </w:rPr>
        <w:t xml:space="preserve">c. A team performing a haka must not advance over their 10 meter line. Where a team’s haka includes movements towards the opposition it must begin behind their own 10 meter line and they must not advance over that 10 meter line. </w:t>
      </w:r>
      <w:r>
        <w:rPr>
          <w:rFonts w:cs="Arial"/>
          <w:szCs w:val="24"/>
        </w:rPr>
        <w:t>&lt;/li&gt;</w:t>
      </w:r>
    </w:p>
    <w:p w14:paraId="44B2B1FB" w14:textId="2DA624BD" w:rsidR="0071124C" w:rsidRPr="0071124C" w:rsidRDefault="00F32D03" w:rsidP="0071124C">
      <w:pPr>
        <w:rPr>
          <w:szCs w:val="24"/>
        </w:rPr>
      </w:pPr>
      <w:r>
        <w:rPr>
          <w:szCs w:val="24"/>
        </w:rPr>
        <w:t>&lt;/ol&gt;</w:t>
      </w:r>
    </w:p>
    <w:p w14:paraId="1662C60C" w14:textId="103B93B2" w:rsidR="0071124C" w:rsidRPr="0071124C" w:rsidRDefault="00165B00" w:rsidP="0071124C">
      <w:pPr>
        <w:rPr>
          <w:rFonts w:cs="Arial"/>
          <w:b/>
          <w:szCs w:val="24"/>
        </w:rPr>
      </w:pPr>
      <w:r>
        <w:rPr>
          <w:rFonts w:cs="Arial"/>
          <w:b/>
          <w:iCs/>
          <w:szCs w:val="24"/>
        </w:rPr>
        <w:t>&lt;h2&gt;</w:t>
      </w:r>
      <w:r w:rsidR="0071124C" w:rsidRPr="0071124C">
        <w:rPr>
          <w:rFonts w:cs="Arial"/>
          <w:b/>
          <w:iCs/>
          <w:szCs w:val="24"/>
        </w:rPr>
        <w:t xml:space="preserve">Sideline Protocols </w:t>
      </w:r>
      <w:r>
        <w:rPr>
          <w:rFonts w:cs="Arial"/>
          <w:b/>
          <w:iCs/>
          <w:szCs w:val="24"/>
        </w:rPr>
        <w:t>&lt;/h2&gt;</w:t>
      </w:r>
    </w:p>
    <w:p w14:paraId="6654885C" w14:textId="27A75BC6" w:rsidR="00B95537" w:rsidRPr="002A043C" w:rsidRDefault="00165B00" w:rsidP="0071124C">
      <w:pPr>
        <w:rPr>
          <w:szCs w:val="24"/>
        </w:rPr>
      </w:pPr>
      <w:r>
        <w:rPr>
          <w:rFonts w:cs="Arial"/>
          <w:szCs w:val="24"/>
        </w:rPr>
        <w:t>&lt;p&gt;</w:t>
      </w:r>
      <w:r w:rsidR="0071124C" w:rsidRPr="0071124C">
        <w:rPr>
          <w:rFonts w:cs="Arial"/>
          <w:szCs w:val="24"/>
        </w:rPr>
        <w:t xml:space="preserve">Substitutes/replacement players and coaches are required to be positioned behind their dead ball line throughout the game. </w:t>
      </w:r>
      <w:r>
        <w:rPr>
          <w:rFonts w:cs="Arial"/>
          <w:szCs w:val="24"/>
        </w:rPr>
        <w:t>&lt;/p&gt;</w:t>
      </w:r>
    </w:p>
    <w:sectPr w:rsidR="00B95537" w:rsidRPr="002A043C" w:rsidSect="007D5361">
      <w:pgSz w:w="11907" w:h="16839"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C677" w14:textId="77777777" w:rsidR="0071124C" w:rsidRDefault="0071124C" w:rsidP="00EB1D50">
      <w:pPr>
        <w:spacing w:after="0" w:line="240" w:lineRule="auto"/>
      </w:pPr>
      <w:r>
        <w:separator/>
      </w:r>
    </w:p>
  </w:endnote>
  <w:endnote w:type="continuationSeparator" w:id="0">
    <w:p w14:paraId="54272798" w14:textId="77777777" w:rsidR="0071124C" w:rsidRDefault="0071124C" w:rsidP="00EB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5101" w14:textId="77777777" w:rsidR="0071124C" w:rsidRDefault="0071124C" w:rsidP="00EB1D50">
      <w:pPr>
        <w:spacing w:after="0" w:line="240" w:lineRule="auto"/>
      </w:pPr>
      <w:r>
        <w:separator/>
      </w:r>
    </w:p>
  </w:footnote>
  <w:footnote w:type="continuationSeparator" w:id="0">
    <w:p w14:paraId="496F58BD" w14:textId="77777777" w:rsidR="0071124C" w:rsidRDefault="0071124C" w:rsidP="00EB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20D6"/>
    <w:multiLevelType w:val="hybridMultilevel"/>
    <w:tmpl w:val="CB9A4C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4917F1"/>
    <w:multiLevelType w:val="hybridMultilevel"/>
    <w:tmpl w:val="41EC7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10D7A45"/>
    <w:multiLevelType w:val="hybridMultilevel"/>
    <w:tmpl w:val="FC04A8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7A11BFA"/>
    <w:multiLevelType w:val="hybridMultilevel"/>
    <w:tmpl w:val="E7D2E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10846307">
    <w:abstractNumId w:val="0"/>
  </w:num>
  <w:num w:numId="2" w16cid:durableId="1647512846">
    <w:abstractNumId w:val="1"/>
  </w:num>
  <w:num w:numId="3" w16cid:durableId="531580657">
    <w:abstractNumId w:val="2"/>
  </w:num>
  <w:num w:numId="4" w16cid:durableId="1176919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4C"/>
    <w:rsid w:val="0000160F"/>
    <w:rsid w:val="00081669"/>
    <w:rsid w:val="00165B00"/>
    <w:rsid w:val="002A043C"/>
    <w:rsid w:val="003C492F"/>
    <w:rsid w:val="003C65E1"/>
    <w:rsid w:val="00564D12"/>
    <w:rsid w:val="00622593"/>
    <w:rsid w:val="006A68BF"/>
    <w:rsid w:val="006B53B2"/>
    <w:rsid w:val="0071124C"/>
    <w:rsid w:val="007861C4"/>
    <w:rsid w:val="007D5361"/>
    <w:rsid w:val="007E4D5A"/>
    <w:rsid w:val="00890B12"/>
    <w:rsid w:val="00935A24"/>
    <w:rsid w:val="00971299"/>
    <w:rsid w:val="00A07FDB"/>
    <w:rsid w:val="00B95537"/>
    <w:rsid w:val="00BD51A8"/>
    <w:rsid w:val="00C66898"/>
    <w:rsid w:val="00D13CB1"/>
    <w:rsid w:val="00D84B99"/>
    <w:rsid w:val="00DE2742"/>
    <w:rsid w:val="00E71C85"/>
    <w:rsid w:val="00E91972"/>
    <w:rsid w:val="00EB1D50"/>
    <w:rsid w:val="00EC30FF"/>
    <w:rsid w:val="00F27F13"/>
    <w:rsid w:val="00F32D03"/>
    <w:rsid w:val="00F37E35"/>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2FF03A"/>
  <w15:chartTrackingRefBased/>
  <w15:docId w15:val="{0438FB63-4D47-493E-853F-3D345E71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4C"/>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50"/>
  </w:style>
  <w:style w:type="paragraph" w:styleId="Footer">
    <w:name w:val="footer"/>
    <w:basedOn w:val="Normal"/>
    <w:link w:val="FooterChar"/>
    <w:uiPriority w:val="99"/>
    <w:unhideWhenUsed/>
    <w:rsid w:val="00EB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50"/>
  </w:style>
  <w:style w:type="paragraph" w:styleId="BalloonText">
    <w:name w:val="Balloon Text"/>
    <w:basedOn w:val="Normal"/>
    <w:link w:val="BalloonTextChar"/>
    <w:uiPriority w:val="99"/>
    <w:semiHidden/>
    <w:unhideWhenUsed/>
    <w:rsid w:val="00EB1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50"/>
    <w:rPr>
      <w:rFonts w:ascii="Tahoma" w:hAnsi="Tahoma" w:cs="Tahoma"/>
      <w:sz w:val="16"/>
      <w:szCs w:val="16"/>
    </w:rPr>
  </w:style>
  <w:style w:type="paragraph" w:customStyle="1" w:styleId="Default">
    <w:name w:val="Default"/>
    <w:rsid w:val="0071124C"/>
    <w:pPr>
      <w:autoSpaceDE w:val="0"/>
      <w:autoSpaceDN w:val="0"/>
      <w:adjustRightInd w:val="0"/>
      <w:spacing w:after="0" w:line="240" w:lineRule="auto"/>
    </w:pPr>
    <w:rPr>
      <w:rFonts w:ascii="Calibri" w:hAnsi="Calibri" w:cs="Calibri"/>
      <w:color w:val="000000"/>
      <w:sz w:val="24"/>
      <w:szCs w:val="24"/>
      <w:lang w:val="en-NZ"/>
    </w:rPr>
  </w:style>
  <w:style w:type="paragraph" w:styleId="NoSpacing">
    <w:name w:val="No Spacing"/>
    <w:uiPriority w:val="1"/>
    <w:qFormat/>
    <w:rsid w:val="0071124C"/>
    <w:pPr>
      <w:spacing w:after="0" w:line="240" w:lineRule="auto"/>
    </w:pPr>
  </w:style>
  <w:style w:type="paragraph" w:styleId="Title">
    <w:name w:val="Title"/>
    <w:basedOn w:val="Normal"/>
    <w:next w:val="Normal"/>
    <w:link w:val="TitleChar"/>
    <w:uiPriority w:val="10"/>
    <w:qFormat/>
    <w:rsid w:val="0071124C"/>
    <w:pPr>
      <w:pBdr>
        <w:bottom w:val="single" w:sz="4" w:space="1" w:color="auto"/>
      </w:pBdr>
      <w:spacing w:after="0" w:line="36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71124C"/>
    <w:rPr>
      <w:rFonts w:ascii="Garamond" w:eastAsiaTheme="majorEastAsia" w:hAnsi="Garamond" w:cstheme="majorBidi"/>
      <w:spacing w:val="-10"/>
      <w:kern w:val="28"/>
      <w:sz w:val="36"/>
      <w:szCs w:val="56"/>
    </w:rPr>
  </w:style>
  <w:style w:type="paragraph" w:styleId="ListParagraph">
    <w:name w:val="List Paragraph"/>
    <w:basedOn w:val="Normal"/>
    <w:uiPriority w:val="34"/>
    <w:qFormat/>
    <w:rsid w:val="0071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E6B9E-210A-47EE-9065-73103DA8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Napier Boys' High School</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McCallum</dc:creator>
  <cp:keywords/>
  <dc:description/>
  <cp:lastModifiedBy>Alexander Trotter</cp:lastModifiedBy>
  <cp:revision>7</cp:revision>
  <cp:lastPrinted>2019-08-30T00:52:00Z</cp:lastPrinted>
  <dcterms:created xsi:type="dcterms:W3CDTF">2019-08-22T20:56:00Z</dcterms:created>
  <dcterms:modified xsi:type="dcterms:W3CDTF">2023-05-30T22:57:00Z</dcterms:modified>
</cp:coreProperties>
</file>