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rFonts w:hint="eastAsia"/>
        </w:rPr>
        <w:drawing>
          <wp:anchor distT="0" distB="0" distL="114300" distR="114300" simplePos="0" relativeHeight="251659264" behindDoc="0" locked="0" layoutInCell="1" allowOverlap="1">
            <wp:simplePos x="0" y="0"/>
            <wp:positionH relativeFrom="page">
              <wp:posOffset>12598400</wp:posOffset>
            </wp:positionH>
            <wp:positionV relativeFrom="topMargin">
              <wp:posOffset>12649200</wp:posOffset>
            </wp:positionV>
            <wp:extent cx="381000" cy="368300"/>
            <wp:effectExtent l="0" t="0" r="0" b="12700"/>
            <wp:wrapNone/>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pic:cNvPicPr>
                      <a:picLocks noChangeAspect="1"/>
                    </pic:cNvPicPr>
                  </pic:nvPicPr>
                  <pic:blipFill>
                    <a:blip r:embed="rId6"/>
                    <a:stretch>
                      <a:fillRect/>
                    </a:stretch>
                  </pic:blipFill>
                  <pic:spPr>
                    <a:xfrm>
                      <a:off x="0" y="0"/>
                      <a:ext cx="381000" cy="368300"/>
                    </a:xfrm>
                    <a:prstGeom prst="rect">
                      <a:avLst/>
                    </a:prstGeom>
                  </pic:spPr>
                </pic:pic>
              </a:graphicData>
            </a:graphic>
          </wp:anchor>
        </w:drawing>
      </w:r>
      <w:r>
        <w:rPr>
          <w:rFonts w:hint="eastAsia"/>
        </w:rPr>
        <w:t>2022—2023学年度第一学期高三期末调研考试</w:t>
      </w:r>
    </w:p>
    <w:p>
      <w:pPr>
        <w:jc w:val="center"/>
        <w:rPr>
          <w:rFonts w:hint="eastAsia"/>
        </w:rPr>
      </w:pPr>
      <w:r>
        <w:rPr>
          <w:rFonts w:hint="eastAsia"/>
        </w:rPr>
        <w:t>生 物 试 题</w:t>
      </w:r>
    </w:p>
    <w:p>
      <w:pPr>
        <w:rPr>
          <w:rFonts w:hint="eastAsia"/>
        </w:rPr>
      </w:pPr>
      <w:r>
        <w:rPr>
          <w:rFonts w:hint="eastAsia"/>
        </w:rPr>
        <w:t>一、单项选择题：本题共12小题，每小题2分，共24分。在每小题给出的四个选项中，只有一项符合题目要求。</w:t>
      </w:r>
    </w:p>
    <w:p>
      <w:pPr>
        <w:rPr>
          <w:rFonts w:hint="eastAsia"/>
        </w:rPr>
      </w:pPr>
      <w:r>
        <w:rPr>
          <w:rFonts w:hint="eastAsia"/>
        </w:rPr>
        <w:t>1.在大树移栽、古树名木复壮和树木急救时，通常要给植物“打针输液”，为植物提供水分和各种营养元素，提高大树成活率。下列叙述正确的是</w:t>
      </w:r>
    </w:p>
    <w:p>
      <w:pPr>
        <w:rPr>
          <w:rFonts w:hint="eastAsia"/>
        </w:rPr>
      </w:pPr>
      <w:r>
        <w:rPr>
          <w:rFonts w:hint="eastAsia"/>
        </w:rPr>
        <w:t>A.吊针液中应含有植物必需的N、P、K等各种微量元素</w:t>
      </w:r>
    </w:p>
    <w:p>
      <w:pPr>
        <w:rPr>
          <w:rFonts w:hint="eastAsia"/>
        </w:rPr>
      </w:pPr>
      <w:r>
        <w:rPr>
          <w:rFonts w:hint="eastAsia"/>
        </w:rPr>
        <w:t>B.各种营养元素必须溶解在水中才能被植物吸收利用</w:t>
      </w:r>
    </w:p>
    <w:p>
      <w:pPr>
        <w:rPr>
          <w:rFonts w:hint="eastAsia"/>
        </w:rPr>
      </w:pPr>
      <w:r>
        <w:rPr>
          <w:rFonts w:hint="eastAsia"/>
        </w:rPr>
        <w:t>C.细胞吸收的水分与蛋白质、脂肪等大分子物质结合后能增强植物抗旱性</w:t>
      </w:r>
    </w:p>
    <w:p>
      <w:pPr>
        <w:rPr>
          <w:rFonts w:hint="eastAsia"/>
        </w:rPr>
      </w:pPr>
      <w:r>
        <w:rPr>
          <w:rFonts w:hint="eastAsia"/>
        </w:rPr>
        <w:t>D.吊针液中可以添加适宜浓度的NAA等植物激素以促进植物生长</w:t>
      </w:r>
    </w:p>
    <w:p>
      <w:pPr>
        <w:rPr>
          <w:rFonts w:hint="eastAsia"/>
        </w:rPr>
      </w:pPr>
      <w:r>
        <w:rPr>
          <w:rFonts w:hint="eastAsia"/>
        </w:rPr>
        <w:t>2.真核生物细胞内错误折叠的蛋白质或损伤的细胞器会以吞噬泡的方式被包裹，并与溶酶体融合使其降解。下列叙述正确的是</w:t>
      </w:r>
    </w:p>
    <w:p>
      <w:pPr>
        <w:rPr>
          <w:rFonts w:hint="eastAsia"/>
        </w:rPr>
      </w:pPr>
      <w:r>
        <w:rPr>
          <w:rFonts w:hint="eastAsia"/>
        </w:rPr>
        <w:t>A.吞噬泡是由囊泡形成的一种单层膜细胞器</w:t>
      </w:r>
    </w:p>
    <w:p>
      <w:pPr>
        <w:rPr>
          <w:rFonts w:hint="eastAsia"/>
        </w:rPr>
      </w:pPr>
      <w:r>
        <w:rPr>
          <w:rFonts w:hint="eastAsia"/>
        </w:rPr>
        <w:t>B. 错误折叠的蛋白质会进入高尔基体进一步加工</w:t>
      </w:r>
    </w:p>
    <w:p>
      <w:pPr>
        <w:rPr>
          <w:rFonts w:hint="eastAsia"/>
        </w:rPr>
      </w:pPr>
      <w:r>
        <w:rPr>
          <w:rFonts w:hint="eastAsia"/>
        </w:rPr>
        <w:t>C.溶酶体合成的多种水解酶能分解损伤的细胞器</w:t>
      </w:r>
    </w:p>
    <w:p>
      <w:pPr>
        <w:rPr>
          <w:rFonts w:hint="eastAsia"/>
        </w:rPr>
      </w:pPr>
      <w:r>
        <w:rPr>
          <w:rFonts w:hint="eastAsia"/>
        </w:rPr>
        <w:t>D.吞噬泡与溶酶体融合的过程体现了生物膜的流动性</w:t>
      </w:r>
    </w:p>
    <w:p>
      <w:pPr>
        <w:rPr>
          <w:rFonts w:hint="eastAsia"/>
        </w:rPr>
      </w:pPr>
      <w:r>
        <w:rPr>
          <w:rFonts w:hint="eastAsia"/>
        </w:rPr>
        <w:t>3.下列关于生物学的实验设计，错误的是</w:t>
      </w:r>
    </w:p>
    <w:p>
      <w:pPr>
        <w:rPr>
          <w:rFonts w:hint="eastAsia"/>
        </w:rPr>
      </w:pPr>
      <w:r>
        <w:rPr>
          <w:rFonts w:hint="eastAsia"/>
        </w:rPr>
        <w:t>A.选取黑藻幼嫩的小叶做为观察细胞内叶绿体流动的实验材料</w:t>
      </w:r>
    </w:p>
    <w:p>
      <w:pPr>
        <w:rPr>
          <w:rFonts w:hint="eastAsia"/>
        </w:rPr>
      </w:pPr>
      <w:r>
        <w:rPr>
          <w:rFonts w:hint="eastAsia"/>
        </w:rPr>
        <w:t>B.甜菜提取液近似于白色，是检测还原糖的理想材料</w:t>
      </w:r>
    </w:p>
    <w:p>
      <w:pPr>
        <w:rPr>
          <w:rFonts w:hint="eastAsia"/>
        </w:rPr>
      </w:pPr>
      <w:r>
        <w:rPr>
          <w:rFonts w:hint="eastAsia"/>
        </w:rPr>
        <w:t>C.用黑光灯诱捕的方法可以探究趋光性昆虫的物种丰富度</w:t>
      </w:r>
    </w:p>
    <w:p>
      <w:pPr>
        <w:rPr>
          <w:rFonts w:hint="eastAsia"/>
        </w:rPr>
      </w:pPr>
      <w:r>
        <w:rPr>
          <w:rFonts w:hint="eastAsia"/>
        </w:rPr>
        <w:t>D.用样方法调查某草地杂草丰富度时，不能取多个样方的平均值</w:t>
      </w:r>
    </w:p>
    <w:p>
      <w:pPr>
        <w:rPr>
          <w:rFonts w:hint="eastAsia"/>
        </w:rPr>
      </w:pPr>
      <w:r>
        <w:drawing>
          <wp:anchor distT="0" distB="0" distL="114300" distR="114300" simplePos="0" relativeHeight="251660288" behindDoc="0" locked="0" layoutInCell="1" allowOverlap="1">
            <wp:simplePos x="0" y="0"/>
            <wp:positionH relativeFrom="column">
              <wp:posOffset>2389505</wp:posOffset>
            </wp:positionH>
            <wp:positionV relativeFrom="paragraph">
              <wp:posOffset>389255</wp:posOffset>
            </wp:positionV>
            <wp:extent cx="2842895" cy="1399540"/>
            <wp:effectExtent l="0" t="0" r="14605" b="1016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842895" cy="1399540"/>
                    </a:xfrm>
                    <a:prstGeom prst="rect">
                      <a:avLst/>
                    </a:prstGeom>
                    <a:noFill/>
                    <a:ln>
                      <a:noFill/>
                    </a:ln>
                  </pic:spPr>
                </pic:pic>
              </a:graphicData>
            </a:graphic>
          </wp:anchor>
        </w:drawing>
      </w:r>
      <w:r>
        <w:rPr>
          <w:rFonts w:hint="eastAsia"/>
        </w:rPr>
        <w:t>4.细胞培养过程中的细胞多处于不同的细胞周期（G</w:t>
      </w:r>
      <w:r>
        <w:rPr>
          <w:rFonts w:hint="eastAsia"/>
          <w:vertAlign w:val="subscript"/>
          <w:lang w:val="en-US" w:eastAsia="zh-CN"/>
        </w:rPr>
        <w:t>1</w:t>
      </w:r>
      <w:r>
        <w:rPr>
          <w:rFonts w:hint="eastAsia"/>
        </w:rPr>
        <w:t>、S、G</w:t>
      </w:r>
      <w:r>
        <w:rPr>
          <w:rFonts w:hint="eastAsia"/>
          <w:vertAlign w:val="subscript"/>
          <w:lang w:val="en-US" w:eastAsia="zh-CN"/>
        </w:rPr>
        <w:t>2</w:t>
      </w:r>
      <w:r>
        <w:rPr>
          <w:rFonts w:hint="eastAsia"/>
        </w:rPr>
        <w:t>、M期分别为DNA合成前期、DNA复制期、DNA合成后期、细胞裂期）时相中，DNA合成阻断法可实现细胞周期的同步化。TdR是一种DNA 合成抑制剂，将过量的TdR加入连续增殖的细胞培养液中，处于S期的细胞立即被抑制，处于其他时期的细胞不受影响。将TdR洗脱后更换培养液，阻断于S期的细胞开始沿细胞周期正常运行。下列叙述正确的是</w:t>
      </w:r>
    </w:p>
    <w:p>
      <w:pPr>
        <w:rPr>
          <w:rFonts w:hint="eastAsia"/>
        </w:rPr>
      </w:pPr>
      <w:r>
        <w:rPr>
          <w:rFonts w:hint="eastAsia"/>
        </w:rPr>
        <w:t>A.第一次将过量的TdR加入细胞培养液中培养（G</w:t>
      </w:r>
      <w:r>
        <w:rPr>
          <w:rFonts w:hint="eastAsia"/>
          <w:vertAlign w:val="subscript"/>
          <w:lang w:val="en-US" w:eastAsia="zh-CN"/>
        </w:rPr>
        <w:t>1</w:t>
      </w:r>
      <w:r>
        <w:rPr>
          <w:rFonts w:hint="eastAsia"/>
        </w:rPr>
        <w:t>＋G</w:t>
      </w:r>
      <w:r>
        <w:rPr>
          <w:rFonts w:hint="eastAsia"/>
          <w:vertAlign w:val="subscript"/>
          <w:lang w:val="en-US" w:eastAsia="zh-CN"/>
        </w:rPr>
        <w:t>2</w:t>
      </w:r>
      <w:r>
        <w:rPr>
          <w:rFonts w:hint="eastAsia"/>
        </w:rPr>
        <w:t>＋M）时长后，细胞处于乙状态</w:t>
      </w:r>
    </w:p>
    <w:p>
      <w:pPr>
        <w:rPr>
          <w:rFonts w:hint="eastAsia"/>
        </w:rPr>
      </w:pPr>
      <w:r>
        <w:rPr>
          <w:rFonts w:hint="eastAsia"/>
        </w:rPr>
        <w:t>B.为了实现培养液中所有细胞的同步化，需要3次加入TdR</w:t>
      </w:r>
    </w:p>
    <w:p>
      <w:pPr>
        <w:rPr>
          <w:rFonts w:hint="eastAsia"/>
        </w:rPr>
      </w:pPr>
      <w:r>
        <w:rPr>
          <w:rFonts w:hint="eastAsia"/>
        </w:rPr>
        <w:t>C.第一次更换培养液后，S&lt;培养时长&lt;（G</w:t>
      </w:r>
      <w:r>
        <w:rPr>
          <w:rFonts w:hint="eastAsia"/>
          <w:vertAlign w:val="subscript"/>
          <w:lang w:val="en-US" w:eastAsia="zh-CN"/>
        </w:rPr>
        <w:t>1</w:t>
      </w:r>
      <w:r>
        <w:rPr>
          <w:rFonts w:hint="eastAsia"/>
        </w:rPr>
        <w:t>＋M＋G</w:t>
      </w:r>
      <w:r>
        <w:rPr>
          <w:rFonts w:hint="eastAsia"/>
          <w:vertAlign w:val="subscript"/>
          <w:lang w:val="en-US" w:eastAsia="zh-CN"/>
        </w:rPr>
        <w:t>2</w:t>
      </w:r>
      <w:r>
        <w:rPr>
          <w:rFonts w:hint="eastAsia"/>
        </w:rPr>
        <w:t>）时，细胞处于甲状态</w:t>
      </w:r>
    </w:p>
    <w:p>
      <w:pPr>
        <w:rPr>
          <w:rFonts w:hint="eastAsia"/>
        </w:rPr>
      </w:pPr>
      <w:r>
        <w:rPr>
          <w:rFonts w:hint="eastAsia"/>
        </w:rPr>
        <w:t>D.要实现丙图状态，需要在第一次洗脱后培养时长&lt;（G</w:t>
      </w:r>
      <w:r>
        <w:rPr>
          <w:rFonts w:hint="eastAsia"/>
          <w:vertAlign w:val="subscript"/>
          <w:lang w:val="en-US" w:eastAsia="zh-CN"/>
        </w:rPr>
        <w:t>1</w:t>
      </w:r>
      <w:r>
        <w:rPr>
          <w:rFonts w:hint="eastAsia"/>
        </w:rPr>
        <w:t>＋M＋G</w:t>
      </w:r>
      <w:r>
        <w:rPr>
          <w:rFonts w:hint="eastAsia"/>
          <w:vertAlign w:val="subscript"/>
          <w:lang w:val="en-US" w:eastAsia="zh-CN"/>
        </w:rPr>
        <w:t>2</w:t>
      </w:r>
      <w:r>
        <w:rPr>
          <w:rFonts w:hint="eastAsia"/>
        </w:rPr>
        <w:t>）时加入TdR</w:t>
      </w:r>
    </w:p>
    <w:p>
      <w:pPr>
        <w:rPr>
          <w:rFonts w:hint="eastAsia"/>
        </w:rPr>
      </w:pPr>
      <w:r>
        <w:rPr>
          <w:rFonts w:hint="eastAsia"/>
        </w:rPr>
        <w:t>5.我国科学家找到了人类促衰老基因（KAT7基因），研究发现当KAT7基因开启时细胞快速衰老，关闭时细胞衰老速度则大幅减缓。下列叙述错误的是</w:t>
      </w:r>
    </w:p>
    <w:p>
      <w:pPr>
        <w:rPr>
          <w:rFonts w:hint="eastAsia"/>
        </w:rPr>
      </w:pPr>
      <w:r>
        <w:rPr>
          <w:rFonts w:hint="eastAsia"/>
        </w:rPr>
        <w:t>A</w:t>
      </w:r>
      <w:r>
        <w:rPr>
          <w:rFonts w:hint="eastAsia"/>
          <w:lang w:val="en-US" w:eastAsia="zh-CN"/>
        </w:rPr>
        <w:t>.</w:t>
      </w:r>
      <w:r>
        <w:rPr>
          <w:rFonts w:hint="eastAsia"/>
        </w:rPr>
        <w:t>可以研制KAT7基因表达抑制剂延缓细胞衰老</w:t>
      </w:r>
    </w:p>
    <w:p>
      <w:pPr>
        <w:rPr>
          <w:rFonts w:hint="eastAsia"/>
        </w:rPr>
      </w:pPr>
      <w:r>
        <w:rPr>
          <w:rFonts w:hint="eastAsia"/>
        </w:rPr>
        <w:t>B.促进KAT7基因的表达有利于提高细胞内端粒酶的活性</w:t>
      </w:r>
    </w:p>
    <w:p>
      <w:pPr>
        <w:rPr>
          <w:rFonts w:hint="eastAsia"/>
        </w:rPr>
      </w:pPr>
      <w:r>
        <w:rPr>
          <w:rFonts w:hint="eastAsia"/>
        </w:rPr>
        <w:t>C</w:t>
      </w:r>
      <w:r>
        <w:rPr>
          <w:rFonts w:hint="eastAsia"/>
          <w:lang w:val="en-US" w:eastAsia="zh-CN"/>
        </w:rPr>
        <w:t>.</w:t>
      </w:r>
      <w:r>
        <w:rPr>
          <w:rFonts w:hint="eastAsia"/>
        </w:rPr>
        <w:t>衰老的细胞中细胞核体积增大、细胞内水分减少</w:t>
      </w:r>
    </w:p>
    <w:p>
      <w:pPr>
        <w:rPr>
          <w:rFonts w:hint="eastAsia"/>
        </w:rPr>
      </w:pPr>
      <w:r>
        <w:rPr>
          <w:rFonts w:hint="eastAsia"/>
        </w:rPr>
        <w:t>D.衰老细胞产生的自由基会同时攻击细胞膜的磷脂和蛋白质</w:t>
      </w:r>
    </w:p>
    <w:p>
      <w:pPr>
        <w:rPr>
          <w:rFonts w:hint="eastAsia"/>
        </w:rPr>
      </w:pPr>
      <w:r>
        <w:rPr>
          <w:rFonts w:hint="eastAsia"/>
        </w:rPr>
        <w:t>6.雄蚕与雌蚕相比具有食桑少、出丝率高等优点。为了专养雄蚕，科学家创建了家蚕性连锁平衡致死系。该平衡致死系由连锁但不发生交叉互换的等位基因A、a和B、b控制、其中任一对基因隐性纯合则胚胎致死。另有一对控制体色的常染色体基因D （黑身）和d（白</w:t>
      </w:r>
      <w:r>
        <w:drawing>
          <wp:anchor distT="0" distB="0" distL="114300" distR="114300" simplePos="0" relativeHeight="251661312" behindDoc="0" locked="0" layoutInCell="1" allowOverlap="1">
            <wp:simplePos x="0" y="0"/>
            <wp:positionH relativeFrom="column">
              <wp:posOffset>3187700</wp:posOffset>
            </wp:positionH>
            <wp:positionV relativeFrom="paragraph">
              <wp:posOffset>230505</wp:posOffset>
            </wp:positionV>
            <wp:extent cx="2004060" cy="1169670"/>
            <wp:effectExtent l="0" t="0" r="15240" b="1143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004060" cy="1169670"/>
                    </a:xfrm>
                    <a:prstGeom prst="rect">
                      <a:avLst/>
                    </a:prstGeom>
                    <a:noFill/>
                    <a:ln>
                      <a:noFill/>
                    </a:ln>
                  </pic:spPr>
                </pic:pic>
              </a:graphicData>
            </a:graphic>
          </wp:anchor>
        </w:drawing>
      </w:r>
      <w:r>
        <w:rPr>
          <w:rFonts w:hint="eastAsia"/>
        </w:rPr>
        <w:t>身）、三对基因的位置关系如下图所示。现选取致死系家蚕和本地产纯种黑身家蚕杂交，下列叙述正确的是</w:t>
      </w:r>
    </w:p>
    <w:p>
      <w:pPr>
        <w:rPr>
          <w:rFonts w:hint="eastAsia"/>
        </w:rPr>
      </w:pPr>
      <w:r>
        <w:rPr>
          <w:rFonts w:hint="eastAsia"/>
        </w:rPr>
        <w:t>A.应选用致死系雌蚕和本地家蚕杂交，实现专养雄蚕的目标</w:t>
      </w:r>
    </w:p>
    <w:p>
      <w:pPr>
        <w:rPr>
          <w:rFonts w:hint="eastAsia"/>
        </w:rPr>
      </w:pPr>
      <w:r>
        <w:rPr>
          <w:rFonts w:hint="eastAsia"/>
        </w:rPr>
        <w:t>B.致死系雌蚕亲本在形成配子时发生了基因突变导致其 W染色体上带有D基因</w:t>
      </w:r>
    </w:p>
    <w:p>
      <w:pPr>
        <w:rPr>
          <w:rFonts w:hint="eastAsia"/>
        </w:rPr>
      </w:pPr>
      <w:r>
        <w:rPr>
          <w:rFonts w:hint="eastAsia"/>
        </w:rPr>
        <w:t>C.应选用致死系雄蚕和本地雌性家蚕杂交实现平衡致死系的长期保持</w:t>
      </w:r>
    </w:p>
    <w:p>
      <w:pPr>
        <w:rPr>
          <w:rFonts w:hint="eastAsia"/>
        </w:rPr>
      </w:pPr>
      <w:r>
        <w:rPr>
          <w:rFonts w:hint="eastAsia"/>
        </w:rPr>
        <w:t>D.平衡致死系内W染色体上带有D基因的目的是区别致死系家蚕的性别</w:t>
      </w:r>
    </w:p>
    <w:p>
      <w:pPr>
        <w:rPr>
          <w:rFonts w:hint="eastAsia"/>
        </w:rPr>
      </w:pPr>
      <w:r>
        <w:rPr>
          <w:rFonts w:hint="eastAsia"/>
        </w:rPr>
        <w:t>7.下图为某家族中甲、乙两种单基因遗传病的系谱图，其中一种病的致病基因位于X染色体上。研究人员对图1中的</w:t>
      </w:r>
      <w:r>
        <w:rPr>
          <w:rFonts w:hint="eastAsia" w:ascii="宋体" w:hAnsi="宋体" w:eastAsia="宋体" w:cs="宋体"/>
        </w:rPr>
        <w:t>Ⅰ</w:t>
      </w:r>
      <w:r>
        <w:rPr>
          <w:rFonts w:hint="eastAsia"/>
        </w:rPr>
        <w:t>—4、Ⅱ—1、Ⅱ—2、Ⅲ—1的两对致病基因进行电泳分离，结果如图2。若甲病在男性中的发病率为0.01，下列叙述错误的是</w:t>
      </w:r>
    </w:p>
    <w:p>
      <w:pPr>
        <w:rPr>
          <w:rFonts w:hint="eastAsia"/>
        </w:rPr>
      </w:pPr>
      <w:r>
        <w:drawing>
          <wp:inline distT="0" distB="0" distL="114300" distR="114300">
            <wp:extent cx="4343400" cy="1296035"/>
            <wp:effectExtent l="0" t="0" r="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343400" cy="1296035"/>
                    </a:xfrm>
                    <a:prstGeom prst="rect">
                      <a:avLst/>
                    </a:prstGeom>
                    <a:noFill/>
                    <a:ln>
                      <a:noFill/>
                    </a:ln>
                  </pic:spPr>
                </pic:pic>
              </a:graphicData>
            </a:graphic>
          </wp:inline>
        </w:drawing>
      </w:r>
    </w:p>
    <w:p>
      <w:pPr>
        <w:rPr>
          <w:rFonts w:hint="eastAsia"/>
        </w:rPr>
      </w:pPr>
      <w:r>
        <w:rPr>
          <w:rFonts w:hint="eastAsia"/>
        </w:rPr>
        <w:t>A.乙病为伴X染色体显性遗传病，</w:t>
      </w:r>
      <w:r>
        <w:rPr>
          <w:rFonts w:hint="eastAsia" w:ascii="宋体" w:hAnsi="宋体" w:eastAsia="宋体" w:cs="宋体"/>
        </w:rPr>
        <w:t>Ⅰ</w:t>
      </w:r>
      <w:r>
        <w:rPr>
          <w:rFonts w:hint="eastAsia"/>
        </w:rPr>
        <w:t>—3和</w:t>
      </w:r>
      <w:r>
        <w:rPr>
          <w:rFonts w:hint="eastAsia" w:ascii="宋体" w:hAnsi="宋体" w:eastAsia="宋体" w:cs="宋体"/>
        </w:rPr>
        <w:t>Ⅰ</w:t>
      </w:r>
      <w:r>
        <w:rPr>
          <w:rFonts w:hint="eastAsia"/>
        </w:rPr>
        <w:t>—4所生女儿一定患病</w:t>
      </w:r>
    </w:p>
    <w:p>
      <w:pPr>
        <w:rPr>
          <w:rFonts w:hint="eastAsia"/>
        </w:rPr>
      </w:pPr>
      <w:r>
        <w:rPr>
          <w:rFonts w:hint="eastAsia"/>
        </w:rPr>
        <w:t>B.该系谱图中</w:t>
      </w:r>
      <w:r>
        <w:rPr>
          <w:rFonts w:hint="eastAsia" w:ascii="宋体" w:hAnsi="宋体" w:eastAsia="宋体" w:cs="宋体"/>
        </w:rPr>
        <w:t>Ⅰ</w:t>
      </w:r>
      <w:r>
        <w:rPr>
          <w:rFonts w:hint="eastAsia"/>
        </w:rPr>
        <w:t>—1和Ⅱ—3两对致病基因电泳后得到的条带数最多</w:t>
      </w:r>
    </w:p>
    <w:p>
      <w:pPr>
        <w:rPr>
          <w:rFonts w:hint="eastAsia"/>
        </w:rPr>
      </w:pPr>
      <w:r>
        <w:rPr>
          <w:rFonts w:hint="eastAsia"/>
        </w:rPr>
        <w:t xml:space="preserve">C.若Ⅲ—1与一个正常男性结婚，则生出患病儿子的概率为1/44 </w:t>
      </w:r>
    </w:p>
    <w:p>
      <w:pPr>
        <w:rPr>
          <w:rFonts w:hint="eastAsia"/>
        </w:rPr>
      </w:pPr>
      <w:r>
        <w:rPr>
          <w:rFonts w:hint="eastAsia"/>
        </w:rPr>
        <w:t>D.将</w:t>
      </w:r>
      <w:r>
        <w:rPr>
          <w:rFonts w:hint="eastAsia" w:ascii="宋体" w:hAnsi="宋体" w:eastAsia="宋体" w:cs="宋体"/>
        </w:rPr>
        <w:t>Ⅰ</w:t>
      </w:r>
      <w:r>
        <w:rPr>
          <w:rFonts w:hint="eastAsia"/>
        </w:rPr>
        <w:t>—2和Ⅱ—2的两对致病基因进行电泳分离，得到的条带相同</w:t>
      </w:r>
    </w:p>
    <w:p>
      <w:pPr>
        <w:rPr>
          <w:rFonts w:hint="eastAsia"/>
        </w:rPr>
      </w:pPr>
      <w:r>
        <w:rPr>
          <w:rFonts w:hint="eastAsia"/>
        </w:rPr>
        <w:t>8.某蜂鸟种群的喙可分为长而弯曲和短而直两种类型。长弯喙蜂鸟适于在略弯曲的长筒状花中采蜜，短直喙蜂鸟则适于在短小笔直的花中采蜜。尽管长喙蜂鸟也可以取食短筒状花中的蜜，但它们更偏爱长筒状花，而且在短筒状花附近它们往往受到其他短喙鸟类的驱赶。下列叙述正确的是</w:t>
      </w:r>
    </w:p>
    <w:p>
      <w:pPr>
        <w:rPr>
          <w:rFonts w:hint="eastAsia"/>
        </w:rPr>
      </w:pPr>
      <w:r>
        <w:rPr>
          <w:rFonts w:hint="eastAsia"/>
        </w:rPr>
        <w:t>A.两种类型喙的蜂鸟之间、蜂鸟与传粉植物之间表现为协同进化</w:t>
      </w:r>
    </w:p>
    <w:p>
      <w:pPr>
        <w:rPr>
          <w:rFonts w:hint="eastAsia"/>
        </w:rPr>
      </w:pPr>
      <w:r>
        <w:rPr>
          <w:rFonts w:hint="eastAsia"/>
        </w:rPr>
        <w:t>B.蜂鸟的长弯喙有利于与其他蜂鸟竞争</w:t>
      </w:r>
    </w:p>
    <w:p>
      <w:pPr>
        <w:rPr>
          <w:rFonts w:hint="eastAsia"/>
        </w:rPr>
      </w:pPr>
      <w:r>
        <w:rPr>
          <w:rFonts w:hint="eastAsia"/>
        </w:rPr>
        <w:t>C.若短小笔直的花灭绝，在长筒状花的选择下短喙蜂鸟的喙会发生变异</w:t>
      </w:r>
    </w:p>
    <w:p>
      <w:pPr>
        <w:rPr>
          <w:rFonts w:hint="eastAsia"/>
        </w:rPr>
      </w:pPr>
      <w:r>
        <w:rPr>
          <w:rFonts w:hint="eastAsia"/>
        </w:rPr>
        <w:t>D.两种蜂鸟的差异体现了生物多样性中的物种多样性</w:t>
      </w:r>
    </w:p>
    <w:p>
      <w:pPr>
        <w:rPr>
          <w:rFonts w:hint="eastAsia"/>
        </w:rPr>
      </w:pPr>
      <w:r>
        <w:rPr>
          <w:rFonts w:hint="eastAsia"/>
        </w:rPr>
        <w:t>9.瑞典生物学家斯万特·帕博获得了2022年诺贝尔生理学或医学奖。斯万特·帕博团队完成了对已经灭绝的人类亲戚尼安德特人的基因组测序，同时也通过线粒体DNA 测序发现了已经灭绝的新人种。研究发现欧洲和亚洲人口中含有1～4%的尼安德特人特有的基因组信息。下列叙述错误的是</w:t>
      </w:r>
    </w:p>
    <w:p>
      <w:pPr>
        <w:rPr>
          <w:rFonts w:hint="eastAsia"/>
        </w:rPr>
      </w:pPr>
      <w:r>
        <w:rPr>
          <w:rFonts w:hint="eastAsia"/>
        </w:rPr>
        <w:t>A.化石为研究生物进化提供了最直接、最重要的证据</w:t>
      </w:r>
    </w:p>
    <w:p>
      <w:pPr>
        <w:rPr>
          <w:rFonts w:hint="eastAsia"/>
        </w:rPr>
      </w:pPr>
      <w:r>
        <w:rPr>
          <w:rFonts w:hint="eastAsia"/>
        </w:rPr>
        <w:t>B.对人类基因组进行测序时需要测 23条染色体</w:t>
      </w:r>
    </w:p>
    <w:p>
      <w:pPr>
        <w:rPr>
          <w:rFonts w:hint="eastAsia"/>
        </w:rPr>
      </w:pPr>
      <w:r>
        <w:rPr>
          <w:rFonts w:hint="eastAsia"/>
        </w:rPr>
        <w:t>C.线粒体DNA分子上每个脱氧核糖分子连接两个磷酸基团</w:t>
      </w:r>
    </w:p>
    <w:p>
      <w:pPr>
        <w:rPr>
          <w:rFonts w:hint="eastAsia"/>
        </w:rPr>
      </w:pPr>
      <w:r>
        <w:rPr>
          <w:rFonts w:hint="eastAsia"/>
        </w:rPr>
        <w:t>D. 从现代人含有尼安德特人的基因信息推测其为人类原始祖先</w:t>
      </w:r>
    </w:p>
    <w:p>
      <w:pPr>
        <w:rPr>
          <w:rFonts w:hint="eastAsia"/>
        </w:rPr>
      </w:pPr>
      <w:r>
        <w:rPr>
          <w:rFonts w:hint="eastAsia"/>
        </w:rPr>
        <w:t>10.毒性弥漫性甲状腺肿是由于患者体内产生了能与促甲状腺激素受体特异性结合的抗体，该抗体能发挥与促甲状腺激素（TSH）相同的生理作用，作用机理如下图。下列叙述错误的是</w:t>
      </w:r>
    </w:p>
    <w:p>
      <w:pPr>
        <w:rPr>
          <w:rFonts w:hint="eastAsia"/>
        </w:rPr>
      </w:pPr>
      <w:r>
        <w:drawing>
          <wp:inline distT="0" distB="0" distL="114300" distR="114300">
            <wp:extent cx="4356100" cy="2767330"/>
            <wp:effectExtent l="0" t="0" r="635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356100" cy="2767330"/>
                    </a:xfrm>
                    <a:prstGeom prst="rect">
                      <a:avLst/>
                    </a:prstGeom>
                    <a:noFill/>
                    <a:ln>
                      <a:noFill/>
                    </a:ln>
                  </pic:spPr>
                </pic:pic>
              </a:graphicData>
            </a:graphic>
          </wp:inline>
        </w:drawing>
      </w:r>
    </w:p>
    <w:p>
      <w:pPr>
        <w:rPr>
          <w:rFonts w:hint="eastAsia"/>
        </w:rPr>
      </w:pPr>
      <w:r>
        <w:rPr>
          <w:rFonts w:hint="eastAsia"/>
        </w:rPr>
        <w:t>A.物质E为细胞因子，其作用是促进B淋巴细胞增殖分化</w:t>
      </w:r>
    </w:p>
    <w:p>
      <w:pPr>
        <w:rPr>
          <w:rFonts w:hint="eastAsia"/>
        </w:rPr>
      </w:pPr>
      <w:r>
        <w:rPr>
          <w:rFonts w:hint="eastAsia"/>
        </w:rPr>
        <w:t>B.毒性弥漫性甲状腺肿和风湿性心脏病的病因相似</w:t>
      </w:r>
    </w:p>
    <w:p>
      <w:pPr>
        <w:rPr>
          <w:rFonts w:hint="eastAsia"/>
        </w:rPr>
      </w:pPr>
      <w:r>
        <w:rPr>
          <w:rFonts w:hint="eastAsia"/>
        </w:rPr>
        <w:t>C.甲状腺激素的分泌存在分级调节和反馈调节</w:t>
      </w:r>
    </w:p>
    <w:p>
      <w:pPr>
        <w:rPr>
          <w:rFonts w:hint="eastAsia"/>
        </w:rPr>
      </w:pPr>
      <w:r>
        <w:rPr>
          <w:rFonts w:hint="eastAsia"/>
        </w:rPr>
        <w:t>D.毒性弥漫性甲状腺肿患者体内的TSH含量高于正常人</w:t>
      </w:r>
    </w:p>
    <w:p>
      <w:pPr>
        <w:rPr>
          <w:rFonts w:hint="eastAsia"/>
        </w:rPr>
      </w:pPr>
      <w:r>
        <w:rPr>
          <w:rFonts w:hint="eastAsia"/>
        </w:rPr>
        <w:t>11.白洋淀千顷芦苇荡、万亩荷花塘，为野生鸟类提供了良好的栖息繁衍环境。其中，迁徒性侯鸟青头潜鸭是国家一级保护动物，属于"极危"物种。下列叙述正确的是</w:t>
      </w:r>
    </w:p>
    <w:p>
      <w:pPr>
        <w:rPr>
          <w:rFonts w:hint="eastAsia"/>
        </w:rPr>
      </w:pPr>
      <w:r>
        <w:rPr>
          <w:rFonts w:hint="eastAsia"/>
        </w:rPr>
        <w:t>A.白洋淀的浅水区和深水区生物分布的差异体现了群落的垂直结构</w:t>
      </w:r>
    </w:p>
    <w:p>
      <w:pPr>
        <w:rPr>
          <w:rFonts w:hint="eastAsia"/>
        </w:rPr>
      </w:pPr>
      <w:r>
        <w:rPr>
          <w:rFonts w:hint="eastAsia"/>
        </w:rPr>
        <w:t>B. 从春季小草萌发到盛夏绿苇摇曳，淀中生物种类和数量发生变化属于群落的演替</w:t>
      </w:r>
    </w:p>
    <w:p>
      <w:pPr>
        <w:rPr>
          <w:rFonts w:hint="eastAsia"/>
        </w:rPr>
      </w:pPr>
      <w:r>
        <w:rPr>
          <w:rFonts w:hint="eastAsia"/>
        </w:rPr>
        <w:t>C.影响青头潜鸭种群密度变化的主要因素是出生率和死亡率</w:t>
      </w:r>
    </w:p>
    <w:p>
      <w:pPr>
        <w:rPr>
          <w:rFonts w:hint="eastAsia"/>
        </w:rPr>
      </w:pPr>
      <w:r>
        <w:rPr>
          <w:rFonts w:hint="eastAsia"/>
        </w:rPr>
        <w:t>D.分析鸟类的栖息地、食物、种间关系等可以确定其生态位是否有重叠</w:t>
      </w:r>
    </w:p>
    <w:p>
      <w:pPr>
        <w:rPr>
          <w:rFonts w:hint="eastAsia"/>
        </w:rPr>
      </w:pPr>
      <w:r>
        <w:rPr>
          <w:rFonts w:hint="eastAsia"/>
        </w:rPr>
        <w:t>12.“中华老字号”槐茂酱菜是“保定三宝”之一，已有三百多年的历史。酱菜制作采用传统工艺，乳酸自然发酵，用料考究无添加剂，生产周期长。下列叙述正确的是</w:t>
      </w:r>
    </w:p>
    <w:p>
      <w:pPr>
        <w:rPr>
          <w:rFonts w:hint="eastAsia"/>
        </w:rPr>
      </w:pPr>
      <w:r>
        <w:rPr>
          <w:rFonts w:hint="eastAsia"/>
        </w:rPr>
        <w:t>A.酱菜的制作原料是利用乳酸菌在无氧环境下大量繁殖并产生乳酸</w:t>
      </w:r>
    </w:p>
    <w:p>
      <w:pPr>
        <w:rPr>
          <w:rFonts w:hint="eastAsia"/>
        </w:rPr>
      </w:pPr>
      <w:r>
        <w:rPr>
          <w:rFonts w:hint="eastAsia"/>
        </w:rPr>
        <w:t>B.制作酱菜时配置的盐水浓度越高，发酵效果越好</w:t>
      </w:r>
    </w:p>
    <w:p>
      <w:pPr>
        <w:rPr>
          <w:rFonts w:hint="eastAsia"/>
        </w:rPr>
      </w:pPr>
      <w:r>
        <w:rPr>
          <w:rFonts w:hint="eastAsia"/>
        </w:rPr>
        <w:t>C.发酵坛表面可能会出现一层由乳酸菌繁殖形成的白膜</w:t>
      </w:r>
    </w:p>
    <w:p>
      <w:pPr>
        <w:rPr>
          <w:rFonts w:hint="eastAsia"/>
        </w:rPr>
      </w:pPr>
      <w:r>
        <w:rPr>
          <w:rFonts w:hint="eastAsia"/>
        </w:rPr>
        <w:t>D.酱菜发酵过程中可以加入适量的抗生素抑制杂菌生长，防止变质</w:t>
      </w:r>
    </w:p>
    <w:p>
      <w:pPr>
        <w:rPr>
          <w:rFonts w:hint="eastAsia" w:ascii="黑体" w:hAnsi="黑体" w:eastAsia="黑体" w:cs="黑体"/>
          <w:b/>
          <w:bCs/>
        </w:rPr>
      </w:pPr>
      <w:r>
        <w:rPr>
          <w:rFonts w:hint="eastAsia" w:ascii="黑体" w:hAnsi="黑体" w:eastAsia="黑体" w:cs="黑体"/>
          <w:b/>
          <w:bCs/>
        </w:rPr>
        <w:t>二、多项选择题：本题共4个小题，每小题4分，共16分。在每小题给出的四个选项中，有两个或两个以上选项符合题目要求，全部选对得4分，选对但不全的得2 分，有选错的得0分。</w:t>
      </w:r>
    </w:p>
    <w:p>
      <w:pPr>
        <w:rPr>
          <w:rFonts w:hint="eastAsia"/>
        </w:rPr>
      </w:pPr>
      <w:r>
        <w:rPr>
          <w:rFonts w:hint="eastAsia"/>
        </w:rPr>
        <w:t>13.cAMP（环化一磷酸腺苷）是由ATP脱去两个磷酸基后环化而成的一种细胞内信号分子。人饥饿时，肾上腺髓质分泌肾上腺素参与血糖调节，使血糖浓度升高，调节过程如图所示。下列叙述错误的是</w:t>
      </w:r>
    </w:p>
    <w:p>
      <w:pPr>
        <w:rPr>
          <w:rFonts w:hint="eastAsia"/>
        </w:rPr>
      </w:pPr>
      <w:r>
        <w:drawing>
          <wp:inline distT="0" distB="0" distL="114300" distR="114300">
            <wp:extent cx="4372610" cy="2256790"/>
            <wp:effectExtent l="0" t="0" r="889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372610" cy="2256790"/>
                    </a:xfrm>
                    <a:prstGeom prst="rect">
                      <a:avLst/>
                    </a:prstGeom>
                    <a:noFill/>
                    <a:ln>
                      <a:noFill/>
                    </a:ln>
                  </pic:spPr>
                </pic:pic>
              </a:graphicData>
            </a:graphic>
          </wp:inline>
        </w:drawing>
      </w:r>
    </w:p>
    <w:p>
      <w:pPr>
        <w:rPr>
          <w:rFonts w:hint="eastAsia"/>
        </w:rPr>
      </w:pPr>
      <w:r>
        <w:rPr>
          <w:rFonts w:hint="eastAsia"/>
        </w:rPr>
        <w:t xml:space="preserve">A.腺嘌呤脱氧核糖核苷酸发生环化后形成cAMP </w:t>
      </w:r>
    </w:p>
    <w:p>
      <w:pPr>
        <w:rPr>
          <w:rFonts w:hint="eastAsia"/>
        </w:rPr>
      </w:pPr>
      <w:r>
        <w:rPr>
          <w:rFonts w:hint="eastAsia"/>
        </w:rPr>
        <w:t>B.肾上腺髓质是反射弧的效应器</w:t>
      </w:r>
    </w:p>
    <w:p>
      <w:pPr>
        <w:rPr>
          <w:rFonts w:hint="eastAsia"/>
        </w:rPr>
      </w:pPr>
      <w:r>
        <w:rPr>
          <w:rFonts w:hint="eastAsia"/>
        </w:rPr>
        <w:t xml:space="preserve">C.人在饥饿时，B、C、D三处的血糖浓度关系为C&lt;B&lt;D </w:t>
      </w:r>
    </w:p>
    <w:p>
      <w:pPr>
        <w:rPr>
          <w:rFonts w:hint="eastAsia"/>
        </w:rPr>
      </w:pPr>
      <w:r>
        <w:rPr>
          <w:rFonts w:hint="eastAsia"/>
        </w:rPr>
        <w:t>D. cAMP的直接作用是为酶P转为活化状态提供能量</w:t>
      </w:r>
    </w:p>
    <w:p>
      <w:pPr>
        <w:rPr>
          <w:rFonts w:hint="eastAsia"/>
        </w:rPr>
      </w:pPr>
      <w:r>
        <w:rPr>
          <w:rFonts w:hint="eastAsia"/>
        </w:rPr>
        <w:t>14.两条非同源染色体各发生一处断裂后相互交换其无着丝粒的片段可形成两条新的衍生染色体，该变化保留了所有的基因，对基因作用和个体发育一般无影响，这种变异称为染色体平衡易位。下图甲、乙为某女性患者染色体平衡易位示意图，丙为发生平衡易位后细胞分裂图。</w:t>
      </w:r>
      <w:bookmarkStart w:id="0" w:name="_GoBack"/>
      <w:bookmarkEnd w:id="0"/>
      <w:r>
        <w:rPr>
          <w:rFonts w:hint="eastAsia"/>
        </w:rPr>
        <w:t>下列叙述错误的是</w:t>
      </w:r>
    </w:p>
    <w:p>
      <w:pPr>
        <w:rPr>
          <w:rFonts w:hint="eastAsia"/>
        </w:rPr>
      </w:pPr>
      <w:r>
        <w:drawing>
          <wp:inline distT="0" distB="0" distL="114300" distR="114300">
            <wp:extent cx="4318635" cy="1316355"/>
            <wp:effectExtent l="0" t="0" r="571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318635" cy="1316355"/>
                    </a:xfrm>
                    <a:prstGeom prst="rect">
                      <a:avLst/>
                    </a:prstGeom>
                    <a:noFill/>
                    <a:ln>
                      <a:noFill/>
                    </a:ln>
                  </pic:spPr>
                </pic:pic>
              </a:graphicData>
            </a:graphic>
          </wp:inline>
        </w:drawing>
      </w:r>
    </w:p>
    <w:p>
      <w:pPr>
        <w:rPr>
          <w:rFonts w:hint="eastAsia"/>
        </w:rPr>
      </w:pPr>
      <w:r>
        <w:rPr>
          <w:rFonts w:hint="eastAsia"/>
        </w:rPr>
        <w:t>A.该女性体细胞内含有25种形态不同的染色体</w:t>
      </w:r>
    </w:p>
    <w:p>
      <w:pPr>
        <w:rPr>
          <w:rFonts w:hint="eastAsia"/>
        </w:rPr>
      </w:pPr>
      <w:r>
        <w:rPr>
          <w:rFonts w:hint="eastAsia"/>
        </w:rPr>
        <w:t>B.丙图为该女性携带者体细胞分裂处于有丝分裂中期</w:t>
      </w:r>
    </w:p>
    <w:p>
      <w:pPr>
        <w:rPr>
          <w:rFonts w:hint="eastAsia"/>
        </w:rPr>
      </w:pPr>
      <w:r>
        <w:rPr>
          <w:rFonts w:hint="eastAsia"/>
        </w:rPr>
        <w:t>C.平衡易位导致基因在不同的染色体上重新排列，属于基因重组</w:t>
      </w:r>
    </w:p>
    <w:p>
      <w:pPr>
        <w:rPr>
          <w:rFonts w:hint="eastAsia"/>
        </w:rPr>
      </w:pPr>
      <w:r>
        <w:rPr>
          <w:rFonts w:hint="eastAsia"/>
        </w:rPr>
        <w:t>D.该女性孕期可以通过基因诊断或B超检测胎儿是否为平衡易位携带者</w:t>
      </w:r>
    </w:p>
    <w:p>
      <w:pPr>
        <w:rPr>
          <w:rFonts w:hint="eastAsia"/>
        </w:rPr>
      </w:pPr>
      <w:r>
        <w:rPr>
          <w:rFonts w:hint="eastAsia"/>
        </w:rPr>
        <w:t>15.过量饮酒会影响人的身心健康，研究发现饮酒后酒精能通过激活交感神经升高血压。以下相关叙述正确的是</w:t>
      </w:r>
    </w:p>
    <w:p>
      <w:pPr>
        <w:rPr>
          <w:rFonts w:hint="eastAsia"/>
        </w:rPr>
      </w:pPr>
      <w:r>
        <w:rPr>
          <w:rFonts w:hint="eastAsia"/>
        </w:rPr>
        <w:t>A.交感神经兴奋能够使心跳加快，血管收缩</w:t>
      </w:r>
    </w:p>
    <w:p>
      <w:pPr>
        <w:rPr>
          <w:rFonts w:hint="eastAsia"/>
        </w:rPr>
      </w:pPr>
      <w:r>
        <w:rPr>
          <w:rFonts w:hint="eastAsia"/>
        </w:rPr>
        <w:t>B.饮酒后酒精以自由扩散的方式进入胃黏膜上皮细胞</w:t>
      </w:r>
    </w:p>
    <w:p>
      <w:pPr>
        <w:rPr>
          <w:rFonts w:hint="eastAsia"/>
        </w:rPr>
      </w:pPr>
      <w:r>
        <w:rPr>
          <w:rFonts w:hint="eastAsia"/>
        </w:rPr>
        <w:t>C.醉酒患者呼吸急促说明酒精干扰了下丘脑的呼吸中枢</w:t>
      </w:r>
    </w:p>
    <w:p>
      <w:pPr>
        <w:rPr>
          <w:rFonts w:hint="eastAsia"/>
        </w:rPr>
      </w:pPr>
      <w:r>
        <w:rPr>
          <w:rFonts w:hint="eastAsia"/>
        </w:rPr>
        <w:t>D.维持血压稳定需要交感神经和副交感神经共同参与</w:t>
      </w:r>
    </w:p>
    <w:p>
      <w:pPr>
        <w:rPr>
          <w:rFonts w:hint="eastAsia"/>
        </w:rPr>
      </w:pPr>
      <w:r>
        <w:rPr>
          <w:rFonts w:hint="eastAsia"/>
        </w:rPr>
        <w:t>16.CONSTANS（缩写为CO）基因是监测日照长度，调控植物开花的重要基因。在长日照条件下，光敏色素接受光信号，植物韧皮部细胞中的CO蛋白会结合在成花素基因启动子区域，激发该基因表达出成花素，成花素可以逆浓度运输到植物茎顶端分生组织，促进植物开花。下列分析正确的是</w:t>
      </w:r>
    </w:p>
    <w:p>
      <w:pPr>
        <w:rPr>
          <w:rFonts w:hint="eastAsia"/>
        </w:rPr>
      </w:pPr>
      <w:r>
        <w:rPr>
          <w:rFonts w:hint="eastAsia"/>
        </w:rPr>
        <w:t>A.光敏色素接受光信号后其结构发生改变从而影响成花素基因的表达</w:t>
      </w:r>
    </w:p>
    <w:p>
      <w:pPr>
        <w:rPr>
          <w:rFonts w:hint="eastAsia"/>
        </w:rPr>
      </w:pPr>
      <w:r>
        <w:rPr>
          <w:rFonts w:hint="eastAsia"/>
        </w:rPr>
        <w:t>B. CO蛋白通过影响成花素基因的转录过程起作用</w:t>
      </w:r>
    </w:p>
    <w:p>
      <w:pPr>
        <w:rPr>
          <w:rFonts w:hint="eastAsia"/>
        </w:rPr>
      </w:pPr>
      <w:r>
        <w:rPr>
          <w:rFonts w:hint="eastAsia"/>
        </w:rPr>
        <w:t>C.只有植物韧皮部细胞中才含有CO基因</w:t>
      </w:r>
    </w:p>
    <w:p>
      <w:pPr>
        <w:rPr>
          <w:rFonts w:hint="eastAsia"/>
        </w:rPr>
      </w:pPr>
      <w:r>
        <w:rPr>
          <w:rFonts w:hint="eastAsia"/>
        </w:rPr>
        <w:t>D.成花素从韧皮部细胞运输到植物茎顶端分生组织过程消耗能量</w:t>
      </w:r>
    </w:p>
    <w:p>
      <w:pPr>
        <w:rPr>
          <w:rFonts w:hint="eastAsia"/>
        </w:rPr>
      </w:pPr>
      <w:r>
        <w:rPr>
          <w:rFonts w:hint="eastAsia"/>
        </w:rPr>
        <w:t>三、非选择题：本题共5小题，共60分。</w:t>
      </w:r>
    </w:p>
    <w:p>
      <w:pPr>
        <w:rPr>
          <w:rFonts w:hint="eastAsia"/>
        </w:rPr>
      </w:pPr>
      <w:r>
        <w:rPr>
          <w:rFonts w:hint="eastAsia"/>
        </w:rPr>
        <w:t>17.（10分）某研究小组为了探究不同颜色的光对花生幼苗生长发育的影响，分别用自然光、红光和蓝光照射出苗后15天和30天的花生幼苗，并检测幼苗的各项指标，实验结果如下。回答下列问题：</w:t>
      </w:r>
    </w:p>
    <w:p>
      <w:r>
        <w:drawing>
          <wp:inline distT="0" distB="0" distL="114300" distR="114300">
            <wp:extent cx="5268595" cy="1932305"/>
            <wp:effectExtent l="0" t="0" r="825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8595" cy="1932305"/>
                    </a:xfrm>
                    <a:prstGeom prst="rect">
                      <a:avLst/>
                    </a:prstGeom>
                    <a:noFill/>
                    <a:ln>
                      <a:noFill/>
                    </a:ln>
                  </pic:spPr>
                </pic:pic>
              </a:graphicData>
            </a:graphic>
          </wp:inline>
        </w:drawing>
      </w:r>
    </w:p>
    <w:p>
      <w:pPr>
        <w:rPr>
          <w:rFonts w:hint="eastAsia"/>
        </w:rPr>
      </w:pPr>
      <w:r>
        <w:rPr>
          <w:rFonts w:hint="eastAsia"/>
        </w:rPr>
        <w:t>（1）花生细胞叶绿体中能够吸收红光的色素是______，花生光反应阶段为暗反应提供__</w:t>
      </w:r>
    </w:p>
    <w:p>
      <w:pPr>
        <w:rPr>
          <w:rFonts w:hint="eastAsia"/>
          <w:lang w:val="en-US" w:eastAsia="zh-CN"/>
        </w:rPr>
      </w:pPr>
      <w:r>
        <w:rPr>
          <w:rFonts w:hint="eastAsia"/>
        </w:rPr>
        <w:t>______</w:t>
      </w:r>
      <w:r>
        <w:rPr>
          <w:rFonts w:hint="eastAsia"/>
          <w:lang w:val="en-US" w:eastAsia="zh-CN"/>
        </w:rPr>
        <w:t>.</w:t>
      </w:r>
    </w:p>
    <w:p>
      <w:pPr>
        <w:rPr>
          <w:rFonts w:hint="eastAsia"/>
        </w:rPr>
      </w:pPr>
      <w:r>
        <w:rPr>
          <w:rFonts w:hint="eastAsia"/>
        </w:rPr>
        <w:t>（2）与对照组相比，_________光处理组的叶肉细胞对CO</w:t>
      </w:r>
      <w:r>
        <w:rPr>
          <w:rFonts w:hint="eastAsia"/>
          <w:vertAlign w:val="subscript"/>
          <w:lang w:val="en-US" w:eastAsia="zh-CN"/>
        </w:rPr>
        <w:t>2</w:t>
      </w:r>
      <w:r>
        <w:rPr>
          <w:rFonts w:hint="eastAsia"/>
        </w:rPr>
        <w:t>的利用率高，其原因是______。</w:t>
      </w:r>
    </w:p>
    <w:p>
      <w:pPr>
        <w:rPr>
          <w:rFonts w:hint="eastAsia" w:eastAsiaTheme="minorEastAsia"/>
          <w:lang w:val="en-US" w:eastAsia="zh-CN"/>
        </w:rPr>
      </w:pPr>
      <w:r>
        <w:rPr>
          <w:rFonts w:hint="eastAsia"/>
        </w:rPr>
        <w:t>（3）研究发现，蓝光可激活保卫细胞内的系列生理过程，引发其细胞膜上内向K</w:t>
      </w:r>
      <w:r>
        <w:rPr>
          <w:rFonts w:hint="eastAsia"/>
          <w:vertAlign w:val="superscript"/>
          <w:lang w:val="en-US" w:eastAsia="zh-CN"/>
        </w:rPr>
        <w:t>+</w:t>
      </w:r>
      <w:r>
        <w:rPr>
          <w:rFonts w:hint="eastAsia"/>
        </w:rPr>
        <w:t>通道打开，K</w:t>
      </w:r>
      <w:r>
        <w:rPr>
          <w:rFonts w:hint="eastAsia"/>
          <w:vertAlign w:val="superscript"/>
          <w:lang w:val="en-US" w:eastAsia="zh-CN"/>
        </w:rPr>
        <w:t>+</w:t>
      </w:r>
      <w:r>
        <w:rPr>
          <w:rFonts w:hint="eastAsia"/>
        </w:rPr>
        <w:t>大量内流，有利于气孔张开。科研人员培育出保卫细胞中大量表达K</w:t>
      </w:r>
      <w:r>
        <w:rPr>
          <w:rFonts w:hint="eastAsia"/>
          <w:vertAlign w:val="superscript"/>
          <w:lang w:val="en-US" w:eastAsia="zh-CN"/>
        </w:rPr>
        <w:t>+</w:t>
      </w:r>
      <w:r>
        <w:rPr>
          <w:rFonts w:hint="eastAsia"/>
        </w:rPr>
        <w:t>通道蛋白的突变体花生，请简要写出探究增加K</w:t>
      </w:r>
      <w:r>
        <w:rPr>
          <w:rFonts w:hint="eastAsia"/>
          <w:vertAlign w:val="superscript"/>
          <w:lang w:val="en-US" w:eastAsia="zh-CN"/>
        </w:rPr>
        <w:t>+</w:t>
      </w:r>
      <w:r>
        <w:rPr>
          <w:rFonts w:hint="eastAsia"/>
        </w:rPr>
        <w:t>通道蛋白能否提高气孔开放速率的实验设计思路。__________</w:t>
      </w:r>
      <w:r>
        <w:rPr>
          <w:rFonts w:hint="eastAsia"/>
          <w:lang w:eastAsia="zh-CN"/>
        </w:rPr>
        <w:t>。</w:t>
      </w:r>
    </w:p>
    <w:p>
      <w:pPr>
        <w:rPr>
          <w:rFonts w:hint="eastAsia"/>
        </w:rPr>
      </w:pPr>
      <w:r>
        <w:rPr>
          <w:rFonts w:hint="eastAsia"/>
        </w:rPr>
        <w:t>18.（15分）杂交育种的过程中雄性不育系植株起着重要作用。请回答下列相关问题：</w:t>
      </w:r>
    </w:p>
    <w:p>
      <w:pPr>
        <w:rPr>
          <w:rFonts w:hint="eastAsia"/>
        </w:rPr>
      </w:pPr>
      <w:r>
        <w:rPr>
          <w:rFonts w:hint="eastAsia"/>
        </w:rPr>
        <w:t>（一）某自花传粉、闭花授粉的二倍体植物有甲、乙两个品种，均只开白色花。甲品种表现为雄性不育（雄蕊不育），乙品种表现为雄性可育。已知该植株育性由等位基因M、m控制，M对m完全显性；基因T存在时对不育基因有抑制作用，表现为可育。现选取甲品种和乙品种植株杂交，F</w:t>
      </w:r>
      <w:r>
        <w:rPr>
          <w:rFonts w:hint="eastAsia"/>
          <w:vertAlign w:val="subscript"/>
          <w:lang w:val="en-US" w:eastAsia="zh-CN"/>
        </w:rPr>
        <w:t>1</w:t>
      </w:r>
      <w:r>
        <w:rPr>
          <w:rFonts w:hint="eastAsia"/>
        </w:rPr>
        <w:t>全部可育，F</w:t>
      </w:r>
      <w:r>
        <w:rPr>
          <w:rFonts w:hint="eastAsia"/>
          <w:vertAlign w:val="subscript"/>
          <w:lang w:val="en-US" w:eastAsia="zh-CN"/>
        </w:rPr>
        <w:t>1</w:t>
      </w:r>
      <w:r>
        <w:rPr>
          <w:rFonts w:hint="eastAsia"/>
        </w:rPr>
        <w:t>自交得F</w:t>
      </w:r>
      <w:r>
        <w:rPr>
          <w:rFonts w:hint="eastAsia"/>
          <w:vertAlign w:val="subscript"/>
          <w:lang w:val="en-US" w:eastAsia="zh-CN"/>
        </w:rPr>
        <w:t>2</w:t>
      </w:r>
      <w:r>
        <w:rPr>
          <w:rFonts w:hint="eastAsia"/>
        </w:rPr>
        <w:t>，其中有1/2的F</w:t>
      </w:r>
      <w:r>
        <w:rPr>
          <w:rFonts w:hint="eastAsia"/>
          <w:vertAlign w:val="subscript"/>
          <w:lang w:val="en-US" w:eastAsia="zh-CN"/>
        </w:rPr>
        <w:t>1</w:t>
      </w:r>
      <w:r>
        <w:rPr>
          <w:rFonts w:hint="eastAsia"/>
        </w:rPr>
        <w:t>自交后代全部可育，另1/2的F</w:t>
      </w:r>
      <w:r>
        <w:rPr>
          <w:rFonts w:hint="eastAsia"/>
          <w:vertAlign w:val="subscript"/>
          <w:lang w:val="en-US" w:eastAsia="zh-CN"/>
        </w:rPr>
        <w:t>1</w:t>
      </w:r>
      <w:r>
        <w:rPr>
          <w:rFonts w:hint="eastAsia"/>
        </w:rPr>
        <w:t>自交后代中可育株：雄性不育株=13：3。</w:t>
      </w:r>
    </w:p>
    <w:p>
      <w:pPr>
        <w:rPr>
          <w:rFonts w:hint="eastAsia"/>
          <w:lang w:eastAsia="zh-CN"/>
        </w:rPr>
      </w:pPr>
      <w:r>
        <w:rPr>
          <w:rFonts w:hint="eastAsia"/>
        </w:rPr>
        <w:t>（1）培育杂交植株时，雄性不育株只能做_____，控制甲品种雄性不育的基因是____，选育雄性不育株甲的目的是______</w:t>
      </w:r>
      <w:r>
        <w:rPr>
          <w:rFonts w:hint="eastAsia"/>
          <w:lang w:eastAsia="zh-CN"/>
        </w:rPr>
        <w:t>。</w:t>
      </w:r>
    </w:p>
    <w:p>
      <w:pPr>
        <w:rPr>
          <w:rFonts w:hint="eastAsia"/>
        </w:rPr>
      </w:pPr>
      <w:r>
        <w:rPr>
          <w:rFonts w:hint="eastAsia"/>
        </w:rPr>
        <w:t>（2）杂交亲本甲、乙两品种的基因型分别是__________，F</w:t>
      </w:r>
      <w:r>
        <w:rPr>
          <w:rFonts w:hint="eastAsia"/>
          <w:vertAlign w:val="subscript"/>
          <w:lang w:val="en-US" w:eastAsia="zh-CN"/>
        </w:rPr>
        <w:t>2</w:t>
      </w:r>
      <w:r>
        <w:rPr>
          <w:rFonts w:hint="eastAsia"/>
        </w:rPr>
        <w:t>中可育植株基因型共有_____种。仅考虑F</w:t>
      </w:r>
      <w:r>
        <w:rPr>
          <w:rFonts w:hint="eastAsia"/>
          <w:vertAlign w:val="subscript"/>
          <w:lang w:val="en-US" w:eastAsia="zh-CN"/>
        </w:rPr>
        <w:t>2</w:t>
      </w:r>
      <w:r>
        <w:rPr>
          <w:rFonts w:hint="eastAsia"/>
        </w:rPr>
        <w:t>中出现雄性不育株的部分，其中的可育株中能稳定遗传的个体所占比例为________。</w:t>
      </w:r>
    </w:p>
    <w:p>
      <w:pPr>
        <w:rPr>
          <w:rFonts w:hint="eastAsia"/>
        </w:rPr>
      </w:pPr>
      <w:r>
        <w:drawing>
          <wp:anchor distT="0" distB="0" distL="114300" distR="114300" simplePos="0" relativeHeight="251662336" behindDoc="0" locked="0" layoutInCell="1" allowOverlap="1">
            <wp:simplePos x="0" y="0"/>
            <wp:positionH relativeFrom="column">
              <wp:posOffset>3257550</wp:posOffset>
            </wp:positionH>
            <wp:positionV relativeFrom="paragraph">
              <wp:posOffset>298450</wp:posOffset>
            </wp:positionV>
            <wp:extent cx="1899285" cy="812800"/>
            <wp:effectExtent l="0" t="0" r="5715" b="635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1899285" cy="812800"/>
                    </a:xfrm>
                    <a:prstGeom prst="rect">
                      <a:avLst/>
                    </a:prstGeom>
                    <a:noFill/>
                    <a:ln>
                      <a:noFill/>
                    </a:ln>
                  </pic:spPr>
                </pic:pic>
              </a:graphicData>
            </a:graphic>
          </wp:anchor>
        </w:drawing>
      </w:r>
      <w:r>
        <w:rPr>
          <w:rFonts w:hint="eastAsia"/>
        </w:rPr>
        <w:t>（二）科学家采用诱变育种的方法培育获得了三体新品种，其中 R基因控制雄蕊的发育与成熟，使植株表现为雄性可育，r基因使植株表现为雄性不育，染色体及基因分布如三体图所示。该三体品系减数分裂时，较短的染色体不能正常配对，随机移向细胞一极，含有较短染色体的雄配子无受精能力。</w:t>
      </w:r>
    </w:p>
    <w:p>
      <w:pPr>
        <w:rPr>
          <w:rFonts w:hint="eastAsia" w:eastAsiaTheme="minorEastAsia"/>
          <w:lang w:eastAsia="zh-CN"/>
        </w:rPr>
      </w:pPr>
      <w:r>
        <w:rPr>
          <w:rFonts w:hint="eastAsia"/>
        </w:rPr>
        <w:t>（3）该三体植株进行连续自交，F</w:t>
      </w:r>
      <w:r>
        <w:rPr>
          <w:rFonts w:hint="eastAsia"/>
          <w:vertAlign w:val="subscript"/>
          <w:lang w:val="en-US" w:eastAsia="zh-CN"/>
        </w:rPr>
        <w:t>1</w:t>
      </w:r>
      <w:r>
        <w:rPr>
          <w:rFonts w:hint="eastAsia"/>
        </w:rPr>
        <w:t>的基因型及比例为______，F</w:t>
      </w:r>
      <w:r>
        <w:rPr>
          <w:rFonts w:hint="eastAsia"/>
          <w:vertAlign w:val="subscript"/>
          <w:lang w:val="en-US" w:eastAsia="zh-CN"/>
        </w:rPr>
        <w:t>2</w:t>
      </w:r>
      <w:r>
        <w:rPr>
          <w:rFonts w:hint="eastAsia"/>
        </w:rPr>
        <w:t>中三体所占比例为_________</w:t>
      </w:r>
      <w:r>
        <w:rPr>
          <w:rFonts w:hint="eastAsia"/>
          <w:lang w:eastAsia="zh-CN"/>
        </w:rPr>
        <w:t>。</w:t>
      </w:r>
    </w:p>
    <w:p>
      <w:pPr>
        <w:rPr>
          <w:rFonts w:hint="eastAsia" w:eastAsiaTheme="minorEastAsia"/>
          <w:lang w:eastAsia="zh-CN"/>
        </w:rPr>
      </w:pPr>
      <w:r>
        <w:rPr>
          <w:rFonts w:hint="eastAsia"/>
        </w:rPr>
        <w:t>（4）为在开花前区分雄性可育与雄性不育植株，科学家利用基因工程技术将红色花基因H整合到R基因所在的染色体上，r基因所在染色体上有其等位基因，在三体植株自交所得的F</w:t>
      </w:r>
      <w:r>
        <w:rPr>
          <w:rFonts w:hint="eastAsia"/>
          <w:vertAlign w:val="subscript"/>
          <w:lang w:val="en-US" w:eastAsia="zh-CN"/>
        </w:rPr>
        <w:t>1</w:t>
      </w:r>
      <w:r>
        <w:rPr>
          <w:rFonts w:hint="eastAsia"/>
        </w:rPr>
        <w:t>中，确定雄性不育系和雄性可育保持系的方法是______</w:t>
      </w:r>
      <w:r>
        <w:rPr>
          <w:rFonts w:hint="eastAsia"/>
          <w:lang w:eastAsia="zh-CN"/>
        </w:rPr>
        <w:t>。</w:t>
      </w:r>
    </w:p>
    <w:p>
      <w:pPr>
        <w:rPr>
          <w:rFonts w:hint="eastAsia"/>
        </w:rPr>
      </w:pPr>
      <w:r>
        <w:rPr>
          <w:rFonts w:hint="eastAsia"/>
        </w:rPr>
        <w:t>19.（12分）肾素（Renin）也被称为血管紧张素原酶，是肾小球旁器细胞释放的一种蛋白水解酶，其分泌量受肾小动脉压及原尿中的钠量等因素影响。肾素作用于血浆内的血管紧张素原，经过一系列反应生成血管紧张素，促进血压上升。下图是机体通过肾素—血管紧张素—醛固酮系统对血压和血量的调节示意图。请回答相关问题：</w:t>
      </w:r>
    </w:p>
    <w:p>
      <w:pPr>
        <w:rPr>
          <w:rFonts w:hint="eastAsia"/>
        </w:rPr>
      </w:pPr>
      <w:r>
        <w:drawing>
          <wp:inline distT="0" distB="0" distL="114300" distR="114300">
            <wp:extent cx="4340225" cy="1646555"/>
            <wp:effectExtent l="0" t="0" r="317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340225" cy="1646555"/>
                    </a:xfrm>
                    <a:prstGeom prst="rect">
                      <a:avLst/>
                    </a:prstGeom>
                    <a:noFill/>
                    <a:ln>
                      <a:noFill/>
                    </a:ln>
                  </pic:spPr>
                </pic:pic>
              </a:graphicData>
            </a:graphic>
          </wp:inline>
        </w:drawing>
      </w:r>
    </w:p>
    <w:p>
      <w:pPr>
        <w:rPr>
          <w:rFonts w:hint="eastAsia" w:eastAsiaTheme="minorEastAsia"/>
          <w:lang w:eastAsia="zh-CN"/>
        </w:rPr>
      </w:pPr>
      <w:r>
        <w:rPr>
          <w:rFonts w:hint="eastAsia"/>
        </w:rPr>
        <w:t>（1）肾素____（填“属于”“不属于”）激素，肾素的作用机理是_____</w:t>
      </w:r>
      <w:r>
        <w:rPr>
          <w:rFonts w:hint="eastAsia"/>
          <w:lang w:eastAsia="zh-CN"/>
        </w:rPr>
        <w:t>。</w:t>
      </w:r>
    </w:p>
    <w:p>
      <w:pPr>
        <w:rPr>
          <w:rFonts w:hint="eastAsia"/>
        </w:rPr>
      </w:pPr>
      <w:r>
        <w:rPr>
          <w:rFonts w:hint="eastAsia"/>
        </w:rPr>
        <w:t>（2）当血压降低时，肾素通过血管紧张素使血管收缩，同时_____分泌的醛固酮_____，促进_____，导致血浆渗透压升高，最终导致血容量增加。</w:t>
      </w:r>
    </w:p>
    <w:p>
      <w:pPr>
        <w:rPr>
          <w:rFonts w:hint="eastAsia"/>
        </w:rPr>
      </w:pPr>
      <w:r>
        <w:rPr>
          <w:rFonts w:hint="eastAsia"/>
        </w:rPr>
        <w:t>（3） 醛固酮分泌异常会引起高血压，依普利酮是一种降压效果显著的药物。已知依普利酮是醛固酮受体拮抗药，能与醛固酮受体竞争性结合。请补充实验设计。实验步骤：</w:t>
      </w:r>
    </w:p>
    <w:p>
      <w:pPr>
        <w:rPr>
          <w:rFonts w:hint="eastAsia"/>
        </w:rPr>
      </w:pPr>
      <w:r>
        <w:rPr>
          <w:rFonts w:hint="eastAsia"/>
        </w:rPr>
        <w:t>①选取生理状况相同的健康大鼠60只，从其中随机选20只作为甲组，将剩余的40只制备成______大鼠，均分成乙组和丙组。</w:t>
      </w:r>
    </w:p>
    <w:p>
      <w:pPr>
        <w:rPr>
          <w:rFonts w:hint="eastAsia"/>
        </w:rPr>
      </w:pPr>
      <w:r>
        <w:rPr>
          <w:rFonts w:hint="eastAsia" w:ascii="宋体" w:hAnsi="宋体" w:eastAsia="宋体" w:cs="宋体"/>
        </w:rPr>
        <w:t>②</w:t>
      </w:r>
      <w:r>
        <w:rPr>
          <w:rFonts w:hint="eastAsia"/>
        </w:rPr>
        <w:t>_________，并进行数据统计。</w:t>
      </w:r>
    </w:p>
    <w:p>
      <w:pPr>
        <w:rPr>
          <w:rFonts w:hint="eastAsia"/>
        </w:rPr>
      </w:pPr>
      <w:r>
        <w:rPr>
          <w:rFonts w:hint="eastAsia"/>
        </w:rPr>
        <w:t>③给甲组和乙组实验鼠注射等量生理盐水，丙组实验鼠注射_____溶液，连续处理16周，在此过程中三组大鼠饲喂普通饲料，自由饮食。</w:t>
      </w:r>
    </w:p>
    <w:p>
      <w:pPr>
        <w:rPr>
          <w:rFonts w:hint="eastAsia"/>
        </w:rPr>
      </w:pPr>
      <w:r>
        <w:rPr>
          <w:rFonts w:hint="eastAsia"/>
        </w:rPr>
        <w:t>④16周后，分别测定每组大鼠的醛固酮水平和血压值，并进行数据统计。</w:t>
      </w:r>
    </w:p>
    <w:p>
      <w:pPr>
        <w:rPr>
          <w:rFonts w:hint="eastAsia" w:eastAsiaTheme="minorEastAsia"/>
          <w:lang w:eastAsia="zh-CN"/>
        </w:rPr>
      </w:pPr>
      <w:r>
        <w:rPr>
          <w:rFonts w:hint="eastAsia"/>
        </w:rPr>
        <w:t>实验结果：_________________________</w:t>
      </w:r>
      <w:r>
        <w:rPr>
          <w:rFonts w:hint="eastAsia"/>
          <w:lang w:eastAsia="zh-CN"/>
        </w:rPr>
        <w:t>。</w:t>
      </w:r>
    </w:p>
    <w:p>
      <w:pPr>
        <w:rPr>
          <w:rFonts w:hint="eastAsia"/>
        </w:rPr>
      </w:pPr>
      <w:r>
        <w:rPr>
          <w:rFonts w:hint="eastAsia"/>
        </w:rPr>
        <w:t>实验结论：依普利酮是醛固酮受体拮抗药。</w:t>
      </w:r>
    </w:p>
    <w:p>
      <w:pPr>
        <w:rPr>
          <w:rFonts w:hint="eastAsia"/>
        </w:rPr>
      </w:pPr>
      <w:r>
        <w:rPr>
          <w:rFonts w:hint="eastAsia"/>
        </w:rPr>
        <w:t>20.（11分）某兴趣小组调查研究“千年秀林”群落中植物种类、优势种及其年龄结构，结果如下图。请回答相关问题：</w:t>
      </w:r>
    </w:p>
    <w:p>
      <w:r>
        <w:drawing>
          <wp:inline distT="0" distB="0" distL="114300" distR="114300">
            <wp:extent cx="3718560" cy="1568450"/>
            <wp:effectExtent l="0" t="0" r="1524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3718560" cy="1568450"/>
                    </a:xfrm>
                    <a:prstGeom prst="rect">
                      <a:avLst/>
                    </a:prstGeom>
                    <a:noFill/>
                    <a:ln>
                      <a:noFill/>
                    </a:ln>
                  </pic:spPr>
                </pic:pic>
              </a:graphicData>
            </a:graphic>
          </wp:inline>
        </w:drawing>
      </w:r>
    </w:p>
    <w:p>
      <w:pPr>
        <w:rPr>
          <w:rFonts w:hint="eastAsia"/>
        </w:rPr>
      </w:pPr>
      <w:r>
        <w:rPr>
          <w:rFonts w:hint="eastAsia"/>
        </w:rPr>
        <w:t>（1）图示调查结果为种群数量特征中的_____，为减小调查的误差，调查时应___选取多个样方，并计算__作为该地区调查结果的估算值。</w:t>
      </w:r>
    </w:p>
    <w:p>
      <w:pPr>
        <w:rPr>
          <w:rFonts w:hint="eastAsia" w:eastAsiaTheme="minorEastAsia"/>
          <w:lang w:eastAsia="zh-CN"/>
        </w:rPr>
      </w:pPr>
      <w:r>
        <w:rPr>
          <w:rFonts w:hint="eastAsia"/>
        </w:rPr>
        <w:t>（2）随着群落的演替，“千年秀林”乔木层中______的优势地位会更明显，原因是______</w:t>
      </w:r>
      <w:r>
        <w:rPr>
          <w:rFonts w:hint="eastAsia"/>
          <w:lang w:eastAsia="zh-CN"/>
        </w:rPr>
        <w:t>。</w:t>
      </w:r>
    </w:p>
    <w:p>
      <w:pPr>
        <w:rPr>
          <w:rFonts w:hint="eastAsia"/>
        </w:rPr>
      </w:pPr>
      <w:r>
        <w:rPr>
          <w:rFonts w:hint="eastAsia"/>
        </w:rPr>
        <w:t>（3）决定"千年秀林"生物群落性质最重要的因素是_________，该群落中不同的生物占据着不同的生态位，是______的结果。</w:t>
      </w:r>
    </w:p>
    <w:p>
      <w:pPr>
        <w:rPr>
          <w:rFonts w:hint="eastAsia" w:eastAsiaTheme="minorEastAsia"/>
          <w:lang w:eastAsia="zh-CN"/>
        </w:rPr>
      </w:pPr>
      <w:r>
        <w:rPr>
          <w:rFonts w:hint="eastAsia"/>
        </w:rPr>
        <w:t>（4）“千年秀林”中的植物存在明显的分层现象，形成了群落的垂直结构，出现该现象的意义是__________</w:t>
      </w:r>
      <w:r>
        <w:rPr>
          <w:rFonts w:hint="eastAsia"/>
          <w:lang w:eastAsia="zh-CN"/>
        </w:rPr>
        <w:t>。</w:t>
      </w:r>
    </w:p>
    <w:p>
      <w:pPr>
        <w:rPr>
          <w:rFonts w:hint="eastAsia"/>
        </w:rPr>
      </w:pPr>
      <w:r>
        <w:rPr>
          <w:rFonts w:hint="eastAsia"/>
        </w:rPr>
        <w:t>21.（12分）水稻的穗粒数和粒重影响水稻的产量，研究人员将编码不同酶的四个基因OsGLO1、EcCAT、EcGCL和TSR分别与叶绿体转运肽基因连接，构建多基因表达载体，利用农杆菌转化法转化到水稻细胞中，在水稻叶绿体内构建了新的代谢途径，基因表达载体如下图所示。农杆菌的T-DNA 序列能随机插入到被侵染植物的核基因中，导致被插入的基因功能丧失。请回答下列问题：</w:t>
      </w:r>
    </w:p>
    <w:p>
      <w:pPr>
        <w:rPr>
          <w:rFonts w:hint="eastAsia"/>
        </w:rPr>
      </w:pPr>
      <w:r>
        <w:drawing>
          <wp:inline distT="0" distB="0" distL="114300" distR="114300">
            <wp:extent cx="5274310" cy="805180"/>
            <wp:effectExtent l="0" t="0" r="254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805180"/>
                    </a:xfrm>
                    <a:prstGeom prst="rect">
                      <a:avLst/>
                    </a:prstGeom>
                    <a:noFill/>
                    <a:ln>
                      <a:noFill/>
                    </a:ln>
                  </pic:spPr>
                </pic:pic>
              </a:graphicData>
            </a:graphic>
          </wp:inline>
        </w:drawing>
      </w:r>
    </w:p>
    <w:p>
      <w:pPr>
        <w:rPr>
          <w:rFonts w:hint="eastAsia"/>
        </w:rPr>
      </w:pPr>
      <w:r>
        <w:rPr>
          <w:rFonts w:hint="eastAsia"/>
        </w:rPr>
        <w:t>（1）启动子是______识别并结合的位点，由图可知，四种基因进行转录时mRNA链延伸的方向______（填"相同"或"不同"）。</w:t>
      </w:r>
    </w:p>
    <w:p>
      <w:pPr>
        <w:rPr>
          <w:rFonts w:hint="eastAsia"/>
          <w:lang w:eastAsia="zh-CN"/>
        </w:rPr>
      </w:pPr>
      <w:r>
        <w:rPr>
          <w:rFonts w:hint="eastAsia"/>
        </w:rPr>
        <w:t>（2）应选用含______的培养基筛选被农杆菌转化的水稻细胞，原因是______</w:t>
      </w:r>
      <w:r>
        <w:rPr>
          <w:rFonts w:hint="eastAsia"/>
          <w:lang w:eastAsia="zh-CN"/>
        </w:rPr>
        <w:t>。</w:t>
      </w:r>
    </w:p>
    <w:p>
      <w:pPr>
        <w:rPr>
          <w:rFonts w:hint="eastAsia"/>
        </w:rPr>
      </w:pPr>
      <w:r>
        <w:rPr>
          <w:rFonts w:hint="eastAsia"/>
        </w:rPr>
        <w:t>（3）通过PCR技术扩增待测序的DNA片段，若复制的DNA中含有胸腺嘧啶m个，则该DNA扩增4次，需要消耗游离的腺嘌呤脱氧核苷酸_____个。扩增过程中需要具有模板DNA、______（写出两种即可）等基本条件才能保证DNA复制顺利进行。</w:t>
      </w:r>
    </w:p>
    <w:p>
      <w:pPr>
        <w:rPr>
          <w:rFonts w:hint="eastAsia" w:eastAsiaTheme="minorEastAsia"/>
          <w:lang w:eastAsia="zh-CN"/>
        </w:rPr>
      </w:pPr>
      <w:r>
        <w:drawing>
          <wp:anchor distT="0" distB="0" distL="114300" distR="114300" simplePos="0" relativeHeight="251663360" behindDoc="0" locked="0" layoutInCell="1" allowOverlap="1">
            <wp:simplePos x="0" y="0"/>
            <wp:positionH relativeFrom="column">
              <wp:posOffset>3178175</wp:posOffset>
            </wp:positionH>
            <wp:positionV relativeFrom="paragraph">
              <wp:posOffset>48895</wp:posOffset>
            </wp:positionV>
            <wp:extent cx="2045970" cy="1407160"/>
            <wp:effectExtent l="0" t="0" r="1143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045970" cy="1407160"/>
                    </a:xfrm>
                    <a:prstGeom prst="rect">
                      <a:avLst/>
                    </a:prstGeom>
                    <a:noFill/>
                    <a:ln>
                      <a:noFill/>
                    </a:ln>
                  </pic:spPr>
                </pic:pic>
              </a:graphicData>
            </a:graphic>
          </wp:anchor>
        </w:drawing>
      </w:r>
      <w:r>
        <w:rPr>
          <w:rFonts w:hint="eastAsia"/>
        </w:rPr>
        <w:t>（4）研究者用T一DNA插入法构建水稻突变体库，并从中筛选穗粒数异常突变体。流程为分别用不同的限制酶处理突变体的所有DNA和野生型的所有DNA，处理后进行电泳。电泳后的DNA与DNA 分子探针（含放射性同位素标记的 T一DNA片段）进行杂交，得到如图所示放射性检测结果。（注：T—DNA上没有所示三种限制酶的酶切位点）。实验结果表明T-DNA成功插入到水稻染色体基因组中，原因是__________</w:t>
      </w:r>
      <w:r>
        <w:rPr>
          <w:rFonts w:hint="eastAsia"/>
          <w:lang w:eastAsia="zh-CN"/>
        </w:rPr>
        <w:t>。</w:t>
      </w:r>
      <w:r>
        <w:rPr>
          <w:rFonts w:hint="eastAsia"/>
        </w:rPr>
        <w:t>通过酶切结果可知突变体中均出现一条杂交带，说明__________</w:t>
      </w:r>
      <w:r>
        <w:rPr>
          <w:rFonts w:hint="eastAsia"/>
          <w:lang w:eastAsia="zh-CN"/>
        </w:rPr>
        <w:t>。</w:t>
      </w:r>
    </w:p>
    <w:p/>
    <w:p/>
    <w:p/>
    <w:p/>
    <w:p/>
    <w:p/>
    <w:p/>
    <w:p/>
    <w:p/>
    <w:p/>
    <w:p/>
    <w:p/>
    <w:p/>
    <w:p/>
    <w:p/>
    <w:p/>
    <w:p/>
    <w:p/>
    <w:p/>
    <w:p/>
    <w:p/>
    <w:p/>
    <w:p>
      <w:pPr>
        <w:spacing w:line="380" w:lineRule="exact"/>
        <w:jc w:val="center"/>
        <w:rPr>
          <w:rFonts w:hint="eastAsia" w:ascii="黑体" w:hAnsi="黑体" w:eastAsia="黑体" w:cs="黑体"/>
          <w:sz w:val="24"/>
        </w:rPr>
      </w:pPr>
      <w:r>
        <w:rPr>
          <w:rFonts w:hint="eastAsia" w:ascii="黑体" w:hAnsi="黑体" w:eastAsia="黑体" w:cs="黑体"/>
          <w:sz w:val="24"/>
        </w:rPr>
        <w:drawing>
          <wp:anchor distT="0" distB="0" distL="114300" distR="114300" simplePos="0" relativeHeight="251664384" behindDoc="0" locked="0" layoutInCell="1" allowOverlap="1">
            <wp:simplePos x="0" y="0"/>
            <wp:positionH relativeFrom="page">
              <wp:posOffset>10223500</wp:posOffset>
            </wp:positionH>
            <wp:positionV relativeFrom="topMargin">
              <wp:posOffset>12331700</wp:posOffset>
            </wp:positionV>
            <wp:extent cx="292100" cy="406400"/>
            <wp:effectExtent l="0" t="0" r="12700" b="12700"/>
            <wp:wrapNone/>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19"/>
                    <a:stretch>
                      <a:fillRect/>
                    </a:stretch>
                  </pic:blipFill>
                  <pic:spPr>
                    <a:xfrm>
                      <a:off x="0" y="0"/>
                      <a:ext cx="292100" cy="406400"/>
                    </a:xfrm>
                    <a:prstGeom prst="rect">
                      <a:avLst/>
                    </a:prstGeom>
                  </pic:spPr>
                </pic:pic>
              </a:graphicData>
            </a:graphic>
          </wp:anchor>
        </w:drawing>
      </w:r>
      <w:r>
        <w:rPr>
          <w:rFonts w:hint="eastAsia" w:ascii="黑体" w:hAnsi="黑体" w:eastAsia="黑体" w:cs="黑体"/>
          <w:sz w:val="24"/>
        </w:rPr>
        <w:t>2022-2023学年度第一学期期末高三年级调研考试</w:t>
      </w:r>
    </w:p>
    <w:p>
      <w:pPr>
        <w:spacing w:line="380" w:lineRule="exact"/>
        <w:jc w:val="center"/>
        <w:rPr>
          <w:rFonts w:ascii="黑体" w:hAnsi="黑体" w:eastAsia="黑体" w:cs="黑体"/>
          <w:sz w:val="24"/>
        </w:rPr>
      </w:pPr>
      <w:r>
        <w:rPr>
          <w:rFonts w:hint="eastAsia" w:ascii="黑体" w:hAnsi="黑体" w:eastAsia="黑体" w:cs="黑体"/>
          <w:sz w:val="24"/>
        </w:rPr>
        <w:t>生物试题参考答案</w:t>
      </w:r>
    </w:p>
    <w:p>
      <w:pPr>
        <w:spacing w:line="380" w:lineRule="exact"/>
      </w:pPr>
      <w:r>
        <w:rPr>
          <w:rFonts w:hint="eastAsia"/>
        </w:rPr>
        <w:t>一、单项选择题：本题共12小题，每小题2分，共24分。在每小题给出的四个选项中，只有一项是符合题目要求的，多答、错答均不得分。</w:t>
      </w:r>
    </w:p>
    <w:p>
      <w:pPr>
        <w:spacing w:line="380" w:lineRule="exact"/>
        <w:rPr>
          <w:rFonts w:hint="eastAsia" w:ascii="宋体" w:hAnsi="宋体"/>
        </w:rPr>
      </w:pPr>
      <w:r>
        <w:rPr>
          <w:rFonts w:hint="eastAsia" w:ascii="宋体" w:hAnsi="宋体"/>
        </w:rPr>
        <w:t>1-</w:t>
      </w:r>
      <w:r>
        <w:rPr>
          <w:rFonts w:ascii="宋体" w:hAnsi="宋体"/>
        </w:rPr>
        <w:t>5 BDBDB   6</w:t>
      </w:r>
      <w:r>
        <w:rPr>
          <w:rFonts w:hint="eastAsia" w:ascii="宋体" w:hAnsi="宋体"/>
        </w:rPr>
        <w:t>-</w:t>
      </w:r>
      <w:r>
        <w:rPr>
          <w:rFonts w:ascii="宋体" w:hAnsi="宋体"/>
        </w:rPr>
        <w:t>10  DDBBD  11</w:t>
      </w:r>
      <w:r>
        <w:rPr>
          <w:rFonts w:hint="eastAsia" w:ascii="宋体" w:hAnsi="宋体"/>
        </w:rPr>
        <w:t>-</w:t>
      </w:r>
      <w:r>
        <w:rPr>
          <w:rFonts w:ascii="宋体" w:hAnsi="宋体"/>
        </w:rPr>
        <w:t>12  DA</w:t>
      </w:r>
    </w:p>
    <w:p>
      <w:pPr>
        <w:numPr>
          <w:ilvl w:val="0"/>
          <w:numId w:val="1"/>
        </w:numPr>
        <w:spacing w:line="380" w:lineRule="exact"/>
      </w:pPr>
      <w:r>
        <w:rPr>
          <w:rFonts w:hint="eastAsia"/>
        </w:rPr>
        <w:t>多项选择题：本题共</w:t>
      </w:r>
      <w:r>
        <w:t>4</w:t>
      </w:r>
      <w:r>
        <w:rPr>
          <w:rFonts w:hint="eastAsia"/>
        </w:rPr>
        <w:t>个小题，每小题4分，共1</w:t>
      </w:r>
      <w:r>
        <w:t>6</w:t>
      </w:r>
      <w:r>
        <w:rPr>
          <w:rFonts w:hint="eastAsia"/>
        </w:rPr>
        <w:t>分。在每小题给出的四个选项中，有两个或两个以上选项符合题目要求，全部选对得</w:t>
      </w:r>
      <w:r>
        <w:t>4</w:t>
      </w:r>
      <w:r>
        <w:rPr>
          <w:rFonts w:hint="eastAsia"/>
        </w:rPr>
        <w:t>分，选对但不全的得</w:t>
      </w:r>
      <w:r>
        <w:t>2</w:t>
      </w:r>
      <w:r>
        <w:rPr>
          <w:rFonts w:hint="eastAsia"/>
        </w:rPr>
        <w:t>分，有选错的得0分。</w:t>
      </w:r>
    </w:p>
    <w:p>
      <w:pPr>
        <w:spacing w:line="380" w:lineRule="exact"/>
        <w:jc w:val="left"/>
        <w:rPr>
          <w:rFonts w:hint="eastAsia"/>
        </w:rPr>
      </w:pPr>
      <w:r>
        <w:rPr>
          <w:rFonts w:hint="eastAsia"/>
        </w:rPr>
        <w:t xml:space="preserve">13 </w:t>
      </w:r>
      <w:r>
        <w:t xml:space="preserve"> </w:t>
      </w:r>
      <w:r>
        <w:rPr>
          <w:rFonts w:hint="eastAsia"/>
        </w:rPr>
        <w:t>ABD</w:t>
      </w:r>
      <w:r>
        <w:t xml:space="preserve">  </w:t>
      </w:r>
      <w:r>
        <w:rPr>
          <w:rFonts w:hint="eastAsia"/>
        </w:rPr>
        <w:t>14</w:t>
      </w:r>
      <w:r>
        <w:t xml:space="preserve"> </w:t>
      </w:r>
      <w:r>
        <w:rPr>
          <w:rFonts w:hint="eastAsia"/>
        </w:rPr>
        <w:t>BCD</w:t>
      </w:r>
      <w:r>
        <w:t xml:space="preserve">  </w:t>
      </w:r>
      <w:r>
        <w:rPr>
          <w:rFonts w:hint="eastAsia"/>
        </w:rPr>
        <w:t>15、ABD</w:t>
      </w:r>
      <w:r>
        <w:t xml:space="preserve">  </w:t>
      </w:r>
      <w:r>
        <w:rPr>
          <w:rFonts w:hint="eastAsia"/>
        </w:rPr>
        <w:t>16、ABD</w:t>
      </w:r>
    </w:p>
    <w:p>
      <w:pPr>
        <w:spacing w:line="380" w:lineRule="exact"/>
        <w:jc w:val="left"/>
      </w:pPr>
      <w:r>
        <w:rPr>
          <w:rFonts w:hint="eastAsia"/>
        </w:rPr>
        <w:t>三、非选择题：本题共5小题，共</w:t>
      </w:r>
      <w:r>
        <w:t>60</w:t>
      </w:r>
      <w:r>
        <w:rPr>
          <w:rFonts w:hint="eastAsia"/>
        </w:rPr>
        <w:t>分。</w:t>
      </w:r>
    </w:p>
    <w:p>
      <w:pPr>
        <w:spacing w:line="380" w:lineRule="exact"/>
        <w:rPr>
          <w:rFonts w:hint="eastAsia"/>
        </w:rPr>
      </w:pPr>
      <w:r>
        <w:rPr>
          <w:rFonts w:hint="eastAsia"/>
        </w:rPr>
        <w:t>17、10分，每空2分。</w:t>
      </w:r>
    </w:p>
    <w:p>
      <w:pPr>
        <w:numPr>
          <w:ilvl w:val="0"/>
          <w:numId w:val="2"/>
        </w:numPr>
        <w:spacing w:line="380" w:lineRule="exact"/>
      </w:pPr>
      <w:r>
        <w:t>叶绿素</w:t>
      </w:r>
      <w:r>
        <w:rPr>
          <w:rFonts w:hint="eastAsia"/>
        </w:rPr>
        <w:t>（或叶绿素</w:t>
      </w:r>
      <w:r>
        <w:t>a和b</w:t>
      </w:r>
      <w:r>
        <w:rPr>
          <w:rFonts w:hint="eastAsia"/>
        </w:rPr>
        <w:t xml:space="preserve"> ）   </w:t>
      </w:r>
      <w:r>
        <w:t>ATP和NADPH</w:t>
      </w:r>
    </w:p>
    <w:p>
      <w:pPr>
        <w:numPr>
          <w:ilvl w:val="0"/>
          <w:numId w:val="2"/>
        </w:numPr>
        <w:spacing w:line="380" w:lineRule="exact"/>
      </w:pPr>
      <w:r>
        <w:t>蓝     蓝光</w:t>
      </w:r>
      <w:r>
        <w:rPr>
          <w:rFonts w:hint="eastAsia"/>
        </w:rPr>
        <w:t>照射后</w:t>
      </w:r>
      <w:r>
        <w:t>促进了气孔开放，CO</w:t>
      </w:r>
      <w:r>
        <w:rPr>
          <w:vertAlign w:val="subscript"/>
        </w:rPr>
        <w:t>2</w:t>
      </w:r>
      <w:r>
        <w:rPr>
          <w:rFonts w:hint="eastAsia"/>
        </w:rPr>
        <w:t>吸收量增大</w:t>
      </w:r>
      <w:r>
        <w:t>，</w:t>
      </w:r>
      <w:r>
        <w:rPr>
          <w:rFonts w:hint="eastAsia"/>
        </w:rPr>
        <w:t>胞间</w:t>
      </w:r>
      <w:r>
        <w:t>CO</w:t>
      </w:r>
      <w:r>
        <w:rPr>
          <w:vertAlign w:val="subscript"/>
        </w:rPr>
        <w:t>2</w:t>
      </w:r>
      <w:r>
        <w:rPr>
          <w:rFonts w:hint="eastAsia"/>
        </w:rPr>
        <w:t>浓度降低</w:t>
      </w:r>
    </w:p>
    <w:p>
      <w:pPr>
        <w:numPr>
          <w:ilvl w:val="0"/>
          <w:numId w:val="2"/>
        </w:numPr>
        <w:spacing w:line="380" w:lineRule="exact"/>
      </w:pPr>
      <w:r>
        <w:t>将正常</w:t>
      </w:r>
      <w:r>
        <w:rPr>
          <w:rFonts w:hint="eastAsia"/>
        </w:rPr>
        <w:t>花生植株</w:t>
      </w:r>
      <w:r>
        <w:t>和突变体</w:t>
      </w:r>
      <w:r>
        <w:rPr>
          <w:rFonts w:hint="eastAsia"/>
        </w:rPr>
        <w:t>花生植株</w:t>
      </w:r>
      <w:r>
        <w:t>置于</w:t>
      </w:r>
      <w:r>
        <w:rPr>
          <w:rFonts w:hint="eastAsia"/>
        </w:rPr>
        <w:t>最适强度</w:t>
      </w:r>
      <w:r>
        <w:t>蓝光下照射，</w:t>
      </w:r>
      <w:r>
        <w:rPr>
          <w:rFonts w:hint="eastAsia"/>
        </w:rPr>
        <w:t>一段时间后，</w:t>
      </w:r>
      <w:r>
        <w:t>检测正常</w:t>
      </w:r>
      <w:r>
        <w:rPr>
          <w:rFonts w:hint="eastAsia"/>
        </w:rPr>
        <w:t>花生</w:t>
      </w:r>
      <w:r>
        <w:t>和突变体</w:t>
      </w:r>
      <w:r>
        <w:rPr>
          <w:rFonts w:hint="eastAsia"/>
        </w:rPr>
        <w:t>花生</w:t>
      </w:r>
      <w:r>
        <w:t>气孔</w:t>
      </w:r>
      <w:r>
        <w:rPr>
          <w:rFonts w:hint="eastAsia"/>
        </w:rPr>
        <w:t>导度</w:t>
      </w:r>
    </w:p>
    <w:p>
      <w:pPr>
        <w:spacing w:line="380" w:lineRule="exact"/>
        <w:jc w:val="left"/>
        <w:rPr>
          <w:rFonts w:hint="eastAsia"/>
        </w:rPr>
      </w:pPr>
      <w:r>
        <w:rPr>
          <w:rFonts w:hint="eastAsia"/>
        </w:rPr>
        <w:t>18、共15分，除标注外，每空2分。</w:t>
      </w:r>
    </w:p>
    <w:p>
      <w:pPr>
        <w:numPr>
          <w:ilvl w:val="0"/>
          <w:numId w:val="3"/>
        </w:numPr>
        <w:spacing w:line="380" w:lineRule="exact"/>
        <w:jc w:val="left"/>
        <w:rPr>
          <w:rFonts w:hint="eastAsia"/>
        </w:rPr>
      </w:pPr>
      <w:r>
        <w:rPr>
          <w:rFonts w:hint="eastAsia"/>
        </w:rPr>
        <w:t>母本（1分）   M（1分）   实际生成中省去人工去雄环节或降低人工成本</w:t>
      </w:r>
    </w:p>
    <w:p>
      <w:pPr>
        <w:numPr>
          <w:ilvl w:val="0"/>
          <w:numId w:val="3"/>
        </w:numPr>
        <w:spacing w:line="380" w:lineRule="exact"/>
        <w:jc w:val="left"/>
        <w:rPr>
          <w:rFonts w:hint="eastAsia"/>
        </w:rPr>
      </w:pPr>
      <w:r>
        <w:rPr>
          <w:rFonts w:hint="eastAsia"/>
        </w:rPr>
        <w:t>Mmtt  mmTT   7   7/13</w:t>
      </w:r>
    </w:p>
    <w:p>
      <w:pPr>
        <w:numPr>
          <w:ilvl w:val="0"/>
          <w:numId w:val="3"/>
        </w:numPr>
        <w:spacing w:line="380" w:lineRule="exact"/>
        <w:jc w:val="left"/>
        <w:rPr>
          <w:rFonts w:hint="eastAsia"/>
        </w:rPr>
      </w:pPr>
      <w:r>
        <w:rPr>
          <w:rFonts w:hint="eastAsia"/>
        </w:rPr>
        <w:t>Rrr：rr=1：1   1/2（1分）</w:t>
      </w:r>
    </w:p>
    <w:p>
      <w:pPr>
        <w:numPr>
          <w:ilvl w:val="0"/>
          <w:numId w:val="3"/>
        </w:numPr>
        <w:spacing w:line="380" w:lineRule="exact"/>
        <w:jc w:val="left"/>
        <w:rPr>
          <w:rFonts w:hint="eastAsia"/>
        </w:rPr>
      </w:pPr>
      <w:r>
        <w:t>观察</w:t>
      </w:r>
      <w:r>
        <w:rPr>
          <w:rFonts w:hint="eastAsia"/>
        </w:rPr>
        <w:t>三体植株花蕾的颜色</w:t>
      </w:r>
      <w:r>
        <w:t>，</w:t>
      </w:r>
      <w:r>
        <w:rPr>
          <w:rFonts w:hint="eastAsia"/>
        </w:rPr>
        <w:t>红色</w:t>
      </w:r>
      <w:r>
        <w:t>为雄性可育保持系，</w:t>
      </w:r>
      <w:r>
        <w:rPr>
          <w:rFonts w:hint="eastAsia"/>
        </w:rPr>
        <w:t>白色</w:t>
      </w:r>
      <w:r>
        <w:t>为雄性不育系</w:t>
      </w:r>
    </w:p>
    <w:p>
      <w:pPr>
        <w:spacing w:line="380" w:lineRule="exact"/>
        <w:rPr>
          <w:rFonts w:hint="eastAsia"/>
        </w:rPr>
      </w:pPr>
      <w:r>
        <w:rPr>
          <w:rFonts w:hint="eastAsia"/>
        </w:rPr>
        <w:t>19、共1</w:t>
      </w:r>
      <w:r>
        <w:t>2</w:t>
      </w:r>
      <w:r>
        <w:rPr>
          <w:rFonts w:hint="eastAsia"/>
        </w:rPr>
        <w:t>分。</w:t>
      </w:r>
    </w:p>
    <w:p>
      <w:pPr>
        <w:numPr>
          <w:ilvl w:val="0"/>
          <w:numId w:val="4"/>
        </w:numPr>
        <w:spacing w:line="380" w:lineRule="exact"/>
      </w:pPr>
      <w:r>
        <w:rPr>
          <w:rFonts w:hint="eastAsia"/>
        </w:rPr>
        <w:t xml:space="preserve">    不属于（1分）   </w:t>
      </w:r>
      <w:r>
        <w:t>降低化学反应的活化能</w:t>
      </w:r>
      <w:r>
        <w:rPr>
          <w:rFonts w:hint="eastAsia"/>
        </w:rPr>
        <w:t>（1分）</w:t>
      </w:r>
    </w:p>
    <w:p>
      <w:pPr>
        <w:numPr>
          <w:ilvl w:val="0"/>
          <w:numId w:val="4"/>
        </w:numPr>
        <w:spacing w:line="380" w:lineRule="exact"/>
      </w:pPr>
      <w:r>
        <w:rPr>
          <w:rFonts w:hint="eastAsia"/>
        </w:rPr>
        <w:t xml:space="preserve">肾上腺皮质（1分）   增多（1分）   </w:t>
      </w:r>
      <w:r>
        <w:t>促进肾小管和集合管对Na</w:t>
      </w:r>
      <w:r>
        <w:rPr>
          <w:vertAlign w:val="superscript"/>
        </w:rPr>
        <w:t>+</w:t>
      </w:r>
      <w:r>
        <w:t>的重吸收</w:t>
      </w:r>
      <w:r>
        <w:rPr>
          <w:rFonts w:hint="eastAsia"/>
        </w:rPr>
        <w:t>（1分）</w:t>
      </w:r>
    </w:p>
    <w:p>
      <w:pPr>
        <w:numPr>
          <w:ilvl w:val="0"/>
          <w:numId w:val="4"/>
        </w:numPr>
        <w:spacing w:line="380" w:lineRule="exact"/>
      </w:pPr>
      <w:r>
        <w:rPr>
          <w:rFonts w:hint="eastAsia"/>
        </w:rPr>
        <w:t>（</w:t>
      </w:r>
      <w:r>
        <w:t>实验性</w:t>
      </w:r>
      <w:r>
        <w:rPr>
          <w:rFonts w:hint="eastAsia"/>
        </w:rPr>
        <w:t>）</w:t>
      </w:r>
      <w:r>
        <w:t>高血压</w:t>
      </w:r>
      <w:r>
        <w:rPr>
          <w:rFonts w:hint="eastAsia"/>
        </w:rPr>
        <w:t xml:space="preserve"> （1分）</w:t>
      </w:r>
      <w:r>
        <w:t>    </w:t>
      </w:r>
      <w:r>
        <w:rPr>
          <w:rFonts w:hint="eastAsia"/>
        </w:rPr>
        <w:t xml:space="preserve">  </w:t>
      </w:r>
      <w:r>
        <w:t>测定各组大鼠的醛固酮含量和血压值</w:t>
      </w:r>
      <w:r>
        <w:rPr>
          <w:rFonts w:hint="eastAsia"/>
        </w:rPr>
        <w:t xml:space="preserve">（2分）   </w:t>
      </w:r>
      <w:r>
        <w:t xml:space="preserve"> 等量一定浓度的依普利酮</w:t>
      </w:r>
      <w:r>
        <w:rPr>
          <w:rFonts w:hint="eastAsia"/>
        </w:rPr>
        <w:t>（</w:t>
      </w:r>
      <w:r>
        <w:t>2</w:t>
      </w:r>
      <w:r>
        <w:rPr>
          <w:rFonts w:hint="eastAsia"/>
        </w:rPr>
        <w:t>分）</w:t>
      </w:r>
      <w:r>
        <w:t>     乙组和丙组大鼠的醛固酮水平</w:t>
      </w:r>
      <w:r>
        <w:rPr>
          <w:rFonts w:hint="eastAsia"/>
        </w:rPr>
        <w:t>（基本、大致）</w:t>
      </w:r>
      <w:r>
        <w:t>相同且高于甲组，</w:t>
      </w:r>
      <w:r>
        <w:rPr>
          <w:rFonts w:hint="eastAsia"/>
        </w:rPr>
        <w:t>甲组和丙组的血压（基本、大致）相同且低于乙组</w:t>
      </w:r>
      <w:r>
        <w:t>    </w:t>
      </w:r>
      <w:r>
        <w:rPr>
          <w:rFonts w:hint="eastAsia"/>
        </w:rPr>
        <w:t>（2分）</w:t>
      </w:r>
      <w:r>
        <w:t xml:space="preserve"> </w:t>
      </w:r>
    </w:p>
    <w:p>
      <w:pPr>
        <w:spacing w:line="380" w:lineRule="exact"/>
        <w:jc w:val="left"/>
        <w:rPr>
          <w:rFonts w:hint="eastAsia"/>
        </w:rPr>
      </w:pPr>
      <w:r>
        <w:rPr>
          <w:rFonts w:hint="eastAsia"/>
        </w:rPr>
        <w:t>20、11分，除标注外，每空1分。</w:t>
      </w:r>
    </w:p>
    <w:p>
      <w:pPr>
        <w:numPr>
          <w:ilvl w:val="0"/>
          <w:numId w:val="5"/>
        </w:numPr>
        <w:spacing w:line="380" w:lineRule="exact"/>
        <w:jc w:val="left"/>
        <w:rPr>
          <w:rFonts w:hint="eastAsia"/>
        </w:rPr>
      </w:pPr>
      <w:r>
        <w:rPr>
          <w:rFonts w:hint="eastAsia"/>
        </w:rPr>
        <w:t xml:space="preserve">年龄结构    </w:t>
      </w:r>
      <w:r>
        <w:t>随机     所有样方种群密度的平均值</w:t>
      </w:r>
    </w:p>
    <w:p>
      <w:pPr>
        <w:numPr>
          <w:ilvl w:val="0"/>
          <w:numId w:val="5"/>
        </w:numPr>
        <w:spacing w:line="380" w:lineRule="exact"/>
        <w:jc w:val="left"/>
        <w:rPr>
          <w:rFonts w:hint="eastAsia"/>
        </w:rPr>
      </w:pPr>
      <w:r>
        <w:t>香果树     香果树的种群年龄结构为增长型，而其余4种接近衰退型</w:t>
      </w:r>
      <w:r>
        <w:rPr>
          <w:rFonts w:hint="eastAsia"/>
        </w:rPr>
        <w:t>（2分）</w:t>
      </w:r>
    </w:p>
    <w:p>
      <w:pPr>
        <w:numPr>
          <w:ilvl w:val="0"/>
          <w:numId w:val="5"/>
        </w:numPr>
        <w:spacing w:line="380" w:lineRule="exact"/>
        <w:jc w:val="left"/>
        <w:rPr>
          <w:rFonts w:hint="eastAsia"/>
        </w:rPr>
      </w:pPr>
      <w:r>
        <w:t>群落的物种组成</w:t>
      </w:r>
      <w:r>
        <w:rPr>
          <w:rFonts w:hint="eastAsia"/>
        </w:rPr>
        <w:t xml:space="preserve">   </w:t>
      </w:r>
      <w:r>
        <w:t>群落中物种之间及生物与环境间协同进化</w:t>
      </w:r>
      <w:r>
        <w:rPr>
          <w:rFonts w:hint="eastAsia"/>
        </w:rPr>
        <w:t>（2分）</w:t>
      </w:r>
    </w:p>
    <w:p>
      <w:pPr>
        <w:numPr>
          <w:ilvl w:val="0"/>
          <w:numId w:val="5"/>
        </w:numPr>
        <w:spacing w:line="380" w:lineRule="exact"/>
        <w:jc w:val="left"/>
        <w:rPr>
          <w:rFonts w:hint="eastAsia"/>
        </w:rPr>
      </w:pPr>
      <w:r>
        <w:t>提高群落利用阳光等环境资源的能力</w:t>
      </w:r>
      <w:r>
        <w:rPr>
          <w:rFonts w:hint="eastAsia"/>
        </w:rPr>
        <w:t>（2分）</w:t>
      </w:r>
    </w:p>
    <w:p>
      <w:pPr>
        <w:spacing w:line="380" w:lineRule="exact"/>
        <w:jc w:val="left"/>
      </w:pPr>
      <w:r>
        <w:rPr>
          <w:rFonts w:hint="eastAsia"/>
        </w:rPr>
        <w:t>21、12分，除标注外，每空2分。</w:t>
      </w:r>
    </w:p>
    <w:p>
      <w:pPr>
        <w:numPr>
          <w:ilvl w:val="0"/>
          <w:numId w:val="6"/>
        </w:numPr>
        <w:spacing w:line="380" w:lineRule="exact"/>
        <w:jc w:val="left"/>
        <w:rPr>
          <w:rFonts w:hint="eastAsia"/>
        </w:rPr>
      </w:pPr>
      <w:r>
        <w:rPr>
          <w:rFonts w:hint="eastAsia"/>
        </w:rPr>
        <w:t xml:space="preserve">RNA聚合酶（1分）  不同（1分） </w:t>
      </w:r>
    </w:p>
    <w:p>
      <w:pPr>
        <w:numPr>
          <w:ilvl w:val="0"/>
          <w:numId w:val="6"/>
        </w:numPr>
        <w:spacing w:line="380" w:lineRule="exact"/>
        <w:jc w:val="left"/>
      </w:pPr>
      <w:r>
        <w:t>潮霉素</w:t>
      </w:r>
      <w:r>
        <w:rPr>
          <w:rFonts w:hint="eastAsia"/>
        </w:rPr>
        <w:t xml:space="preserve">（1分）  </w:t>
      </w:r>
      <w:r>
        <w:t>潮霉素抗性基因在T-DNA中</w:t>
      </w:r>
    </w:p>
    <w:p>
      <w:pPr>
        <w:numPr>
          <w:ilvl w:val="0"/>
          <w:numId w:val="6"/>
        </w:numPr>
        <w:spacing w:line="380" w:lineRule="exact"/>
        <w:jc w:val="left"/>
      </w:pPr>
      <w:r>
        <w:t>15m</w:t>
      </w:r>
      <w:r>
        <w:rPr>
          <w:rFonts w:hint="eastAsia"/>
        </w:rPr>
        <w:t>（1分）</w:t>
      </w:r>
      <w:r>
        <w:t>     四种脱氧核糖核苷酸、引物、</w:t>
      </w:r>
      <w:r>
        <w:rPr>
          <w:rFonts w:hint="eastAsia"/>
        </w:rPr>
        <w:t>Taq</w:t>
      </w:r>
      <w:r>
        <w:t>酶</w:t>
      </w:r>
    </w:p>
    <w:p>
      <w:pPr>
        <w:numPr>
          <w:ilvl w:val="0"/>
          <w:numId w:val="6"/>
        </w:numPr>
        <w:spacing w:line="380" w:lineRule="exact"/>
        <w:jc w:val="left"/>
      </w:pPr>
      <w:r>
        <w:t>杂交结果中突变体均出现杂交带</w:t>
      </w:r>
      <w:r>
        <w:rPr>
          <w:rFonts w:hint="eastAsia"/>
        </w:rPr>
        <w:t xml:space="preserve">    </w:t>
      </w:r>
      <w:r>
        <w:t>突变体是T-DNA单个位点插入的</w:t>
      </w:r>
    </w:p>
    <w:p>
      <w:pPr>
        <w:spacing w:line="360" w:lineRule="auto"/>
      </w:pPr>
    </w:p>
    <w:p>
      <w:pPr>
        <w:spacing w:line="320" w:lineRule="exact"/>
        <w:rPr>
          <w:rFonts w:hint="eastAsia"/>
        </w:rPr>
      </w:pPr>
      <w:r>
        <w:rPr>
          <w:rFonts w:hint="eastAsia"/>
        </w:rPr>
        <w:t>1、解析：植物必需的N、P、K等元素属于大量元素，A项错误；各种营养元素必须溶解在水中才能被植物吸收利用，B项正确；脂肪不溶于水，不能和水结合，C项错误；NAA属于植物生长调节剂，不是植物激素，D项错误。</w:t>
      </w:r>
    </w:p>
    <w:p>
      <w:pPr>
        <w:spacing w:line="320" w:lineRule="exact"/>
        <w:rPr>
          <w:rFonts w:hint="eastAsia"/>
        </w:rPr>
      </w:pPr>
      <w:r>
        <w:rPr>
          <w:rFonts w:hint="eastAsia"/>
        </w:rPr>
        <w:t>2、解析：</w:t>
      </w:r>
      <w:r>
        <w:t>囊泡的结构不固定，不能称之为细胞器，</w:t>
      </w:r>
      <w:r>
        <w:rPr>
          <w:rFonts w:hint="eastAsia"/>
        </w:rPr>
        <w:t>A项错误；折叠错误的蛋白质会被运送到溶酶体降解，一般不会进入高尔基体进一步加工，B项错误；</w:t>
      </w:r>
      <w:r>
        <w:t>溶酶体</w:t>
      </w:r>
      <w:r>
        <w:rPr>
          <w:rFonts w:hint="eastAsia"/>
        </w:rPr>
        <w:t>内的水解酶是核糖体合成的，C项错误；吞噬泡与溶酶体融合过程体现生物膜的流动性，D项错误。</w:t>
      </w:r>
    </w:p>
    <w:p>
      <w:pPr>
        <w:spacing w:line="320" w:lineRule="exact"/>
        <w:rPr>
          <w:rFonts w:hint="eastAsia"/>
        </w:rPr>
      </w:pPr>
      <w:r>
        <w:rPr>
          <w:rFonts w:hint="eastAsia"/>
        </w:rPr>
        <w:t>3、解析：黑藻的叶子薄而小，叶绿体少且清楚，可取整个小叶直接制片，A项正确；甜菜中富含蔗糖，蔗糖不是还原糖，不是还原糖检测的理想材料，B项错误；根据昆虫的趋光性，用黑光灯诱捕的方法可以探究趋光性昆虫的物种丰富度，C项正确；用样方法调查某草地杂草丰富度时应该选取调查数据最大的样方做依据，D项正确。</w:t>
      </w:r>
    </w:p>
    <w:p>
      <w:pPr>
        <w:spacing w:line="320" w:lineRule="exact"/>
        <w:jc w:val="left"/>
        <w:textAlignment w:val="center"/>
      </w:pPr>
      <w:r>
        <w:rPr>
          <w:rFonts w:hint="eastAsia"/>
        </w:rPr>
        <w:t>4、解析：第一次将过量的TdR加入细胞培养液中培养（G1+G2+M）时长后，处于S期的细胞被抑制，处于G1、M、G2期的细胞沿细胞正确正常分裂，细胞处于G1和S交界，因此所有细胞处于G1、S交界和S期，如图示甲图，A项错误；为了实现培养液中所有细胞的同步化，需要两次加入TdR，第一次将过量的TdR加入细胞培养液中培养（G1+G2+M）时长后，所有细胞处于G1、S交界和S期，然后洗脱更换培养液，继续培养时长大于S小于（G1+M+G2），然后第二次加入TdR，所有细胞被阻断在刚进入S期，B项错误；</w:t>
      </w:r>
      <w:r>
        <w:rPr>
          <w:rFonts w:hint="eastAsia"/>
          <w:color w:val="000000"/>
        </w:rPr>
        <w:t>第一次更换新鲜培养液后，阻断于S期的细胞，开始复制DNA并沿细胞周期运转，历时大于S小于（G1+M+G2）时，细胞所处状态如图乙，C项错误；若要实现丙图的状态，需在第一次洗脱TdR后未达（G1+M+G2）时长前第二次加入过量TdR，这样能防止最先出S期的细胞再次进入S期，D项正确。</w:t>
      </w:r>
    </w:p>
    <w:p>
      <w:pPr>
        <w:spacing w:line="320" w:lineRule="exact"/>
        <w:rPr>
          <w:rFonts w:hint="eastAsia"/>
        </w:rPr>
      </w:pPr>
      <w:r>
        <w:rPr>
          <w:rFonts w:hint="eastAsia"/>
        </w:rPr>
        <w:t>5、解析：根据题意KAT7基因开启的时候，人的细胞就很快变衰老，因此可以可以通过研制KAT7基因表达抑制剂的方法延缓细胞衰老，A项正确；端粒酶的活性增强，可以修复缩短的端粒，延缓细胞衰老，因此促进KAT7基因的表达降低了细胞内端粒酶的活性，B项错误；衰老的细胞中细胞核体积增大，细胞内水分减少，C项正确；衰老细胞产生的自由基会同时攻击细胞膜的磷脂和蛋白质，产生更多的自由基，促进细胞衰老，D项正确。</w:t>
      </w:r>
    </w:p>
    <w:p>
      <w:pPr>
        <w:spacing w:line="320" w:lineRule="exact"/>
        <w:rPr>
          <w:rFonts w:hint="eastAsia"/>
        </w:rPr>
      </w:pPr>
      <w:r>
        <w:rPr>
          <w:rFonts w:hint="eastAsia"/>
        </w:rPr>
        <w:t>6、解析：</w:t>
      </w:r>
      <w:r>
        <w:t>本地纯种黑身家蚕的基因型为DDZ</w:t>
      </w:r>
      <w:r>
        <w:rPr>
          <w:vertAlign w:val="superscript"/>
        </w:rPr>
        <w:t>AB</w:t>
      </w:r>
      <w:r>
        <w:t>Z</w:t>
      </w:r>
      <w:r>
        <w:rPr>
          <w:vertAlign w:val="superscript"/>
        </w:rPr>
        <w:t>AB</w:t>
      </w:r>
      <w:r>
        <w:t>（雄蚕）、DDZ</w:t>
      </w:r>
      <w:r>
        <w:rPr>
          <w:vertAlign w:val="superscript"/>
        </w:rPr>
        <w:t>AB</w:t>
      </w:r>
      <w:r>
        <w:t>W（雌蚕），根据题中信息可知，若选择致死品系中的雄蚕与本地雌蚕杂交，后代中雌蚕DdZ</w:t>
      </w:r>
      <w:r>
        <w:rPr>
          <w:vertAlign w:val="superscript"/>
        </w:rPr>
        <w:t>Ab</w:t>
      </w:r>
      <w:r>
        <w:t>W、DdZ</w:t>
      </w:r>
      <w:r>
        <w:rPr>
          <w:vertAlign w:val="superscript"/>
        </w:rPr>
        <w:t>aB</w:t>
      </w:r>
      <w:r>
        <w:t>W全部死亡，雄蚕全部存活；若选择致死品系中的雌蚕与本地雄蚕杂交，则后代全部存活，因此选择致死品系中的雄蚕与本地雌蚕杂交可实现专养雄蚕的目标，</w:t>
      </w:r>
      <w:r>
        <w:rPr>
          <w:rFonts w:hint="eastAsia"/>
        </w:rPr>
        <w:t>A项错误；致死系雌蚕亲本在形成配子时发生了染色体结构的变异（易位），导致其</w:t>
      </w:r>
      <w:r>
        <w:t>W染色体上带有D基因</w:t>
      </w:r>
      <w:r>
        <w:rPr>
          <w:rFonts w:hint="eastAsia"/>
        </w:rPr>
        <w:t>，B项错误；</w:t>
      </w:r>
      <w:r>
        <w:t>致死系雌雄个体ddZ</w:t>
      </w:r>
      <w:r>
        <w:rPr>
          <w:vertAlign w:val="superscript"/>
        </w:rPr>
        <w:t>Ab</w:t>
      </w:r>
      <w:r>
        <w:t>Z</w:t>
      </w:r>
      <w:r>
        <w:rPr>
          <w:vertAlign w:val="superscript"/>
        </w:rPr>
        <w:t>aB</w:t>
      </w:r>
      <w:r>
        <w:rPr>
          <w:rFonts w:hint="eastAsia"/>
        </w:rPr>
        <w:t>、</w:t>
      </w:r>
      <w:r>
        <w:t>DddZ</w:t>
      </w:r>
      <w:r>
        <w:rPr>
          <w:vertAlign w:val="superscript"/>
        </w:rPr>
        <w:t>aB</w:t>
      </w:r>
      <w:r>
        <w:t>W</w:t>
      </w:r>
      <w:r>
        <w:rPr>
          <w:vertAlign w:val="superscript"/>
        </w:rPr>
        <w:t>A</w:t>
      </w:r>
      <w:r>
        <w:t>相互交配所得F</w:t>
      </w:r>
      <w:r>
        <w:rPr>
          <w:vertAlign w:val="subscript"/>
        </w:rPr>
        <w:t>1</w:t>
      </w:r>
      <w:r>
        <w:t>的基因型及其比例为ddZ</w:t>
      </w:r>
      <w:r>
        <w:rPr>
          <w:vertAlign w:val="superscript"/>
        </w:rPr>
        <w:t>Ab</w:t>
      </w:r>
      <w:r>
        <w:t>Z</w:t>
      </w:r>
      <w:r>
        <w:rPr>
          <w:vertAlign w:val="superscript"/>
        </w:rPr>
        <w:t>aB</w:t>
      </w:r>
      <w:r>
        <w:t>：ddZ</w:t>
      </w:r>
      <w:r>
        <w:rPr>
          <w:vertAlign w:val="superscript"/>
        </w:rPr>
        <w:t>aB</w:t>
      </w:r>
      <w:r>
        <w:t>Z</w:t>
      </w:r>
      <w:r>
        <w:rPr>
          <w:vertAlign w:val="superscript"/>
        </w:rPr>
        <w:t>aB</w:t>
      </w:r>
      <w:r>
        <w:t>（致死）：DddZ</w:t>
      </w:r>
      <w:r>
        <w:rPr>
          <w:vertAlign w:val="superscript"/>
        </w:rPr>
        <w:t>Ab</w:t>
      </w:r>
      <w:r>
        <w:t>W</w:t>
      </w:r>
      <w:r>
        <w:rPr>
          <w:vertAlign w:val="superscript"/>
        </w:rPr>
        <w:t>A</w:t>
      </w:r>
      <w:r>
        <w:t>（致死）：DddZ</w:t>
      </w:r>
      <w:r>
        <w:rPr>
          <w:vertAlign w:val="superscript"/>
        </w:rPr>
        <w:t>aB</w:t>
      </w:r>
      <w:r>
        <w:t>W</w:t>
      </w:r>
      <w:r>
        <w:rPr>
          <w:vertAlign w:val="superscript"/>
        </w:rPr>
        <w:t>A</w:t>
      </w:r>
      <w:r>
        <w:t>=1：1：1：1，所以子代的表型及比例为白身雄性：黑身雌性=1：1；子代中雌雄各有一半致死，且存活下来的个体的基因型与亲本相同，使此品系得以长期保持，</w:t>
      </w:r>
      <w:r>
        <w:rPr>
          <w:rFonts w:hint="eastAsia"/>
        </w:rPr>
        <w:t>C项错误；</w:t>
      </w:r>
      <w:r>
        <w:t>W染色体上带有的D基因可以用来区别致死系家蚕的性别，白身为雄蚕，黑身为雌蚕</w:t>
      </w:r>
      <w:r>
        <w:rPr>
          <w:rFonts w:hint="eastAsia"/>
        </w:rPr>
        <w:t>。</w:t>
      </w:r>
    </w:p>
    <w:p>
      <w:pPr>
        <w:spacing w:line="320" w:lineRule="exact"/>
        <w:rPr>
          <w:rFonts w:hint="eastAsia"/>
        </w:rPr>
      </w:pPr>
      <w:r>
        <w:rPr>
          <w:rFonts w:hint="eastAsia"/>
        </w:rPr>
        <w:t>7、解析：</w:t>
      </w:r>
      <w:r>
        <w:t>根据题意和图示分析可知：Ⅰ-</w:t>
      </w:r>
      <w:r>
        <w:rPr>
          <w:rFonts w:hint="eastAsia"/>
        </w:rPr>
        <w:t>1</w:t>
      </w:r>
      <w:r>
        <w:t>号和Ⅰ-</w:t>
      </w:r>
      <w:r>
        <w:rPr>
          <w:rFonts w:hint="eastAsia"/>
        </w:rPr>
        <w:t>2</w:t>
      </w:r>
      <w:r>
        <w:t>号个体不患甲病，而他们有一个患甲病的女儿，即“无中生有为隐性，隐性看女病，女病男正非伴性”，说明甲病是常染色体隐性遗传病，用A/a来表示；根据题干信息可知乙病是伴</w:t>
      </w:r>
      <w:r>
        <w:rPr>
          <w:rFonts w:hint="eastAsia"/>
        </w:rPr>
        <w:t>X</w:t>
      </w:r>
      <w:r>
        <w:t>遗传</w:t>
      </w:r>
      <w:r>
        <w:rPr>
          <w:rFonts w:hint="eastAsia"/>
        </w:rPr>
        <w:t>，</w:t>
      </w:r>
      <w:r>
        <w:t>用B/b来表示</w:t>
      </w:r>
      <w:r>
        <w:rPr>
          <w:rFonts w:hint="eastAsia"/>
        </w:rPr>
        <w:t>；</w:t>
      </w:r>
      <w:r>
        <w:t>甲病是常染色体隐性遗传病，乙病是伴X显性遗传病，Ⅰ-</w:t>
      </w:r>
      <w:r>
        <w:rPr>
          <w:rFonts w:hint="eastAsia"/>
        </w:rPr>
        <w:t>4</w:t>
      </w:r>
      <w:r>
        <w:t>的基因型为aaX</w:t>
      </w:r>
      <w:r>
        <w:rPr>
          <w:vertAlign w:val="superscript"/>
        </w:rPr>
        <w:t>B</w:t>
      </w:r>
      <w:r>
        <w:t>Y，Ⅰ-</w:t>
      </w:r>
      <w:r>
        <w:rPr>
          <w:rFonts w:hint="eastAsia"/>
        </w:rPr>
        <w:t>3</w:t>
      </w:r>
      <w:r>
        <w:t>的基因型为A_X</w:t>
      </w:r>
      <w:r>
        <w:rPr>
          <w:vertAlign w:val="superscript"/>
        </w:rPr>
        <w:t>b</w:t>
      </w:r>
      <w:r>
        <w:t>X</w:t>
      </w:r>
      <w:r>
        <w:rPr>
          <w:vertAlign w:val="superscript"/>
        </w:rPr>
        <w:t>b</w:t>
      </w:r>
      <w:r>
        <w:t>，所生女儿一定患乙病</w:t>
      </w:r>
      <w:r>
        <w:rPr>
          <w:rFonts w:hint="eastAsia"/>
        </w:rPr>
        <w:t>。</w:t>
      </w:r>
      <w:r>
        <w:t>A</w:t>
      </w:r>
      <w:r>
        <w:rPr>
          <w:rFonts w:hint="eastAsia"/>
        </w:rPr>
        <w:t>正确</w:t>
      </w:r>
      <w:r>
        <w:t>；Ⅰ—</w:t>
      </w:r>
      <w:r>
        <w:rPr>
          <w:rFonts w:hint="eastAsia"/>
        </w:rPr>
        <w:t>1和</w:t>
      </w:r>
      <w:r>
        <w:t>Ⅱ-</w:t>
      </w:r>
      <w:r>
        <w:rPr>
          <w:rFonts w:hint="eastAsia"/>
        </w:rPr>
        <w:t>3的基因型为</w:t>
      </w:r>
      <w:r>
        <w:t>AaX</w:t>
      </w:r>
      <w:r>
        <w:rPr>
          <w:vertAlign w:val="superscript"/>
        </w:rPr>
        <w:t>B</w:t>
      </w:r>
      <w:r>
        <w:t>X</w:t>
      </w:r>
      <w:r>
        <w:rPr>
          <w:vertAlign w:val="superscript"/>
        </w:rPr>
        <w:t>b</w:t>
      </w:r>
      <w:r>
        <w:t>，</w:t>
      </w:r>
      <w:r>
        <w:rPr>
          <w:rFonts w:hint="eastAsia"/>
        </w:rPr>
        <w:t>含有四种基因，电泳后得到的条带数最多，B项正确；从图2可知，</w:t>
      </w:r>
      <w:r>
        <w:t>Ⅲ-</w:t>
      </w:r>
      <w:r>
        <w:rPr>
          <w:rFonts w:hint="eastAsia"/>
        </w:rPr>
        <w:t>1</w:t>
      </w:r>
      <w:r>
        <w:t>的基因型是AaX</w:t>
      </w:r>
      <w:r>
        <w:rPr>
          <w:vertAlign w:val="superscript"/>
        </w:rPr>
        <w:t>b</w:t>
      </w:r>
      <w:r>
        <w:t>X</w:t>
      </w:r>
      <w:r>
        <w:rPr>
          <w:vertAlign w:val="superscript"/>
        </w:rPr>
        <w:t>b</w:t>
      </w:r>
      <w:r>
        <w:t>，甲病在男性中的发病率是0.01，aa=0.01，a=0.1，A=0.9，正常男性Aa（甲病携带者）的概率为=2×0.1×0.9÷（2×0.1×0.9+0.9×0.9）=2/11，正常男性乙病的基因型为X</w:t>
      </w:r>
      <w:r>
        <w:rPr>
          <w:vertAlign w:val="superscript"/>
        </w:rPr>
        <w:t>b</w:t>
      </w:r>
      <w:r>
        <w:t>Y，二人生出孩子不患乙病，</w:t>
      </w:r>
      <w:r>
        <w:rPr>
          <w:rFonts w:hint="eastAsia"/>
        </w:rPr>
        <w:t>只能患甲病，</w:t>
      </w:r>
      <w:r>
        <w:t>故生出</w:t>
      </w:r>
      <w:r>
        <w:rPr>
          <w:rFonts w:hint="eastAsia"/>
        </w:rPr>
        <w:t>患病儿子</w:t>
      </w:r>
      <w:r>
        <w:t>的概率是2/11×1/4×1/2=1/44，C正确</w:t>
      </w:r>
      <w:r>
        <w:rPr>
          <w:rFonts w:hint="eastAsia"/>
        </w:rPr>
        <w:t>；</w:t>
      </w:r>
      <w:r>
        <w:t>Ⅰ—</w:t>
      </w:r>
      <w:r>
        <w:rPr>
          <w:rFonts w:hint="eastAsia"/>
        </w:rPr>
        <w:t>2和</w:t>
      </w:r>
      <w:r>
        <w:t>Ⅱ-</w:t>
      </w:r>
      <w:r>
        <w:rPr>
          <w:rFonts w:hint="eastAsia"/>
        </w:rPr>
        <w:t>2都不患甲病，</w:t>
      </w:r>
      <w:r>
        <w:t>Ⅰ-</w:t>
      </w:r>
      <w:r>
        <w:rPr>
          <w:rFonts w:hint="eastAsia"/>
        </w:rPr>
        <w:t>2</w:t>
      </w:r>
      <w:r>
        <w:t>的基因型为AaX</w:t>
      </w:r>
      <w:r>
        <w:rPr>
          <w:vertAlign w:val="superscript"/>
        </w:rPr>
        <w:t>b</w:t>
      </w:r>
      <w:r>
        <w:t>Y，</w:t>
      </w:r>
      <w:r>
        <w:rPr>
          <w:rFonts w:hint="eastAsia"/>
        </w:rPr>
        <w:t>据图2电泳条带图可知，</w:t>
      </w:r>
      <w:r>
        <w:t>Ⅱ-</w:t>
      </w:r>
      <w:r>
        <w:rPr>
          <w:rFonts w:hint="eastAsia"/>
        </w:rPr>
        <w:t>2的基因型是</w:t>
      </w:r>
      <w:r>
        <w:t>A</w:t>
      </w:r>
      <w:r>
        <w:rPr>
          <w:rFonts w:hint="eastAsia"/>
        </w:rPr>
        <w:t>A</w:t>
      </w:r>
      <w:r>
        <w:t>X</w:t>
      </w:r>
      <w:r>
        <w:rPr>
          <w:vertAlign w:val="superscript"/>
        </w:rPr>
        <w:t>b</w:t>
      </w:r>
      <w:r>
        <w:t>Y</w:t>
      </w:r>
      <w:r>
        <w:rPr>
          <w:rFonts w:hint="eastAsia"/>
        </w:rPr>
        <w:t>，得到的条带不相同，D项错误。</w:t>
      </w:r>
    </w:p>
    <w:p>
      <w:pPr>
        <w:spacing w:line="320" w:lineRule="exact"/>
        <w:jc w:val="left"/>
      </w:pPr>
      <w:r>
        <w:rPr>
          <w:rFonts w:hint="eastAsia"/>
        </w:rPr>
        <w:t>8、解析：</w:t>
      </w:r>
      <w:r>
        <w:t>共同进化是指不同物种之间、生物与无机环境之间在相互影响中不断进化和发展</w:t>
      </w:r>
      <w:r>
        <w:rPr>
          <w:rFonts w:hint="eastAsia"/>
        </w:rPr>
        <w:t>，</w:t>
      </w:r>
      <w:r>
        <w:t>蜂鸟之间不存在共同进化</w:t>
      </w:r>
      <w:r>
        <w:rPr>
          <w:rFonts w:hint="eastAsia"/>
        </w:rPr>
        <w:t>，A项错误；蜂鸟的长而弯曲型的</w:t>
      </w:r>
      <w:r>
        <w:t>喙</w:t>
      </w:r>
      <w:r>
        <w:rPr>
          <w:rFonts w:hint="eastAsia"/>
        </w:rPr>
        <w:t>有利于与其他蜂鸟竞争，B项正确；基因突变是不定项的，长筒状花只能选择长而弯曲的变异，不能诱导变异，C项错误；两种蜂鸟是同一物种，只能体现基因多样性，D项错误。</w:t>
      </w:r>
    </w:p>
    <w:p>
      <w:pPr>
        <w:spacing w:line="320" w:lineRule="exact"/>
        <w:jc w:val="left"/>
      </w:pPr>
      <w:r>
        <w:rPr>
          <w:rFonts w:hint="eastAsia"/>
        </w:rPr>
        <w:t>9、解析：化石为研究生物进化提供了最直接、最重要的证据，A项正确；如对人类基因组进行测序时需要测22条常染色体和X、Y染色体的碱基序列，共24条染色体，B正确；线粒体DNA为环状，每个脱氧核糖连接两个磷酸基团，C项正确；从现代人含有尼安德特人的基因信息推测其为人类原始祖先，D项正确。</w:t>
      </w:r>
    </w:p>
    <w:p>
      <w:pPr>
        <w:spacing w:line="320" w:lineRule="exact"/>
        <w:rPr>
          <w:rFonts w:hint="eastAsia"/>
        </w:rPr>
      </w:pPr>
      <w:r>
        <w:rPr>
          <w:rFonts w:hint="eastAsia"/>
        </w:rPr>
        <w:t>10、解析：为辅助性T细胞分泌的细胞因子，能够促进B淋巴细胞增殖分化，A项正确；毒性弥漫性甲状腺肿和风湿性心脏病属于自身免疫病，B项正确；甲状腺激素的分泌存在分级调节和反馈调节，C项正确；.毒性弥漫性甲状腺肿患者体内甲状腺激素水平含量高，对下丘脑和垂体的抑制作用增强，TSH含量相对于正常人偏低，D项错误。</w:t>
      </w:r>
    </w:p>
    <w:p>
      <w:pPr>
        <w:spacing w:line="320" w:lineRule="exact"/>
      </w:pPr>
      <w:r>
        <w:rPr>
          <w:rFonts w:hint="eastAsia"/>
        </w:rPr>
        <w:t>11、解析：</w:t>
      </w:r>
      <w:r>
        <w:t>从浅水区到深水区主要由于地形的变化导致生物分布差异，体现了群落的水平结构，</w:t>
      </w:r>
      <w:r>
        <w:rPr>
          <w:rFonts w:hint="eastAsia"/>
        </w:rPr>
        <w:t>A项错误；从春季小草萌发到盛夏绿苇摇曳，淀中生物种类和数量发生变化属于群落的季节性，B项错误；因环境修复和保护，鸟类栖息环境优化，目前影响青头潜鸭种群密度变化的主要因素是迁入率和迁出率，C项错误；</w:t>
      </w:r>
      <w:r>
        <w:t>分析候鸟的栖息地、食物、天敌和种间关系等，可以确定其生态位是否有重叠，</w:t>
      </w:r>
      <w:r>
        <w:rPr>
          <w:rFonts w:hint="eastAsia"/>
        </w:rPr>
        <w:t>D项正确。</w:t>
      </w:r>
    </w:p>
    <w:p>
      <w:pPr>
        <w:spacing w:line="320" w:lineRule="exact"/>
      </w:pPr>
      <w:r>
        <w:rPr>
          <w:rFonts w:hint="eastAsia"/>
        </w:rPr>
        <w:t>12、解析：酱菜的制作原料是利用乳酸菌在无氧环境下大量繁殖并产生乳酸，A项正确；制作泡菜时配置的盐水浓度越高，微生物会失水死亡，发酵效果不好，B项错误；乳酸菌是厌氧生物，发酵坛表面含有氧气，乳酸菌不能繁殖，白膜是酵母菌繁殖形成的，C项错误；抗生素能够抑制乳酸菌的生长，不利于发酵，D项错误。</w:t>
      </w:r>
    </w:p>
    <w:p>
      <w:pPr>
        <w:spacing w:line="320" w:lineRule="exact"/>
      </w:pPr>
      <w:r>
        <w:rPr>
          <w:rFonts w:hint="eastAsia"/>
        </w:rPr>
        <w:t>13、解析：</w:t>
      </w:r>
      <w:r>
        <w:t>ATP脱去两个磷酸基后</w:t>
      </w:r>
      <w:r>
        <w:rPr>
          <w:rFonts w:hint="eastAsia"/>
        </w:rPr>
        <w:t>为腺嘌呤核糖核苷酸，腺嘌呤核糖核苷酸发生环化后形成</w:t>
      </w:r>
      <w:r>
        <w:t>cAMP</w:t>
      </w:r>
      <w:r>
        <w:rPr>
          <w:rFonts w:hint="eastAsia"/>
        </w:rPr>
        <w:t>，A项错误；效应器由传出神经末梢及其支配的肌肉或腺体组成。肾上腺髓质为效应器的一部分，B项错误；</w:t>
      </w:r>
      <w:r>
        <w:t>人在饥饿时</w:t>
      </w:r>
      <w:r>
        <w:rPr>
          <w:rFonts w:hint="eastAsia"/>
        </w:rPr>
        <w:t>，肾上腺素促使肝糖原分解成葡萄糖进入血液，D的血糖浓度最高，B处血液流经肾上腺时，会消耗葡萄糖，导致C处葡萄糖浓度低于B处，</w:t>
      </w:r>
      <w:r>
        <w:t>三处的血糖浓度大小关系最可能为</w:t>
      </w:r>
      <w:r>
        <w:rPr>
          <w:rFonts w:hint="eastAsia"/>
        </w:rPr>
        <w:t>C</w:t>
      </w:r>
      <w:r>
        <w:t>&lt;</w:t>
      </w:r>
      <w:r>
        <w:rPr>
          <w:rFonts w:hint="eastAsia"/>
        </w:rPr>
        <w:t>B</w:t>
      </w:r>
      <w:r>
        <w:t>&lt;</w:t>
      </w:r>
      <w:r>
        <w:rPr>
          <w:rFonts w:hint="eastAsia"/>
        </w:rPr>
        <w:t>D，C项正确；</w:t>
      </w:r>
      <w:r>
        <w:t>cAMP</w:t>
      </w:r>
      <w:r>
        <w:rPr>
          <w:rFonts w:hint="eastAsia"/>
        </w:rPr>
        <w:t>为细胞内的信息分子，其直接作用是为酶P转为活化状态提供信息，D项错误。</w:t>
      </w:r>
    </w:p>
    <w:p>
      <w:pPr>
        <w:spacing w:line="320" w:lineRule="exact"/>
      </w:pPr>
      <w:r>
        <w:rPr>
          <w:rFonts w:hint="eastAsia"/>
        </w:rPr>
        <w:t>14、解析：该女性体细胞内含有22种正常的常染色体，2种异常的染色体和1种X染色体，共25种，A项正确；丙图为同源区段进行联会，为减数分裂前期，B项错误；平衡易位导致基因在不同的染色体上重新排列，属于染色体结构的变异，C项错误；该女性孕期可以通过基因诊断检测是否为平衡易位携带者，</w:t>
      </w:r>
      <w:r>
        <w:t>因平衡易位携带者没有异常表型，所以不能用B超检测胎儿是否为平衡易位携带者，</w:t>
      </w:r>
      <w:r>
        <w:rPr>
          <w:rFonts w:hint="eastAsia"/>
        </w:rPr>
        <w:t>D项错误。</w:t>
      </w:r>
    </w:p>
    <w:p>
      <w:pPr>
        <w:spacing w:line="320" w:lineRule="exact"/>
      </w:pPr>
      <w:r>
        <w:rPr>
          <w:rFonts w:hint="eastAsia"/>
        </w:rPr>
        <w:t>15、解析：交感神经兴奋能够使</w:t>
      </w:r>
      <w:r>
        <w:t>使心跳加快</w:t>
      </w:r>
      <w:r>
        <w:rPr>
          <w:rFonts w:hint="eastAsia"/>
        </w:rPr>
        <w:t>，血管收缩，A项正确；酒精的跨膜方式是自由扩散，B项正确；醉酒患者呼吸急促，说明酒精干扰了脑干的呼吸中枢，C项错误；交感神经兴奋占据优势时，心跳加快，血管收缩，副交感神经占据优势时，心跳减慢，两者的作用是相反的，D项正确。</w:t>
      </w:r>
    </w:p>
    <w:p>
      <w:pPr>
        <w:spacing w:line="320" w:lineRule="exact"/>
        <w:jc w:val="left"/>
        <w:rPr>
          <w:rFonts w:hint="eastAsia"/>
        </w:rPr>
      </w:pPr>
      <w:r>
        <w:rPr>
          <w:rFonts w:hint="eastAsia"/>
        </w:rPr>
        <w:t>16、解析：</w:t>
      </w:r>
      <w:r>
        <w:t>光敏色素接受光信号后</w:t>
      </w:r>
      <w:r>
        <w:rPr>
          <w:rFonts w:hint="eastAsia"/>
        </w:rPr>
        <w:t>其结构会发生改变从而影响成花素基因的表达，A项正确；</w:t>
      </w:r>
      <w:r>
        <w:t>植物韧皮部细胞中的CO蛋白</w:t>
      </w:r>
      <w:r>
        <w:rPr>
          <w:rFonts w:hint="eastAsia"/>
        </w:rPr>
        <w:t>会</w:t>
      </w:r>
      <w:r>
        <w:t>结合在成花素基因启动子区域</w:t>
      </w:r>
      <w:r>
        <w:rPr>
          <w:rFonts w:hint="eastAsia"/>
        </w:rPr>
        <w:t>，可知</w:t>
      </w:r>
      <w:r>
        <w:t>CO蛋白</w:t>
      </w:r>
      <w:r>
        <w:rPr>
          <w:rFonts w:hint="eastAsia"/>
        </w:rPr>
        <w:t>通过影响成花素基因的转录过程起作用，B项正确；</w:t>
      </w:r>
      <w:r>
        <w:t>韧皮部细胞</w:t>
      </w:r>
      <w:r>
        <w:rPr>
          <w:rFonts w:hint="eastAsia"/>
        </w:rPr>
        <w:t>是由受精卵分裂而来的，植物细胞都会有</w:t>
      </w:r>
      <w:r>
        <w:t>CONSTANS</w:t>
      </w:r>
      <w:r>
        <w:rPr>
          <w:rFonts w:hint="eastAsia"/>
        </w:rPr>
        <w:t>基因，只是</w:t>
      </w:r>
      <w:r>
        <w:t>CONSTANS</w:t>
      </w:r>
      <w:r>
        <w:rPr>
          <w:rFonts w:hint="eastAsia"/>
        </w:rPr>
        <w:t>基因在韧皮部细胞选择性表达，C项正确；</w:t>
      </w:r>
      <w:r>
        <w:t>成花素</w:t>
      </w:r>
      <w:r>
        <w:rPr>
          <w:rFonts w:hint="eastAsia"/>
        </w:rPr>
        <w:t>可以逆浓度</w:t>
      </w:r>
      <w:r>
        <w:t>运输到植物茎顶端分生组织，</w:t>
      </w:r>
      <w:r>
        <w:rPr>
          <w:rFonts w:hint="eastAsia"/>
        </w:rPr>
        <w:t>说明成花素从</w:t>
      </w:r>
      <w:r>
        <w:t>韧皮部细胞运输到植物茎顶端分生组织</w:t>
      </w:r>
      <w:r>
        <w:rPr>
          <w:rFonts w:hint="eastAsia"/>
        </w:rPr>
        <w:t>过程消耗能量，D项正确。</w:t>
      </w:r>
    </w:p>
    <w:p>
      <w:pPr>
        <w:spacing w:line="320" w:lineRule="exact"/>
      </w:pPr>
      <w:r>
        <w:rPr>
          <w:rFonts w:hint="eastAsia"/>
        </w:rPr>
        <w:t>17、解析：</w:t>
      </w:r>
      <w:r>
        <w:t>光合色素可以吸收光能，其中叶绿素可以吸收红光和蓝紫光，因此黄瓜叶肉细胞的叶绿体中吸收红光的色素是叶绿素a和b</w:t>
      </w:r>
      <w:r>
        <w:rPr>
          <w:rFonts w:hint="eastAsia"/>
        </w:rPr>
        <w:t>；花生光反应阶段为暗反应提供</w:t>
      </w:r>
      <w:r>
        <w:t>ATP和NADPH</w:t>
      </w:r>
      <w:r>
        <w:rPr>
          <w:rFonts w:hint="eastAsia"/>
        </w:rPr>
        <w:t>。</w:t>
      </w:r>
    </w:p>
    <w:p>
      <w:pPr>
        <w:numPr>
          <w:ilvl w:val="0"/>
          <w:numId w:val="7"/>
        </w:numPr>
        <w:spacing w:line="320" w:lineRule="exact"/>
      </w:pPr>
      <w:r>
        <w:t>与</w:t>
      </w:r>
      <w:r>
        <w:rPr>
          <w:rFonts w:hint="eastAsia"/>
        </w:rPr>
        <w:t>自然光相比，</w:t>
      </w:r>
      <w:r>
        <w:t>蓝光处理的组气孔导度最大，说明蓝光通过促进了气孔开放，吸收的CO</w:t>
      </w:r>
      <w:r>
        <w:rPr>
          <w:vertAlign w:val="subscript"/>
        </w:rPr>
        <w:t>2</w:t>
      </w:r>
      <w:r>
        <w:t>更多，胞间CO</w:t>
      </w:r>
      <w:r>
        <w:rPr>
          <w:vertAlign w:val="subscript"/>
        </w:rPr>
        <w:t>2</w:t>
      </w:r>
      <w:r>
        <w:t>浓度更低，说明对CO</w:t>
      </w:r>
      <w:r>
        <w:rPr>
          <w:vertAlign w:val="subscript"/>
        </w:rPr>
        <w:t>2</w:t>
      </w:r>
      <w:r>
        <w:t>的利用率更高</w:t>
      </w:r>
      <w:r>
        <w:rPr>
          <w:rFonts w:hint="eastAsia"/>
        </w:rPr>
        <w:t>。</w:t>
      </w:r>
    </w:p>
    <w:p>
      <w:pPr>
        <w:spacing w:line="320" w:lineRule="exact"/>
      </w:pPr>
      <w:r>
        <w:rPr>
          <w:rFonts w:hint="eastAsia"/>
        </w:rPr>
        <w:t>（3）</w:t>
      </w:r>
      <w:r>
        <w:t>由题意可知，</w:t>
      </w:r>
      <w:r>
        <w:rPr>
          <w:rFonts w:hint="eastAsia"/>
        </w:rPr>
        <w:t>花生</w:t>
      </w:r>
      <w:r>
        <w:t>突变体的保卫细胞中能大量表达K</w:t>
      </w:r>
      <w:r>
        <w:rPr>
          <w:vertAlign w:val="superscript"/>
        </w:rPr>
        <w:t>＋</w:t>
      </w:r>
      <w:r>
        <w:t>通道蛋白，正常油菜的K</w:t>
      </w:r>
      <w:r>
        <w:rPr>
          <w:vertAlign w:val="superscript"/>
        </w:rPr>
        <w:t>＋</w:t>
      </w:r>
      <w:r>
        <w:t>通道蛋白相对较少，又由于蓝光照射后，可激活保卫细胞内的系列生理过程，引发其细胞膜上内向K</w:t>
      </w:r>
      <w:r>
        <w:rPr>
          <w:vertAlign w:val="superscript"/>
        </w:rPr>
        <w:t>＋</w:t>
      </w:r>
      <w:r>
        <w:t>通道打开，K</w:t>
      </w:r>
      <w:r>
        <w:rPr>
          <w:vertAlign w:val="superscript"/>
        </w:rPr>
        <w:t>＋</w:t>
      </w:r>
      <w:r>
        <w:t>大量内流，有利于气孔张开。所以若要探究增加K</w:t>
      </w:r>
      <w:r>
        <w:rPr>
          <w:vertAlign w:val="superscript"/>
        </w:rPr>
        <w:t>＋</w:t>
      </w:r>
      <w:r>
        <w:t>通道蛋白能否提高气孔开</w:t>
      </w:r>
      <w:r>
        <w:rPr>
          <w:rFonts w:hint="eastAsia"/>
        </w:rPr>
        <w:t>放</w:t>
      </w:r>
      <w:r>
        <w:t>速率，可将正常油菜和油菜突变体置于蓝光下照射，</w:t>
      </w:r>
      <w:r>
        <w:rPr>
          <w:rFonts w:hint="eastAsia"/>
        </w:rPr>
        <w:t>一段时间后，</w:t>
      </w:r>
      <w:r>
        <w:t>检测正常</w:t>
      </w:r>
      <w:r>
        <w:rPr>
          <w:rFonts w:hint="eastAsia"/>
        </w:rPr>
        <w:t>花生</w:t>
      </w:r>
      <w:r>
        <w:t>和突变体</w:t>
      </w:r>
      <w:r>
        <w:rPr>
          <w:rFonts w:hint="eastAsia"/>
        </w:rPr>
        <w:t>花生</w:t>
      </w:r>
      <w:r>
        <w:t>气孔</w:t>
      </w:r>
      <w:r>
        <w:rPr>
          <w:rFonts w:hint="eastAsia"/>
        </w:rPr>
        <w:t>导度。</w:t>
      </w:r>
    </w:p>
    <w:p>
      <w:pPr>
        <w:spacing w:line="320" w:lineRule="exact"/>
        <w:jc w:val="left"/>
        <w:rPr>
          <w:rFonts w:hint="eastAsia"/>
        </w:rPr>
      </w:pPr>
      <w:r>
        <w:rPr>
          <w:rFonts w:hint="eastAsia"/>
        </w:rPr>
        <w:t>18、解析：雄性不育株雄蕊不育，在杂交育种时只能做母本，选育雄性不育株的目的是实际生成中省去人工去雄环节或降低人工成本。根据</w:t>
      </w:r>
      <w:r>
        <w:t>题意分析，一半F</w:t>
      </w:r>
      <w:r>
        <w:rPr>
          <w:rFonts w:hint="eastAsia"/>
        </w:rPr>
        <w:t>1</w:t>
      </w:r>
      <w:r>
        <w:t>个体自交得到F2代中,可育株:雄性不育株=13:3,是9:3:3: 1的变式，这部分</w:t>
      </w:r>
      <w:r>
        <w:rPr>
          <w:rFonts w:hint="eastAsia"/>
        </w:rPr>
        <w:t>F1</w:t>
      </w:r>
      <w:r>
        <w:t>的基因型是</w:t>
      </w:r>
      <w:r>
        <w:rPr>
          <w:rFonts w:hint="eastAsia"/>
        </w:rPr>
        <w:t>MmTt</w:t>
      </w:r>
      <w:r>
        <w:t>。由于</w:t>
      </w:r>
      <w:r>
        <w:rPr>
          <w:rFonts w:hint="eastAsia"/>
        </w:rPr>
        <w:t>T</w:t>
      </w:r>
      <w:r>
        <w:t>基因会抑制不育基因的表达,反转为可育,说明雄性不育株</w:t>
      </w:r>
      <w:r>
        <w:rPr>
          <w:rFonts w:hint="eastAsia"/>
        </w:rPr>
        <w:t>一</w:t>
      </w:r>
      <w:r>
        <w:t>定不含</w:t>
      </w:r>
      <w:r>
        <w:rPr>
          <w:rFonts w:hint="eastAsia"/>
        </w:rPr>
        <w:t>T</w:t>
      </w:r>
      <w:r>
        <w:t>基因，进而确定控制雄性不育的基因为</w:t>
      </w:r>
      <w:r>
        <w:rPr>
          <w:rFonts w:hint="eastAsia"/>
        </w:rPr>
        <w:t>M。</w:t>
      </w:r>
    </w:p>
    <w:p>
      <w:pPr>
        <w:numPr>
          <w:ilvl w:val="0"/>
          <w:numId w:val="8"/>
        </w:numPr>
        <w:spacing w:line="320" w:lineRule="exact"/>
        <w:jc w:val="left"/>
      </w:pPr>
      <w:r>
        <w:t>可育的基因型为</w:t>
      </w:r>
      <w:r>
        <w:rPr>
          <w:rFonts w:hint="eastAsia"/>
        </w:rPr>
        <w:t>M</w:t>
      </w:r>
      <w:r>
        <w:t xml:space="preserve">_ </w:t>
      </w:r>
      <w:r>
        <w:rPr>
          <w:rFonts w:hint="eastAsia"/>
        </w:rPr>
        <w:t>T</w:t>
      </w:r>
      <w:r>
        <w:t>_ 、</w:t>
      </w:r>
      <w:r>
        <w:rPr>
          <w:rFonts w:hint="eastAsia"/>
        </w:rPr>
        <w:t>mmT</w:t>
      </w:r>
      <w:r>
        <w:t>_ 、</w:t>
      </w:r>
      <w:r>
        <w:rPr>
          <w:rFonts w:hint="eastAsia"/>
        </w:rPr>
        <w:t>mmtt，</w:t>
      </w:r>
      <w:r>
        <w:t xml:space="preserve"> 雄性不育的基因型是</w:t>
      </w:r>
      <w:r>
        <w:rPr>
          <w:rFonts w:hint="eastAsia"/>
        </w:rPr>
        <w:t>M_</w:t>
      </w:r>
      <w:r>
        <w:t xml:space="preserve"> </w:t>
      </w:r>
      <w:r>
        <w:rPr>
          <w:rFonts w:hint="eastAsia"/>
        </w:rPr>
        <w:t>tt；</w:t>
      </w:r>
      <w:r>
        <w:t xml:space="preserve"> F</w:t>
      </w:r>
      <w:r>
        <w:rPr>
          <w:rFonts w:hint="eastAsia"/>
        </w:rPr>
        <w:t>2</w:t>
      </w:r>
      <w:r>
        <w:t>出现两种情况，说明F</w:t>
      </w:r>
      <w:r>
        <w:rPr>
          <w:rFonts w:hint="eastAsia"/>
        </w:rPr>
        <w:t>1</w:t>
      </w:r>
      <w:r>
        <w:t>的基因型有两种且各占1/2，可确定甲的基因型是</w:t>
      </w:r>
      <w:r>
        <w:rPr>
          <w:rFonts w:hint="eastAsia"/>
        </w:rPr>
        <w:t>Mmtt</w:t>
      </w:r>
      <w:r>
        <w:t>、乙的基因型是</w:t>
      </w:r>
      <w:r>
        <w:rPr>
          <w:rFonts w:hint="eastAsia"/>
        </w:rPr>
        <w:t>mmTT，F1</w:t>
      </w:r>
      <w:r>
        <w:t>基因型是</w:t>
      </w:r>
      <w:r>
        <w:rPr>
          <w:rFonts w:hint="eastAsia"/>
        </w:rPr>
        <w:t>MmTt</w:t>
      </w:r>
      <w:r>
        <w:t>、</w:t>
      </w:r>
      <w:r>
        <w:rPr>
          <w:rFonts w:hint="eastAsia"/>
        </w:rPr>
        <w:t>mmTt，</w:t>
      </w:r>
      <w:r>
        <w:t xml:space="preserve"> </w:t>
      </w:r>
      <w:r>
        <w:rPr>
          <w:rFonts w:hint="eastAsia"/>
        </w:rPr>
        <w:t>mmTt</w:t>
      </w:r>
      <w:r>
        <w:t>自交后代全部可育，</w:t>
      </w:r>
      <w:r>
        <w:rPr>
          <w:rFonts w:hint="eastAsia"/>
        </w:rPr>
        <w:t>MmTt</w:t>
      </w:r>
      <w:r>
        <w:t>自交后代可育株:雄性不育株=13: 3</w:t>
      </w:r>
      <w:r>
        <w:rPr>
          <w:rFonts w:hint="eastAsia"/>
        </w:rPr>
        <w:t>；mmTt</w:t>
      </w:r>
      <w:r>
        <w:t>自交后代的基因型共3种，为</w:t>
      </w:r>
      <w:r>
        <w:rPr>
          <w:rFonts w:hint="eastAsia"/>
        </w:rPr>
        <w:t>mmTT</w:t>
      </w:r>
      <w:r>
        <w:t>、</w:t>
      </w:r>
      <w:r>
        <w:rPr>
          <w:rFonts w:hint="eastAsia"/>
        </w:rPr>
        <w:t>mmTt</w:t>
      </w:r>
      <w:r>
        <w:t>、</w:t>
      </w:r>
      <w:r>
        <w:rPr>
          <w:rFonts w:hint="eastAsia"/>
        </w:rPr>
        <w:t>mmtt</w:t>
      </w:r>
      <w:r>
        <w:t>；</w:t>
      </w:r>
      <w:r>
        <w:rPr>
          <w:rFonts w:hint="eastAsia"/>
        </w:rPr>
        <w:t>MmTt</w:t>
      </w:r>
      <w:r>
        <w:t>自交后代的基因型共9种，其中</w:t>
      </w:r>
      <w:r>
        <w:rPr>
          <w:rFonts w:hint="eastAsia"/>
        </w:rPr>
        <w:t>MMtt</w:t>
      </w:r>
      <w:r>
        <w:t>、</w:t>
      </w:r>
      <w:r>
        <w:rPr>
          <w:rFonts w:hint="eastAsia"/>
        </w:rPr>
        <w:t>Mmtt</w:t>
      </w:r>
      <w:r>
        <w:t xml:space="preserve">表现为不育，因此可育株的基因型共有9-2=7种。仅考虑F </w:t>
      </w:r>
      <w:r>
        <w:rPr>
          <w:vertAlign w:val="subscript"/>
        </w:rPr>
        <w:t>2</w:t>
      </w:r>
      <w:r>
        <w:t>中出现雄性不育株的那一半，该部分可育株基因型及比例为1/13</w:t>
      </w:r>
      <w:r>
        <w:rPr>
          <w:rFonts w:hint="eastAsia"/>
        </w:rPr>
        <w:t>MMTT</w:t>
      </w:r>
      <w:r>
        <w:t>、2/13</w:t>
      </w:r>
      <w:r>
        <w:rPr>
          <w:rFonts w:hint="eastAsia"/>
        </w:rPr>
        <w:t>MMTt</w:t>
      </w:r>
      <w:r>
        <w:t>、2/13</w:t>
      </w:r>
      <w:r>
        <w:rPr>
          <w:rFonts w:hint="eastAsia"/>
        </w:rPr>
        <w:t>MmTT</w:t>
      </w:r>
      <w:r>
        <w:t>、4/13</w:t>
      </w:r>
      <w:r>
        <w:rPr>
          <w:rFonts w:hint="eastAsia"/>
        </w:rPr>
        <w:t>MmTt</w:t>
      </w:r>
      <w:r>
        <w:t>、 1/13</w:t>
      </w:r>
      <w:r>
        <w:rPr>
          <w:rFonts w:hint="eastAsia"/>
        </w:rPr>
        <w:t>mmTT</w:t>
      </w:r>
      <w:r>
        <w:t>、 2/13</w:t>
      </w:r>
      <w:r>
        <w:rPr>
          <w:rFonts w:hint="eastAsia"/>
        </w:rPr>
        <w:t>mmTt</w:t>
      </w:r>
      <w:r>
        <w:t>、 1/3</w:t>
      </w:r>
      <w:r>
        <w:rPr>
          <w:rFonts w:hint="eastAsia"/>
        </w:rPr>
        <w:t>mmtt</w:t>
      </w:r>
      <w:r>
        <w:t>，其中2/13</w:t>
      </w:r>
      <w:r>
        <w:rPr>
          <w:rFonts w:hint="eastAsia"/>
        </w:rPr>
        <w:t>MMTt</w:t>
      </w:r>
      <w:r>
        <w:t>和4/13</w:t>
      </w:r>
      <w:r>
        <w:rPr>
          <w:rFonts w:hint="eastAsia"/>
        </w:rPr>
        <w:t>MmTt</w:t>
      </w:r>
      <w:r>
        <w:t>自交后代会发生性状分离，其他均能稳定遗传，故该部分可育株中能稳定遗传的个体所占的比例为1-2/13-4/13=7/13</w:t>
      </w:r>
      <w:r>
        <w:rPr>
          <w:rFonts w:hint="eastAsia"/>
        </w:rPr>
        <w:t>。</w:t>
      </w:r>
    </w:p>
    <w:p>
      <w:pPr>
        <w:numPr>
          <w:ilvl w:val="0"/>
          <w:numId w:val="8"/>
        </w:numPr>
        <w:spacing w:line="320" w:lineRule="exact"/>
        <w:jc w:val="left"/>
      </w:pPr>
      <w:r>
        <w:t>该三体减数分裂时，两条正常同源染色体移向两极，较短的染色体随机移向一极，产生的配子为1/2</w:t>
      </w:r>
      <w:r>
        <w:rPr>
          <w:rFonts w:hint="eastAsia"/>
        </w:rPr>
        <w:t>Rr</w:t>
      </w:r>
      <w:r>
        <w:t>、1/2</w:t>
      </w:r>
      <w:r>
        <w:rPr>
          <w:rFonts w:hint="eastAsia"/>
        </w:rPr>
        <w:t>r</w:t>
      </w:r>
      <w:r>
        <w:t>，其中</w:t>
      </w:r>
      <w:r>
        <w:rPr>
          <w:rFonts w:hint="eastAsia"/>
        </w:rPr>
        <w:t>Rr</w:t>
      </w:r>
      <w:r>
        <w:t>有较短染色体的雄配子无授粉能力，雌配子不受影响，因此雄配子为</w:t>
      </w:r>
      <w:r>
        <w:rPr>
          <w:rFonts w:hint="eastAsia"/>
        </w:rPr>
        <w:t>r</w:t>
      </w:r>
      <w:r>
        <w:t>，雌配子为1/2</w:t>
      </w:r>
      <w:r>
        <w:rPr>
          <w:rFonts w:hint="eastAsia"/>
        </w:rPr>
        <w:t>Rr</w:t>
      </w:r>
      <w:r>
        <w:t>、1/2</w:t>
      </w:r>
      <w:r>
        <w:rPr>
          <w:rFonts w:hint="eastAsia"/>
        </w:rPr>
        <w:t>r</w:t>
      </w:r>
      <w:r>
        <w:t>，该三体自交后代的基因型为</w:t>
      </w:r>
      <w:r>
        <w:rPr>
          <w:rFonts w:hint="eastAsia"/>
        </w:rPr>
        <w:t>rr</w:t>
      </w:r>
      <w:r>
        <w:t>︰</w:t>
      </w:r>
      <w:r>
        <w:rPr>
          <w:rFonts w:hint="eastAsia"/>
        </w:rPr>
        <w:t>Rrr</w:t>
      </w:r>
      <w:r>
        <w:t>=1︰1；</w:t>
      </w:r>
      <w:r>
        <w:rPr>
          <w:rFonts w:hint="eastAsia"/>
        </w:rPr>
        <w:t>Rrr</w:t>
      </w:r>
      <w:r>
        <w:t>继续自交，自交后代为</w:t>
      </w:r>
      <w:r>
        <w:rPr>
          <w:rFonts w:hint="eastAsia"/>
        </w:rPr>
        <w:t>rr</w:t>
      </w:r>
      <w:r>
        <w:t>︰</w:t>
      </w:r>
      <w:r>
        <w:rPr>
          <w:rFonts w:hint="eastAsia"/>
        </w:rPr>
        <w:t>Rrr</w:t>
      </w:r>
      <w:r>
        <w:t>=1︰1，即三体所占的比例为1/2</w:t>
      </w:r>
      <w:r>
        <w:rPr>
          <w:rFonts w:hint="eastAsia"/>
        </w:rPr>
        <w:t>。</w:t>
      </w:r>
    </w:p>
    <w:p>
      <w:pPr>
        <w:numPr>
          <w:ilvl w:val="0"/>
          <w:numId w:val="8"/>
        </w:numPr>
        <w:spacing w:line="320" w:lineRule="exact"/>
      </w:pPr>
      <w:r>
        <w:t>在三体大麦自交所得的F</w:t>
      </w:r>
      <w:r>
        <w:rPr>
          <w:vertAlign w:val="subscript"/>
        </w:rPr>
        <w:t>1</w:t>
      </w:r>
      <w:r>
        <w:t>中，观察</w:t>
      </w:r>
      <w:r>
        <w:rPr>
          <w:rFonts w:hint="eastAsia"/>
        </w:rPr>
        <w:t>三体植株花蕾的颜色</w:t>
      </w:r>
      <w:r>
        <w:t>，</w:t>
      </w:r>
      <w:r>
        <w:rPr>
          <w:rFonts w:hint="eastAsia"/>
        </w:rPr>
        <w:t>红色</w:t>
      </w:r>
      <w:r>
        <w:t>为雄性可育保持系（</w:t>
      </w:r>
      <w:r>
        <w:rPr>
          <w:rFonts w:hint="eastAsia"/>
        </w:rPr>
        <w:t>HhhMrr</w:t>
      </w:r>
      <w:r>
        <w:t>），长粒为雄性不育系（</w:t>
      </w:r>
      <w:r>
        <w:rPr>
          <w:rFonts w:hint="eastAsia"/>
        </w:rPr>
        <w:t>hh</w:t>
      </w:r>
      <w:r>
        <w:t>mm）。</w:t>
      </w:r>
    </w:p>
    <w:p>
      <w:pPr>
        <w:spacing w:line="320" w:lineRule="exact"/>
      </w:pPr>
      <w:r>
        <w:rPr>
          <w:rFonts w:hint="eastAsia"/>
        </w:rPr>
        <w:t>19、解析：</w:t>
      </w:r>
    </w:p>
    <w:p>
      <w:pPr>
        <w:numPr>
          <w:ilvl w:val="0"/>
          <w:numId w:val="9"/>
        </w:numPr>
        <w:spacing w:line="320" w:lineRule="exact"/>
        <w:rPr>
          <w:rFonts w:hint="eastAsia"/>
        </w:rPr>
      </w:pPr>
      <w:r>
        <w:t>肾素，也被称为血管紧张素原酶，酶的作用机理是降低化学反应的活化能</w:t>
      </w:r>
      <w:r>
        <w:rPr>
          <w:rFonts w:hint="eastAsia"/>
        </w:rPr>
        <w:t>。</w:t>
      </w:r>
    </w:p>
    <w:p>
      <w:pPr>
        <w:spacing w:line="320" w:lineRule="exact"/>
        <w:rPr>
          <w:rFonts w:hint="eastAsia"/>
        </w:rPr>
      </w:pPr>
      <w:r>
        <w:rPr>
          <w:rFonts w:hint="eastAsia"/>
        </w:rPr>
        <w:t>（2）当血压降低时，一方面肾素通过血管紧张素</w:t>
      </w:r>
      <w:r>
        <w:t>使得血管收缩，</w:t>
      </w:r>
      <w:r>
        <w:rPr>
          <w:rFonts w:hint="eastAsia"/>
        </w:rPr>
        <w:t>同时肾上腺皮质分泌的醛固酮增多，促进</w:t>
      </w:r>
      <w:r>
        <w:t>肾小管和集合管对Na</w:t>
      </w:r>
      <w:r>
        <w:rPr>
          <w:vertAlign w:val="superscript"/>
        </w:rPr>
        <w:t>+</w:t>
      </w:r>
      <w:r>
        <w:t>的重吸收</w:t>
      </w:r>
      <w:r>
        <w:rPr>
          <w:rFonts w:hint="eastAsia"/>
        </w:rPr>
        <w:t>，</w:t>
      </w:r>
      <w:r>
        <w:t>导致血浆渗透压升高，最终导致血容量增加。</w:t>
      </w:r>
    </w:p>
    <w:p>
      <w:pPr>
        <w:spacing w:line="320" w:lineRule="exact"/>
        <w:rPr>
          <w:rFonts w:hint="eastAsia"/>
        </w:rPr>
      </w:pPr>
      <w:r>
        <w:rPr>
          <w:rFonts w:hint="eastAsia"/>
        </w:rPr>
        <w:t>（3）</w:t>
      </w:r>
      <w:r>
        <w:t>本实验验证依普利酮降压效果的作用原理，自变量为是否注射依普利酮，因变量为大鼠的醛固酮含量和血压值。因此首先要获得高血压的大鼠</w:t>
      </w:r>
      <w:r>
        <w:rPr>
          <w:rFonts w:hint="eastAsia"/>
        </w:rPr>
        <w:t>。</w:t>
      </w:r>
    </w:p>
    <w:p>
      <w:pPr>
        <w:spacing w:line="320" w:lineRule="exact"/>
        <w:rPr>
          <w:rFonts w:hint="eastAsia"/>
        </w:rPr>
      </w:pPr>
      <w:r>
        <w:t>选取20只作为甲组，做空白对照，另外40只制备成实验性高血压的大鼠，随机均分成乙组和丙组</w:t>
      </w:r>
      <w:r>
        <w:rPr>
          <w:rFonts w:hint="eastAsia"/>
        </w:rPr>
        <w:t>。</w:t>
      </w:r>
      <w:r>
        <w:t>③因为本实验自变量为是否注射依普利酮，甲组和乙组实验鼠均注射等量生理盐水，丙组实验鼠分别注射等量等浓度的依普利酮液。连续处理16周，在此过程中各组大鼠均饲喂普通饲料，自由饮食</w:t>
      </w:r>
      <w:r>
        <w:rPr>
          <w:rFonts w:hint="eastAsia"/>
        </w:rPr>
        <w:t>。</w:t>
      </w:r>
      <w:r>
        <w:t>预期结果：因为本实验是验证性实验，验证依普利酮具有降压效果，因此丙组原本高血压注射体普利酮后血压降低，乙组依然高血压，甲组是正常小鼠，没有高血压，因此乙组和丙组大鼠的醛固酮水平相同且高于甲组，但血压值丙组低于乙组，证明依普利酮是醛固酮受体拮抗药</w:t>
      </w:r>
      <w:r>
        <w:rPr>
          <w:rFonts w:hint="eastAsia"/>
        </w:rPr>
        <w:t>。</w:t>
      </w:r>
    </w:p>
    <w:p>
      <w:pPr>
        <w:spacing w:line="320" w:lineRule="exact"/>
        <w:jc w:val="left"/>
        <w:rPr>
          <w:rFonts w:hint="eastAsia"/>
        </w:rPr>
      </w:pPr>
      <w:r>
        <w:rPr>
          <w:rFonts w:hint="eastAsia"/>
        </w:rPr>
        <w:t>20、解析：（1）调查结果为各种数目幼苗、小树、壮树、大树的株数，属于种群数量特征中的年龄结构，</w:t>
      </w:r>
      <w:r>
        <w:t>调查乔木的年龄结构时可采用样方法，样方法取样的关键是随机取样</w:t>
      </w:r>
      <w:r>
        <w:rPr>
          <w:rFonts w:hint="eastAsia"/>
        </w:rPr>
        <w:t>，</w:t>
      </w:r>
      <w:r>
        <w:t>为减小调查的误差，应</w:t>
      </w:r>
      <w:r>
        <w:rPr>
          <w:rFonts w:hint="eastAsia"/>
        </w:rPr>
        <w:t>随机</w:t>
      </w:r>
      <w:r>
        <w:t>选取多个样方，并计算所有样方种群密度的平均值。</w:t>
      </w:r>
    </w:p>
    <w:p>
      <w:pPr>
        <w:spacing w:line="320" w:lineRule="exact"/>
        <w:jc w:val="left"/>
        <w:rPr>
          <w:rFonts w:hint="eastAsia"/>
        </w:rPr>
      </w:pPr>
      <w:r>
        <w:rPr>
          <w:rFonts w:hint="eastAsia"/>
        </w:rPr>
        <w:t>（2）</w:t>
      </w:r>
      <w:r>
        <w:t>据图可知，香果树的种群年龄结构为增长型，而其余4种接近衰退型，因此随着群落的演替，香果树种群的优势地位将更加明显</w:t>
      </w:r>
      <w:r>
        <w:rPr>
          <w:rFonts w:hint="eastAsia"/>
        </w:rPr>
        <w:t>。</w:t>
      </w:r>
    </w:p>
    <w:p>
      <w:pPr>
        <w:spacing w:line="320" w:lineRule="exact"/>
        <w:jc w:val="left"/>
        <w:rPr>
          <w:rFonts w:hint="eastAsia"/>
        </w:rPr>
      </w:pPr>
      <w:r>
        <w:rPr>
          <w:rFonts w:hint="eastAsia"/>
        </w:rPr>
        <w:t>（3）</w:t>
      </w:r>
      <w:r>
        <w:t>决定生物群落性质最重要的因素是群落的物种组成，物种组成是区别不同群落的最主要因素</w:t>
      </w:r>
      <w:r>
        <w:rPr>
          <w:rFonts w:hint="eastAsia"/>
        </w:rPr>
        <w:t>；</w:t>
      </w:r>
      <w:r>
        <w:t>一个物种在群落中的地位或作用，包括所处的空间位置，占用资源的情况，以及与其他物种的关系等，称为这个物种的生态位。群落中的每种生物都占据着相对稳定的生态位，有利于不同生物充分利用环境资源，是群落中物种之间及生物与环境之间协同进化的结果</w:t>
      </w:r>
      <w:r>
        <w:rPr>
          <w:rFonts w:hint="eastAsia"/>
        </w:rPr>
        <w:t>。</w:t>
      </w:r>
    </w:p>
    <w:p>
      <w:pPr>
        <w:spacing w:line="320" w:lineRule="exact"/>
        <w:jc w:val="left"/>
        <w:rPr>
          <w:rFonts w:hint="eastAsia"/>
        </w:rPr>
      </w:pPr>
      <w:r>
        <w:rPr>
          <w:rFonts w:hint="eastAsia"/>
        </w:rPr>
        <w:t>（4）“千年秀林”生物群落</w:t>
      </w:r>
      <w:r>
        <w:t>中的植物具有垂直分层现象，</w:t>
      </w:r>
      <w:r>
        <w:rPr>
          <w:rFonts w:hint="eastAsia"/>
        </w:rPr>
        <w:t>能够</w:t>
      </w:r>
      <w:r>
        <w:t>提高了群落利用阳光等环境资源的能力。</w:t>
      </w:r>
    </w:p>
    <w:p>
      <w:pPr>
        <w:spacing w:line="320" w:lineRule="exact"/>
        <w:jc w:val="left"/>
        <w:rPr>
          <w:rFonts w:hint="eastAsia"/>
        </w:rPr>
      </w:pPr>
      <w:r>
        <w:rPr>
          <w:rFonts w:hint="eastAsia"/>
        </w:rPr>
        <w:t>21、解析：</w:t>
      </w:r>
    </w:p>
    <w:p>
      <w:pPr>
        <w:numPr>
          <w:ilvl w:val="0"/>
          <w:numId w:val="10"/>
        </w:numPr>
        <w:spacing w:line="320" w:lineRule="exact"/>
        <w:jc w:val="left"/>
        <w:rPr>
          <w:rFonts w:hint="eastAsia"/>
        </w:rPr>
      </w:pPr>
      <w:r>
        <w:t>由题图可知，在同一个T-DNA中OsGLO1启动子启动转录的方向与其他三个基因的不同，四个基因转录时不都以DNA的同一条单链为模板，因此DNA的两条单链都可作为转录的模板链</w:t>
      </w:r>
      <w:r>
        <w:rPr>
          <w:rFonts w:hint="eastAsia"/>
        </w:rPr>
        <w:t>。</w:t>
      </w:r>
    </w:p>
    <w:p>
      <w:pPr>
        <w:numPr>
          <w:ilvl w:val="0"/>
          <w:numId w:val="10"/>
        </w:numPr>
        <w:spacing w:line="320" w:lineRule="exact"/>
        <w:jc w:val="left"/>
        <w:rPr>
          <w:rFonts w:hint="eastAsia"/>
        </w:rPr>
      </w:pPr>
      <w:r>
        <w:t>卡那霉素抗性基因不在T-DNA中，而潮霉素抗性基因在T-DNA中，应选用含潮霉素的培养基筛选被农杆菌转化的水稻细胞</w:t>
      </w:r>
      <w:r>
        <w:rPr>
          <w:rFonts w:hint="eastAsia"/>
        </w:rPr>
        <w:t>。</w:t>
      </w:r>
    </w:p>
    <w:p>
      <w:pPr>
        <w:spacing w:line="320" w:lineRule="exact"/>
        <w:jc w:val="left"/>
        <w:rPr>
          <w:rFonts w:hint="eastAsia"/>
        </w:rPr>
      </w:pPr>
      <w:r>
        <w:rPr>
          <w:rFonts w:hint="eastAsia"/>
        </w:rPr>
        <w:t>（3）</w:t>
      </w:r>
      <w:r>
        <w:t>①复制的双链DNA有m个胸腺嘧啶（T），则腺嘌呤个数也是m，扩增4次，得16个DNA，故需要消耗游离的腺嘌呤脱氧核苷酸个数为16m－m＝15m。PCR过程与DNA复制一样，需要DNA双链作为模板、4种脱氧核苷酸作为原料，也需要引物、酶等基本条件。</w:t>
      </w:r>
    </w:p>
    <w:p>
      <w:pPr>
        <w:spacing w:line="320" w:lineRule="exact"/>
        <w:jc w:val="left"/>
        <w:rPr>
          <w:rFonts w:hint="eastAsia"/>
        </w:rPr>
      </w:pPr>
      <w:r>
        <w:rPr>
          <w:rFonts w:hint="eastAsia"/>
        </w:rPr>
        <w:t>（4）</w:t>
      </w:r>
      <w:r>
        <w:t>电泳图分析，突变体在不同限制酶处理时，均出现杂交带，野生型无条带，Ti质粒有杂交带，表明T-DNA成功插入到水稻染色体基因组中；而不同酶切结果杂交带不同，说明不同酶切后含T-DNA的片段长度不同；用三种不同限制酶处理都只得到一条杂交带，而野生型无杂交带，说明突变体为T-DNA单个位点插入</w:t>
      </w:r>
      <w:r>
        <w:rPr>
          <w:rFonts w:hint="eastAsia"/>
        </w:rPr>
        <w:t>。</w:t>
      </w:r>
    </w:p>
    <w:p/>
    <w:p>
      <w:p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rPr>
          <w:rFonts w:hint="eastAsia" w:eastAsiaTheme="minorEastAsia"/>
          <w:lang w:eastAsia="zh-CN"/>
        </w:rPr>
      </w:pPr>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ascii="Times New Roman" w:hAnsi="Times New Roman" w:eastAsia="宋体"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rFonts w:ascii="Times New Roman" w:hAnsi="Times New Roman" w:eastAsia="宋体"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02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79EF3"/>
    <w:multiLevelType w:val="singleLevel"/>
    <w:tmpl w:val="8AE79EF3"/>
    <w:lvl w:ilvl="0" w:tentative="0">
      <w:start w:val="1"/>
      <w:numFmt w:val="decimal"/>
      <w:suff w:val="nothing"/>
      <w:lvlText w:val="（%1）"/>
      <w:lvlJc w:val="left"/>
    </w:lvl>
  </w:abstractNum>
  <w:abstractNum w:abstractNumId="1">
    <w:nsid w:val="9598BEF6"/>
    <w:multiLevelType w:val="singleLevel"/>
    <w:tmpl w:val="9598BEF6"/>
    <w:lvl w:ilvl="0" w:tentative="0">
      <w:start w:val="1"/>
      <w:numFmt w:val="decimal"/>
      <w:suff w:val="nothing"/>
      <w:lvlText w:val="（%1）"/>
      <w:lvlJc w:val="left"/>
    </w:lvl>
  </w:abstractNum>
  <w:abstractNum w:abstractNumId="2">
    <w:nsid w:val="A9EFA099"/>
    <w:multiLevelType w:val="singleLevel"/>
    <w:tmpl w:val="A9EFA099"/>
    <w:lvl w:ilvl="0" w:tentative="0">
      <w:start w:val="1"/>
      <w:numFmt w:val="decimal"/>
      <w:suff w:val="nothing"/>
      <w:lvlText w:val="（%1）"/>
      <w:lvlJc w:val="left"/>
    </w:lvl>
  </w:abstractNum>
  <w:abstractNum w:abstractNumId="3">
    <w:nsid w:val="B2B164C9"/>
    <w:multiLevelType w:val="singleLevel"/>
    <w:tmpl w:val="B2B164C9"/>
    <w:lvl w:ilvl="0" w:tentative="0">
      <w:start w:val="1"/>
      <w:numFmt w:val="decimal"/>
      <w:suff w:val="nothing"/>
      <w:lvlText w:val="（%1）"/>
      <w:lvlJc w:val="left"/>
    </w:lvl>
  </w:abstractNum>
  <w:abstractNum w:abstractNumId="4">
    <w:nsid w:val="1D654ED6"/>
    <w:multiLevelType w:val="singleLevel"/>
    <w:tmpl w:val="1D654ED6"/>
    <w:lvl w:ilvl="0" w:tentative="0">
      <w:start w:val="1"/>
      <w:numFmt w:val="decimal"/>
      <w:suff w:val="nothing"/>
      <w:lvlText w:val="（%1）"/>
      <w:lvlJc w:val="left"/>
    </w:lvl>
  </w:abstractNum>
  <w:abstractNum w:abstractNumId="5">
    <w:nsid w:val="350D0466"/>
    <w:multiLevelType w:val="singleLevel"/>
    <w:tmpl w:val="350D0466"/>
    <w:lvl w:ilvl="0" w:tentative="0">
      <w:start w:val="1"/>
      <w:numFmt w:val="decimal"/>
      <w:suff w:val="nothing"/>
      <w:lvlText w:val="（%1）"/>
      <w:lvlJc w:val="left"/>
    </w:lvl>
  </w:abstractNum>
  <w:abstractNum w:abstractNumId="6">
    <w:nsid w:val="38BC8D4D"/>
    <w:multiLevelType w:val="singleLevel"/>
    <w:tmpl w:val="38BC8D4D"/>
    <w:lvl w:ilvl="0" w:tentative="0">
      <w:start w:val="1"/>
      <w:numFmt w:val="decimal"/>
      <w:suff w:val="nothing"/>
      <w:lvlText w:val="（%1）"/>
      <w:lvlJc w:val="left"/>
    </w:lvl>
  </w:abstractNum>
  <w:abstractNum w:abstractNumId="7">
    <w:nsid w:val="3ABCC74D"/>
    <w:multiLevelType w:val="singleLevel"/>
    <w:tmpl w:val="3ABCC74D"/>
    <w:lvl w:ilvl="0" w:tentative="0">
      <w:start w:val="2"/>
      <w:numFmt w:val="chineseCounting"/>
      <w:suff w:val="nothing"/>
      <w:lvlText w:val="%1、"/>
      <w:lvlJc w:val="left"/>
      <w:rPr>
        <w:rFonts w:hint="eastAsia"/>
      </w:rPr>
    </w:lvl>
  </w:abstractNum>
  <w:abstractNum w:abstractNumId="8">
    <w:nsid w:val="4BD41F2E"/>
    <w:multiLevelType w:val="singleLevel"/>
    <w:tmpl w:val="4BD41F2E"/>
    <w:lvl w:ilvl="0" w:tentative="0">
      <w:start w:val="1"/>
      <w:numFmt w:val="decimal"/>
      <w:suff w:val="nothing"/>
      <w:lvlText w:val="（%1）"/>
      <w:lvlJc w:val="left"/>
    </w:lvl>
  </w:abstractNum>
  <w:abstractNum w:abstractNumId="9">
    <w:nsid w:val="631D2DB9"/>
    <w:multiLevelType w:val="singleLevel"/>
    <w:tmpl w:val="631D2DB9"/>
    <w:lvl w:ilvl="0" w:tentative="0">
      <w:start w:val="1"/>
      <w:numFmt w:val="decimal"/>
      <w:suff w:val="nothing"/>
      <w:lvlText w:val="（%1）"/>
      <w:lvlJc w:val="left"/>
    </w:lvl>
  </w:abstractNum>
  <w:num w:numId="1">
    <w:abstractNumId w:val="7"/>
  </w:num>
  <w:num w:numId="2">
    <w:abstractNumId w:val="6"/>
  </w:num>
  <w:num w:numId="3">
    <w:abstractNumId w:val="0"/>
  </w:num>
  <w:num w:numId="4">
    <w:abstractNumId w:val="8"/>
  </w:num>
  <w:num w:numId="5">
    <w:abstractNumId w:val="5"/>
  </w:num>
  <w:num w:numId="6">
    <w:abstractNumId w:val="9"/>
  </w:num>
  <w:num w:numId="7">
    <w:abstractNumId w:val="2"/>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JjNzU1NTFmNThkM2I4ODMxYWRmYTgyY2ZkZWNlZWQifQ=="/>
  </w:docVars>
  <w:rsids>
    <w:rsidRoot w:val="091C6BB3"/>
    <w:rsid w:val="004151FC"/>
    <w:rsid w:val="00C02FC6"/>
    <w:rsid w:val="091C6BB3"/>
    <w:rsid w:val="0E8132A8"/>
    <w:rsid w:val="1091055F"/>
    <w:rsid w:val="4B3E2F79"/>
    <w:rsid w:val="7A075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rFonts w:ascii="Times New Roman" w:hAnsi="Times New Roman" w:eastAsia="宋体" w:cs="Times New Roman"/>
      <w:kern w:val="0"/>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rFonts w:ascii="Times New Roman" w:hAnsi="Times New Roman" w:eastAsia="宋体" w:cs="Times New Roman"/>
      <w:kern w:val="0"/>
      <w:sz w:val="18"/>
      <w:szCs w:val="18"/>
    </w:rPr>
  </w:style>
  <w:style w:type="character" w:customStyle="1" w:styleId="6">
    <w:name w:val="页眉 Char"/>
    <w:link w:val="3"/>
    <w:semiHidden/>
    <w:qFormat/>
    <w:uiPriority w:val="99"/>
    <w:rPr>
      <w:rFonts w:ascii="Times New Roman" w:hAnsi="Times New Roman" w:eastAsia="宋体" w:cs="Times New Roman"/>
      <w:sz w:val="18"/>
      <w:szCs w:val="18"/>
      <w:lang w:eastAsia="zh-CN"/>
    </w:rPr>
  </w:style>
  <w:style w:type="character" w:customStyle="1" w:styleId="7">
    <w:name w:val="页脚 Char"/>
    <w:link w:val="2"/>
    <w:semiHidden/>
    <w:uiPriority w:val="99"/>
    <w:rPr>
      <w:rFonts w:ascii="Times New Roman" w:hAnsi="Times New Roman" w:eastAsia="宋体" w:cs="Times New Roman"/>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2525257B75232B38-A165-1FB7-499C-2E1C792CACB5%25252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2525257B75232B38-A165-1FB7-499C-2E1C792CACB5%25252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11410</Words>
  <Characters>12577</Characters>
  <Lines>0</Lines>
  <Paragraphs>0</Paragraphs>
  <TotalTime>0</TotalTime>
  <ScaleCrop>false</ScaleCrop>
  <LinksUpToDate>false</LinksUpToDate>
  <CharactersWithSpaces>12722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2023-01-12T04:46:00Z</dcterms:created>
  <dc:creator>刘桂江</dc:creator>
  <cp:lastModifiedBy>不过如此</cp:lastModifiedBy>
  <dcterms:modified xsi:type="dcterms:W3CDTF">2023-01-14T13:58:00Z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2052-11.1.0.13703</vt:lpwstr>
  </property>
  <property fmtid="{D5CDD505-2E9C-101B-9397-08002B2CF9AE}" pid="7" name="ICV">
    <vt:lpwstr>926FC52581D2414CBBF7D54B771CBE96</vt:lpwstr>
  </property>
</Properties>
</file>