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宋体" w:eastAsia="黑体"/>
          <w:sz w:val="36"/>
          <w:szCs w:val="36"/>
        </w:rPr>
      </w:pPr>
      <w:r>
        <w:rPr>
          <w:rFonts w:hint="eastAsia" w:ascii="黑体" w:hAnsi="黑体" w:eastAsia="黑体" w:cs="黑体"/>
          <w:sz w:val="36"/>
          <w:szCs w:val="36"/>
        </w:rPr>
        <w:drawing>
          <wp:anchor distT="0" distB="0" distL="114300" distR="114300" simplePos="0" relativeHeight="251659264" behindDoc="0" locked="0" layoutInCell="1" allowOverlap="1">
            <wp:simplePos x="0" y="0"/>
            <wp:positionH relativeFrom="page">
              <wp:posOffset>10350500</wp:posOffset>
            </wp:positionH>
            <wp:positionV relativeFrom="topMargin">
              <wp:posOffset>11785600</wp:posOffset>
            </wp:positionV>
            <wp:extent cx="495300" cy="469900"/>
            <wp:effectExtent l="0" t="0" r="0" b="635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7"/>
                    <a:stretch>
                      <a:fillRect/>
                    </a:stretch>
                  </pic:blipFill>
                  <pic:spPr>
                    <a:xfrm>
                      <a:off x="0" y="0"/>
                      <a:ext cx="495300" cy="469900"/>
                    </a:xfrm>
                    <a:prstGeom prst="rect">
                      <a:avLst/>
                    </a:prstGeom>
                  </pic:spPr>
                </pic:pic>
              </a:graphicData>
            </a:graphic>
          </wp:anchor>
        </w:drawing>
      </w:r>
      <w:r>
        <w:rPr>
          <w:rFonts w:hint="eastAsia" w:ascii="黑体" w:hAnsi="黑体" w:eastAsia="黑体" w:cs="黑体"/>
          <w:sz w:val="36"/>
          <w:szCs w:val="36"/>
        </w:rPr>
        <w:t>河北正定中学</w:t>
      </w:r>
      <w:r>
        <w:rPr>
          <w:rFonts w:hint="eastAsia" w:ascii="黑体" w:hAnsi="黑体" w:eastAsia="黑体" w:cs="黑体"/>
          <w:sz w:val="36"/>
          <w:szCs w:val="36"/>
          <w:lang w:val="en-US" w:eastAsia="zh-CN"/>
        </w:rPr>
        <w:t>2022-2023学年（上）</w:t>
      </w:r>
      <w:r>
        <w:rPr>
          <w:rFonts w:hint="eastAsia" w:ascii="黑体" w:hAnsi="宋体" w:eastAsia="黑体"/>
          <w:sz w:val="36"/>
          <w:szCs w:val="36"/>
        </w:rPr>
        <w:t>第</w:t>
      </w:r>
      <w:r>
        <w:rPr>
          <w:rFonts w:hint="eastAsia" w:ascii="黑体" w:hAnsi="宋体" w:eastAsia="黑体"/>
          <w:sz w:val="36"/>
          <w:szCs w:val="36"/>
          <w:lang w:val="en-US" w:eastAsia="zh-CN"/>
        </w:rPr>
        <w:t>三</w:t>
      </w:r>
      <w:r>
        <w:rPr>
          <w:rFonts w:hint="eastAsia" w:ascii="黑体" w:hAnsi="宋体" w:eastAsia="黑体"/>
          <w:sz w:val="36"/>
          <w:szCs w:val="36"/>
        </w:rPr>
        <w:t>次月考</w:t>
      </w:r>
    </w:p>
    <w:p>
      <w:pPr>
        <w:spacing w:before="156" w:beforeLines="50"/>
        <w:jc w:val="center"/>
        <w:rPr>
          <w:rFonts w:hint="default" w:ascii="黑体" w:hAnsi="宋体" w:eastAsia="黑体"/>
          <w:sz w:val="36"/>
          <w:szCs w:val="36"/>
          <w:lang w:val="en-US" w:eastAsia="zh-CN"/>
        </w:rPr>
      </w:pPr>
      <w:r>
        <w:rPr>
          <w:rFonts w:hint="eastAsia" w:ascii="黑体" w:hAnsi="宋体" w:eastAsia="黑体"/>
          <w:sz w:val="36"/>
          <w:szCs w:val="36"/>
          <w:lang w:val="en-US" w:eastAsia="zh-CN"/>
        </w:rPr>
        <w:t>高三生物</w:t>
      </w:r>
    </w:p>
    <w:p>
      <w:pPr>
        <w:pStyle w:val="4"/>
        <w:spacing w:before="0" w:beforeAutospacing="0" w:after="0" w:afterAutospacing="0" w:line="360" w:lineRule="auto"/>
        <w:jc w:val="center"/>
        <w:rPr>
          <w:rFonts w:hint="eastAsia"/>
          <w:sz w:val="21"/>
          <w:szCs w:val="21"/>
        </w:rPr>
      </w:pPr>
      <w:r>
        <w:rPr>
          <w:rFonts w:hint="eastAsia"/>
          <w:sz w:val="21"/>
          <w:szCs w:val="21"/>
        </w:rPr>
        <w:t>（试卷总分：</w:t>
      </w:r>
      <w:r>
        <w:rPr>
          <w:rFonts w:hint="eastAsia"/>
          <w:sz w:val="21"/>
          <w:szCs w:val="21"/>
          <w:lang w:val="en-US" w:eastAsia="zh-CN"/>
        </w:rPr>
        <w:t>100</w:t>
      </w:r>
      <w:r>
        <w:rPr>
          <w:rFonts w:hint="eastAsia"/>
          <w:sz w:val="21"/>
          <w:szCs w:val="21"/>
        </w:rPr>
        <w:t>分   考试时间：</w:t>
      </w:r>
      <w:r>
        <w:rPr>
          <w:rFonts w:hint="eastAsia"/>
          <w:sz w:val="21"/>
          <w:szCs w:val="21"/>
          <w:lang w:val="en-US" w:eastAsia="zh-CN"/>
        </w:rPr>
        <w:t>90</w:t>
      </w:r>
      <w:r>
        <w:rPr>
          <w:rFonts w:hint="eastAsia"/>
          <w:sz w:val="21"/>
          <w:szCs w:val="21"/>
        </w:rPr>
        <w:t>分钟　）</w:t>
      </w:r>
    </w:p>
    <w:p>
      <w:pPr>
        <w:pStyle w:val="4"/>
        <w:spacing w:before="0" w:beforeAutospacing="0" w:after="0" w:afterAutospacing="0"/>
        <w:jc w:val="both"/>
        <w:rPr>
          <w:rFonts w:hint="eastAsia"/>
          <w:sz w:val="21"/>
          <w:szCs w:val="21"/>
        </w:rPr>
      </w:pPr>
      <w:r>
        <w:rPr>
          <w:rFonts w:hint="eastAsia" w:ascii="黑体" w:hAnsi="黑体" w:eastAsia="黑体"/>
        </w:rPr>
        <w:t>注意事项：</w:t>
      </w:r>
    </w:p>
    <w:p>
      <w:pPr>
        <w:ind w:firstLine="420" w:firstLineChars="200"/>
        <w:rPr>
          <w:rFonts w:hint="eastAsia" w:ascii="宋体" w:hAnsi="宋体" w:cs="宋体"/>
        </w:rPr>
      </w:pPr>
      <w:r>
        <w:rPr>
          <w:rFonts w:hint="eastAsia" w:ascii="宋体" w:hAnsi="宋体" w:cs="宋体"/>
        </w:rPr>
        <w:t>1.答题时，务必将自己的姓名、班级、准考证号填写在答题卡规定的位置上。</w:t>
      </w:r>
    </w:p>
    <w:p>
      <w:pPr>
        <w:ind w:left="630" w:leftChars="200" w:hanging="210" w:hangingChars="100"/>
        <w:rPr>
          <w:rFonts w:hint="eastAsia" w:ascii="宋体" w:hAnsi="宋体" w:cs="宋体"/>
        </w:rPr>
      </w:pPr>
      <w:r>
        <w:rPr>
          <w:rFonts w:hint="eastAsia" w:ascii="宋体" w:hAnsi="宋体" w:cs="宋体"/>
        </w:rPr>
        <w:t>2.答选择题时，用2B铅笔将答题卡上对应的答案标号涂黑。如需改动，用橡皮擦干净后,再选涂其他答案标号。</w:t>
      </w:r>
    </w:p>
    <w:p>
      <w:pPr>
        <w:ind w:left="630" w:leftChars="200" w:hanging="210" w:hangingChars="100"/>
        <w:rPr>
          <w:rFonts w:hint="eastAsia" w:ascii="宋体" w:hAnsi="宋体" w:cs="宋体"/>
        </w:rPr>
      </w:pPr>
      <w:r>
        <w:rPr>
          <w:rFonts w:hint="eastAsia" w:ascii="宋体" w:hAnsi="宋体" w:cs="宋体"/>
        </w:rPr>
        <w:t>3.答非选择题时，必须使用0.5毫米黑色黑色签字笔把答案写在答题卡规定的位置上。答案如需改正，请先划掉原来的答案，再写上新答案，不准使用涂改液、胶带纸、修正带。</w:t>
      </w:r>
    </w:p>
    <w:p>
      <w:pPr>
        <w:ind w:firstLine="420" w:firstLineChars="200"/>
        <w:rPr>
          <w:rFonts w:hint="eastAsia" w:ascii="宋体" w:hAnsi="宋体" w:cs="宋体"/>
        </w:rPr>
      </w:pPr>
      <w:r>
        <w:rPr>
          <w:rFonts w:hint="eastAsia" w:ascii="宋体" w:hAnsi="宋体" w:cs="宋体"/>
        </w:rPr>
        <w:t>4.考试结束后，只将答题卡交回。</w:t>
      </w:r>
    </w:p>
    <w:p>
      <w:pPr>
        <w:shd w:val="clear" w:color="auto" w:fill="FFFFFF"/>
        <w:ind w:left="420" w:hanging="420"/>
        <w:rPr>
          <w:rFonts w:hint="eastAsia" w:ascii="黑体" w:hAnsi="黑体" w:eastAsia="黑体" w:cs="黑体"/>
          <w:b/>
          <w:bCs/>
          <w:sz w:val="24"/>
          <w:szCs w:val="24"/>
        </w:rPr>
      </w:pPr>
      <w:r>
        <w:rPr>
          <w:rFonts w:hint="eastAsia" w:ascii="黑体" w:hAnsi="黑体" w:eastAsia="黑体" w:cs="黑体"/>
          <w:b/>
          <w:bCs/>
          <w:sz w:val="24"/>
          <w:szCs w:val="24"/>
        </w:rPr>
        <w:t>一、选择题：（本题共</w:t>
      </w:r>
      <w:r>
        <w:rPr>
          <w:rFonts w:hint="eastAsia" w:ascii="黑体" w:hAnsi="黑体" w:eastAsia="黑体" w:cs="黑体"/>
          <w:b/>
          <w:bCs/>
          <w:sz w:val="24"/>
          <w:szCs w:val="24"/>
          <w:lang w:val="en-US" w:eastAsia="zh-CN"/>
        </w:rPr>
        <w:t>20</w:t>
      </w:r>
      <w:r>
        <w:rPr>
          <w:rFonts w:hint="eastAsia" w:ascii="黑体" w:hAnsi="黑体" w:eastAsia="黑体" w:cs="黑体"/>
          <w:b/>
          <w:bCs/>
          <w:sz w:val="24"/>
          <w:szCs w:val="24"/>
        </w:rPr>
        <w:t>小题，每题</w:t>
      </w:r>
      <w:r>
        <w:rPr>
          <w:rFonts w:hint="eastAsia" w:ascii="黑体" w:hAnsi="黑体" w:eastAsia="黑体" w:cs="黑体"/>
          <w:b/>
          <w:bCs/>
          <w:sz w:val="24"/>
          <w:szCs w:val="24"/>
          <w:lang w:val="en-US" w:eastAsia="zh-CN"/>
        </w:rPr>
        <w:t>3</w:t>
      </w:r>
      <w:r>
        <w:rPr>
          <w:rFonts w:hint="eastAsia" w:ascii="黑体" w:hAnsi="黑体" w:eastAsia="黑体" w:cs="黑体"/>
          <w:b/>
          <w:bCs/>
          <w:sz w:val="24"/>
          <w:szCs w:val="24"/>
        </w:rPr>
        <w:t>分，共</w:t>
      </w:r>
      <w:r>
        <w:rPr>
          <w:rFonts w:hint="eastAsia" w:ascii="黑体" w:hAnsi="黑体" w:eastAsia="黑体" w:cs="黑体"/>
          <w:b/>
          <w:bCs/>
          <w:sz w:val="24"/>
          <w:szCs w:val="24"/>
          <w:lang w:val="en-US" w:eastAsia="zh-CN"/>
        </w:rPr>
        <w:t>60</w:t>
      </w:r>
      <w:r>
        <w:rPr>
          <w:rFonts w:hint="eastAsia" w:ascii="黑体" w:hAnsi="黑体" w:eastAsia="黑体" w:cs="黑体"/>
          <w:b/>
          <w:bCs/>
          <w:sz w:val="24"/>
          <w:szCs w:val="24"/>
        </w:rPr>
        <w:t>分.在每小题给出的四个选项中，只有一项是符合题目要求的）．</w:t>
      </w:r>
    </w:p>
    <w:p>
      <w:pPr>
        <w:shd w:val="clear" w:color="auto" w:fill="auto"/>
        <w:spacing w:line="360" w:lineRule="auto"/>
        <w:jc w:val="left"/>
      </w:pPr>
      <w:r>
        <w:t>1．红心火龙果不仅甜度高，而且含有具有解毒作用的粘胶状植物性蛋白，对人体有保健功效。下列有关叙述错误的是（</w:t>
      </w:r>
      <w:r>
        <w:rPr>
          <w:rFonts w:ascii="Times New Roman" w:hAnsi="Times New Roman" w:eastAsia="Times New Roman" w:cs="Times New Roman"/>
          <w:kern w:val="0"/>
          <w:sz w:val="24"/>
          <w:szCs w:val="24"/>
        </w:rPr>
        <w:t>    </w:t>
      </w:r>
      <w:r>
        <w:t>）</w:t>
      </w:r>
    </w:p>
    <w:p>
      <w:pPr>
        <w:shd w:val="clear" w:color="auto" w:fill="auto"/>
        <w:spacing w:line="360" w:lineRule="auto"/>
        <w:jc w:val="left"/>
      </w:pPr>
      <w:r>
        <w:t>A．粘胶状植物性蛋白在核糖体中合成</w:t>
      </w:r>
    </w:p>
    <w:p>
      <w:pPr>
        <w:shd w:val="clear" w:color="auto" w:fill="auto"/>
        <w:spacing w:line="360" w:lineRule="auto"/>
        <w:jc w:val="left"/>
      </w:pPr>
      <w:r>
        <w:t>B．切开时流出的红色果浆与液泡中的色素有关</w:t>
      </w:r>
    </w:p>
    <w:p>
      <w:pPr>
        <w:shd w:val="clear" w:color="auto" w:fill="auto"/>
        <w:spacing w:line="360" w:lineRule="auto"/>
        <w:jc w:val="left"/>
      </w:pPr>
      <w:r>
        <w:t>C．红心火龙果甜度高与果肉细胞叶绿体合成的糖类有关</w:t>
      </w:r>
    </w:p>
    <w:p>
      <w:pPr>
        <w:shd w:val="clear" w:color="auto" w:fill="auto"/>
        <w:spacing w:line="360" w:lineRule="auto"/>
        <w:jc w:val="left"/>
      </w:pPr>
      <w:r>
        <w:t>D．丰富的膳食纤维主要来自细胞壁</w:t>
      </w:r>
    </w:p>
    <w:p>
      <w:pPr>
        <w:shd w:val="clear" w:color="auto" w:fill="auto"/>
        <w:spacing w:line="360" w:lineRule="auto"/>
        <w:jc w:val="left"/>
      </w:pPr>
      <w:r>
        <w:t>2．淡水水域污染后富营养化，导致蓝细菌和绿藻等大量繁殖会形成水华影响水质和水生动物的生活。下列有关蓝细菌和绿藻的叙述，正确的是（</w:t>
      </w:r>
      <w:r>
        <w:rPr>
          <w:rFonts w:ascii="Times New Roman" w:hAnsi="Times New Roman" w:eastAsia="Times New Roman" w:cs="Times New Roman"/>
          <w:kern w:val="0"/>
          <w:sz w:val="24"/>
          <w:szCs w:val="24"/>
        </w:rPr>
        <w:t>    </w:t>
      </w:r>
      <w:r>
        <w:t>）</w:t>
      </w:r>
    </w:p>
    <w:p>
      <w:pPr>
        <w:shd w:val="clear" w:color="auto" w:fill="auto"/>
        <w:spacing w:line="360" w:lineRule="auto"/>
        <w:jc w:val="left"/>
      </w:pPr>
      <w:r>
        <w:t>A．绿藻有以核膜为界限的细胞核，蓝细菌没有</w:t>
      </w:r>
    </w:p>
    <w:p>
      <w:pPr>
        <w:shd w:val="clear" w:color="auto" w:fill="auto"/>
        <w:spacing w:line="360" w:lineRule="auto"/>
        <w:jc w:val="left"/>
      </w:pPr>
      <w:r>
        <w:t>B．绿藻有吸收和转化光能的叶绿素，蓝细菌没有</w:t>
      </w:r>
    </w:p>
    <w:p>
      <w:pPr>
        <w:shd w:val="clear" w:color="auto" w:fill="auto"/>
        <w:spacing w:line="360" w:lineRule="auto"/>
        <w:jc w:val="left"/>
      </w:pPr>
      <w:r>
        <w:t>C．绿藻细胞内有DNA和RNA两种核酸，蓝细菌没有</w:t>
      </w:r>
    </w:p>
    <w:p>
      <w:pPr>
        <w:shd w:val="clear" w:color="auto" w:fill="auto"/>
        <w:spacing w:line="360" w:lineRule="auto"/>
        <w:jc w:val="left"/>
      </w:pPr>
      <w:r>
        <w:t>D．绿藻有细胞壁保护细胞内部结构，蓝细菌没有</w:t>
      </w:r>
    </w:p>
    <w:p>
      <w:pPr>
        <w:shd w:val="clear" w:color="auto" w:fill="auto"/>
        <w:spacing w:line="360" w:lineRule="auto"/>
        <w:jc w:val="left"/>
      </w:pPr>
      <w:r>
        <w:t>3．动物细胞内低Na</w:t>
      </w:r>
      <w:r>
        <w:rPr>
          <w:vertAlign w:val="superscript"/>
        </w:rPr>
        <w:t>+</w:t>
      </w:r>
      <w:r>
        <w:t>、高K</w:t>
      </w:r>
      <w:r>
        <w:rPr>
          <w:vertAlign w:val="superscript"/>
        </w:rPr>
        <w:t>+</w:t>
      </w:r>
      <w:r>
        <w:t>的离子浓度对神经冲动的产生、细胞渗透平衡等生命活动具有重要作用。这种浓度差与细胞膜上的钠一钾泵有关，其作用原理如图所示，下列叙述中正确的是（</w:t>
      </w:r>
      <w:r>
        <w:rPr>
          <w:rFonts w:ascii="Times New Roman" w:hAnsi="Times New Roman" w:eastAsia="Times New Roman" w:cs="Times New Roman"/>
          <w:kern w:val="0"/>
          <w:sz w:val="24"/>
          <w:szCs w:val="24"/>
        </w:rPr>
        <w:t>    </w:t>
      </w:r>
      <w:r>
        <w:t>）</w:t>
      </w:r>
    </w:p>
    <w:p>
      <w:pPr>
        <w:shd w:val="clear" w:color="auto" w:fill="auto"/>
        <w:spacing w:line="360" w:lineRule="auto"/>
        <w:jc w:val="left"/>
      </w:pPr>
      <w:r>
        <w:drawing>
          <wp:inline distT="0" distB="0" distL="114300" distR="114300">
            <wp:extent cx="2943225" cy="1295400"/>
            <wp:effectExtent l="0" t="0" r="3175"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8"/>
                    <a:stretch>
                      <a:fillRect/>
                    </a:stretch>
                  </pic:blipFill>
                  <pic:spPr>
                    <a:xfrm>
                      <a:off x="0" y="0"/>
                      <a:ext cx="2943225" cy="1295400"/>
                    </a:xfrm>
                    <a:prstGeom prst="rect">
                      <a:avLst/>
                    </a:prstGeom>
                  </pic:spPr>
                </pic:pic>
              </a:graphicData>
            </a:graphic>
          </wp:inline>
        </w:drawing>
      </w:r>
    </w:p>
    <w:p>
      <w:pPr>
        <w:shd w:val="clear" w:color="auto" w:fill="auto"/>
        <w:tabs>
          <w:tab w:val="left" w:pos="4156"/>
        </w:tabs>
        <w:spacing w:line="360" w:lineRule="auto"/>
        <w:jc w:val="left"/>
      </w:pPr>
      <w:r>
        <w:t>A．钠一钾泵同时运输钠和钾，不具有特异性</w:t>
      </w:r>
      <w:r>
        <w:tab/>
      </w:r>
      <w:r>
        <w:t>B．Na</w:t>
      </w:r>
      <w:r>
        <w:rPr>
          <w:vertAlign w:val="superscript"/>
        </w:rPr>
        <w:t>+</w:t>
      </w:r>
      <w:r>
        <w:t>和K</w:t>
      </w:r>
      <w:r>
        <w:rPr>
          <w:vertAlign w:val="superscript"/>
        </w:rPr>
        <w:t>+</w:t>
      </w:r>
      <w:r>
        <w:t>的运输方式为协助扩散</w:t>
      </w:r>
    </w:p>
    <w:p>
      <w:pPr>
        <w:shd w:val="clear" w:color="auto" w:fill="auto"/>
        <w:tabs>
          <w:tab w:val="left" w:pos="4156"/>
        </w:tabs>
        <w:spacing w:line="360" w:lineRule="auto"/>
        <w:jc w:val="left"/>
      </w:pPr>
      <w:r>
        <w:t>C．与该运输过程相关的细胞器只有线粒体</w:t>
      </w:r>
      <w:r>
        <w:tab/>
      </w:r>
      <w:r>
        <w:t>D．在细胞培养液中加入乌苯苷会影响K</w:t>
      </w:r>
      <w:r>
        <w:rPr>
          <w:vertAlign w:val="superscript"/>
        </w:rPr>
        <w:t>+</w:t>
      </w:r>
      <w:r>
        <w:t>的运输</w:t>
      </w:r>
    </w:p>
    <w:p>
      <w:pPr>
        <w:shd w:val="clear" w:color="auto" w:fill="auto"/>
        <w:spacing w:line="360" w:lineRule="auto"/>
        <w:jc w:val="left"/>
      </w:pPr>
      <w:r>
        <w:t>4．下列与呼吸作用和光合作用有关的实验叙述中，错误的是（</w:t>
      </w:r>
      <w:r>
        <w:rPr>
          <w:rFonts w:ascii="Times New Roman" w:hAnsi="Times New Roman" w:eastAsia="Times New Roman" w:cs="Times New Roman"/>
          <w:kern w:val="0"/>
          <w:sz w:val="24"/>
          <w:szCs w:val="24"/>
        </w:rPr>
        <w:t>    </w:t>
      </w:r>
      <w:r>
        <w:t>）</w:t>
      </w:r>
    </w:p>
    <w:p>
      <w:pPr>
        <w:shd w:val="clear" w:color="auto" w:fill="auto"/>
        <w:spacing w:line="360" w:lineRule="auto"/>
        <w:jc w:val="left"/>
      </w:pPr>
      <w:r>
        <w:t>A．澄清石灰水、溴麝香草酚蓝水溶液都可用于检测CO</w:t>
      </w:r>
      <w:r>
        <w:rPr>
          <w:vertAlign w:val="subscript"/>
        </w:rPr>
        <w:t>2</w:t>
      </w:r>
      <w:r>
        <w:t>的产生情况</w:t>
      </w:r>
    </w:p>
    <w:p>
      <w:pPr>
        <w:shd w:val="clear" w:color="auto" w:fill="auto"/>
        <w:spacing w:line="360" w:lineRule="auto"/>
        <w:jc w:val="left"/>
      </w:pPr>
      <w:r>
        <w:t>B．密闭发酵时，酵母菌为防止杂菌污染，将有机物转化为酒精</w:t>
      </w:r>
    </w:p>
    <w:p>
      <w:pPr>
        <w:shd w:val="clear" w:color="auto" w:fill="auto"/>
        <w:spacing w:line="360" w:lineRule="auto"/>
        <w:jc w:val="left"/>
      </w:pPr>
      <w:r>
        <w:t>C．鲁宾和卡门用同位素标记法证明了光合作用释放的氧气来自于水</w:t>
      </w:r>
    </w:p>
    <w:p>
      <w:pPr>
        <w:shd w:val="clear" w:color="auto" w:fill="auto"/>
        <w:spacing w:line="360" w:lineRule="auto"/>
        <w:jc w:val="left"/>
      </w:pPr>
      <w:r>
        <w:t>D．恩格尔曼用水绵进行实验证明了叶绿体是光合作用的场所</w:t>
      </w:r>
    </w:p>
    <w:p>
      <w:pPr>
        <w:shd w:val="clear" w:color="auto" w:fill="auto"/>
        <w:spacing w:line="360" w:lineRule="auto"/>
        <w:jc w:val="left"/>
      </w:pPr>
      <w:r>
        <w:t>5．下列实验试剂或材料与其实验名称不相符合的是（</w:t>
      </w:r>
      <w:r>
        <w:rPr>
          <w:rFonts w:ascii="Times New Roman" w:hAnsi="Times New Roman" w:eastAsia="Times New Roman" w:cs="Times New Roman"/>
          <w:kern w:val="0"/>
          <w:sz w:val="24"/>
          <w:szCs w:val="24"/>
        </w:rPr>
        <w:t>  </w:t>
      </w:r>
      <w:r>
        <w:t>）</w:t>
      </w:r>
    </w:p>
    <w:p>
      <w:pPr>
        <w:shd w:val="clear" w:color="auto" w:fill="auto"/>
        <w:spacing w:line="360" w:lineRule="auto"/>
        <w:jc w:val="left"/>
      </w:pPr>
      <w:r>
        <w:t>A．甲基绿吡罗红——观察DNA和RNA在细胞中的分布</w:t>
      </w:r>
    </w:p>
    <w:p>
      <w:pPr>
        <w:shd w:val="clear" w:color="auto" w:fill="auto"/>
        <w:spacing w:line="360" w:lineRule="auto"/>
        <w:jc w:val="left"/>
      </w:pPr>
      <w:r>
        <w:t>B．澄清石灰水——探究酵母菌细胞呼吸的方式</w:t>
      </w:r>
    </w:p>
    <w:p>
      <w:pPr>
        <w:shd w:val="clear" w:color="auto" w:fill="auto"/>
        <w:spacing w:line="360" w:lineRule="auto"/>
        <w:jc w:val="left"/>
      </w:pPr>
      <w:r>
        <w:t>C．斐林试剂——探究温度对唾液淀粉酶活性的影响</w:t>
      </w:r>
    </w:p>
    <w:p>
      <w:pPr>
        <w:shd w:val="clear" w:color="auto" w:fill="auto"/>
        <w:spacing w:line="360" w:lineRule="auto"/>
        <w:jc w:val="left"/>
      </w:pPr>
      <w:r>
        <w:t>D．溴麝香草酚蓝水溶液——检测呼吸作用产生CO</w:t>
      </w:r>
      <w:r>
        <w:rPr>
          <w:vertAlign w:val="subscript"/>
        </w:rPr>
        <w:t>2</w:t>
      </w:r>
      <w:r>
        <w:t>的多少</w:t>
      </w:r>
    </w:p>
    <w:p>
      <w:pPr>
        <w:shd w:val="clear" w:color="auto" w:fill="auto"/>
        <w:spacing w:line="360" w:lineRule="auto"/>
        <w:jc w:val="left"/>
      </w:pPr>
      <w:r>
        <w:t>6．下列关于DNA分子结构和复制、转录、翻译的叙述，正确的是(　　)</w:t>
      </w:r>
    </w:p>
    <w:p>
      <w:pPr>
        <w:shd w:val="clear" w:color="auto" w:fill="auto"/>
        <w:spacing w:line="360" w:lineRule="auto"/>
        <w:jc w:val="left"/>
      </w:pPr>
      <w:r>
        <w:t>A．减数分裂过程中发生交叉互换，一定会导致其基因分子结构改变</w:t>
      </w:r>
    </w:p>
    <w:p>
      <w:pPr>
        <w:shd w:val="clear" w:color="auto" w:fill="auto"/>
        <w:spacing w:line="360" w:lineRule="auto"/>
        <w:jc w:val="left"/>
      </w:pPr>
      <w:r>
        <w:t>B．DNA分子独特的双螺旋结构使其具有特异性</w:t>
      </w:r>
    </w:p>
    <w:p>
      <w:pPr>
        <w:shd w:val="clear" w:color="auto" w:fill="auto"/>
        <w:spacing w:line="360" w:lineRule="auto"/>
        <w:jc w:val="left"/>
      </w:pPr>
      <w:r>
        <w:t>C．转录时，解旋酶利用细胞中的能量打开氢键</w:t>
      </w:r>
    </w:p>
    <w:p>
      <w:pPr>
        <w:shd w:val="clear" w:color="auto" w:fill="auto"/>
        <w:spacing w:line="360" w:lineRule="auto"/>
        <w:jc w:val="left"/>
      </w:pPr>
      <w:r>
        <w:t>D．翻译过程中涉及到的RNA有三种</w:t>
      </w:r>
    </w:p>
    <w:p>
      <w:pPr>
        <w:shd w:val="clear" w:color="auto" w:fill="auto"/>
        <w:spacing w:line="360" w:lineRule="auto"/>
        <w:jc w:val="left"/>
      </w:pPr>
      <w:r>
        <w:t>7．下列关于传统发酵技术的叙述错误的是（</w:t>
      </w:r>
      <w:r>
        <w:rPr>
          <w:rFonts w:ascii="Times New Roman" w:hAnsi="Times New Roman" w:eastAsia="Times New Roman" w:cs="Times New Roman"/>
          <w:kern w:val="0"/>
          <w:sz w:val="24"/>
          <w:szCs w:val="24"/>
        </w:rPr>
        <w:t>    </w:t>
      </w:r>
      <w:r>
        <w:t>）</w:t>
      </w:r>
    </w:p>
    <w:p>
      <w:pPr>
        <w:shd w:val="clear" w:color="auto" w:fill="auto"/>
        <w:spacing w:line="360" w:lineRule="auto"/>
        <w:jc w:val="left"/>
      </w:pPr>
      <w:r>
        <w:drawing>
          <wp:inline distT="0" distB="0" distL="114300" distR="114300">
            <wp:extent cx="2066925" cy="1647825"/>
            <wp:effectExtent l="0" t="0" r="3175" b="3175"/>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9"/>
                    <a:stretch>
                      <a:fillRect/>
                    </a:stretch>
                  </pic:blipFill>
                  <pic:spPr>
                    <a:xfrm>
                      <a:off x="0" y="0"/>
                      <a:ext cx="2066925" cy="1647825"/>
                    </a:xfrm>
                    <a:prstGeom prst="rect">
                      <a:avLst/>
                    </a:prstGeom>
                  </pic:spPr>
                </pic:pic>
              </a:graphicData>
            </a:graphic>
          </wp:inline>
        </w:drawing>
      </w:r>
    </w:p>
    <w:p>
      <w:pPr>
        <w:shd w:val="clear" w:color="auto" w:fill="auto"/>
        <w:spacing w:line="360" w:lineRule="auto"/>
        <w:jc w:val="left"/>
      </w:pPr>
      <w:r>
        <w:t>A．用装置甲进行酿酒时，要注意瓶内要预留1/3的空间关闭阀a和阀b</w:t>
      </w:r>
    </w:p>
    <w:p>
      <w:pPr>
        <w:shd w:val="clear" w:color="auto" w:fill="auto"/>
        <w:spacing w:line="360" w:lineRule="auto"/>
        <w:jc w:val="left"/>
      </w:pPr>
      <w:r>
        <w:t>B．用装置甲进行果醋发酵时，需同时打开阀a、b</w:t>
      </w:r>
    </w:p>
    <w:p>
      <w:pPr>
        <w:shd w:val="clear" w:color="auto" w:fill="auto"/>
        <w:spacing w:line="360" w:lineRule="auto"/>
        <w:jc w:val="left"/>
      </w:pPr>
      <w:r>
        <w:t>C．在制作果酒、果醋和腐乳的过程中，果醋所需要的最适温度最低</w:t>
      </w:r>
    </w:p>
    <w:p>
      <w:pPr>
        <w:shd w:val="clear" w:color="auto" w:fill="auto"/>
        <w:spacing w:line="360" w:lineRule="auto"/>
        <w:jc w:val="left"/>
      </w:pPr>
      <w:r>
        <w:t>D．果酒、果醋和腐乳制作过程中所用的菌种不全是原核生物</w:t>
      </w:r>
    </w:p>
    <w:p>
      <w:pPr>
        <w:shd w:val="clear" w:color="auto" w:fill="auto"/>
        <w:spacing w:line="360" w:lineRule="auto"/>
        <w:jc w:val="left"/>
      </w:pPr>
      <w:r>
        <w:t>8．科学家们用长穗偃麦草（二倍体）与普通小麦（六倍体）杂交培养小麦新品种——小偃麦。现有一个蓝粒小偃麦变异株，籽粒变为白粒。若蓝粒小偃麦染色体组成为40W+2E，40W表示来自普通小麦的染色体，2E表示携带有控制蓝色色素合成基因的一对长穗偃麦草染色体。下列相关叙述错误的是（</w:t>
      </w:r>
      <w:r>
        <w:rPr>
          <w:rFonts w:ascii="Times New Roman" w:hAnsi="Times New Roman" w:eastAsia="Times New Roman" w:cs="Times New Roman"/>
          <w:kern w:val="0"/>
          <w:sz w:val="24"/>
          <w:szCs w:val="24"/>
        </w:rPr>
        <w:t>    </w:t>
      </w:r>
      <w:r>
        <w:t>）</w:t>
      </w:r>
    </w:p>
    <w:p>
      <w:pPr>
        <w:shd w:val="clear" w:color="auto" w:fill="auto"/>
        <w:spacing w:line="360" w:lineRule="auto"/>
        <w:jc w:val="left"/>
      </w:pPr>
      <w:r>
        <w:t>A．若该白粒变异株是显性突变而来，则第三代才能选育出能稳定遗传的纯合白粒小偃麦</w:t>
      </w:r>
    </w:p>
    <w:p>
      <w:pPr>
        <w:shd w:val="clear" w:color="auto" w:fill="auto"/>
        <w:spacing w:line="360" w:lineRule="auto"/>
        <w:jc w:val="left"/>
      </w:pPr>
      <w:r>
        <w:t>B．某株蓝粒小偃麦丢失了长穗偃麦草的一个E，这种变异属于染色体变异</w:t>
      </w:r>
    </w:p>
    <w:p>
      <w:pPr>
        <w:shd w:val="clear" w:color="auto" w:fill="auto"/>
        <w:spacing w:line="360" w:lineRule="auto"/>
        <w:jc w:val="left"/>
      </w:pPr>
      <w:r>
        <w:t>C．蓝粒单体小偃麦（40W+1E）自交，仅考虑染色体，会产生两种配子，后代可获得白粒小偃麦</w:t>
      </w:r>
    </w:p>
    <w:p>
      <w:pPr>
        <w:shd w:val="clear" w:color="auto" w:fill="auto"/>
        <w:spacing w:line="360" w:lineRule="auto"/>
        <w:jc w:val="left"/>
      </w:pPr>
      <w:r>
        <w:t>D．若某小偃麦植株发生了易位，则易位将改变配子内基因的结构从而会导致配子异常</w:t>
      </w:r>
    </w:p>
    <w:p>
      <w:pPr>
        <w:shd w:val="clear" w:color="auto" w:fill="auto"/>
        <w:spacing w:line="360" w:lineRule="auto"/>
        <w:jc w:val="left"/>
      </w:pPr>
      <w:r>
        <w:t>9．如图表示某植物的非绿色器官在氧浓度为a、b、c、d时，CO</w:t>
      </w:r>
      <w:r>
        <w:rPr>
          <w:vertAlign w:val="subscript"/>
        </w:rPr>
        <w:t>2</w:t>
      </w:r>
      <w:r>
        <w:t>释放量和O</w:t>
      </w:r>
      <w:r>
        <w:rPr>
          <w:vertAlign w:val="subscript"/>
        </w:rPr>
        <w:t>2</w:t>
      </w:r>
      <w:r>
        <w:t>吸收量的变化，下列说法正确的是(　　)</w:t>
      </w:r>
    </w:p>
    <w:p>
      <w:pPr>
        <w:shd w:val="clear" w:color="auto" w:fill="auto"/>
        <w:spacing w:line="360" w:lineRule="auto"/>
        <w:jc w:val="left"/>
      </w:pPr>
      <w:r>
        <w:t xml:space="preserve"> </w:t>
      </w:r>
      <w:r>
        <w:drawing>
          <wp:inline distT="0" distB="0" distL="114300" distR="114300">
            <wp:extent cx="2409825" cy="1285875"/>
            <wp:effectExtent l="0" t="0" r="3175"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0"/>
                    <a:stretch>
                      <a:fillRect/>
                    </a:stretch>
                  </pic:blipFill>
                  <pic:spPr>
                    <a:xfrm>
                      <a:off x="0" y="0"/>
                      <a:ext cx="2409825" cy="1285875"/>
                    </a:xfrm>
                    <a:prstGeom prst="rect">
                      <a:avLst/>
                    </a:prstGeom>
                  </pic:spPr>
                </pic:pic>
              </a:graphicData>
            </a:graphic>
          </wp:inline>
        </w:drawing>
      </w:r>
    </w:p>
    <w:p>
      <w:pPr>
        <w:shd w:val="clear" w:color="auto" w:fill="auto"/>
        <w:spacing w:line="360" w:lineRule="auto"/>
        <w:jc w:val="left"/>
      </w:pPr>
      <w:r>
        <w:t>A．氧浓度为a时，最适于贮藏该植物的非绿色器官</w:t>
      </w:r>
    </w:p>
    <w:p>
      <w:pPr>
        <w:shd w:val="clear" w:color="auto" w:fill="auto"/>
        <w:spacing w:line="360" w:lineRule="auto"/>
        <w:jc w:val="left"/>
      </w:pPr>
      <w:r>
        <w:t>B．氧浓度为b时，厌氧呼吸消耗的葡萄糖占呼吸总量的5/6</w:t>
      </w:r>
    </w:p>
    <w:p>
      <w:pPr>
        <w:shd w:val="clear" w:color="auto" w:fill="auto"/>
        <w:spacing w:line="360" w:lineRule="auto"/>
        <w:jc w:val="left"/>
      </w:pPr>
      <w:r>
        <w:t>C．氧浓度为c时，需氧呼吸与厌氧呼吸释放的CO</w:t>
      </w:r>
      <w:r>
        <w:rPr>
          <w:vertAlign w:val="subscript"/>
        </w:rPr>
        <w:t>2</w:t>
      </w:r>
      <w:r>
        <w:t>量相等</w:t>
      </w:r>
    </w:p>
    <w:p>
      <w:pPr>
        <w:shd w:val="clear" w:color="auto" w:fill="auto"/>
        <w:spacing w:line="360" w:lineRule="auto"/>
        <w:jc w:val="left"/>
      </w:pPr>
      <w:r>
        <w:t>D．氧浓度为d时，需氧呼吸与厌氧呼吸分解的葡萄糖量相等</w:t>
      </w:r>
    </w:p>
    <w:p>
      <w:pPr>
        <w:shd w:val="clear" w:color="auto" w:fill="auto"/>
        <w:spacing w:line="360" w:lineRule="auto"/>
        <w:jc w:val="left"/>
      </w:pPr>
      <w:r>
        <w:t>10．生物体内的各项生命活动都离不开水。下列有关生物体内水的叙述，错误的是（</w:t>
      </w:r>
      <w:r>
        <w:rPr>
          <w:rFonts w:ascii="Times New Roman" w:hAnsi="Times New Roman" w:eastAsia="Times New Roman" w:cs="Times New Roman"/>
          <w:kern w:val="0"/>
          <w:sz w:val="24"/>
          <w:szCs w:val="24"/>
        </w:rPr>
        <w:t>    </w:t>
      </w:r>
      <w:r>
        <w:t>）</w:t>
      </w:r>
    </w:p>
    <w:p>
      <w:pPr>
        <w:shd w:val="clear" w:color="auto" w:fill="auto"/>
        <w:spacing w:line="360" w:lineRule="auto"/>
        <w:jc w:val="left"/>
      </w:pPr>
      <w:r>
        <w:t>A．自由水是细胞内的良好溶剂</w:t>
      </w:r>
    </w:p>
    <w:p>
      <w:pPr>
        <w:shd w:val="clear" w:color="auto" w:fill="auto"/>
        <w:spacing w:line="360" w:lineRule="auto"/>
        <w:jc w:val="left"/>
      </w:pPr>
      <w:r>
        <w:t>B．水在细胞中以结合水和自由水的形式存在</w:t>
      </w:r>
    </w:p>
    <w:p>
      <w:pPr>
        <w:shd w:val="clear" w:color="auto" w:fill="auto"/>
        <w:spacing w:line="360" w:lineRule="auto"/>
        <w:jc w:val="left"/>
      </w:pPr>
      <w:r>
        <w:t>C．衰老细胞的特征之一是细胞内含水量减少</w:t>
      </w:r>
    </w:p>
    <w:p>
      <w:pPr>
        <w:shd w:val="clear" w:color="auto" w:fill="auto"/>
        <w:spacing w:line="360" w:lineRule="auto"/>
        <w:jc w:val="left"/>
      </w:pPr>
      <w:r>
        <w:t>D．入冬后的农作物细胞内自由水的相对含量增多</w:t>
      </w:r>
    </w:p>
    <w:p>
      <w:pPr>
        <w:shd w:val="clear" w:color="auto" w:fill="auto"/>
        <w:spacing w:line="360" w:lineRule="auto"/>
        <w:jc w:val="left"/>
      </w:pPr>
      <w:r>
        <w:t>11．细胞分化过程中不会出现的是（ ）</w:t>
      </w:r>
    </w:p>
    <w:p>
      <w:pPr>
        <w:shd w:val="clear" w:color="auto" w:fill="auto"/>
        <w:spacing w:line="360" w:lineRule="auto"/>
        <w:jc w:val="left"/>
      </w:pPr>
      <w:r>
        <w:t>A．细胞表面结构改变</w:t>
      </w:r>
    </w:p>
    <w:p>
      <w:pPr>
        <w:shd w:val="clear" w:color="auto" w:fill="auto"/>
        <w:spacing w:line="360" w:lineRule="auto"/>
        <w:jc w:val="left"/>
      </w:pPr>
      <w:r>
        <w:t>B．细胞器的种类和数量的改变</w:t>
      </w:r>
    </w:p>
    <w:p>
      <w:pPr>
        <w:shd w:val="clear" w:color="auto" w:fill="auto"/>
        <w:spacing w:line="360" w:lineRule="auto"/>
        <w:jc w:val="left"/>
      </w:pPr>
      <w:r>
        <w:t>C．蛋白质种类和数量的改变</w:t>
      </w:r>
    </w:p>
    <w:p>
      <w:pPr>
        <w:shd w:val="clear" w:color="auto" w:fill="auto"/>
        <w:spacing w:line="360" w:lineRule="auto"/>
        <w:jc w:val="left"/>
      </w:pPr>
      <w:r>
        <w:t>D．细胞核遗传物质的种类会发生改变</w:t>
      </w:r>
    </w:p>
    <w:p>
      <w:pPr>
        <w:shd w:val="clear" w:color="auto" w:fill="auto"/>
        <w:spacing w:line="360" w:lineRule="auto"/>
        <w:jc w:val="left"/>
      </w:pPr>
      <w:r>
        <w:t>12．下列关于细胞分化的叙述，不正确的是（</w:t>
      </w:r>
      <w:r>
        <w:rPr>
          <w:rFonts w:ascii="Times New Roman" w:hAnsi="Times New Roman" w:eastAsia="Times New Roman" w:cs="Times New Roman"/>
          <w:kern w:val="0"/>
          <w:sz w:val="24"/>
          <w:szCs w:val="24"/>
        </w:rPr>
        <w:t>    </w:t>
      </w:r>
      <w:r>
        <w:t>）</w:t>
      </w:r>
    </w:p>
    <w:p>
      <w:pPr>
        <w:shd w:val="clear" w:color="auto" w:fill="auto"/>
        <w:spacing w:line="360" w:lineRule="auto"/>
        <w:jc w:val="left"/>
        <w:rPr>
          <w:sz w:val="21"/>
        </w:rPr>
      </w:pPr>
      <w:r>
        <w:t>A．</w:t>
      </w:r>
      <w:r>
        <w:rPr>
          <w:sz w:val="21"/>
        </w:rPr>
        <w:t>是基因选择性表达的结果</w:t>
      </w:r>
    </w:p>
    <w:p>
      <w:pPr>
        <w:shd w:val="clear" w:color="auto" w:fill="auto"/>
        <w:spacing w:line="360" w:lineRule="auto"/>
        <w:jc w:val="left"/>
        <w:rPr>
          <w:sz w:val="21"/>
        </w:rPr>
      </w:pPr>
      <w:r>
        <w:t>B．</w:t>
      </w:r>
      <w:r>
        <w:rPr>
          <w:sz w:val="21"/>
        </w:rPr>
        <w:t>是生物界中普遍存在的现象</w:t>
      </w:r>
    </w:p>
    <w:p>
      <w:pPr>
        <w:shd w:val="clear" w:color="auto" w:fill="auto"/>
        <w:spacing w:line="360" w:lineRule="auto"/>
        <w:jc w:val="left"/>
        <w:rPr>
          <w:sz w:val="21"/>
        </w:rPr>
      </w:pPr>
      <w:r>
        <w:t>C．</w:t>
      </w:r>
      <w:r>
        <w:rPr>
          <w:sz w:val="21"/>
        </w:rPr>
        <w:t>有利于提高多细胞生物体各种生理功能的效率</w:t>
      </w:r>
    </w:p>
    <w:p>
      <w:pPr>
        <w:shd w:val="clear" w:color="auto" w:fill="auto"/>
        <w:spacing w:line="360" w:lineRule="auto"/>
        <w:jc w:val="left"/>
        <w:rPr>
          <w:sz w:val="21"/>
        </w:rPr>
      </w:pPr>
      <w:r>
        <w:t>D．</w:t>
      </w:r>
      <w:r>
        <w:rPr>
          <w:sz w:val="21"/>
        </w:rPr>
        <w:t>由于细胞分化肌细胞中已经不存在血红蛋白基因了</w:t>
      </w:r>
    </w:p>
    <w:p>
      <w:pPr>
        <w:shd w:val="clear" w:color="auto" w:fill="auto"/>
        <w:spacing w:line="360" w:lineRule="auto"/>
        <w:jc w:val="left"/>
      </w:pPr>
      <w:r>
        <w:t>13．下列有关生物学实验的叙述，正确的是（</w:t>
      </w:r>
      <w:r>
        <w:rPr>
          <w:rFonts w:ascii="Times New Roman" w:hAnsi="Times New Roman" w:eastAsia="Times New Roman" w:cs="Times New Roman"/>
          <w:kern w:val="0"/>
          <w:sz w:val="24"/>
          <w:szCs w:val="24"/>
        </w:rPr>
        <w:t>    </w:t>
      </w:r>
      <w:r>
        <w:t>）</w:t>
      </w:r>
    </w:p>
    <w:p>
      <w:pPr>
        <w:shd w:val="clear" w:color="auto" w:fill="auto"/>
        <w:spacing w:line="360" w:lineRule="auto"/>
        <w:jc w:val="left"/>
      </w:pPr>
      <w:r>
        <w:t>A．将紫色洋葱鳞片叶内表皮细胞置于0．3g/mL蔗糖溶液中，可观察质壁分离和复原现象</w:t>
      </w:r>
    </w:p>
    <w:p>
      <w:pPr>
        <w:shd w:val="clear" w:color="auto" w:fill="auto"/>
        <w:spacing w:line="360" w:lineRule="auto"/>
        <w:jc w:val="left"/>
      </w:pPr>
      <w:r>
        <w:t>B．滴加苏丹Ⅲ染液检测脂肪中，需要滴1~2滴50%的盐酸洗去浮色</w:t>
      </w:r>
    </w:p>
    <w:p>
      <w:pPr>
        <w:shd w:val="clear" w:color="auto" w:fill="auto"/>
        <w:spacing w:line="360" w:lineRule="auto"/>
        <w:jc w:val="left"/>
      </w:pPr>
      <w:r>
        <w:t>C．探究酵母菌细胞呼吸方式，观察植物细胞有丝分裂两实验中细胞必须始终保持活性</w:t>
      </w:r>
    </w:p>
    <w:p>
      <w:pPr>
        <w:shd w:val="clear" w:color="auto" w:fill="auto"/>
        <w:spacing w:line="360" w:lineRule="auto"/>
        <w:jc w:val="left"/>
      </w:pPr>
      <w:r>
        <w:t>D．用纸层析法分离绿叶中的色素时，溶解度越大的色素在滤纸条上扩散的距离越远</w:t>
      </w:r>
    </w:p>
    <w:p>
      <w:pPr>
        <w:shd w:val="clear" w:color="auto" w:fill="auto"/>
        <w:spacing w:line="360" w:lineRule="auto"/>
        <w:jc w:val="left"/>
      </w:pPr>
      <w:r>
        <w:t>14．下列关于遗传信息的叙述不确切的是</w:t>
      </w:r>
    </w:p>
    <w:p>
      <w:pPr>
        <w:shd w:val="clear" w:color="auto" w:fill="auto"/>
        <w:spacing w:line="360" w:lineRule="auto"/>
        <w:jc w:val="left"/>
      </w:pPr>
      <w:r>
        <w:t>A．核酸是生物遗传信息的携带者</w:t>
      </w:r>
    </w:p>
    <w:p>
      <w:pPr>
        <w:shd w:val="clear" w:color="auto" w:fill="auto"/>
        <w:spacing w:line="360" w:lineRule="auto"/>
        <w:jc w:val="left"/>
      </w:pPr>
      <w:r>
        <w:t>B．遗传信息即生物体所表现出来的遗传性状，一个DNA分子可以体现许多性状</w:t>
      </w:r>
    </w:p>
    <w:p>
      <w:pPr>
        <w:shd w:val="clear" w:color="auto" w:fill="auto"/>
        <w:spacing w:line="360" w:lineRule="auto"/>
        <w:jc w:val="left"/>
      </w:pPr>
      <w:r>
        <w:t>C．不同DNA分子中，可能储存有相同的遗传信息，不同组织细胞中，可能有相同的基因进行表达</w:t>
      </w:r>
    </w:p>
    <w:p>
      <w:pPr>
        <w:shd w:val="clear" w:color="auto" w:fill="auto"/>
        <w:spacing w:line="360" w:lineRule="auto"/>
        <w:jc w:val="left"/>
      </w:pPr>
      <w:r>
        <w:t>D．遗传信息的传递主要是通过染色体上的基因传递的，在生物的传宗接代中，染色体的行为决定着DNA和基因的行为</w:t>
      </w:r>
    </w:p>
    <w:p>
      <w:pPr>
        <w:shd w:val="clear" w:color="auto" w:fill="auto"/>
        <w:spacing w:line="360" w:lineRule="auto"/>
        <w:jc w:val="left"/>
      </w:pPr>
      <w:r>
        <w:t>15．研究表明细胞在分裂的过程中，由于外界环境或内部因素的原因，影响细胞的正常分裂而发生变异。下列叙述错误的是（</w:t>
      </w:r>
      <w:r>
        <w:rPr>
          <w:rFonts w:ascii="Times New Roman" w:hAnsi="Times New Roman" w:eastAsia="Times New Roman" w:cs="Times New Roman"/>
          <w:kern w:val="0"/>
          <w:sz w:val="24"/>
          <w:szCs w:val="24"/>
        </w:rPr>
        <w:t>    </w:t>
      </w:r>
      <w:r>
        <w:t>）</w:t>
      </w:r>
    </w:p>
    <w:p>
      <w:pPr>
        <w:shd w:val="clear" w:color="auto" w:fill="auto"/>
        <w:spacing w:line="360" w:lineRule="auto"/>
        <w:jc w:val="left"/>
      </w:pPr>
      <w:r>
        <w:t>A．父母均为正常，生出一个XXY的色盲男孩的原因是母亲减数分裂Ⅱ过程中出现了差错</w:t>
      </w:r>
    </w:p>
    <w:p>
      <w:pPr>
        <w:shd w:val="clear" w:color="auto" w:fill="auto"/>
        <w:spacing w:line="360" w:lineRule="auto"/>
        <w:jc w:val="left"/>
      </w:pPr>
      <w:r>
        <w:t>B．用秋水仙素处理幼苗时，抑制纺锤体形成使着丝粒不能分开从而形成多倍体</w:t>
      </w:r>
    </w:p>
    <w:p>
      <w:pPr>
        <w:shd w:val="clear" w:color="auto" w:fill="auto"/>
        <w:spacing w:line="360" w:lineRule="auto"/>
        <w:jc w:val="left"/>
      </w:pPr>
      <w:r>
        <w:t>C．豌豆细胞在细胞分裂间期，淀粉分支酶基因插入了一段DNA序列导致基因突变</w:t>
      </w:r>
    </w:p>
    <w:p>
      <w:pPr>
        <w:shd w:val="clear" w:color="auto" w:fill="auto"/>
        <w:spacing w:line="360" w:lineRule="auto"/>
        <w:jc w:val="left"/>
      </w:pPr>
      <w:r>
        <w:t>D．若父母一方减数分裂Ⅰ后期21号同源染色体没分开，有可能使其子女患21三体综合征</w:t>
      </w:r>
    </w:p>
    <w:p>
      <w:pPr>
        <w:shd w:val="clear" w:color="auto" w:fill="auto"/>
        <w:spacing w:line="360" w:lineRule="auto"/>
        <w:jc w:val="left"/>
      </w:pPr>
      <w:r>
        <w:t>16．关于细胞分裂的叙述，正确的是</w:t>
      </w:r>
    </w:p>
    <w:p>
      <w:pPr>
        <w:shd w:val="clear" w:color="auto" w:fill="auto"/>
        <w:spacing w:line="360" w:lineRule="auto"/>
        <w:jc w:val="left"/>
      </w:pPr>
      <w:r>
        <w:t>A．细胞分裂是细胞分化的基础，与衰老、癌变共同组成细胞的完整生命历程</w:t>
      </w:r>
    </w:p>
    <w:p>
      <w:pPr>
        <w:shd w:val="clear" w:color="auto" w:fill="auto"/>
        <w:spacing w:line="360" w:lineRule="auto"/>
        <w:jc w:val="left"/>
      </w:pPr>
      <w:r>
        <w:t>B．有丝分裂有一个细胞周期，减数分裂有两个细胞周期</w:t>
      </w:r>
    </w:p>
    <w:p>
      <w:pPr>
        <w:shd w:val="clear" w:color="auto" w:fill="auto"/>
        <w:spacing w:line="360" w:lineRule="auto"/>
        <w:jc w:val="left"/>
      </w:pPr>
      <w:r>
        <w:t>C．有丝分裂中期是观察染色体形态和数目的最好时期，此时期染色体：染色单体：核DNA=1:2::2</w:t>
      </w:r>
    </w:p>
    <w:p>
      <w:pPr>
        <w:shd w:val="clear" w:color="auto" w:fill="auto"/>
        <w:spacing w:line="360" w:lineRule="auto"/>
        <w:jc w:val="left"/>
      </w:pPr>
      <w:r>
        <w:t>D．每种分裂后期都会出现着丝点分裂，染色体加倍</w:t>
      </w:r>
    </w:p>
    <w:p>
      <w:pPr>
        <w:shd w:val="clear" w:color="auto" w:fill="auto"/>
        <w:spacing w:line="360" w:lineRule="auto"/>
        <w:jc w:val="left"/>
      </w:pPr>
      <w:r>
        <w:t>17．某植物有白花和红花两种性状，由等位基因A/a、R/r控制，已知基因R控制红色素的合成，基因A会抑制基因R的表达。某白花植株自交，F</w:t>
      </w:r>
      <w:r>
        <w:rPr>
          <w:vertAlign w:val="subscript"/>
        </w:rPr>
        <w:t>1</w:t>
      </w:r>
      <w:r>
        <w:t>中白花﹕红花=5﹕1；再让F</w:t>
      </w:r>
      <w:r>
        <w:rPr>
          <w:vertAlign w:val="subscript"/>
        </w:rPr>
        <w:t>1</w:t>
      </w:r>
      <w:r>
        <w:t>中的红花植株自交，后代中红花﹕白花=2﹕1。下列有关叙述错误的是（</w:t>
      </w:r>
      <w:r>
        <w:rPr>
          <w:rFonts w:ascii="Times New Roman" w:hAnsi="Times New Roman" w:eastAsia="Times New Roman" w:cs="Times New Roman"/>
          <w:kern w:val="0"/>
          <w:sz w:val="24"/>
          <w:szCs w:val="24"/>
        </w:rPr>
        <w:t>    </w:t>
      </w:r>
      <w:r>
        <w:t>）</w:t>
      </w:r>
    </w:p>
    <w:p>
      <w:pPr>
        <w:shd w:val="clear" w:color="auto" w:fill="auto"/>
        <w:tabs>
          <w:tab w:val="left" w:pos="4156"/>
        </w:tabs>
        <w:spacing w:line="360" w:lineRule="auto"/>
        <w:jc w:val="left"/>
      </w:pPr>
      <w:r>
        <w:t>A．基因A/a与Rr独立遗传</w:t>
      </w:r>
      <w:r>
        <w:tab/>
      </w:r>
      <w:r>
        <w:t>B．基因R纯合的个体会致死</w:t>
      </w:r>
    </w:p>
    <w:p>
      <w:pPr>
        <w:shd w:val="clear" w:color="auto" w:fill="auto"/>
        <w:tabs>
          <w:tab w:val="left" w:pos="4156"/>
        </w:tabs>
        <w:spacing w:line="360" w:lineRule="auto"/>
        <w:jc w:val="left"/>
      </w:pPr>
      <w:r>
        <w:t>C．F</w:t>
      </w:r>
      <w:r>
        <w:rPr>
          <w:vertAlign w:val="subscript"/>
        </w:rPr>
        <w:t>1</w:t>
      </w:r>
      <w:r>
        <w:t>中白花植株的基因型有7种</w:t>
      </w:r>
      <w:r>
        <w:tab/>
      </w:r>
      <w:r>
        <w:t>D．亲代白花植株的基因型为AaRr</w:t>
      </w:r>
    </w:p>
    <w:p>
      <w:pPr>
        <w:shd w:val="clear" w:color="auto" w:fill="auto"/>
        <w:spacing w:line="360" w:lineRule="auto"/>
        <w:jc w:val="left"/>
      </w:pPr>
      <w:r>
        <w:t>18．下列关于蛋白质代谢的叙述，错误的是（ ）</w:t>
      </w:r>
    </w:p>
    <w:p>
      <w:pPr>
        <w:shd w:val="clear" w:color="auto" w:fill="auto"/>
        <w:spacing w:line="360" w:lineRule="auto"/>
        <w:jc w:val="left"/>
      </w:pPr>
      <w:r>
        <w:t>A．肺炎双球菌利用人体细胞的核糖体合成自身的蛋白质</w:t>
      </w:r>
    </w:p>
    <w:p>
      <w:pPr>
        <w:shd w:val="clear" w:color="auto" w:fill="auto"/>
        <w:spacing w:line="360" w:lineRule="auto"/>
        <w:jc w:val="left"/>
      </w:pPr>
      <w:r>
        <w:t>B．噬菌体利用细菌的酶合成自身的蛋白质</w:t>
      </w:r>
    </w:p>
    <w:p>
      <w:pPr>
        <w:shd w:val="clear" w:color="auto" w:fill="auto"/>
        <w:spacing w:line="360" w:lineRule="auto"/>
        <w:jc w:val="left"/>
      </w:pPr>
      <w:r>
        <w:t>C．绿色植物可以合成自身的蛋白质</w:t>
      </w:r>
    </w:p>
    <w:p>
      <w:pPr>
        <w:shd w:val="clear" w:color="auto" w:fill="auto"/>
        <w:spacing w:line="360" w:lineRule="auto"/>
        <w:jc w:val="left"/>
      </w:pPr>
      <w:r>
        <w:t>D．tRNA、rRNA、mRNA都参与蛋白质的合成</w:t>
      </w:r>
    </w:p>
    <w:p>
      <w:pPr>
        <w:shd w:val="clear" w:color="auto" w:fill="auto"/>
        <w:spacing w:line="360" w:lineRule="auto"/>
        <w:jc w:val="left"/>
      </w:pPr>
      <w:r>
        <w:t>19．下图为皱粒豌豆形成的原因和囊性纤维病的病因图解。下列叙述正确的是（　　）</w:t>
      </w:r>
    </w:p>
    <w:p>
      <w:pPr>
        <w:shd w:val="clear" w:color="auto" w:fill="auto"/>
        <w:spacing w:line="360" w:lineRule="auto"/>
        <w:jc w:val="left"/>
      </w:pPr>
      <w:r>
        <w:drawing>
          <wp:inline distT="0" distB="0" distL="114300" distR="114300">
            <wp:extent cx="5278120" cy="1153160"/>
            <wp:effectExtent l="0" t="0" r="5080" b="254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11"/>
                    <a:stretch>
                      <a:fillRect/>
                    </a:stretch>
                  </pic:blipFill>
                  <pic:spPr>
                    <a:xfrm>
                      <a:off x="0" y="0"/>
                      <a:ext cx="5278120" cy="1153496"/>
                    </a:xfrm>
                    <a:prstGeom prst="rect">
                      <a:avLst/>
                    </a:prstGeom>
                  </pic:spPr>
                </pic:pic>
              </a:graphicData>
            </a:graphic>
          </wp:inline>
        </w:drawing>
      </w:r>
    </w:p>
    <w:p>
      <w:pPr>
        <w:shd w:val="clear" w:color="auto" w:fill="auto"/>
        <w:spacing w:line="360" w:lineRule="auto"/>
        <w:jc w:val="left"/>
      </w:pPr>
      <w:r>
        <w:t>A．两个实例都说明基因和性状是一一对应的关系</w:t>
      </w:r>
    </w:p>
    <w:p>
      <w:pPr>
        <w:shd w:val="clear" w:color="auto" w:fill="auto"/>
        <w:spacing w:line="360" w:lineRule="auto"/>
        <w:jc w:val="left"/>
      </w:pPr>
      <w:r>
        <w:t>B．用光学显微镜可观察到淀粉分支酶基因发生的变化</w:t>
      </w:r>
    </w:p>
    <w:p>
      <w:pPr>
        <w:shd w:val="clear" w:color="auto" w:fill="auto"/>
        <w:spacing w:line="360" w:lineRule="auto"/>
        <w:jc w:val="left"/>
      </w:pPr>
      <w:r>
        <w:t>C．图中CFTR基因和淀粉分支酶基因都发生了改变</w:t>
      </w:r>
    </w:p>
    <w:p>
      <w:pPr>
        <w:shd w:val="clear" w:color="auto" w:fill="auto"/>
        <w:spacing w:line="360" w:lineRule="auto"/>
        <w:jc w:val="left"/>
      </w:pPr>
      <w:r>
        <w:t>D．CFTR基因结构异常后无法进行转录和翻译</w:t>
      </w:r>
    </w:p>
    <w:p>
      <w:pPr>
        <w:shd w:val="clear" w:color="auto" w:fill="auto"/>
        <w:spacing w:line="360" w:lineRule="auto"/>
        <w:jc w:val="left"/>
      </w:pPr>
      <w:r>
        <w:t>20．图一表示基因型为AaBb的某动物细胞处于细胞分裂不同时期的图像；图二表示该动物细胞分裂的不同时期染色体数与核DNA数比值的变化关系，叙述正确的是（</w:t>
      </w:r>
      <w:r>
        <w:rPr>
          <w:rFonts w:ascii="Times New Roman" w:hAnsi="Times New Roman" w:eastAsia="Times New Roman" w:cs="Times New Roman"/>
          <w:kern w:val="0"/>
          <w:sz w:val="24"/>
          <w:szCs w:val="24"/>
        </w:rPr>
        <w:t>   </w:t>
      </w:r>
      <w:r>
        <w:t>）</w:t>
      </w:r>
    </w:p>
    <w:p>
      <w:pPr>
        <w:shd w:val="clear" w:color="auto" w:fill="auto"/>
        <w:spacing w:line="360" w:lineRule="auto"/>
        <w:jc w:val="left"/>
      </w:pPr>
      <w:r>
        <w:drawing>
          <wp:inline distT="0" distB="0" distL="114300" distR="114300">
            <wp:extent cx="5278120" cy="3089275"/>
            <wp:effectExtent l="0" t="0" r="508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2"/>
                    <a:stretch>
                      <a:fillRect/>
                    </a:stretch>
                  </pic:blipFill>
                  <pic:spPr>
                    <a:xfrm>
                      <a:off x="0" y="0"/>
                      <a:ext cx="5278120" cy="3089831"/>
                    </a:xfrm>
                    <a:prstGeom prst="rect">
                      <a:avLst/>
                    </a:prstGeom>
                  </pic:spPr>
                </pic:pic>
              </a:graphicData>
            </a:graphic>
          </wp:inline>
        </w:drawing>
      </w:r>
    </w:p>
    <w:p>
      <w:pPr>
        <w:shd w:val="clear" w:color="auto" w:fill="auto"/>
        <w:spacing w:line="360" w:lineRule="auto"/>
        <w:jc w:val="left"/>
      </w:pPr>
      <w:r>
        <w:t>A．②④为次级精母细胞，②中A和a形成的原因只能是基因突变</w:t>
      </w:r>
    </w:p>
    <w:p>
      <w:pPr>
        <w:shd w:val="clear" w:color="auto" w:fill="auto"/>
        <w:spacing w:line="360" w:lineRule="auto"/>
        <w:jc w:val="left"/>
      </w:pPr>
      <w:r>
        <w:t>B．图一中①②③⑤都含有两个染色体组</w:t>
      </w:r>
    </w:p>
    <w:p>
      <w:pPr>
        <w:shd w:val="clear" w:color="auto" w:fill="auto"/>
        <w:spacing w:line="360" w:lineRule="auto"/>
        <w:jc w:val="left"/>
      </w:pPr>
      <w:r>
        <w:t>C．图一细胞中处于图二CD段的有①④⑤</w:t>
      </w:r>
    </w:p>
    <w:p>
      <w:pPr>
        <w:shd w:val="clear" w:color="auto" w:fill="auto"/>
        <w:spacing w:line="360" w:lineRule="auto"/>
        <w:jc w:val="left"/>
      </w:pPr>
      <w:r>
        <w:t>D．若该动物产生一个Aab的配子，则发生分裂异常的时段应为图二的DF段</w:t>
      </w:r>
    </w:p>
    <w:p>
      <w:pPr>
        <w:shd w:val="clear" w:color="auto" w:fill="auto"/>
        <w:spacing w:line="360" w:lineRule="auto"/>
        <w:jc w:val="center"/>
        <w:rPr>
          <w:rFonts w:ascii="黑体" w:hAnsi="黑体" w:eastAsia="黑体" w:cs="黑体"/>
          <w:b/>
          <w:sz w:val="30"/>
        </w:rPr>
      </w:pPr>
    </w:p>
    <w:p>
      <w:pPr>
        <w:shd w:val="clear" w:color="auto" w:fill="auto"/>
        <w:spacing w:line="360" w:lineRule="auto"/>
        <w:jc w:val="left"/>
        <w:rPr>
          <w:rFonts w:hint="default" w:ascii="宋体" w:hAnsi="宋体" w:eastAsia="宋体" w:cs="宋体"/>
          <w:b/>
          <w:sz w:val="21"/>
          <w:lang w:val="en-US" w:eastAsia="zh-CN"/>
        </w:rPr>
      </w:pPr>
      <w:r>
        <w:rPr>
          <w:rFonts w:ascii="宋体" w:hAnsi="宋体" w:eastAsia="宋体" w:cs="宋体"/>
          <w:b/>
          <w:sz w:val="21"/>
        </w:rPr>
        <w:t>二、综合题</w:t>
      </w:r>
      <w:r>
        <w:rPr>
          <w:rFonts w:hint="eastAsia" w:ascii="宋体" w:hAnsi="宋体" w:cs="宋体"/>
          <w:b/>
          <w:sz w:val="21"/>
          <w:lang w:val="en-US" w:eastAsia="zh-CN"/>
        </w:rPr>
        <w:t>:40分</w:t>
      </w:r>
    </w:p>
    <w:p>
      <w:pPr>
        <w:shd w:val="clear" w:color="auto" w:fill="auto"/>
        <w:spacing w:line="360" w:lineRule="auto"/>
        <w:jc w:val="left"/>
      </w:pPr>
      <w:r>
        <w:t>21．智能温室无土栽培作物，易于管理，优质高产。该技术广泛应用于现代农业。</w:t>
      </w:r>
    </w:p>
    <w:p>
      <w:pPr>
        <w:shd w:val="clear" w:color="auto" w:fill="auto"/>
        <w:spacing w:line="360" w:lineRule="auto"/>
        <w:jc w:val="left"/>
      </w:pPr>
      <w:r>
        <w:t>(1)无土栽培所用营养液中的无机盐在植物体内的作用是_______________和________________。植物因种类和生长发育阶段不同对无机盐的需求也不同，所以应视具体情况调整___________________，供作物____性吸收无机盐离子。</w:t>
      </w:r>
    </w:p>
    <w:p>
      <w:pPr>
        <w:shd w:val="clear" w:color="auto" w:fill="auto"/>
        <w:spacing w:line="360" w:lineRule="auto"/>
        <w:jc w:val="left"/>
      </w:pPr>
      <w:r>
        <w:t xml:space="preserve">(2)营养液中某些无机盐离子浓度比根细胞内的低，植物仍可通过____方式吸收。若栽培池内较长时间通气不畅，作物根部可能出现的症状是____，其生理原因是___________。 </w:t>
      </w:r>
    </w:p>
    <w:p>
      <w:pPr>
        <w:shd w:val="clear" w:color="auto" w:fill="auto"/>
        <w:spacing w:line="360" w:lineRule="auto"/>
        <w:jc w:val="left"/>
      </w:pPr>
      <w:r>
        <w:t>(3)下图表示温室内光照强度(E)与作物光合速率(v)的关系。在温度、水分和无机盐均适宜的条件下，当E&lt;B时，增大光合速率的主要措施是_________________；当B＜E＜C时，限制作物增产的主要因素是________________；当E&gt;C时，可采取___________________措施，保证作物的最大光合速率，如遇连阴天，温室需补光，选用_______________光最有效。</w:t>
      </w:r>
    </w:p>
    <w:p>
      <w:pPr>
        <w:shd w:val="clear" w:color="auto" w:fill="auto"/>
        <w:spacing w:line="360" w:lineRule="auto"/>
        <w:jc w:val="left"/>
      </w:pPr>
      <w:r>
        <w:drawing>
          <wp:inline distT="0" distB="0" distL="114300" distR="114300">
            <wp:extent cx="1800225" cy="1295400"/>
            <wp:effectExtent l="0" t="0" r="3175"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13"/>
                    <a:stretch>
                      <a:fillRect/>
                    </a:stretch>
                  </pic:blipFill>
                  <pic:spPr>
                    <a:xfrm>
                      <a:off x="0" y="0"/>
                      <a:ext cx="1800225" cy="1295400"/>
                    </a:xfrm>
                    <a:prstGeom prst="rect">
                      <a:avLst/>
                    </a:prstGeom>
                  </pic:spPr>
                </pic:pic>
              </a:graphicData>
            </a:graphic>
          </wp:inline>
        </w:drawing>
      </w:r>
    </w:p>
    <w:p>
      <w:pPr>
        <w:shd w:val="clear" w:color="auto" w:fill="auto"/>
        <w:spacing w:line="360" w:lineRule="auto"/>
        <w:jc w:val="left"/>
      </w:pPr>
      <w:r>
        <w:t>(4)增施农家肥可以提高光合效率的原因是（至少写2点）：_____________________________。</w:t>
      </w:r>
    </w:p>
    <w:p>
      <w:pPr>
        <w:shd w:val="clear" w:color="auto" w:fill="auto"/>
        <w:spacing w:line="360" w:lineRule="auto"/>
        <w:jc w:val="left"/>
      </w:pPr>
      <w:r>
        <w:t>22．植物能通过光合作用合成有机物，图甲表示夏季某天上午10时记录的柳树某枝条上不同位置叶片的净光合速率，同时通过一定的仪器测定该枝条一昼夜的氧气释放速率并将其绘制成图乙。回答下列问题：</w:t>
      </w:r>
    </w:p>
    <w:p>
      <w:pPr>
        <w:shd w:val="clear" w:color="auto" w:fill="auto"/>
        <w:spacing w:line="360" w:lineRule="auto"/>
        <w:jc w:val="left"/>
      </w:pPr>
      <w:r>
        <w:drawing>
          <wp:inline distT="0" distB="0" distL="114300" distR="114300">
            <wp:extent cx="4505325" cy="1600200"/>
            <wp:effectExtent l="0" t="0" r="3175"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4"/>
                    <a:stretch>
                      <a:fillRect/>
                    </a:stretch>
                  </pic:blipFill>
                  <pic:spPr>
                    <a:xfrm>
                      <a:off x="0" y="0"/>
                      <a:ext cx="4505325" cy="1600200"/>
                    </a:xfrm>
                    <a:prstGeom prst="rect">
                      <a:avLst/>
                    </a:prstGeom>
                  </pic:spPr>
                </pic:pic>
              </a:graphicData>
            </a:graphic>
          </wp:inline>
        </w:drawing>
      </w:r>
    </w:p>
    <w:p>
      <w:pPr>
        <w:shd w:val="clear" w:color="auto" w:fill="auto"/>
        <w:spacing w:line="360" w:lineRule="auto"/>
        <w:jc w:val="left"/>
      </w:pPr>
      <w:r>
        <w:t>(1)柳树能够通过存在于______上的光合色素来吸收光能，若利用______法将色素进行分离，则处在滤纸条最底端的色素颜色为______，其主要吸收的是可见光中的______。</w:t>
      </w:r>
    </w:p>
    <w:p>
      <w:pPr>
        <w:shd w:val="clear" w:color="auto" w:fill="auto"/>
        <w:spacing w:line="360" w:lineRule="auto"/>
        <w:jc w:val="left"/>
      </w:pPr>
      <w:r>
        <w:t>(2)分析图甲，此时第5片叶片的真正光合速率相比较于第15片叶片______填“大”“小”“相等”或“无法确定”），若突然乌云密布，则短时间内该叶片的三碳糖含量将______（填“增加”“减少”或“不变”），原因是光反应为暗反应提供的______减少。</w:t>
      </w:r>
    </w:p>
    <w:p>
      <w:pPr>
        <w:shd w:val="clear" w:color="auto" w:fill="auto"/>
        <w:spacing w:line="360" w:lineRule="auto"/>
        <w:jc w:val="left"/>
      </w:pPr>
      <w:r>
        <w:t>(3)据图乙可知，白天12时到14时左右氧气释放速率减小，主要是蒸腾作用加快导致叶片部分气孔关闭，其直接影响光合作用中的______阶段，该枝条有机物积累最多的点为______点（填字母）。现要研究该枝条某时间段的氧气产生速率，则需增设一个实验组，对该组的处理是______。</w:t>
      </w:r>
    </w:p>
    <w:p>
      <w:pPr>
        <w:shd w:val="clear" w:color="auto" w:fill="auto"/>
        <w:spacing w:line="360" w:lineRule="auto"/>
        <w:jc w:val="left"/>
      </w:pPr>
      <w:r>
        <w:t>23．某二倍体植物宽叶（M）对窄叶（m）为显性，高茎（H）对矮茎（h）为显性，红花（R）对白花（r）为显性，基因M、m与基因R、r在2号染色体上，基因H、h在4号染色体上。</w:t>
      </w:r>
    </w:p>
    <w:p>
      <w:pPr>
        <w:shd w:val="clear" w:color="auto" w:fill="auto"/>
        <w:spacing w:line="360" w:lineRule="auto"/>
        <w:jc w:val="left"/>
      </w:pPr>
      <w:r>
        <w:drawing>
          <wp:inline distT="0" distB="0" distL="114300" distR="114300">
            <wp:extent cx="4391025" cy="1476375"/>
            <wp:effectExtent l="0" t="0" r="3175" b="9525"/>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15"/>
                    <a:stretch>
                      <a:fillRect/>
                    </a:stretch>
                  </pic:blipFill>
                  <pic:spPr>
                    <a:xfrm>
                      <a:off x="0" y="0"/>
                      <a:ext cx="4391025" cy="1476375"/>
                    </a:xfrm>
                    <a:prstGeom prst="rect">
                      <a:avLst/>
                    </a:prstGeom>
                  </pic:spPr>
                </pic:pic>
              </a:graphicData>
            </a:graphic>
          </wp:inline>
        </w:drawing>
      </w:r>
    </w:p>
    <w:p>
      <w:pPr>
        <w:shd w:val="clear" w:color="auto" w:fill="auto"/>
        <w:spacing w:line="360" w:lineRule="auto"/>
        <w:jc w:val="left"/>
      </w:pPr>
      <w:r>
        <w:t>(1)基因M、R编码各自蛋白质前3个氨基酸的DNA序列如上图，起始密码子均为AUG。若基因M的b链中箭头所指碱基C突变为A，其对应的密码子将由___________变为___________。正常情况下，基因M在细胞中最多有___________个。</w:t>
      </w:r>
    </w:p>
    <w:p>
      <w:pPr>
        <w:shd w:val="clear" w:color="auto" w:fill="auto"/>
        <w:spacing w:line="360" w:lineRule="auto"/>
        <w:jc w:val="left"/>
      </w:pPr>
      <w:r>
        <w:t>(2)用基因型为MMHH和mmhh的植株为亲本杂交获得F</w:t>
      </w:r>
      <w:r>
        <w:rPr>
          <w:vertAlign w:val="subscript"/>
        </w:rPr>
        <w:t>1</w:t>
      </w:r>
      <w:r>
        <w:t>，F</w:t>
      </w:r>
      <w:r>
        <w:rPr>
          <w:vertAlign w:val="subscript"/>
        </w:rPr>
        <w:t>1</w:t>
      </w:r>
      <w:r>
        <w:t>自交获得F</w:t>
      </w:r>
      <w:r>
        <w:rPr>
          <w:vertAlign w:val="subscript"/>
        </w:rPr>
        <w:t>2</w:t>
      </w:r>
      <w:r>
        <w:t>，用隐性亲本与F</w:t>
      </w:r>
      <w:r>
        <w:rPr>
          <w:vertAlign w:val="subscript"/>
        </w:rPr>
        <w:t>2</w:t>
      </w:r>
      <w:r>
        <w:t>中宽叶高茎植株测交，后代中宽叶高茎与窄叶矮茎植株的比例为_____________。</w:t>
      </w:r>
    </w:p>
    <w:p>
      <w:pPr>
        <w:shd w:val="clear" w:color="auto" w:fill="auto"/>
        <w:spacing w:line="360" w:lineRule="auto"/>
        <w:jc w:val="left"/>
      </w:pPr>
      <w:r>
        <w:t>(3)基因型为Hh的植株减数分裂时，出现了一部分处于减数第二次分裂中期的Hh型细胞，出现该现象最可能的原因是___________；缺失一条4号染色体的高茎植株减数分裂时，偶然出现一个HH型配子，出现该现象最可能的原因是___________。</w:t>
      </w:r>
    </w:p>
    <w:p>
      <w:pPr>
        <w:shd w:val="clear" w:color="auto" w:fill="auto"/>
        <w:spacing w:line="360" w:lineRule="auto"/>
        <w:jc w:val="left"/>
      </w:pPr>
      <w:r>
        <w:t>(4)现有一宽叶红花突变体，推测其体细胞内与该表现型相对应的基因组成为图甲、乙、丙中的一种，其他同源染色体数目及结构正常。现有缺失一条2号染色体的各种不同表现型的植株可供选择进行杂交实验，为探究该突变体的基因组成是哪一种，请你完善实验设计，并进行结果分析（注：各型配子活力相同；控制某一性状的基因都缺失时，幼胚死亡）。</w:t>
      </w:r>
    </w:p>
    <w:p>
      <w:pPr>
        <w:shd w:val="clear" w:color="auto" w:fill="auto"/>
        <w:spacing w:line="360" w:lineRule="auto"/>
        <w:jc w:val="left"/>
      </w:pPr>
      <w:r>
        <w:drawing>
          <wp:inline distT="0" distB="0" distL="114300" distR="114300">
            <wp:extent cx="3228975" cy="1419225"/>
            <wp:effectExtent l="0" t="0" r="9525" b="317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6"/>
                    <a:stretch>
                      <a:fillRect/>
                    </a:stretch>
                  </pic:blipFill>
                  <pic:spPr>
                    <a:xfrm>
                      <a:off x="0" y="0"/>
                      <a:ext cx="3228975" cy="1419225"/>
                    </a:xfrm>
                    <a:prstGeom prst="rect">
                      <a:avLst/>
                    </a:prstGeom>
                  </pic:spPr>
                </pic:pic>
              </a:graphicData>
            </a:graphic>
          </wp:inline>
        </w:drawing>
      </w:r>
    </w:p>
    <w:p>
      <w:pPr>
        <w:shd w:val="clear" w:color="auto" w:fill="auto"/>
        <w:spacing w:line="360" w:lineRule="auto"/>
        <w:jc w:val="left"/>
      </w:pPr>
      <w:r>
        <w:t>实验步骤：第一步：_________________________________；</w:t>
      </w:r>
    </w:p>
    <w:p>
      <w:pPr>
        <w:shd w:val="clear" w:color="auto" w:fill="auto"/>
        <w:spacing w:line="360" w:lineRule="auto"/>
        <w:jc w:val="left"/>
      </w:pPr>
      <w:r>
        <w:t>第二步：观察、统计后代表现型及比例。</w:t>
      </w:r>
    </w:p>
    <w:p>
      <w:pPr>
        <w:shd w:val="clear" w:color="auto" w:fill="auto"/>
        <w:spacing w:line="360" w:lineRule="auto"/>
        <w:jc w:val="left"/>
      </w:pPr>
      <w:r>
        <w:t>结果分析：若出现______________________的结果，则说明该宽叶红花突变体的基因组成为图丙所示。</w:t>
      </w:r>
    </w:p>
    <w:p>
      <w:pPr>
        <w:shd w:val="clear" w:color="auto" w:fill="auto"/>
        <w:spacing w:line="360" w:lineRule="auto"/>
        <w:jc w:val="left"/>
      </w:pPr>
      <w:r>
        <w:t>24．水稻是湖北主要的粮食作物，改善水稻的遗传性状是育种工作者不断努力的目标，如图表示水稻育种的一些途径，请回答下列问题。</w:t>
      </w:r>
    </w:p>
    <w:p>
      <w:pPr>
        <w:shd w:val="clear" w:color="auto" w:fill="auto"/>
        <w:spacing w:line="360" w:lineRule="auto"/>
        <w:jc w:val="left"/>
      </w:pPr>
      <w:r>
        <w:drawing>
          <wp:inline distT="0" distB="0" distL="114300" distR="114300">
            <wp:extent cx="3581400" cy="1762125"/>
            <wp:effectExtent l="0" t="0" r="0" b="3175"/>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17"/>
                    <a:stretch>
                      <a:fillRect/>
                    </a:stretch>
                  </pic:blipFill>
                  <pic:spPr>
                    <a:xfrm>
                      <a:off x="0" y="0"/>
                      <a:ext cx="3581400" cy="1762125"/>
                    </a:xfrm>
                    <a:prstGeom prst="rect">
                      <a:avLst/>
                    </a:prstGeom>
                  </pic:spPr>
                </pic:pic>
              </a:graphicData>
            </a:graphic>
          </wp:inline>
        </w:drawing>
      </w:r>
    </w:p>
    <w:p>
      <w:pPr>
        <w:shd w:val="clear" w:color="auto" w:fill="auto"/>
        <w:spacing w:line="360" w:lineRule="auto"/>
        <w:jc w:val="left"/>
      </w:pPr>
      <w:r>
        <w:t>(1)以矮秆易感病(ddrr)和高秆抗病(DDRR)水稻为亲本进行杂交，得到F</w:t>
      </w:r>
      <w:r>
        <w:rPr>
          <w:vertAlign w:val="subscript"/>
        </w:rPr>
        <w:t>1</w:t>
      </w:r>
      <w:r>
        <w:t>，F</w:t>
      </w:r>
      <w:r>
        <w:rPr>
          <w:vertAlign w:val="subscript"/>
        </w:rPr>
        <w:t>1</w:t>
      </w:r>
      <w:r>
        <w:t>自交产生F</w:t>
      </w:r>
      <w:r>
        <w:rPr>
          <w:vertAlign w:val="subscript"/>
        </w:rPr>
        <w:t>2</w:t>
      </w:r>
      <w:r>
        <w:t>，F</w:t>
      </w:r>
      <w:r>
        <w:rPr>
          <w:vertAlign w:val="subscript"/>
        </w:rPr>
        <w:t>2</w:t>
      </w:r>
      <w:r>
        <w:t>中不能稳定遗传的占_______，选F</w:t>
      </w:r>
      <w:r>
        <w:rPr>
          <w:vertAlign w:val="subscript"/>
        </w:rPr>
        <w:t>2</w:t>
      </w:r>
      <w:r>
        <w:t>中的矮秆抗病的水稻植株进行自交，子代中ddRR和ddRr的比例是_______。</w:t>
      </w:r>
    </w:p>
    <w:p>
      <w:pPr>
        <w:shd w:val="clear" w:color="auto" w:fill="auto"/>
        <w:spacing w:line="360" w:lineRule="auto"/>
        <w:jc w:val="left"/>
      </w:pPr>
      <w:r>
        <w:t>(2)若要在较短时间内获得上述新品种水稻，可选图中_______(用数字和箭头填空)途径所用的方法。其中⑦途径的常用方法是_______。</w:t>
      </w:r>
    </w:p>
    <w:p>
      <w:pPr>
        <w:shd w:val="clear" w:color="auto" w:fill="auto"/>
        <w:spacing w:line="360" w:lineRule="auto"/>
        <w:jc w:val="left"/>
      </w:pPr>
      <w:r>
        <w:t>(3)科学工作者欲培育能产生人体蛋白的水稻新品种，应该选择图中_______(用数字和箭头填空)表示的途径。</w:t>
      </w:r>
    </w:p>
    <w:p>
      <w:pPr>
        <w:shd w:val="clear" w:color="auto" w:fill="auto"/>
        <w:spacing w:line="360" w:lineRule="auto"/>
        <w:jc w:val="left"/>
      </w:pPr>
      <w:r>
        <w:t>(4)图中_______(用数字和箭头填空)所表示的育种途径具有典型的不定向性。</w:t>
      </w:r>
    </w:p>
    <w:p>
      <w:pPr>
        <w:shd w:val="clear" w:color="auto" w:fill="auto"/>
        <w:spacing w:line="360" w:lineRule="auto"/>
        <w:jc w:val="left"/>
      </w:pPr>
      <w:r>
        <w:t>25．就H＆M 宣称拒绝使用新疆棉花产品的言论在华引发广泛声讨和抵制浪潮一事，外交部发言人华春莹3月25日表示，新疆地区的棉花是世界上最好的棉花之一，不用是相关企业的损失；……。新疆生产建设兵团农八师一四八团是首个彩棉实验基地，申请并获批“中国彩棉之乡”称号。 棉花的花色由两对完全显性遗传的等位基因（分别用A、a 和B、b 表示）控制，进一步研究发现其花色遗传机制如下：</w:t>
      </w:r>
    </w:p>
    <w:p>
      <w:pPr>
        <w:shd w:val="clear" w:color="auto" w:fill="auto"/>
        <w:spacing w:line="360" w:lineRule="auto"/>
        <w:jc w:val="left"/>
      </w:pPr>
      <w:r>
        <w:drawing>
          <wp:inline distT="0" distB="0" distL="114300" distR="114300">
            <wp:extent cx="4781550" cy="1514475"/>
            <wp:effectExtent l="0" t="0" r="6350" b="952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8"/>
                    <a:stretch>
                      <a:fillRect/>
                    </a:stretch>
                  </pic:blipFill>
                  <pic:spPr>
                    <a:xfrm>
                      <a:off x="0" y="0"/>
                      <a:ext cx="4781550" cy="1514475"/>
                    </a:xfrm>
                    <a:prstGeom prst="rect">
                      <a:avLst/>
                    </a:prstGeom>
                  </pic:spPr>
                </pic:pic>
              </a:graphicData>
            </a:graphic>
          </wp:inline>
        </w:drawing>
      </w:r>
    </w:p>
    <w:p>
      <w:pPr>
        <w:shd w:val="clear" w:color="auto" w:fill="auto"/>
        <w:spacing w:line="360" w:lineRule="auto"/>
        <w:jc w:val="left"/>
      </w:pPr>
      <w:r>
        <w:t>(1)棉花花色的遗传遵循孟德尔的______________定律。</w:t>
      </w:r>
    </w:p>
    <w:p>
      <w:pPr>
        <w:shd w:val="clear" w:color="auto" w:fill="auto"/>
        <w:spacing w:line="360" w:lineRule="auto"/>
        <w:jc w:val="left"/>
      </w:pPr>
      <w:r>
        <w:t>(2)亲本基因型为AaBb 的植株自花授粉产生子一代，则子一代的白色个体基因型为_______；子一代的表型及比例为______________。</w:t>
      </w:r>
    </w:p>
    <w:p>
      <w:pPr>
        <w:shd w:val="clear" w:color="auto" w:fill="auto"/>
        <w:spacing w:line="360" w:lineRule="auto"/>
        <w:jc w:val="left"/>
      </w:pPr>
      <w:r>
        <w:t>(3)一株开红花棉花的基因型有________种可能性。现有一株开白花棉花，如果要通过一次杂交实验判断其基因型，可利用种群中基因型为______________的纯合子与之杂交。</w:t>
      </w:r>
    </w:p>
    <w:p>
      <w:pPr>
        <w:shd w:val="clear" w:color="auto" w:fill="auto"/>
        <w:spacing w:line="360" w:lineRule="auto"/>
        <w:jc w:val="left"/>
      </w:pPr>
      <w:r>
        <w:t>(4)棉花等植物杂交实验过程的基本环节：去雄→_________→_______→_________。</w:t>
      </w:r>
    </w:p>
    <w:p>
      <w:pPr>
        <w:shd w:val="clear" w:color="auto" w:fill="auto"/>
        <w:spacing w:line="360" w:lineRule="auto"/>
        <w:jc w:val="left"/>
      </w:pPr>
      <w:r>
        <w:t>(5)不是所有植物都需要去雄这一环节，例如喷瓜有雄性(G)、两性(g)、 雌性(g</w:t>
      </w:r>
      <w:r>
        <w:rPr>
          <w:b/>
        </w:rPr>
        <w:t>-</w:t>
      </w:r>
      <w:r>
        <w:t>)三种性别，三个等位基因的显隐性关系为G＞g＞g</w:t>
      </w:r>
      <w:r>
        <w:rPr>
          <w:b/>
        </w:rPr>
        <w:t>-</w:t>
      </w:r>
      <w:r>
        <w:t>，例如：Gg 是雄株，gg</w:t>
      </w:r>
      <w:r>
        <w:rPr>
          <w:vertAlign w:val="superscript"/>
        </w:rPr>
        <w:t>-</w:t>
      </w:r>
      <w:r>
        <w:t>是两性植株，g</w:t>
      </w:r>
      <w:r>
        <w:rPr>
          <w:vertAlign w:val="superscript"/>
        </w:rPr>
        <w:t>-</w:t>
      </w:r>
      <w:r>
        <w:t>g</w:t>
      </w:r>
      <w:r>
        <w:rPr>
          <w:vertAlign w:val="superscript"/>
        </w:rPr>
        <w:t>-</w:t>
      </w:r>
      <w:r>
        <w:t>是雌株。在喷瓜的群体中雄株的基因型有_____________种。若让基因型为gg</w:t>
      </w:r>
      <w:r>
        <w:rPr>
          <w:vertAlign w:val="superscript"/>
        </w:rPr>
        <w:t>-</w:t>
      </w:r>
      <w:r>
        <w:t>的两性植株进行自交，则后代的表型及其比例为______________________。雄株Gg 与雌株g</w:t>
      </w:r>
      <w:r>
        <w:rPr>
          <w:vertAlign w:val="superscript"/>
        </w:rPr>
        <w:t>-</w:t>
      </w:r>
      <w:r>
        <w:t>g</w:t>
      </w:r>
      <w:r>
        <w:rPr>
          <w:vertAlign w:val="superscript"/>
        </w:rPr>
        <w:t>-</w:t>
      </w:r>
      <w:r>
        <w:t>杂交子代中雄株所占比例为______________。</w:t>
      </w:r>
    </w:p>
    <w:p>
      <w:pPr>
        <w:shd w:val="clear" w:color="auto" w:fill="auto"/>
        <w:spacing w:line="360" w:lineRule="auto"/>
        <w:jc w:val="left"/>
        <w:sectPr>
          <w:pgSz w:w="11907" w:h="16839"/>
          <w:pgMar w:top="900" w:right="1997" w:bottom="900" w:left="1997" w:header="500" w:footer="500" w:gutter="0"/>
          <w:cols w:space="425" w:num="1" w:sep="1"/>
          <w:docGrid w:type="lines" w:linePitch="312" w:charSpace="0"/>
        </w:sectPr>
      </w:pPr>
    </w:p>
    <w:p>
      <w:pPr>
        <w:shd w:val="clear" w:color="auto" w:fill="auto"/>
        <w:jc w:val="center"/>
        <w:rPr>
          <w:rFonts w:ascii="宋体" w:hAnsi="宋体" w:eastAsia="宋体" w:cs="宋体"/>
          <w:b/>
          <w:sz w:val="21"/>
        </w:rPr>
      </w:pPr>
      <w:r>
        <w:rPr>
          <w:rFonts w:ascii="宋体" w:hAnsi="宋体" w:eastAsia="宋体" w:cs="宋体"/>
          <w:b/>
          <w:sz w:val="21"/>
        </w:rPr>
        <w:t>参考答案</w:t>
      </w:r>
    </w:p>
    <w:p>
      <w:pPr>
        <w:numPr>
          <w:ilvl w:val="0"/>
          <w:numId w:val="1"/>
        </w:numPr>
        <w:shd w:val="clear" w:color="auto" w:fill="auto"/>
        <w:spacing w:line="360" w:lineRule="auto"/>
        <w:jc w:val="left"/>
        <w:rPr>
          <w:rFonts w:hint="eastAsia"/>
        </w:rPr>
      </w:pPr>
      <w:r>
        <w:rPr>
          <w:rFonts w:hint="eastAsia"/>
        </w:rPr>
        <w:t>C 2．A 3．D 4．B 5．C 6．D 7．C 8．D 9．B 10．D 11．D 12．D 13．D 14．B 15．B 16．C 17．C 18．A 19．C 20．C</w:t>
      </w:r>
    </w:p>
    <w:p>
      <w:pPr>
        <w:numPr>
          <w:ilvl w:val="0"/>
          <w:numId w:val="0"/>
        </w:numPr>
        <w:shd w:val="clear" w:color="auto" w:fill="auto"/>
        <w:spacing w:line="360" w:lineRule="auto"/>
        <w:jc w:val="left"/>
      </w:pPr>
      <w:r>
        <w:t>21．(1)     细胞的组成成分     调节（维持）生命活动     营养液中无机盐的组成种类和比例     选择</w:t>
      </w:r>
    </w:p>
    <w:p>
      <w:pPr>
        <w:shd w:val="clear" w:color="auto" w:fill="auto"/>
        <w:spacing w:line="360" w:lineRule="auto"/>
        <w:jc w:val="left"/>
      </w:pPr>
      <w:r>
        <w:t>(2)     主动运输     根变黑、腐烂##烂根     根进行无氧呼吸，积累酒精</w:t>
      </w:r>
    </w:p>
    <w:p>
      <w:pPr>
        <w:shd w:val="clear" w:color="auto" w:fill="auto"/>
        <w:spacing w:line="360" w:lineRule="auto"/>
        <w:jc w:val="left"/>
      </w:pPr>
      <w:r>
        <w:t>(3)     增大光照强度     CO</w:t>
      </w:r>
      <w:r>
        <w:rPr>
          <w:vertAlign w:val="subscript"/>
        </w:rPr>
        <w:t>2</w:t>
      </w:r>
      <w:r>
        <w:t>浓度     遮光##遮阴     红光、蓝紫光</w:t>
      </w:r>
    </w:p>
    <w:p>
      <w:pPr>
        <w:shd w:val="clear" w:color="auto" w:fill="auto"/>
        <w:spacing w:line="360" w:lineRule="auto"/>
        <w:jc w:val="left"/>
      </w:pPr>
      <w:r>
        <w:t>(4)农家肥被微生物分解后为农作物提供CO</w:t>
      </w:r>
      <w:r>
        <w:rPr>
          <w:vertAlign w:val="subscript"/>
        </w:rPr>
        <w:t>2</w:t>
      </w:r>
      <w:r>
        <w:t>；提供矿质元素；促进土壤微生物的活动，提高土壤的通气性，促进植物对矿质元素的吸收</w:t>
      </w:r>
    </w:p>
    <w:p>
      <w:pPr>
        <w:shd w:val="clear" w:color="auto" w:fill="auto"/>
        <w:spacing w:line="360" w:lineRule="auto"/>
        <w:jc w:val="left"/>
      </w:pPr>
    </w:p>
    <w:p>
      <w:pPr>
        <w:shd w:val="clear" w:color="auto" w:fill="auto"/>
        <w:spacing w:line="360" w:lineRule="auto"/>
        <w:jc w:val="left"/>
      </w:pPr>
      <w:r>
        <w:t>22．(1)     类囊体膜（光合膜）     纸层析     黄绿色     红光和蓝紫光</w:t>
      </w:r>
    </w:p>
    <w:p>
      <w:pPr>
        <w:shd w:val="clear" w:color="auto" w:fill="auto"/>
        <w:spacing w:line="360" w:lineRule="auto"/>
        <w:jc w:val="left"/>
      </w:pPr>
      <w:r>
        <w:t>(2)     无法确定     增加     ATP和NADPH</w:t>
      </w:r>
    </w:p>
    <w:p>
      <w:pPr>
        <w:shd w:val="clear" w:color="auto" w:fill="auto"/>
        <w:spacing w:line="360" w:lineRule="auto"/>
        <w:jc w:val="left"/>
      </w:pPr>
      <w:r>
        <w:t>(3)     碳反应     G点     其他条件相同下遮光处理</w:t>
      </w:r>
    </w:p>
    <w:p>
      <w:pPr>
        <w:shd w:val="clear" w:color="auto" w:fill="auto"/>
        <w:spacing w:line="360" w:lineRule="auto"/>
        <w:jc w:val="left"/>
      </w:pPr>
    </w:p>
    <w:p>
      <w:pPr>
        <w:shd w:val="clear" w:color="auto" w:fill="auto"/>
        <w:spacing w:line="360" w:lineRule="auto"/>
        <w:jc w:val="left"/>
      </w:pPr>
      <w:r>
        <w:t>23．(1)     GUC     UUC     4</w:t>
      </w:r>
    </w:p>
    <w:p>
      <w:pPr>
        <w:shd w:val="clear" w:color="auto" w:fill="auto"/>
        <w:spacing w:line="360" w:lineRule="auto"/>
        <w:jc w:val="left"/>
      </w:pPr>
      <w:r>
        <w:t>(2)4：1</w:t>
      </w:r>
    </w:p>
    <w:p>
      <w:pPr>
        <w:shd w:val="clear" w:color="auto" w:fill="auto"/>
        <w:spacing w:line="360" w:lineRule="auto"/>
        <w:jc w:val="left"/>
      </w:pPr>
      <w:r>
        <w:t>(3)     （减数第一次分裂时的）交叉互换     减数第二次分裂时染色体未分离</w:t>
      </w:r>
    </w:p>
    <w:p>
      <w:pPr>
        <w:shd w:val="clear" w:color="auto" w:fill="auto"/>
        <w:spacing w:line="360" w:lineRule="auto"/>
        <w:jc w:val="left"/>
      </w:pPr>
      <w:r>
        <w:t>(4)     用该突变体与缺失一条2号染色体的窄叶白花植株杂交     宽叶红花与窄叶白花植株的比例为2：1</w:t>
      </w:r>
    </w:p>
    <w:p>
      <w:pPr>
        <w:shd w:val="clear" w:color="auto" w:fill="auto"/>
        <w:spacing w:line="360" w:lineRule="auto"/>
        <w:jc w:val="left"/>
      </w:pPr>
    </w:p>
    <w:p>
      <w:pPr>
        <w:shd w:val="clear" w:color="auto" w:fill="auto"/>
        <w:spacing w:line="360" w:lineRule="auto"/>
        <w:jc w:val="left"/>
      </w:pPr>
      <w:r>
        <w:t>24．(1)     3/4     3：2</w:t>
      </w:r>
    </w:p>
    <w:p>
      <w:pPr>
        <w:shd w:val="clear" w:color="auto" w:fill="auto"/>
        <w:spacing w:line="360" w:lineRule="auto"/>
        <w:jc w:val="left"/>
      </w:pPr>
      <w:r>
        <w:t>(2)     ⑤→⑦→⑧     花药离体培养</w:t>
      </w:r>
    </w:p>
    <w:p>
      <w:pPr>
        <w:shd w:val="clear" w:color="auto" w:fill="auto"/>
        <w:spacing w:line="360" w:lineRule="auto"/>
        <w:jc w:val="left"/>
      </w:pPr>
      <w:r>
        <w:t>(3)③→④</w:t>
      </w:r>
    </w:p>
    <w:p>
      <w:pPr>
        <w:shd w:val="clear" w:color="auto" w:fill="auto"/>
        <w:spacing w:line="360" w:lineRule="auto"/>
        <w:jc w:val="left"/>
      </w:pPr>
      <w:r>
        <w:t>(4)①→②</w:t>
      </w:r>
    </w:p>
    <w:p>
      <w:pPr>
        <w:shd w:val="clear" w:color="auto" w:fill="auto"/>
        <w:spacing w:line="360" w:lineRule="auto"/>
        <w:jc w:val="left"/>
      </w:pPr>
    </w:p>
    <w:p>
      <w:pPr>
        <w:shd w:val="clear" w:color="auto" w:fill="auto"/>
        <w:spacing w:line="360" w:lineRule="auto"/>
        <w:jc w:val="left"/>
      </w:pPr>
      <w:r>
        <w:t>25．(1)自由组合</w:t>
      </w:r>
    </w:p>
    <w:p>
      <w:pPr>
        <w:shd w:val="clear" w:color="auto" w:fill="auto"/>
        <w:spacing w:line="360" w:lineRule="auto"/>
        <w:jc w:val="left"/>
      </w:pPr>
      <w:r>
        <w:t>(2)     aaBB、aaBb、aabb     紫花：白花：红花=9：4：3</w:t>
      </w:r>
    </w:p>
    <w:p>
      <w:pPr>
        <w:shd w:val="clear" w:color="auto" w:fill="auto"/>
        <w:spacing w:line="360" w:lineRule="auto"/>
        <w:jc w:val="left"/>
      </w:pPr>
      <w:r>
        <w:t>(3)     2     AAbb</w:t>
      </w:r>
    </w:p>
    <w:p>
      <w:pPr>
        <w:shd w:val="clear" w:color="auto" w:fill="auto"/>
        <w:spacing w:line="360" w:lineRule="auto"/>
        <w:jc w:val="left"/>
      </w:pPr>
      <w:r>
        <w:t>(4)     套袋     （人工）授粉     （再）套袋</w:t>
      </w:r>
    </w:p>
    <w:p>
      <w:pPr>
        <w:shd w:val="clear" w:color="auto" w:fill="auto"/>
        <w:spacing w:line="360" w:lineRule="auto"/>
        <w:jc w:val="left"/>
      </w:pPr>
      <w:r>
        <w:t>(5)     2     两性植株：雌株=3:1     1/2</w:t>
      </w:r>
    </w:p>
    <w:p>
      <w:pPr>
        <w:shd w:val="clear" w:color="auto" w:fill="auto"/>
        <w:spacing w:line="360" w:lineRule="auto"/>
        <w:jc w:val="left"/>
        <w:sectPr>
          <w:headerReference r:id="rId3" w:type="default"/>
          <w:footerReference r:id="rId4" w:type="default"/>
          <w:footerReference r:id="rId5" w:type="even"/>
          <w:pgSz w:w="11906" w:h="16838"/>
          <w:pgMar w:top="1440" w:right="1797" w:bottom="1440" w:left="1797" w:header="851" w:footer="992" w:gutter="0"/>
          <w:pgNumType w:start="1"/>
          <w:cols w:space="425" w:num="1"/>
          <w:docGrid w:type="lines" w:linePitch="312" w:charSpace="0"/>
        </w:sectPr>
      </w:pPr>
      <w:bookmarkStart w:id="0" w:name="_GoBack"/>
      <w:bookmarkEnd w:id="0"/>
    </w:p>
    <w:p>
      <w:pPr>
        <w:rPr>
          <w:rFonts w:hint="eastAsia" w:eastAsia="宋体"/>
          <w:lang w:eastAsia="zh-CN"/>
        </w:rPr>
      </w:pP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EA1BD9"/>
    <w:multiLevelType w:val="singleLevel"/>
    <w:tmpl w:val="D7EA1BD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jNzU1NTFmNThkM2I4ODMxYWRmYTgyY2ZkZWNlZWQifQ=="/>
  </w:docVars>
  <w:rsids>
    <w:rsidRoot w:val="00C806B0"/>
    <w:rsid w:val="00043B54"/>
    <w:rsid w:val="001D7A06"/>
    <w:rsid w:val="00284433"/>
    <w:rsid w:val="002A1EC6"/>
    <w:rsid w:val="002E035E"/>
    <w:rsid w:val="004151FC"/>
    <w:rsid w:val="006B16C5"/>
    <w:rsid w:val="00776133"/>
    <w:rsid w:val="008C07DE"/>
    <w:rsid w:val="00A30CCE"/>
    <w:rsid w:val="00AC3E9C"/>
    <w:rsid w:val="00BC4F14"/>
    <w:rsid w:val="00BF535F"/>
    <w:rsid w:val="00C02FC6"/>
    <w:rsid w:val="00C806B0"/>
    <w:rsid w:val="00E476EE"/>
    <w:rsid w:val="00EF035E"/>
    <w:rsid w:val="09DE13C6"/>
    <w:rsid w:val="11880C07"/>
    <w:rsid w:val="19741DFE"/>
    <w:rsid w:val="2C997114"/>
    <w:rsid w:val="5CC97DBC"/>
    <w:rsid w:val="7F913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5583</Words>
  <Characters>6438</Characters>
  <Lines>0</Lines>
  <Paragraphs>0</Paragraphs>
  <TotalTime>0</TotalTime>
  <ScaleCrop>false</ScaleCrop>
  <LinksUpToDate>false</LinksUpToDate>
  <CharactersWithSpaces>6742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不过如此</cp:lastModifiedBy>
  <dcterms:modified xsi:type="dcterms:W3CDTF">2023-01-03T09:31:52Z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51B8CFF7D0D84722878790CBE2CFEC10</vt:lpwstr>
  </property>
</Properties>
</file>