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bookmarkStart w:id="0" w:name="page1"/>
      <w:bookmarkEnd w:id="0"/>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437CD2">
        <w:rPr>
          <w:rFonts w:ascii="Arial" w:eastAsia="Arial" w:hAnsi="Arial" w:cs="Arial"/>
          <w:sz w:val="18"/>
          <w:szCs w:val="18"/>
          <w:lang w:val="en-IN"/>
        </w:rPr>
        <w:t>gjariwala9, 9arshit, vrajjadha</w:t>
      </w:r>
      <w:r w:rsidR="00342F3A">
        <w:rPr>
          <w:rFonts w:ascii="Arial" w:eastAsia="Arial" w:hAnsi="Arial" w:cs="Arial"/>
          <w:sz w:val="18"/>
          <w:szCs w:val="18"/>
          <w:lang w:val="en-IN"/>
        </w:rPr>
        <w:t>v0073</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D53178" w:rsidRDefault="00946E08" w:rsidP="00946E08">
      <w:pPr>
        <w:pStyle w:val="abstract"/>
        <w:suppressAutoHyphens/>
        <w:spacing w:after="0"/>
        <w:ind w:left="1559" w:right="1366" w:firstLine="0"/>
        <w:rPr>
          <w:lang w:val="en-IN"/>
        </w:rPr>
      </w:pPr>
      <w:r w:rsidRPr="00EC60EA">
        <w:rPr>
          <w:b/>
          <w:bCs/>
          <w:szCs w:val="18"/>
          <w:lang w:val="en-IN"/>
        </w:rPr>
        <w:t>Abstract.</w:t>
      </w:r>
      <w:r w:rsidRPr="00F9246C">
        <w:t>The paper proposes a progressive conclusion on the application of recurrent neural networks in stock price forecasting. We have also used random forest classifier to factor in the sudden fluctuations in stock prices which are derivatives of any abnormal events. Machine learning and deep learning strategies are being used by many quantitative hedge funds to increase their returns. F</w:t>
      </w:r>
      <w:r>
        <w:t>i</w:t>
      </w:r>
      <w:r w:rsidRPr="00F9246C">
        <w:t xml:space="preserve">nance data belongs to time series </w:t>
      </w:r>
      <w:r w:rsidR="00C0213C" w:rsidRPr="00F9246C">
        <w:t>data. A</w:t>
      </w:r>
      <w:r w:rsidRPr="00F9246C">
        <w:t xml:space="preserve"> time series is a series of data points indexed in time. The non-linearity and chaotic nature of the data can be combated using recurrent neural networks which are effective in tracing relationships between historical data and using it to predict new data. Historical data in this context is time series data from the </w:t>
      </w:r>
      <w:r w:rsidR="00C0213C" w:rsidRPr="00F9246C">
        <w:t>past. It</w:t>
      </w:r>
      <w:r w:rsidRPr="00F9246C">
        <w:t xml:space="preserve"> is one of the most important and the most valuable parts for speculating about future prices. </w:t>
      </w:r>
      <w:r>
        <w:t>Long Short-Term Memory (LSTM)</w:t>
      </w:r>
      <w:r w:rsidRPr="00F9246C">
        <w:t xml:space="preserve"> are capable of capturing the most important features from time series data and modelling its dependencies. Building a good and effective prediction system can help investors and traders to get a glimpse of the future direction of the stock and accordingly help them mitigate risk in their respective portfolios. The results obtained by our approach are accurate up to 97 percent for the values predicted using historic data and 67 percent for the trend prediction using news headlines.</w:t>
      </w:r>
    </w:p>
    <w:p w:rsidR="00946E08" w:rsidRPr="00EC60EA" w:rsidRDefault="00F04B07" w:rsidP="00946E08">
      <w:pPr>
        <w:pStyle w:val="keywords"/>
        <w:suppressAutoHyphens/>
        <w:ind w:left="1559" w:right="1366"/>
        <w:rPr>
          <w:b/>
          <w:bCs/>
        </w:rPr>
      </w:pPr>
      <w:r w:rsidRPr="00EC60EA">
        <w:rPr>
          <w:b/>
        </w:rPr>
        <w:t>Keywords:</w:t>
      </w:r>
      <w:r w:rsidRPr="00B70F3D">
        <w:rPr>
          <w:color w:val="FF0000"/>
        </w:rPr>
        <w:t xml:space="preserve"> </w:t>
      </w:r>
      <w:r w:rsidRPr="00F04B07">
        <w:rPr>
          <w:color w:val="000000" w:themeColor="text1"/>
        </w:rPr>
        <w:t>K</w:t>
      </w:r>
      <w:r w:rsidR="00E87816">
        <w:t xml:space="preserve">-Means Clustering, </w:t>
      </w:r>
      <w:r w:rsidR="007D0FFB">
        <w:t xml:space="preserve">Naïve Bayes, </w:t>
      </w:r>
      <w:r w:rsidR="00946E08" w:rsidRPr="0077507C">
        <w:t xml:space="preserve">Random Forest Classifier, </w:t>
      </w:r>
      <w:r w:rsidR="00B70F3D">
        <w:t>Support Vector Machine,</w:t>
      </w:r>
      <w:r w:rsidR="00946E08" w:rsidRPr="0077507C">
        <w:t xml:space="preserve"> Sentimental Analysis.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w:t>
      </w:r>
      <w:proofErr w:type="spellStart"/>
      <w:proofErr w:type="gramStart"/>
      <w:r w:rsidRPr="00BC7170">
        <w:t>a</w:t>
      </w:r>
      <w:proofErr w:type="spellEnd"/>
      <w:proofErr w:type="gramEnd"/>
      <w:r w:rsidRPr="00BC7170">
        <w:t xml:space="preserve"> obsession among the millennial. It is a place where anyone can join without much of an </w:t>
      </w:r>
      <w:r w:rsidR="007126FE" w:rsidRPr="00BC7170">
        <w:t>effort</w:t>
      </w:r>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lastRenderedPageBreak/>
        <w:t xml:space="preserve">In today’s market one can find significant amount of scripts which are management or operator driven what it means is that they drive the price of the stock up and down as per there convinces as the number of </w:t>
      </w:r>
      <w:r w:rsidR="007126FE" w:rsidRPr="00BC7170">
        <w:t>shares</w:t>
      </w:r>
      <w:r w:rsidRPr="00BC7170">
        <w:t xml:space="preserve"> with them is a lot. And as per the rule of demand and supply one with a huge amount of product can drive the price as per there wish and in stock market if one person is making money than there has to be someone who would be losing money. </w:t>
      </w:r>
      <w:r w:rsidR="007126FE" w:rsidRPr="00BC7170">
        <w:t>So,</w:t>
      </w:r>
      <w:r w:rsidRPr="00BC7170">
        <w:t xml:space="preserve"> in </w:t>
      </w:r>
      <w:r w:rsidR="007126FE" w:rsidRPr="00BC7170">
        <w:t>this game</w:t>
      </w:r>
      <w:r w:rsidRPr="00BC7170">
        <w:t xml:space="preserve"> of management and operators innocent retail investors </w:t>
      </w:r>
      <w:r w:rsidR="007126FE" w:rsidRPr="00BC7170">
        <w:t>loses</w:t>
      </w:r>
      <w:r w:rsidRPr="00BC7170">
        <w:t xml:space="preserve"> a </w:t>
      </w:r>
      <w:proofErr w:type="gramStart"/>
      <w:r w:rsidRPr="00BC7170">
        <w:t>lots</w:t>
      </w:r>
      <w:proofErr w:type="gramEnd"/>
      <w:r w:rsidRPr="00BC7170">
        <w:t xml:space="preserve"> and lots of money. </w:t>
      </w:r>
    </w:p>
    <w:p w:rsidR="00BC7170" w:rsidRDefault="00BC7170" w:rsidP="00BC7170">
      <w:pPr>
        <w:keepLines/>
        <w:widowControl w:val="0"/>
        <w:suppressAutoHyphens/>
        <w:overflowPunct/>
        <w:autoSpaceDE/>
        <w:autoSpaceDN/>
        <w:adjustRightInd/>
        <w:spacing w:line="240" w:lineRule="auto"/>
        <w:ind w:left="1060" w:right="1066" w:firstLine="0"/>
        <w:textAlignment w:val="auto"/>
      </w:pPr>
    </w:p>
    <w:p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t xml:space="preserve">Second thing that drives the stock price are news related to that stock. News is one of the key ingredients which will drive the sentiment of the market and sentiment can have a huge effect on the price of stock. Let’s say news for a particular stock states that its quarter is going to be exponentially good. The effect of these news on stock will be significant in terms of price of stock. one can see an upside in price in coming days without a doubt. And it can also be other way round say the news says the quarter is bad then too the effect of news on stock is going to be significant and would drown the stock price. New on quarter of stock is one of the </w:t>
      </w:r>
      <w:r w:rsidR="007126FE" w:rsidRPr="00BC7170">
        <w:t>examples</w:t>
      </w:r>
      <w:r w:rsidRPr="00BC7170">
        <w:t xml:space="preserve"> of effect of news on price of stock. There </w:t>
      </w:r>
      <w:proofErr w:type="gramStart"/>
      <w:r w:rsidR="007126FE">
        <w:t>are</w:t>
      </w:r>
      <w:proofErr w:type="gramEnd"/>
      <w:r w:rsidR="007126FE">
        <w:t xml:space="preserve"> </w:t>
      </w:r>
      <w:r w:rsidRPr="00BC7170">
        <w:t xml:space="preserve">other news due to which there can be a change in price. From news one can even know if </w:t>
      </w:r>
      <w:r w:rsidR="007126FE">
        <w:t>this</w:t>
      </w:r>
      <w:r w:rsidR="007126FE" w:rsidRPr="00BC7170">
        <w:t xml:space="preserve"> particular stock</w:t>
      </w:r>
      <w:r w:rsidRPr="00BC7170">
        <w:t xml:space="preserve"> is management driven or not</w:t>
      </w:r>
      <w:r w:rsidR="007126FE">
        <w:t>,</w:t>
      </w:r>
      <w:r w:rsidRPr="00BC7170">
        <w:t xml:space="preserve"> </w:t>
      </w:r>
      <w:r w:rsidRPr="007126FE">
        <w:rPr>
          <w:color w:val="FF0000"/>
        </w:rPr>
        <w:t>cause if it is so there has to be some news about case or strong action against management</w:t>
      </w:r>
      <w:r w:rsidRPr="00BC7170">
        <w:t xml:space="preserve">. So sentimental analysis is a </w:t>
      </w:r>
      <w:r w:rsidR="007126FE" w:rsidRPr="00BC7170">
        <w:t>very</w:t>
      </w:r>
      <w:r w:rsidRPr="00BC7170">
        <w:t xml:space="preserve"> important concept which is responsible for the change in stock price.</w:t>
      </w:r>
    </w:p>
    <w:p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rsidR="00946E08" w:rsidRDefault="00946E08" w:rsidP="00946E08">
      <w:pPr>
        <w:keepLines/>
        <w:widowControl w:val="0"/>
        <w:suppressAutoHyphens/>
        <w:overflowPunct/>
        <w:autoSpaceDE/>
        <w:autoSpaceDN/>
        <w:adjustRightInd/>
        <w:spacing w:line="240" w:lineRule="auto"/>
        <w:ind w:left="1060" w:right="1066" w:firstLine="228"/>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74"/>
        <w:textAlignment w:val="auto"/>
      </w:pPr>
      <w:r>
        <w:t xml:space="preserve">Finance produces time series data. A time series is a series of data points indexed in time. Usually, a time series is a sequence taken at successive, equally spaced points in time: a sequence of discrete-time data. Time series data here refers to the indicators which traces the volatility in the prices of a stock on any particular day. These performance indicators are opening stock price (`Open'), closing price (`Close'), intra-day low price (`Low'), intra-day highest price (`High'), and total volume of stocks traded during the day (`Volume'). </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Recurrent neural networks have been the most effective system to analyze sequential time series data and find relationships between historical data to forecast new data. Historical data in this context is time series data from the past. It is one of the most important and the most valuable parts for speculating about future prices.</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Neural networks are interconnected data processing components that are composed of layers of artificial neurons (network nodes) that can process input and forward output to other nodes in the network. The nodes are connected by edges or weights that influence a signal's strength and the network's ultimate output.</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Long Short-Term Memory (LSTM) networks are a modified version of recurrent neural networks, which makes it easier to remember past data in memory. LSTM is well-suited to classify, process and predict time series given time lags of unknown duration. It trains the model by using back-propagation. </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Default="00946E08" w:rsidP="00946E08">
      <w:pPr>
        <w:keepLines/>
        <w:widowControl w:val="0"/>
        <w:suppressAutoHyphens/>
        <w:overflowPunct/>
        <w:autoSpaceDE/>
        <w:autoSpaceDN/>
        <w:adjustRightInd/>
        <w:spacing w:line="240" w:lineRule="auto"/>
        <w:ind w:left="1060" w:right="1066" w:firstLine="228"/>
        <w:textAlignment w:val="auto"/>
      </w:pPr>
      <w:r>
        <w:t>Sudden massive fluctuations in the price which disrupts the pattern most of the time are derivatives of abnormal events. Accuracy of prediction depends on how well these factors are adjusted. We have used Random forest classifier for the classification of stock’s news headlines. Using these classifications, we generate labels for any particular news and then try adjusting the prices depended on the effect of the news on the stock price.</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 xml:space="preserve">The remaining paper is organized as follows: Section 2, summarizes the related work done in this domain; Section 3, describes our approach and implementation; Section 4 describes the </w:t>
      </w:r>
      <w:r w:rsidR="007E1CFC" w:rsidRPr="0077507C">
        <w:rPr>
          <w:lang w:val="en-IN"/>
        </w:rPr>
        <w:t>results obtained</w:t>
      </w:r>
      <w:r w:rsidRPr="0077507C">
        <w:rPr>
          <w:lang w:val="en-IN"/>
        </w:rPr>
        <w:t xml:space="preserve">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proofErr w:type="spellStart"/>
      <w:r>
        <w:t>Győző</w:t>
      </w:r>
      <w:proofErr w:type="spellEnd"/>
      <w:r>
        <w:t xml:space="preserve"> </w:t>
      </w:r>
      <w:proofErr w:type="spellStart"/>
      <w:r>
        <w:t>Gidófalvi</w:t>
      </w:r>
      <w:proofErr w:type="spellEnd"/>
      <w:r w:rsidR="00946E08" w:rsidRPr="0077507C">
        <w:rPr>
          <w:lang w:val="en-IN"/>
        </w:rPr>
        <w:t xml:space="preserve"> [</w:t>
      </w:r>
      <w:r w:rsidR="00946E08">
        <w:rPr>
          <w:lang w:val="en-IN"/>
        </w:rPr>
        <w:t>1</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Bayesian text classifier to make classes (up,</w:t>
      </w:r>
      <w:r w:rsidR="003E0726">
        <w:t xml:space="preserve"> </w:t>
      </w:r>
      <w:r>
        <w:t>dow</w:t>
      </w:r>
      <w:r w:rsidR="003E0726">
        <w:t>n</w:t>
      </w:r>
      <w:r>
        <w:t>,</w:t>
      </w:r>
      <w:r w:rsidR="003E0726">
        <w:t xml:space="preserve"> </w:t>
      </w:r>
      <w:r>
        <w:t xml:space="preserve">unchanged) then they compared the </w:t>
      </w:r>
      <w:r w:rsidR="003E0A96">
        <w:t xml:space="preserve">news </w:t>
      </w:r>
      <w:r w:rsidR="003E0726">
        <w:t>article</w:t>
      </w:r>
      <w:r>
        <w:t xml:space="preserve"> for that specific stock with the price movement of that stock before and after </w:t>
      </w:r>
      <w:r w:rsidR="003E0A96">
        <w:t xml:space="preserve">20 minutes of </w:t>
      </w:r>
      <w:r>
        <w:t xml:space="preserve">news article been </w:t>
      </w:r>
      <w:r w:rsidR="003E0726">
        <w:t>published. The</w:t>
      </w:r>
      <w:r w:rsidR="003E0A96">
        <w:t xml:space="preserve"> predictive power of algorithm was not good but they found a strong link between the news article and the change in stock price in the time interval of 20 minutes before and 20 minutes after the news article was published </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proofErr w:type="spellStart"/>
      <w:r>
        <w:rPr>
          <w:lang w:val="en-IN"/>
        </w:rPr>
        <w:t>Pegah</w:t>
      </w:r>
      <w:proofErr w:type="spellEnd"/>
      <w:r>
        <w:rPr>
          <w:lang w:val="en-IN"/>
        </w:rPr>
        <w:t xml:space="preserve"> </w:t>
      </w:r>
      <w:proofErr w:type="spellStart"/>
      <w:r>
        <w:rPr>
          <w:lang w:val="en-IN"/>
        </w:rPr>
        <w:t>Falinouess</w:t>
      </w:r>
      <w:proofErr w:type="spellEnd"/>
      <w:r w:rsidR="00946E08">
        <w:rPr>
          <w:lang w:val="en-IN"/>
        </w:rPr>
        <w:t xml:space="preserve"> [2</w:t>
      </w:r>
      <w:r w:rsidR="00946E08" w:rsidRPr="0077507C">
        <w:rPr>
          <w:lang w:val="en-IN"/>
        </w:rPr>
        <w:t xml:space="preserve">] have </w:t>
      </w:r>
      <w:r>
        <w:rPr>
          <w:lang w:val="en-IN"/>
        </w:rPr>
        <w:t>used a different approach to label the news from the article and has compared it with the random news labelling .the algorithm they have used is support vector machine</w:t>
      </w:r>
      <w:r w:rsidR="00D846C0">
        <w:rPr>
          <w:lang w:val="en-IN"/>
        </w:rPr>
        <w:t xml:space="preserve"> </w:t>
      </w:r>
      <w:r>
        <w:rPr>
          <w:lang w:val="en-IN"/>
        </w:rPr>
        <w:t xml:space="preserve">(SVM). When the results were compare the accuracy of her model was 83 percent </w:t>
      </w:r>
      <w:r w:rsidR="003E0726">
        <w:rPr>
          <w:lang w:val="en-IN"/>
        </w:rPr>
        <w:t>whereas</w:t>
      </w:r>
      <w:r>
        <w:rPr>
          <w:lang w:val="en-IN"/>
        </w:rPr>
        <w:t xml:space="preserve">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437CD2"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t>Yauheniya</w:t>
      </w:r>
      <w:proofErr w:type="spellEnd"/>
      <w:r>
        <w:t xml:space="preserve"> Shynkevich1 , T.M. McGinnity1,2, Sonya Coleman1 , Ammar </w:t>
      </w:r>
      <w:proofErr w:type="spellStart"/>
      <w:r>
        <w:t>Belatreche</w:t>
      </w:r>
      <w:proofErr w:type="spellEnd"/>
      <w:r w:rsidR="00946E08">
        <w:rPr>
          <w:lang w:val="en-IN"/>
        </w:rPr>
        <w:t xml:space="preserve"> [3</w:t>
      </w:r>
      <w:r>
        <w:rPr>
          <w:lang w:val="en-IN"/>
        </w:rPr>
        <w:t xml:space="preserve">] used a method of dividing the news from news article into five </w:t>
      </w:r>
      <w:r w:rsidR="00051E44">
        <w:rPr>
          <w:lang w:val="en-IN"/>
        </w:rPr>
        <w:t>categories</w:t>
      </w:r>
      <w:r>
        <w:rPr>
          <w:lang w:val="en-IN"/>
        </w:rPr>
        <w:t xml:space="preserve"> these </w:t>
      </w:r>
      <w:r w:rsidR="00051E44">
        <w:rPr>
          <w:lang w:val="en-IN"/>
        </w:rPr>
        <w:t>categories</w:t>
      </w:r>
      <w:r>
        <w:rPr>
          <w:lang w:val="en-IN"/>
        </w:rPr>
        <w:t xml:space="preserve"> were</w:t>
      </w:r>
      <w:r w:rsidR="00051E44">
        <w:rPr>
          <w:lang w:val="en-IN"/>
        </w:rPr>
        <w:t xml:space="preserve"> based on news relevant</w:t>
      </w:r>
      <w:r>
        <w:rPr>
          <w:lang w:val="en-IN"/>
        </w:rPr>
        <w:t xml:space="preserve"> to the specific stock,</w:t>
      </w:r>
      <w:r w:rsidR="00051E44">
        <w:rPr>
          <w:lang w:val="en-IN"/>
        </w:rPr>
        <w:t xml:space="preserve"> </w:t>
      </w:r>
      <w:r>
        <w:rPr>
          <w:lang w:val="en-IN"/>
        </w:rPr>
        <w:t>new</w:t>
      </w:r>
      <w:r w:rsidR="00051E44">
        <w:rPr>
          <w:lang w:val="en-IN"/>
        </w:rPr>
        <w:t>s</w:t>
      </w:r>
      <w:r>
        <w:rPr>
          <w:lang w:val="en-IN"/>
        </w:rPr>
        <w:t xml:space="preserve"> related to its sub industry, news</w:t>
      </w:r>
      <w:r w:rsidR="00051E44">
        <w:rPr>
          <w:lang w:val="en-IN"/>
        </w:rPr>
        <w:t xml:space="preserve"> relevan</w:t>
      </w:r>
      <w:r>
        <w:rPr>
          <w:lang w:val="en-IN"/>
        </w:rPr>
        <w:t xml:space="preserve">t to its industry, news </w:t>
      </w:r>
      <w:r w:rsidR="00051E44">
        <w:rPr>
          <w:lang w:val="en-IN"/>
        </w:rPr>
        <w:t>releva</w:t>
      </w:r>
      <w:r>
        <w:rPr>
          <w:lang w:val="en-IN"/>
        </w:rPr>
        <w:t>nt to group of industry and news rel</w:t>
      </w:r>
      <w:r w:rsidR="00051E44">
        <w:rPr>
          <w:lang w:val="en-IN"/>
        </w:rPr>
        <w:t>eva</w:t>
      </w:r>
      <w:r>
        <w:rPr>
          <w:lang w:val="en-IN"/>
        </w:rPr>
        <w:t>nt to its sector. Different types o</w:t>
      </w:r>
      <w:r w:rsidR="00051E44">
        <w:rPr>
          <w:lang w:val="en-IN"/>
        </w:rPr>
        <w:t>f kernels were used to learn fro</w:t>
      </w:r>
      <w:r>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t xml:space="preserve">Adam </w:t>
      </w:r>
      <w:r w:rsidR="003E0726">
        <w:t>Atkins,</w:t>
      </w:r>
      <w:r>
        <w:t xml:space="preserve"> </w:t>
      </w:r>
      <w:proofErr w:type="spellStart"/>
      <w:r>
        <w:t>Mahesan</w:t>
      </w:r>
      <w:proofErr w:type="spellEnd"/>
      <w:r>
        <w:t xml:space="preserve"> </w:t>
      </w:r>
      <w:r w:rsidR="003E0726">
        <w:t>Niranjan,</w:t>
      </w:r>
      <w:r>
        <w:t xml:space="preserve"> </w:t>
      </w:r>
      <w:proofErr w:type="spellStart"/>
      <w:r>
        <w:t>Anrico</w:t>
      </w:r>
      <w:proofErr w:type="spellEnd"/>
      <w:r>
        <w:t xml:space="preserve"> </w:t>
      </w:r>
      <w:proofErr w:type="spellStart"/>
      <w:r>
        <w:t>Gerding</w:t>
      </w:r>
      <w:proofErr w:type="spellEnd"/>
      <w:r w:rsidR="00051E44">
        <w:t xml:space="preserve"> </w:t>
      </w:r>
      <w:r w:rsidR="00946E08">
        <w:rPr>
          <w:lang w:val="en-IN"/>
        </w:rPr>
        <w:t>[4</w:t>
      </w:r>
      <w:r w:rsidR="00051E44">
        <w:rPr>
          <w:lang w:val="en-IN"/>
        </w:rPr>
        <w:t>]</w:t>
      </w:r>
      <w:r>
        <w:rPr>
          <w:lang w:val="en-IN"/>
        </w:rPr>
        <w:t xml:space="preserve"> they explained that the change                    in volatility</w:t>
      </w:r>
      <w:r w:rsidR="0015242D">
        <w:rPr>
          <w:lang w:val="en-IN"/>
        </w:rPr>
        <w:t xml:space="preserve"> were better predicted than the close price of the asset as per there model. There main aim was to show the relationship between news driven information and implied volatility of the underlying stocks . the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w:t>
      </w:r>
      <w:r w:rsidR="009A4227">
        <w:rPr>
          <w:lang w:val="en-IN"/>
        </w:rPr>
        <w:t xml:space="preserve"> from moneycontrol.com [</w:t>
      </w:r>
      <w:r w:rsidR="009A4227" w:rsidRPr="009A4227">
        <w:rPr>
          <w:color w:val="FF0000"/>
          <w:lang w:val="en-IN"/>
        </w:rPr>
        <w:t>reference</w:t>
      </w:r>
      <w:r w:rsidR="009A4227">
        <w:rPr>
          <w:lang w:val="en-IN"/>
        </w:rPr>
        <w:t>]</w:t>
      </w:r>
      <w:r w:rsidR="00366E1E">
        <w:rPr>
          <w:lang w:val="en-IN"/>
        </w:rPr>
        <w:t xml:space="preserve"> </w:t>
      </w:r>
      <w:r w:rsidRPr="008E1690">
        <w:rPr>
          <w:lang w:val="en-IN"/>
        </w:rPr>
        <w:t>and the data is pre-processed and cleaned. After that, each headline is classified as positive, negative and neutral</w:t>
      </w:r>
      <w:r>
        <w:rPr>
          <w:lang w:val="en-IN"/>
        </w:rPr>
        <w:t>.</w:t>
      </w:r>
      <w:r w:rsidR="009D14DA">
        <w:rPr>
          <w:lang w:val="en-IN"/>
        </w:rPr>
        <w:t xml:space="preserve"> </w:t>
      </w:r>
      <w:proofErr w:type="spellStart"/>
      <w:r w:rsidR="009D14DA" w:rsidRPr="009D14DA">
        <w:rPr>
          <w:color w:val="000000" w:themeColor="text1"/>
          <w:lang w:val="en-IN"/>
        </w:rPr>
        <w:t>Scikit</w:t>
      </w:r>
      <w:proofErr w:type="spellEnd"/>
      <w:r w:rsidR="009D14DA" w:rsidRPr="009D14DA">
        <w:rPr>
          <w:color w:val="000000" w:themeColor="text1"/>
          <w:lang w:val="en-IN"/>
        </w:rPr>
        <w:t>-learn</w:t>
      </w:r>
      <w:r w:rsidRPr="009D14DA">
        <w:rPr>
          <w:color w:val="000000" w:themeColor="text1"/>
          <w:lang w:val="en-IN"/>
        </w:rPr>
        <w:t xml:space="preserve"> library [</w:t>
      </w:r>
      <w:r w:rsidR="009D14DA" w:rsidRPr="009D14DA">
        <w:rPr>
          <w:color w:val="000000" w:themeColor="text1"/>
          <w:lang w:val="en-IN"/>
        </w:rPr>
        <w:t>103</w:t>
      </w:r>
      <w:r w:rsidRPr="009D14DA">
        <w:rPr>
          <w:color w:val="000000" w:themeColor="text1"/>
          <w:lang w:val="en-IN"/>
        </w:rPr>
        <w:t xml:space="preserve">] is used </w:t>
      </w:r>
      <w:r w:rsidR="009D14DA" w:rsidRPr="009D14DA">
        <w:rPr>
          <w:color w:val="000000" w:themeColor="text1"/>
          <w:lang w:val="en-IN"/>
        </w:rPr>
        <w:t xml:space="preserve">for data analysis </w:t>
      </w:r>
      <w:r w:rsidRPr="009D14DA">
        <w:rPr>
          <w:color w:val="000000" w:themeColor="text1"/>
          <w:lang w:val="en-IN"/>
        </w:rPr>
        <w:t xml:space="preserve">and </w:t>
      </w:r>
      <w:r w:rsidR="009D14DA" w:rsidRPr="009D14DA">
        <w:rPr>
          <w:color w:val="000000" w:themeColor="text1"/>
          <w:lang w:val="en-IN"/>
        </w:rPr>
        <w:t>Natural Language Toolkit (NLTK)</w:t>
      </w:r>
      <w:r w:rsidRPr="009D14DA">
        <w:rPr>
          <w:color w:val="000000" w:themeColor="text1"/>
          <w:lang w:val="en-IN"/>
        </w:rPr>
        <w:t xml:space="preserve"> library [</w:t>
      </w:r>
      <w:r w:rsidR="009D14DA" w:rsidRPr="009D14DA">
        <w:rPr>
          <w:color w:val="000000" w:themeColor="text1"/>
          <w:lang w:val="en-IN"/>
        </w:rPr>
        <w:t>104</w:t>
      </w:r>
      <w:r w:rsidRPr="009D14DA">
        <w:rPr>
          <w:color w:val="000000" w:themeColor="text1"/>
          <w:lang w:val="en-IN"/>
        </w:rPr>
        <w:t xml:space="preserve">] is utilized for </w:t>
      </w:r>
      <w:r w:rsidR="009D14DA" w:rsidRPr="009D14DA">
        <w:rPr>
          <w:color w:val="000000" w:themeColor="text1"/>
          <w:lang w:val="en-IN"/>
        </w:rPr>
        <w:t>language processing</w:t>
      </w:r>
      <w:r w:rsidRPr="009D14DA">
        <w:rPr>
          <w:color w:val="000000" w:themeColor="text1"/>
          <w:lang w:val="en-IN"/>
        </w:rPr>
        <w:t>.</w:t>
      </w:r>
    </w:p>
    <w:p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rsidR="00C612C0" w:rsidRPr="0039271D" w:rsidRDefault="00C612C0" w:rsidP="00C612C0">
      <w:pPr>
        <w:keepLines/>
        <w:widowControl w:val="0"/>
        <w:suppressAutoHyphens/>
        <w:overflowPunct/>
        <w:autoSpaceDE/>
        <w:autoSpaceDN/>
        <w:adjustRightInd/>
        <w:spacing w:line="240" w:lineRule="auto"/>
        <w:ind w:left="1060" w:right="1046" w:firstLine="380"/>
        <w:textAlignment w:val="auto"/>
        <w:rPr>
          <w:color w:val="FF0000"/>
          <w:lang w:val="en-IN"/>
        </w:rPr>
      </w:pPr>
      <w:r w:rsidRPr="0039271D">
        <w:rPr>
          <w:color w:val="FF0000"/>
          <w:lang w:val="en-IN"/>
        </w:rPr>
        <w:t>The data consist of the news headlines of the stock and labels to predict if the value of the stock will increase or decrease on the next day. The label for the current day is calculated by subtracting the close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p>
    <w:p w:rsidR="00C612C0" w:rsidRPr="00466ED4" w:rsidRDefault="00C612C0" w:rsidP="00C612C0">
      <w:pPr>
        <w:keepLines/>
        <w:widowControl w:val="0"/>
        <w:suppressAutoHyphens/>
        <w:spacing w:line="240" w:lineRule="auto"/>
        <w:rPr>
          <w:lang w:val="en-IN"/>
        </w:rPr>
      </w:pPr>
    </w:p>
    <w:p w:rsidR="00C612C0" w:rsidRPr="00520F27" w:rsidRDefault="00963F70"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e>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rsidR="00C612C0" w:rsidRPr="00520F27" w:rsidRDefault="00C612C0" w:rsidP="00C612C0">
      <w:pPr>
        <w:keepLines/>
        <w:widowControl w:val="0"/>
        <w:suppressAutoHyphens/>
        <w:spacing w:line="240" w:lineRule="auto"/>
      </w:pPr>
      <w:r>
        <w:tab/>
      </w:r>
      <w:r>
        <w:tab/>
      </w:r>
      <w:r>
        <w:tab/>
      </w:r>
      <w:r>
        <w:tab/>
      </w:r>
      <w:r>
        <w:tab/>
      </w:r>
      <w:r>
        <w:tab/>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sidR="00A828B8">
        <w:rPr>
          <w:lang w:val="en-IN"/>
        </w:rPr>
        <w:t xml:space="preserve"> </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 xml:space="preserve"> L</m:t>
            </m:r>
          </m:e>
          <m:sub>
            <m:r>
              <w:rPr>
                <w:rFonts w:ascii="Cambria Math" w:hAnsi="Cambria Math"/>
                <w:lang w:val="en-IN"/>
              </w:rPr>
              <m:t>c</m:t>
            </m:r>
          </m:sub>
        </m:sSub>
      </m:oMath>
      <w:r w:rsidRPr="00520F27">
        <w:rPr>
          <w:lang w:val="en-IN"/>
        </w:rPr>
        <w:t xml:space="preserve"> is label is of current headline </w:t>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r>
      <w:r>
        <w:rPr>
          <w:lang w:val="en-IN"/>
        </w:rPr>
        <w:tab/>
      </w:r>
      <w:r w:rsidRPr="00520F27">
        <w:rPr>
          <w:lang w:val="en-IN"/>
        </w:rPr>
        <w:t xml:space="preserve"> </w:t>
      </w:r>
      <w:r w:rsidR="00A828B8">
        <w:rPr>
          <w:lang w:val="en-IN"/>
        </w:rPr>
        <w:t xml:space="preserve">           </w:t>
      </w:r>
      <w:r w:rsidRPr="00520F27">
        <w:rPr>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rsidR="00C612C0" w:rsidRPr="00946E08" w:rsidRDefault="00C612C0" w:rsidP="00A828B8">
      <w:pPr>
        <w:keepLines/>
        <w:widowControl w:val="0"/>
        <w:suppressAutoHyphens/>
        <w:overflowPunct/>
        <w:autoSpaceDE/>
        <w:autoSpaceDN/>
        <w:adjustRightInd/>
        <w:spacing w:line="240" w:lineRule="auto"/>
        <w:ind w:left="72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Pr>
          <w:lang w:val="en-IN"/>
        </w:rPr>
        <w:tab/>
      </w:r>
      <w:r>
        <w:rPr>
          <w:lang w:val="en-IN"/>
        </w:rPr>
        <w:tab/>
      </w:r>
      <w:r>
        <w:rPr>
          <w:lang w:val="en-IN"/>
        </w:rPr>
        <w:tab/>
      </w:r>
      <w:r>
        <w:rPr>
          <w:lang w:val="en-IN"/>
        </w:rPr>
        <w:tab/>
      </w:r>
      <w:r>
        <w:rPr>
          <w:lang w:val="en-IN"/>
        </w:rPr>
        <w:tab/>
      </w:r>
      <w:r w:rsidR="00A828B8">
        <w:rPr>
          <w:lang w:val="en-IN"/>
        </w:rPr>
        <w:t xml:space="preserve">            </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00A828B8">
        <w:rPr>
          <w:lang w:val="en-IN"/>
        </w:rPr>
        <w:t xml:space="preserve"> </w:t>
      </w:r>
      <w:r w:rsidRPr="00520F27">
        <w:rPr>
          <w:lang w:val="en-IN"/>
        </w:rPr>
        <w:t xml:space="preserve">is current day </w:t>
      </w:r>
      <w:r>
        <w:rPr>
          <w:lang w:val="en-IN"/>
        </w:rPr>
        <w:t>close</w:t>
      </w:r>
      <w:r w:rsidR="00A828B8">
        <w:rPr>
          <w:lang w:val="en-IN"/>
        </w:rPr>
        <w:t xml:space="preserve"> </w:t>
      </w:r>
      <w:r w:rsidRPr="00520F27">
        <w:rPr>
          <w:lang w:val="en-IN"/>
        </w:rPr>
        <w:t>val</w:t>
      </w:r>
      <w:r w:rsidR="003B0BA1">
        <w:rPr>
          <w:lang w:val="en-IN"/>
        </w:rPr>
        <w:t>u</w:t>
      </w:r>
      <w:r w:rsidR="00993E72">
        <w:rPr>
          <w:lang w:val="en-IN"/>
        </w:rPr>
        <w:t>e</w:t>
      </w:r>
    </w:p>
    <w:p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1" w:name="page2"/>
      <w:bookmarkStart w:id="2" w:name="page3"/>
      <w:bookmarkEnd w:id="1"/>
      <w:bookmarkEnd w:id="2"/>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fldSimple w:instr=" SEQ &quot;Figure&quot; \* MERGEFORMAT ">
        <w:r w:rsidR="009A4227" w:rsidRPr="009A4227">
          <w:rPr>
            <w:b/>
            <w:noProof/>
          </w:rPr>
          <w:t>1</w:t>
        </w:r>
      </w:fldSimple>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 xml:space="preserve">Cosine Similarity helps us in understanding the similarity of headlines [100]. </w:t>
      </w:r>
      <w:proofErr w:type="spellStart"/>
      <w:r w:rsidR="002E3C37" w:rsidRPr="002E3C37">
        <w:t>Tfidfvectorizer</w:t>
      </w:r>
      <w:proofErr w:type="spellEnd"/>
      <w:r w:rsidR="002E3C37" w:rsidRPr="002E3C37">
        <w:t xml:space="preserve"> </w:t>
      </w:r>
      <w:r w:rsidR="002E3C37">
        <w:t>helps in</w:t>
      </w:r>
      <w:r w:rsidR="002E3C37" w:rsidRPr="002E3C37">
        <w:t xml:space="preserve"> comput</w:t>
      </w:r>
      <w:r w:rsidR="002E3C37">
        <w:t>ing</w:t>
      </w:r>
      <w:r w:rsidR="002E3C37" w:rsidRPr="002E3C37">
        <w:t xml:space="preserve"> the word counts, </w:t>
      </w:r>
      <w:proofErr w:type="spellStart"/>
      <w:r w:rsidR="002E3C37" w:rsidRPr="002E3C37">
        <w:t>idf</w:t>
      </w:r>
      <w:proofErr w:type="spellEnd"/>
      <w:r w:rsidR="002E3C37" w:rsidRPr="002E3C37">
        <w:t xml:space="preserve"> and </w:t>
      </w:r>
      <w:proofErr w:type="spellStart"/>
      <w:r w:rsidR="002E3C37" w:rsidRPr="002E3C37">
        <w:t>tf-idf</w:t>
      </w:r>
      <w:proofErr w:type="spellEnd"/>
      <w:r w:rsidR="002E3C37" w:rsidRPr="002E3C37">
        <w:t xml:space="preserve">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lastRenderedPageBreak/>
        <w:t xml:space="preserve">Naïve Bayes classifier is based on Bayes theorem. It </w:t>
      </w:r>
      <w:proofErr w:type="spellStart"/>
      <w:r w:rsidR="008449DD">
        <w:rPr>
          <w:color w:val="000000" w:themeColor="text1"/>
          <w:lang w:val="en-IN"/>
        </w:rPr>
        <w:t>uses</w:t>
      </w:r>
      <w:r w:rsidR="008449DD" w:rsidRPr="008449DD">
        <w:rPr>
          <w:color w:val="000000" w:themeColor="text1"/>
          <w:lang w:val="en-IN"/>
        </w:rPr>
        <w:t>probabilistic</w:t>
      </w:r>
      <w:proofErr w:type="spellEnd"/>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its assumption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fldSimple w:instr=" SEQ &quot;Figure&quot; \* MERGEFORMAT ">
        <w:r w:rsidR="009A4227" w:rsidRPr="009A4227">
          <w:rPr>
            <w:b/>
            <w:noProof/>
          </w:rPr>
          <w:t>2</w:t>
        </w:r>
      </w:fldSimple>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r w:rsidR="003B7456">
        <w:t>help</w:t>
      </w:r>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Pr="005A65AC">
        <w:rPr>
          <w:color w:val="FF0000"/>
        </w:rPr>
        <w:t xml:space="preserve">prediction </w:t>
      </w:r>
      <w:r>
        <w:t>the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8E1690" w:rsidRPr="00993E72" w:rsidRDefault="008E1690" w:rsidP="00993E72">
      <w:pPr>
        <w:pStyle w:val="ListParagraph"/>
        <w:keepLines/>
        <w:widowControl w:val="0"/>
        <w:numPr>
          <w:ilvl w:val="1"/>
          <w:numId w:val="17"/>
        </w:numPr>
        <w:tabs>
          <w:tab w:val="left" w:pos="1600"/>
        </w:tabs>
        <w:suppressAutoHyphens/>
        <w:overflowPunct/>
        <w:autoSpaceDE/>
        <w:autoSpaceDN/>
        <w:adjustRightInd/>
        <w:spacing w:line="240" w:lineRule="auto"/>
        <w:jc w:val="left"/>
        <w:textAlignment w:val="auto"/>
        <w:rPr>
          <w:b/>
          <w:bCs/>
          <w:lang w:val="en-IN"/>
        </w:rPr>
      </w:pPr>
      <w:r w:rsidRPr="00993E72">
        <w:rPr>
          <w:b/>
          <w:lang w:val="en-IN"/>
        </w:rPr>
        <w:t>Random Forest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8E1690" w:rsidP="000D6515">
      <w:pPr>
        <w:keepLines/>
        <w:widowControl w:val="0"/>
        <w:suppressAutoHyphens/>
        <w:overflowPunct/>
        <w:autoSpaceDE/>
        <w:autoSpaceDN/>
        <w:adjustRightInd/>
        <w:spacing w:line="240" w:lineRule="auto"/>
        <w:ind w:left="1060" w:right="1066" w:firstLine="0"/>
        <w:textAlignment w:val="auto"/>
        <w:rPr>
          <w:lang w:val="en-IN"/>
        </w:rPr>
      </w:pPr>
      <w:r>
        <w:rPr>
          <w:lang w:val="en-IN"/>
        </w:rPr>
        <w:lastRenderedPageBreak/>
        <w:t>The labelled data is passed as an input to the random forest classifier where</w:t>
      </w:r>
      <w:r w:rsidR="00946E08" w:rsidRPr="0077507C">
        <w:rPr>
          <w:lang w:val="en-IN"/>
        </w:rPr>
        <w:t xml:space="preserve"> the feature extracting is done using N-Gram</w:t>
      </w:r>
      <w:r w:rsidR="002B22A3">
        <w:rPr>
          <w:lang w:val="en-IN"/>
        </w:rPr>
        <w:t>, after which the data used in</w:t>
      </w:r>
      <w:r w:rsidR="00946E08" w:rsidRPr="0077507C">
        <w:rPr>
          <w:lang w:val="en-IN"/>
        </w:rPr>
        <w:t xml:space="preserve"> trained </w:t>
      </w:r>
      <w:r w:rsidR="002B22A3">
        <w:rPr>
          <w:lang w:val="en-IN"/>
        </w:rPr>
        <w:t xml:space="preserve">of </w:t>
      </w:r>
      <w:r w:rsidR="00946E08" w:rsidRPr="0077507C">
        <w:rPr>
          <w:lang w:val="en-IN"/>
        </w:rPr>
        <w:t xml:space="preserve"> Random Forest Classifier. As shown in Fig. 2</w:t>
      </w:r>
      <w:bookmarkStart w:id="3" w:name="page5"/>
      <w:bookmarkEnd w:id="3"/>
      <w:r w:rsidR="00946E08">
        <w:rPr>
          <w:lang w:val="en-IN"/>
        </w:rPr>
        <w:t>.</w:t>
      </w:r>
    </w:p>
    <w:p w:rsidR="008232E7" w:rsidRPr="0077507C" w:rsidRDefault="008C0873" w:rsidP="008C0873">
      <w:pPr>
        <w:pStyle w:val="image"/>
        <w:rPr>
          <w:lang w:val="en-IN"/>
        </w:rPr>
      </w:pPr>
      <w:r>
        <w:rPr>
          <w:noProof/>
        </w:rPr>
        <w:drawing>
          <wp:inline distT="0" distB="0" distL="0" distR="0">
            <wp:extent cx="2832100" cy="4457700"/>
            <wp:effectExtent l="0" t="0" r="0"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2">
                      <a:extLst>
                        <a:ext uri="{28A0092B-C50C-407E-A947-70E740481C1C}">
                          <a14:useLocalDpi xmlns:a14="http://schemas.microsoft.com/office/drawing/2010/main" val="0"/>
                        </a:ext>
                      </a:extLst>
                    </a:blip>
                    <a:stretch>
                      <a:fillRect/>
                    </a:stretch>
                  </pic:blipFill>
                  <pic:spPr>
                    <a:xfrm>
                      <a:off x="0" y="0"/>
                      <a:ext cx="2832100" cy="4457700"/>
                    </a:xfrm>
                    <a:prstGeom prst="rect">
                      <a:avLst/>
                    </a:prstGeom>
                  </pic:spPr>
                </pic:pic>
              </a:graphicData>
            </a:graphic>
          </wp:inline>
        </w:drawing>
      </w:r>
    </w:p>
    <w:p w:rsidR="00946E08" w:rsidRPr="002E3C37" w:rsidRDefault="00E23893" w:rsidP="00E23893">
      <w:pPr>
        <w:pStyle w:val="figurecaption"/>
        <w:rPr>
          <w:color w:val="FF0000"/>
          <w:lang w:val="en-IN"/>
        </w:rPr>
      </w:pPr>
      <w:r>
        <w:rPr>
          <w:b/>
        </w:rPr>
        <w:t xml:space="preserve">Fig. </w:t>
      </w:r>
      <w:fldSimple w:instr=" SEQ &quot;Figure&quot; \* MERGEFORMAT ">
        <w:r w:rsidR="009A4227" w:rsidRPr="009A4227">
          <w:rPr>
            <w:b/>
            <w:noProof/>
          </w:rPr>
          <w:t>3</w:t>
        </w:r>
      </w:fldSimple>
      <w:r>
        <w:rPr>
          <w:b/>
        </w:rPr>
        <w:t>.</w:t>
      </w:r>
      <w:r w:rsidR="00946E08" w:rsidRPr="00E23893">
        <w:t>Flowchart</w:t>
      </w:r>
      <w:r w:rsidR="00946E08" w:rsidRPr="0077507C">
        <w:rPr>
          <w:lang w:val="en-IN"/>
        </w:rPr>
        <w:t xml:space="preserve"> for classification of news headlines</w:t>
      </w:r>
      <w:r w:rsidR="00D66917">
        <w:rPr>
          <w:lang w:val="en-IN"/>
        </w:rPr>
        <w:t xml:space="preserve"> using Random Forest </w:t>
      </w:r>
      <w:r w:rsidR="002E3C37">
        <w:rPr>
          <w:lang w:val="en-IN"/>
        </w:rPr>
        <w:t>Classifier</w:t>
      </w:r>
      <w:r w:rsidR="002E3C37" w:rsidRPr="0077507C">
        <w:rPr>
          <w:lang w:val="en-IN"/>
        </w:rPr>
        <w:t>.</w:t>
      </w:r>
      <w:r w:rsidR="002E3C37">
        <w:rPr>
          <w:lang w:val="en-IN"/>
        </w:rPr>
        <w:t xml:space="preserve"> (</w:t>
      </w:r>
      <w:r w:rsidR="00C612C0">
        <w:rPr>
          <w:color w:val="FF0000"/>
          <w:lang w:val="en-IN"/>
        </w:rPr>
        <w:t>add reference</w:t>
      </w:r>
      <w:r w:rsidR="002B22A3">
        <w:rPr>
          <w:lang w:val="en-IN"/>
        </w:rPr>
        <w:t>)</w:t>
      </w:r>
    </w:p>
    <w:p w:rsidR="00EF407C" w:rsidRDefault="00946E08" w:rsidP="00CF2AC4">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 xml:space="preserve">The headlines are processed using N-Gram to make a bag of words. N-Gram in simple words means a sequence of N words from the sentence. Then using the random forest classifier model, headlines of the news are trained. A random forest is a meta estimator that fits a number of decision tree classifier on various sub-samples of the dataset and averaging to improve the predictive accuracy and control over-fitting [9]. </w:t>
      </w:r>
      <w:r w:rsidR="000670A8">
        <w:rPr>
          <w:lang w:val="en-IN"/>
        </w:rPr>
        <w:t>By using this method</w:t>
      </w:r>
      <w:r w:rsidRPr="0077507C">
        <w:rPr>
          <w:lang w:val="en-IN"/>
        </w:rPr>
        <w:t xml:space="preserve"> the classifier can predict the labels of the news headlines.</w:t>
      </w: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t>Support Vector Machine</w:t>
      </w:r>
      <w:r w:rsidR="00AF6401">
        <w:t xml:space="preserve"> (SVM)</w:t>
      </w:r>
      <w:r>
        <w:t xml:space="preserv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rsidR="00AD0F2E" w:rsidRDefault="00E23893" w:rsidP="00E23893">
      <w:pPr>
        <w:pStyle w:val="image"/>
      </w:pPr>
      <w:r>
        <w:rPr>
          <w:noProof/>
        </w:rPr>
        <w:lastRenderedPageBreak/>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3">
                      <a:extLst>
                        <a:ext uri="{28A0092B-C50C-407E-A947-70E740481C1C}">
                          <a14:useLocalDpi xmlns:a14="http://schemas.microsoft.com/office/drawing/2010/main"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fldSimple w:instr=" SEQ &quot;Figure&quot; \* MERGEFORMAT ">
        <w:r w:rsidR="009A4227" w:rsidRPr="009A4227">
          <w:rPr>
            <w:b/>
            <w:noProof/>
          </w:rPr>
          <w:t>4</w:t>
        </w:r>
      </w:fldSimple>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Pr>
          <w:color w:val="FF0000"/>
        </w:rPr>
        <w:t>In our experiment, t</w:t>
      </w:r>
      <w:r w:rsidR="00E65C73" w:rsidRPr="00E65C73">
        <w:rPr>
          <w:color w:val="FF0000"/>
        </w:rPr>
        <w:t xml:space="preserve">he data preprocessing steps for SVM are same as Naïve Bayes system. </w:t>
      </w:r>
      <w:r w:rsidR="00AD0F2E">
        <w:t>SVM produces highly accurate results with very less computational power making it the preferred choice.</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1312" behindDoc="1" locked="0" layoutInCell="0" allowOverlap="1">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4"/>
                    <a:srcRect/>
                    <a:stretch>
                      <a:fillRect/>
                    </a:stretch>
                  </pic:blipFill>
                  <pic:spPr bwMode="auto">
                    <a:xfrm>
                      <a:off x="0" y="0"/>
                      <a:ext cx="4199255" cy="2262505"/>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2336" behindDoc="1" locked="0" layoutInCell="0" allowOverlap="1">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5"/>
                    <a:srcRect/>
                    <a:stretch>
                      <a:fillRect/>
                    </a:stretch>
                  </pic:blipFill>
                  <pic:spPr bwMode="auto">
                    <a:xfrm>
                      <a:off x="0" y="0"/>
                      <a:ext cx="4228023" cy="1651069"/>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xml:space="preserve">, C. L., Kumar, D., Kshatriya, H.: Stock Price Prediction using </w:t>
      </w:r>
      <w:proofErr w:type="spellStart"/>
      <w:r w:rsidRPr="0077507C">
        <w:rPr>
          <w:szCs w:val="18"/>
          <w:lang w:val="en-IN"/>
        </w:rPr>
        <w:t>ArtificialNeural</w:t>
      </w:r>
      <w:proofErr w:type="spellEnd"/>
      <w:r w:rsidRPr="0077507C">
        <w:rPr>
          <w:szCs w:val="18"/>
          <w:lang w:val="en-IN"/>
        </w:rPr>
        <w:t xml:space="preserve"> Network. In: International Journal of Advance Research, Ideas and Innovations in Technology vol. 4(2), pp. 916-922 (2018).</w:t>
      </w:r>
    </w:p>
    <w:p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Akita, R., Yoshihara, A., Matsubara, T., Uehara, K.: Deep Learning for Stock </w:t>
      </w:r>
      <w:proofErr w:type="spellStart"/>
      <w:r w:rsidRPr="0077507C">
        <w:rPr>
          <w:szCs w:val="18"/>
          <w:lang w:val="en-IN"/>
        </w:rPr>
        <w:t>PredictionUsing</w:t>
      </w:r>
      <w:proofErr w:type="spellEnd"/>
      <w:r w:rsidRPr="0077507C">
        <w:rPr>
          <w:szCs w:val="18"/>
          <w:lang w:val="en-IN"/>
        </w:rPr>
        <w:t xml:space="preserve"> Numerical and Textual Information. In: IEEE/ACIS 15th International Conference on Computer and Information Science (ICIS) vol. 1, pp. 1-6 (2016).</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Fran, C.: </w:t>
      </w:r>
      <w:proofErr w:type="spellStart"/>
      <w:r w:rsidRPr="0077507C">
        <w:rPr>
          <w:szCs w:val="18"/>
          <w:lang w:val="en-IN"/>
        </w:rPr>
        <w:t>Keras</w:t>
      </w:r>
      <w:proofErr w:type="spellEnd"/>
      <w:r w:rsidRPr="0077507C">
        <w:rPr>
          <w:szCs w:val="18"/>
          <w:lang w:val="en-IN"/>
        </w:rPr>
        <w:t>, http: //keras.io, 2015.</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Hunter, J. D.: Matplotlib: A 2D Graphics Environment. Computing in Science &amp;</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6"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7"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Default="00993E72" w:rsidP="00993E72">
      <w:pPr>
        <w:pStyle w:val="referenceitem"/>
        <w:numPr>
          <w:ilvl w:val="0"/>
          <w:numId w:val="0"/>
        </w:numPr>
        <w:ind w:left="340" w:firstLine="380"/>
        <w:rPr>
          <w:lang w:val="en-IN"/>
        </w:rPr>
      </w:pPr>
      <w:r>
        <w:rPr>
          <w:lang w:val="en-IN"/>
        </w:rPr>
        <w:t>102.</w:t>
      </w:r>
      <w:r>
        <w:rPr>
          <w:lang w:val="en-IN"/>
        </w:rPr>
        <w:tab/>
      </w:r>
      <w:proofErr w:type="spellStart"/>
      <w:r w:rsidRPr="00993E72">
        <w:rPr>
          <w:lang w:val="en-IN"/>
        </w:rPr>
        <w:t>Kaviani</w:t>
      </w:r>
      <w:proofErr w:type="spellEnd"/>
      <w:r w:rsidRPr="00993E72">
        <w:rPr>
          <w:lang w:val="en-IN"/>
        </w:rPr>
        <w:t>, Pouria &amp;</w:t>
      </w:r>
      <w:proofErr w:type="spellStart"/>
      <w:r w:rsidRPr="00993E72">
        <w:rPr>
          <w:lang w:val="en-IN"/>
        </w:rPr>
        <w:t>Dhotre</w:t>
      </w:r>
      <w:proofErr w:type="spellEnd"/>
      <w:r w:rsidRPr="00993E72">
        <w:rPr>
          <w:lang w:val="en-IN"/>
        </w:rPr>
        <w:t>, Sunita. (2017). Short Survey on Naive Bayes Algorithm. International Journal of Advance Research in Computer Science and Management. 04.</w:t>
      </w:r>
    </w:p>
    <w:p w:rsidR="009D14DA" w:rsidRDefault="009D14DA" w:rsidP="00993E72">
      <w:pPr>
        <w:pStyle w:val="referenceitem"/>
        <w:numPr>
          <w:ilvl w:val="0"/>
          <w:numId w:val="0"/>
        </w:numPr>
        <w:ind w:left="340" w:firstLine="380"/>
        <w:rPr>
          <w:lang w:val="en-IN"/>
        </w:rPr>
      </w:pPr>
    </w:p>
    <w:p w:rsidR="009D14DA" w:rsidRDefault="009D14DA" w:rsidP="00993E72">
      <w:pPr>
        <w:pStyle w:val="referenceitem"/>
        <w:numPr>
          <w:ilvl w:val="0"/>
          <w:numId w:val="0"/>
        </w:numPr>
        <w:ind w:left="340" w:firstLine="380"/>
        <w:rPr>
          <w:lang w:val="en-IN"/>
        </w:rPr>
      </w:pPr>
      <w:r>
        <w:rPr>
          <w:lang w:val="en-IN"/>
        </w:rPr>
        <w:t>103.</w:t>
      </w:r>
      <w:r w:rsidRPr="009D14DA">
        <w:t xml:space="preserve"> </w:t>
      </w:r>
      <w:proofErr w:type="spellStart"/>
      <w:r w:rsidRPr="009D14DA">
        <w:rPr>
          <w:lang w:val="en-IN"/>
        </w:rPr>
        <w:t>Pedregosa</w:t>
      </w:r>
      <w:proofErr w:type="spellEnd"/>
      <w:r w:rsidRPr="009D14DA">
        <w:rPr>
          <w:lang w:val="en-IN"/>
        </w:rPr>
        <w:t xml:space="preserve">, F. et al., 2011. </w:t>
      </w:r>
      <w:proofErr w:type="spellStart"/>
      <w:r w:rsidRPr="009D14DA">
        <w:rPr>
          <w:lang w:val="en-IN"/>
        </w:rPr>
        <w:t>Scikit</w:t>
      </w:r>
      <w:proofErr w:type="spellEnd"/>
      <w:r w:rsidRPr="009D14DA">
        <w:rPr>
          <w:lang w:val="en-IN"/>
        </w:rPr>
        <w:t>-learn: Machine learning in Python. Journal of machine learning research, 12(Oct), pp.2825–2830.</w:t>
      </w:r>
    </w:p>
    <w:p w:rsidR="009D14DA" w:rsidRDefault="009D14DA" w:rsidP="00993E72">
      <w:pPr>
        <w:pStyle w:val="referenceitem"/>
        <w:numPr>
          <w:ilvl w:val="0"/>
          <w:numId w:val="0"/>
        </w:numPr>
        <w:ind w:left="340" w:firstLine="380"/>
        <w:rPr>
          <w:lang w:val="en-IN"/>
        </w:rPr>
      </w:pPr>
    </w:p>
    <w:p w:rsidR="009D14DA" w:rsidRPr="009D14DA" w:rsidRDefault="009D14DA" w:rsidP="009D14DA">
      <w:pPr>
        <w:rPr>
          <w:sz w:val="18"/>
          <w:lang w:val="en-IN"/>
        </w:rPr>
      </w:pPr>
      <w:r>
        <w:rPr>
          <w:lang w:val="en-IN"/>
        </w:rPr>
        <w:t>104.</w:t>
      </w:r>
      <w:r w:rsidRPr="009D14DA">
        <w:t xml:space="preserve"> </w:t>
      </w:r>
      <w:r w:rsidRPr="009D14DA">
        <w:rPr>
          <w:sz w:val="18"/>
          <w:lang w:val="en-IN"/>
        </w:rPr>
        <w:t xml:space="preserve">Bird, Steven, Edward </w:t>
      </w:r>
      <w:proofErr w:type="spellStart"/>
      <w:r w:rsidRPr="009D14DA">
        <w:rPr>
          <w:sz w:val="18"/>
          <w:lang w:val="en-IN"/>
        </w:rPr>
        <w:t>Loper</w:t>
      </w:r>
      <w:proofErr w:type="spellEnd"/>
      <w:r w:rsidRPr="009D14DA">
        <w:rPr>
          <w:sz w:val="18"/>
          <w:lang w:val="en-IN"/>
        </w:rPr>
        <w:t xml:space="preserve"> and Ewan Klein (2009), Natural Language Processing with Python. O’Reilly Media Inc.</w:t>
      </w:r>
    </w:p>
    <w:p w:rsidR="009D14DA" w:rsidRPr="00993E72" w:rsidRDefault="009D14DA" w:rsidP="00993E72">
      <w:pPr>
        <w:pStyle w:val="referenceitem"/>
        <w:numPr>
          <w:ilvl w:val="0"/>
          <w:numId w:val="0"/>
        </w:numPr>
        <w:ind w:left="340" w:firstLine="380"/>
        <w:rPr>
          <w:lang w:val="en-IN"/>
        </w:rPr>
        <w:sectPr w:rsidR="009D14DA" w:rsidRPr="00993E72" w:rsidSect="003B0BA1">
          <w:pgSz w:w="11900" w:h="16838"/>
          <w:pgMar w:top="936" w:right="1440" w:bottom="1440" w:left="1440" w:header="2948" w:footer="0" w:gutter="0"/>
          <w:cols w:space="720" w:equalWidth="0">
            <w:col w:w="9026"/>
          </w:cols>
          <w:docGrid w:linePitch="272"/>
        </w:sectPr>
      </w:pPr>
    </w:p>
    <w:p w:rsidR="00DC71CD" w:rsidRPr="00946E08" w:rsidRDefault="00DC71CD" w:rsidP="00CF2AC4">
      <w:pPr>
        <w:overflowPunct/>
        <w:autoSpaceDE/>
        <w:autoSpaceDN/>
        <w:adjustRightInd/>
        <w:ind w:firstLine="0"/>
        <w:jc w:val="left"/>
        <w:textAlignment w:val="auto"/>
      </w:pPr>
      <w:bookmarkStart w:id="4" w:name="page10"/>
      <w:bookmarkEnd w:id="4"/>
    </w:p>
    <w:sectPr w:rsidR="00DC71CD" w:rsidRPr="00946E08"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63F70" w:rsidRDefault="00963F70">
      <w:pPr>
        <w:spacing w:line="240" w:lineRule="auto"/>
      </w:pPr>
      <w:r>
        <w:separator/>
      </w:r>
    </w:p>
  </w:endnote>
  <w:endnote w:type="continuationSeparator" w:id="0">
    <w:p w:rsidR="00963F70" w:rsidRDefault="00963F7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63F70" w:rsidRDefault="00963F70" w:rsidP="003E0A96">
      <w:pPr>
        <w:spacing w:line="240" w:lineRule="auto"/>
        <w:ind w:firstLine="0"/>
      </w:pPr>
      <w:r>
        <w:separator/>
      </w:r>
    </w:p>
  </w:footnote>
  <w:footnote w:type="continuationSeparator" w:id="0">
    <w:p w:rsidR="00963F70" w:rsidRPr="00080DE2" w:rsidRDefault="00963F70" w:rsidP="003E0A96">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3E0A96">
    <w:pPr>
      <w:pStyle w:val="Header"/>
    </w:pPr>
    <w:r>
      <w:tab/>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Pr="00CF2AC4" w:rsidRDefault="003E0A96">
    <w:pPr>
      <w:pStyle w:val="Header"/>
      <w:rPr>
        <w:lang w:val="en-IN"/>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2356D4" w:rsidP="003E0A96">
    <w:pPr>
      <w:ind w:firstLine="0"/>
    </w:pPr>
    <w:r>
      <w:fldChar w:fldCharType="begin"/>
    </w:r>
    <w:r>
      <w:instrText>PAGE   \* MERGEFORMAT</w:instrText>
    </w:r>
    <w:r>
      <w:fldChar w:fldCharType="separate"/>
    </w:r>
    <w:r w:rsidR="003E0A96" w:rsidRPr="00CF2AC4">
      <w:rPr>
        <w:noProof/>
        <w:lang w:val="de-DE"/>
      </w:rPr>
      <w:t>12</w:t>
    </w:r>
    <w:r>
      <w:rPr>
        <w:noProof/>
        <w:lang w:val="de-DE"/>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2356D4" w:rsidP="003E0A96">
    <w:pPr>
      <w:jc w:val="right"/>
    </w:pPr>
    <w:r>
      <w:fldChar w:fldCharType="begin"/>
    </w:r>
    <w:r>
      <w:instrText>PAGE   \* MERGEFORMAT</w:instrText>
    </w:r>
    <w:r>
      <w:fldChar w:fldCharType="separate"/>
    </w:r>
    <w:r w:rsidR="003E0A96" w:rsidRPr="00CF2AC4">
      <w:rPr>
        <w:noProof/>
        <w:lang w:val="de-DE"/>
      </w:rPr>
      <w:t>11</w:t>
    </w:r>
    <w:r>
      <w:rPr>
        <w:noProof/>
        <w:lang w:val="de-D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15:restartNumberingAfterBreak="0">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9"/>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7E1E6F"/>
    <w:rsid w:val="00015035"/>
    <w:rsid w:val="00037B5D"/>
    <w:rsid w:val="00051E44"/>
    <w:rsid w:val="000670A8"/>
    <w:rsid w:val="00073A09"/>
    <w:rsid w:val="000A250F"/>
    <w:rsid w:val="000D6515"/>
    <w:rsid w:val="00136025"/>
    <w:rsid w:val="0015242D"/>
    <w:rsid w:val="0020293A"/>
    <w:rsid w:val="002356D4"/>
    <w:rsid w:val="00252B92"/>
    <w:rsid w:val="00294AB8"/>
    <w:rsid w:val="002B22A3"/>
    <w:rsid w:val="002C648B"/>
    <w:rsid w:val="002C791B"/>
    <w:rsid w:val="002E3C37"/>
    <w:rsid w:val="003102E2"/>
    <w:rsid w:val="00342F3A"/>
    <w:rsid w:val="00366E1E"/>
    <w:rsid w:val="0039271D"/>
    <w:rsid w:val="003B0BA1"/>
    <w:rsid w:val="003B7456"/>
    <w:rsid w:val="003D1E1B"/>
    <w:rsid w:val="003E0726"/>
    <w:rsid w:val="003E0A96"/>
    <w:rsid w:val="003F6CE7"/>
    <w:rsid w:val="00435B64"/>
    <w:rsid w:val="00437CD2"/>
    <w:rsid w:val="00492D19"/>
    <w:rsid w:val="004D221F"/>
    <w:rsid w:val="004E0458"/>
    <w:rsid w:val="00580639"/>
    <w:rsid w:val="00596181"/>
    <w:rsid w:val="005A65AC"/>
    <w:rsid w:val="007126FE"/>
    <w:rsid w:val="007163BF"/>
    <w:rsid w:val="00762CD2"/>
    <w:rsid w:val="00763C6F"/>
    <w:rsid w:val="00774AA9"/>
    <w:rsid w:val="007D0FFB"/>
    <w:rsid w:val="007E1CFC"/>
    <w:rsid w:val="007E1E6F"/>
    <w:rsid w:val="007F6721"/>
    <w:rsid w:val="008232E7"/>
    <w:rsid w:val="008449DD"/>
    <w:rsid w:val="008712DC"/>
    <w:rsid w:val="008760F9"/>
    <w:rsid w:val="008C0873"/>
    <w:rsid w:val="008C1D5E"/>
    <w:rsid w:val="008C4528"/>
    <w:rsid w:val="008E1690"/>
    <w:rsid w:val="008E405D"/>
    <w:rsid w:val="008E71F0"/>
    <w:rsid w:val="00946E08"/>
    <w:rsid w:val="00963F70"/>
    <w:rsid w:val="00991EF5"/>
    <w:rsid w:val="00993E72"/>
    <w:rsid w:val="009949A3"/>
    <w:rsid w:val="009A4227"/>
    <w:rsid w:val="009B7024"/>
    <w:rsid w:val="009C042E"/>
    <w:rsid w:val="009D14DA"/>
    <w:rsid w:val="00A828B8"/>
    <w:rsid w:val="00AD0F2E"/>
    <w:rsid w:val="00AD5372"/>
    <w:rsid w:val="00AF6401"/>
    <w:rsid w:val="00B15CB8"/>
    <w:rsid w:val="00B70F3D"/>
    <w:rsid w:val="00BC7170"/>
    <w:rsid w:val="00BC75BE"/>
    <w:rsid w:val="00BE6D98"/>
    <w:rsid w:val="00C0213C"/>
    <w:rsid w:val="00C027F8"/>
    <w:rsid w:val="00C612C0"/>
    <w:rsid w:val="00C8652E"/>
    <w:rsid w:val="00C96C47"/>
    <w:rsid w:val="00CF2AC4"/>
    <w:rsid w:val="00D66917"/>
    <w:rsid w:val="00D846C0"/>
    <w:rsid w:val="00DC71CD"/>
    <w:rsid w:val="00E23893"/>
    <w:rsid w:val="00E37C1E"/>
    <w:rsid w:val="00E56829"/>
    <w:rsid w:val="00E65C73"/>
    <w:rsid w:val="00E87816"/>
    <w:rsid w:val="00EE4E6A"/>
    <w:rsid w:val="00EF407C"/>
    <w:rsid w:val="00F04B07"/>
    <w:rsid w:val="00F35639"/>
    <w:rsid w:val="00F728CB"/>
    <w:rsid w:val="00FA3AFC"/>
  </w:rsids>
  <m:mathPr>
    <m:mathFont m:val="Cambria Math"/>
    <m:brkBin m:val="before"/>
    <m:brkBinSub m:val="--"/>
    <m:smallFrac/>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63886C5"/>
  <w15:docId w15:val="{E8488567-EBFC-BD41-ABCA-52115AC7E0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1">
    <w:name w:val="Unresolved Mention1"/>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330915832">
      <w:bodyDiv w:val="1"/>
      <w:marLeft w:val="0"/>
      <w:marRight w:val="0"/>
      <w:marTop w:val="0"/>
      <w:marBottom w:val="0"/>
      <w:divBdr>
        <w:top w:val="none" w:sz="0" w:space="0" w:color="auto"/>
        <w:left w:val="none" w:sz="0" w:space="0" w:color="auto"/>
        <w:bottom w:val="none" w:sz="0" w:space="0" w:color="auto"/>
        <w:right w:val="none" w:sz="0" w:space="0" w:color="auto"/>
      </w:divBdr>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 w:id="1640108509">
      <w:bodyDiv w:val="1"/>
      <w:marLeft w:val="0"/>
      <w:marRight w:val="0"/>
      <w:marTop w:val="0"/>
      <w:marBottom w:val="0"/>
      <w:divBdr>
        <w:top w:val="none" w:sz="0" w:space="0" w:color="auto"/>
        <w:left w:val="none" w:sz="0" w:space="0" w:color="auto"/>
        <w:bottom w:val="none" w:sz="0" w:space="0" w:color="auto"/>
        <w:right w:val="none" w:sz="0" w:space="0" w:color="auto"/>
      </w:divBdr>
      <w:divsChild>
        <w:div w:id="1805343749">
          <w:marLeft w:val="0"/>
          <w:marRight w:val="0"/>
          <w:marTop w:val="408"/>
          <w:marBottom w:val="0"/>
          <w:divBdr>
            <w:top w:val="none" w:sz="0" w:space="0" w:color="auto"/>
            <w:left w:val="none" w:sz="0" w:space="0" w:color="auto"/>
            <w:bottom w:val="none" w:sz="0" w:space="0" w:color="auto"/>
            <w:right w:val="none" w:sz="0" w:space="0" w:color="auto"/>
          </w:divBdr>
          <w:divsChild>
            <w:div w:id="118109394">
              <w:blockQuote w:val="1"/>
              <w:marLeft w:val="240"/>
              <w:marRight w:val="240"/>
              <w:marTop w:val="240"/>
              <w:marBottom w:val="240"/>
              <w:divBdr>
                <w:top w:val="none" w:sz="0" w:space="0" w:color="auto"/>
                <w:left w:val="none" w:sz="0" w:space="0" w:color="auto"/>
                <w:bottom w:val="none" w:sz="0" w:space="0" w:color="auto"/>
                <w:right w:val="none" w:sz="0" w:space="0" w:color="auto"/>
              </w:divBdr>
              <w:divsChild>
                <w:div w:id="186293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600247">
          <w:marLeft w:val="0"/>
          <w:marRight w:val="0"/>
          <w:marTop w:val="408"/>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png"/><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yperlink" Target="https://www.cs.unb.ca/~hzhang/publications/FLAIRS04ZhangH.pdf" TargetMode="External"/><Relationship Id="rId2" Type="http://schemas.openxmlformats.org/officeDocument/2006/relationships/numbering" Target="numbering.xml"/><Relationship Id="rId16" Type="http://schemas.openxmlformats.org/officeDocument/2006/relationships/hyperlink" Target="https://sites.temple.edu/tudsc/2017/03/30/measuring-similarity-between-texts-in-python/"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6.jpeg"/><Relationship Id="rId10" Type="http://schemas.openxmlformats.org/officeDocument/2006/relationships/image" Target="media/image1.png"/><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337</TotalTime>
  <Pages>11</Pages>
  <Words>2659</Words>
  <Characters>15157</Characters>
  <Application>Microsoft Office Word</Application>
  <DocSecurity>0</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17781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36</cp:revision>
  <dcterms:created xsi:type="dcterms:W3CDTF">2019-11-22T05:58:00Z</dcterms:created>
  <dcterms:modified xsi:type="dcterms:W3CDTF">2020-04-18T05:31:00Z</dcterms:modified>
</cp:coreProperties>
</file>