
<file path=[Content_Types].xml><?xml version="1.0" encoding="utf-8"?>
<Types xmlns="http://schemas.openxmlformats.org/package/2006/content-types">
  <Override PartName="/word/footnotes.xml" ContentType="application/vnd.openxmlformats-officedocument.wordprocessingml.footnotes+xml"/>
  <Override PartName="/customUI/images/ORCID.png" ContentType="image/.png"/>
  <Override PartName="/customUI/images/removespace.png" ContentType="image/.png"/>
  <Override PartName="/customUI/images/referenceitem.png" ContentType="image/.png"/>
  <Override PartName="/customUI/images/author.png" ContentType="image/.png"/>
  <Default Extension="jpeg" ContentType="image/jpeg"/>
  <Override PartName="/customUI/images/bulletitem.png" ContentType="image/.png"/>
  <Override PartName="/customUI/images/togglenumbering.png" ContentType="image/.png"/>
  <Override PartName="/customUI/images/squeeze.png" ContentType="image/.png"/>
  <Override PartName="/customUI/images/InsertImage.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customUI/images/addspace.png" ContentType="image/.png"/>
  <Override PartName="/customUI/images/TabCaption.png" ContentType="image/.png"/>
  <Override PartName="/customUI/images/subtitle.png" ContentType="image/.png"/>
  <Override PartName="/word/settings.xml" ContentType="application/vnd.openxmlformats-officedocument.wordprocessingml.settings+xml"/>
  <Override PartName="/customUI/images/FigCaption.png" ContentType="image/.png"/>
  <Override PartName="/customUI/images/RedoStyles.png" ContentType="image/.png"/>
  <Override PartName="/customUI/images/arrowright.png" ContentType="image/.png"/>
  <Override PartName="/customUI/images/TabCaption24.png" ContentType="image/.png"/>
  <Override PartName="/customUI/images/numitem.png" ContentType="image/.png"/>
  <Override PartName="/customUI/images/HeaderFooter.png" ContentType="image/.png"/>
  <Override PartName="/word/vbaData.xml" ContentType="application/vnd.ms-word.vbaData+xml"/>
  <Override PartName="/word/header4.xml" ContentType="application/vnd.openxmlformats-officedocument.wordprocessingml.header+xml"/>
  <Override PartName="/word/theme/theme1.xml" ContentType="application/vnd.openxmlformats-officedocument.theme+xml"/>
  <Override PartName="/customUI/images/normalspace.png" ContentType="image/.png"/>
  <Override PartName="/customUI/images/dashitem.png" ContentType="image/.png"/>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customUI/images/papertitle.png" ContentType="image/.png"/>
  <Override PartName="/customUI/images/eqnumber.png" ContentType="image/.png"/>
  <Override PartName="/customUI/images/abstract.png" ContentType="image/.png"/>
  <Override PartName="/customUI/images/equation.png" ContentType="image/.png"/>
  <Override PartName="/customUI/images/normal.png" ContentType="image/.png"/>
  <Override PartName="/customUI/images/FigCaption24.png" ContentType="image/.png"/>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Override PartName="/customUI/images/arrowleft.png" ContentType="image/.png"/>
  <Override PartName="/customUI/images/expand.png" ContentType="image/.png"/>
  <Override PartName="/customUI/images/address.png" ContentType="image/.png"/>
  <Default Extension="bin" ContentType="application/vnd.ms-office.vbaProject"/>
  <Default Extension="png" ContentType="image/png"/>
  <Override PartName="/customUI/images/InsertImage24.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r w:rsidRPr="0077507C">
        <w:rPr>
          <w:sz w:val="18"/>
          <w:szCs w:val="18"/>
          <w:lang w:val="en-IN"/>
        </w:rPr>
        <w:t>Sarvajanik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data.A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946E08" w:rsidP="00946E08">
      <w:pPr>
        <w:pStyle w:val="keywords"/>
        <w:suppressAutoHyphens/>
        <w:ind w:left="1559" w:right="1366"/>
        <w:rPr>
          <w:b/>
          <w:bCs/>
        </w:rPr>
      </w:pPr>
      <w:r w:rsidRPr="00EC60EA">
        <w:rPr>
          <w:b/>
        </w:rPr>
        <w:t>Keywords:</w:t>
      </w:r>
      <w:r w:rsidRPr="00B70F3D">
        <w:rPr>
          <w:color w:val="FF0000"/>
        </w:rPr>
        <w:t>Activation Function, Backpropagatio</w:t>
      </w:r>
      <w:r w:rsidRPr="0077507C">
        <w:t xml:space="preserve">, </w:t>
      </w:r>
      <w:r w:rsidR="00E87816">
        <w:t xml:space="preserve">K-Means Clustering, </w:t>
      </w:r>
      <w:r w:rsidR="007D0FFB">
        <w:t xml:space="preserve">Naïve Bayes, </w:t>
      </w:r>
      <w:r w:rsidRPr="0077507C">
        <w:t xml:space="preserve">Random Forest Classifier, </w:t>
      </w:r>
      <w:r w:rsidR="00B70F3D">
        <w:t>Support Vector Machine,</w:t>
      </w:r>
      <w:r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a obsession among the millennial. It is a place where anyone can join without much of an efforts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share with them is a lot. And as per the rule of demand and supply one with a huge amount of product can drive the price as per there wish and in stock market if one person is making money than there has to be someone who would be losing money. So in these game of management and operators innocent retail investors looses a lots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example of effect of news on price of stock. There are many other news due to which there can be a change in price. From news one can even know if these particular stock is management driven or not cause if it is so there has to be some news about case or strong action against management. So sentimental analysis is a vey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resultsobtained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r>
        <w:t>Győző Gidófalvi</w:t>
      </w:r>
      <w:r w:rsidR="00946E08" w:rsidRPr="0077507C">
        <w:rPr>
          <w:lang w:val="en-IN"/>
        </w:rPr>
        <w:t xml:space="preserve"> [</w:t>
      </w:r>
      <w:r w:rsidR="00946E08">
        <w:rPr>
          <w:lang w:val="en-IN"/>
        </w:rPr>
        <w:t>1</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 xml:space="preserve">Bayesian text classifier to make classes (up,down,unchanged) then they compared the </w:t>
      </w:r>
      <w:r w:rsidR="003E0A96">
        <w:t>news artical</w:t>
      </w:r>
      <w:r>
        <w:t xml:space="preserve"> for that specific stock with the price movement of that stock before and after </w:t>
      </w:r>
      <w:r w:rsidR="003E0A96">
        <w:t xml:space="preserve">20 minutes of </w:t>
      </w:r>
      <w:r>
        <w:t>news article been published</w:t>
      </w:r>
      <w:r w:rsidR="003E0A96">
        <w:t xml:space="preserve">.the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r>
        <w:rPr>
          <w:lang w:val="en-IN"/>
        </w:rPr>
        <w:t>Pegah Falinouess</w:t>
      </w:r>
      <w:r w:rsidR="00946E08">
        <w:rPr>
          <w:lang w:val="en-IN"/>
        </w:rPr>
        <w:t xml:space="preserve"> [2</w:t>
      </w:r>
      <w:r w:rsidR="00946E08" w:rsidRPr="0077507C">
        <w:rPr>
          <w:lang w:val="en-IN"/>
        </w:rPr>
        <w:t xml:space="preserve">] have </w:t>
      </w:r>
      <w:r>
        <w:rPr>
          <w:lang w:val="en-IN"/>
        </w:rPr>
        <w:t>used a different approach to label the news from the article and has compared it with the random news labelling .the algorithm they have used is support vector machine</w:t>
      </w:r>
      <w:r w:rsidR="00D846C0">
        <w:rPr>
          <w:lang w:val="en-IN"/>
        </w:rPr>
        <w:t xml:space="preserve"> </w:t>
      </w:r>
      <w:r>
        <w:rPr>
          <w:lang w:val="en-IN"/>
        </w:rPr>
        <w:t xml:space="preserve">(SVM). When the results were compare the accuracy of her model was 83 percent where as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r>
        <w:t>Yauheniya Shynkevich1 , T.M. McGinnity1,2, Sonya Coleman1 , Ammar Belatreche</w:t>
      </w:r>
      <w:r w:rsidR="00946E08">
        <w:rPr>
          <w:lang w:val="en-IN"/>
        </w:rPr>
        <w:t xml:space="preserve"> [3</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w:t>
      </w:r>
      <w:r w:rsidR="00051E44">
        <w:rPr>
          <w:lang w:val="en-IN"/>
        </w:rPr>
        <w:t xml:space="preserve"> </w:t>
      </w:r>
      <w:r>
        <w:rPr>
          <w:lang w:val="en-IN"/>
        </w:rPr>
        <w:t>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Adam Atkins , Mahesan Niranjan , Anrico Gerding</w:t>
      </w:r>
      <w:r w:rsidR="00051E44">
        <w:t xml:space="preserve"> </w:t>
      </w:r>
      <w:r w:rsidR="00946E08">
        <w:rPr>
          <w:lang w:val="en-IN"/>
        </w:rPr>
        <w:t>[4</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 </w:t>
      </w:r>
      <w:r w:rsidRPr="008E1690">
        <w:rPr>
          <w:lang w:val="en-IN"/>
        </w:rPr>
        <w:t>and the data is pre-processed and cleaned. After that, each headline is classified as positive, negative and neutral</w:t>
      </w:r>
      <w:r>
        <w:rPr>
          <w:lang w:val="en-IN"/>
        </w:rPr>
        <w:t>.</w:t>
      </w:r>
      <w:r w:rsidRPr="003B0BA1">
        <w:rPr>
          <w:color w:val="FF0000"/>
          <w:lang w:val="en-IN"/>
        </w:rPr>
        <w:t>Keras library [5] is used to create the neural network and TensorFlow library [6] is utilized for backend calculations.</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4D221F"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C612C0">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C612C0">
      <w:pPr>
        <w:keepLines/>
        <w:widowControl w:val="0"/>
        <w:suppressAutoHyphens/>
        <w:overflowPunct/>
        <w:autoSpaceDE/>
        <w:autoSpaceDN/>
        <w:adjustRightInd/>
        <w:spacing w:line="240" w:lineRule="auto"/>
        <w:ind w:left="106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 is current day </w:t>
      </w:r>
      <w:r>
        <w:rPr>
          <w:lang w:val="en-IN"/>
        </w:rPr>
        <w:t>close</w:t>
      </w:r>
      <w:r w:rsidRPr="00520F27">
        <w:rPr>
          <w:lang w:val="en-IN"/>
        </w:rPr>
        <w:t xml:space="preserve"> 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1" w:name="page2"/>
      <w:bookmarkStart w:id="2" w:name="page3"/>
      <w:bookmarkEnd w:id="1"/>
      <w:bookmarkEnd w:id="2"/>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0670A8">
          <w:rPr>
            <w:b/>
            <w:noProof/>
          </w:rPr>
          <w:t>2</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r w:rsidR="002E3C37" w:rsidRPr="002E3C37">
        <w:t xml:space="preserve">Tfidfvectorizer </w:t>
      </w:r>
      <w:r w:rsidR="002E3C37">
        <w:t>helps in</w:t>
      </w:r>
      <w:r w:rsidR="002E3C37" w:rsidRPr="002E3C37">
        <w:t xml:space="preserve"> comput</w:t>
      </w:r>
      <w:r w:rsidR="002E3C37">
        <w:t>ing</w:t>
      </w:r>
      <w:r w:rsidR="002E3C37" w:rsidRPr="002E3C37">
        <w:t xml:space="preserve"> the word counts, idf and tf-idf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8449DD">
        <w:rPr>
          <w:color w:val="000000" w:themeColor="text1"/>
          <w:lang w:val="en-IN"/>
        </w:rPr>
        <w:t>uses</w:t>
      </w:r>
      <w:r w:rsidR="008449DD" w:rsidRPr="008449DD">
        <w:rPr>
          <w:color w:val="000000" w:themeColor="text1"/>
          <w:lang w:val="en-IN"/>
        </w:rPr>
        <w:t>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Pr>
            <w:b/>
            <w:noProof/>
          </w:rPr>
          <w:t>1</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helps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8E1690" w:rsidRPr="00993E72" w:rsidRDefault="008E1690" w:rsidP="00993E72">
      <w:pPr>
        <w:pStyle w:val="ListParagraph"/>
        <w:keepLines/>
        <w:widowControl w:val="0"/>
        <w:numPr>
          <w:ilvl w:val="1"/>
          <w:numId w:val="17"/>
        </w:numPr>
        <w:tabs>
          <w:tab w:val="left" w:pos="1600"/>
        </w:tabs>
        <w:suppressAutoHyphens/>
        <w:overflowPunct/>
        <w:autoSpaceDE/>
        <w:autoSpaceDN/>
        <w:adjustRightInd/>
        <w:spacing w:line="240" w:lineRule="auto"/>
        <w:jc w:val="left"/>
        <w:textAlignment w:val="auto"/>
        <w:rPr>
          <w:b/>
          <w:bCs/>
          <w:lang w:val="en-IN"/>
        </w:rPr>
      </w:pPr>
      <w:r w:rsidRPr="00993E72">
        <w:rPr>
          <w:b/>
          <w:lang w:val="en-IN"/>
        </w:rPr>
        <w:t>Random Forest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lastRenderedPageBreak/>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rsidR="008232E7" w:rsidRPr="0077507C" w:rsidRDefault="008C0873" w:rsidP="008C0873">
      <w:pPr>
        <w:pStyle w:val="image"/>
        <w:rPr>
          <w:lang w:val="en-IN"/>
        </w:rPr>
      </w:pPr>
      <w:r>
        <w:rPr>
          <w:noProof/>
        </w:rPr>
        <w:drawing>
          <wp:inline distT="0" distB="0" distL="0" distR="0">
            <wp:extent cx="2832100" cy="445770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32100" cy="4457700"/>
                    </a:xfrm>
                    <a:prstGeom prst="rect">
                      <a:avLst/>
                    </a:prstGeom>
                  </pic:spPr>
                </pic:pic>
              </a:graphicData>
            </a:graphic>
          </wp:inline>
        </w:drawing>
      </w:r>
    </w:p>
    <w:p w:rsidR="00946E08" w:rsidRPr="002E3C37" w:rsidRDefault="00E23893" w:rsidP="00E23893">
      <w:pPr>
        <w:pStyle w:val="figurecaption"/>
        <w:rPr>
          <w:color w:val="FF0000"/>
          <w:lang w:val="en-IN"/>
        </w:rPr>
      </w:pPr>
      <w:r>
        <w:rPr>
          <w:b/>
        </w:rPr>
        <w:t xml:space="preserve">Fig. </w:t>
      </w:r>
      <w:fldSimple w:instr=" SEQ &quot;Figure&quot; \* MERGEFORMAT ">
        <w:r w:rsidR="000670A8">
          <w:rPr>
            <w:b/>
            <w:noProof/>
          </w:rPr>
          <w:t>3</w:t>
        </w:r>
      </w:fldSimple>
      <w:r>
        <w:rPr>
          <w:b/>
        </w:rPr>
        <w:t>.</w:t>
      </w:r>
      <w:r w:rsidR="00946E08" w:rsidRPr="00E23893">
        <w:t>Flowchart</w:t>
      </w:r>
      <w:r w:rsidR="00946E08" w:rsidRPr="0077507C">
        <w:rPr>
          <w:lang w:val="en-IN"/>
        </w:rPr>
        <w:t xml:space="preserve"> for classification of news headlines</w:t>
      </w:r>
      <w:r w:rsidR="00D66917">
        <w:rPr>
          <w:lang w:val="en-IN"/>
        </w:rPr>
        <w:t xml:space="preserve"> using Random Forest </w:t>
      </w:r>
      <w:r w:rsidR="002E3C37">
        <w:rPr>
          <w:lang w:val="en-IN"/>
        </w:rPr>
        <w:t>Classifier</w:t>
      </w:r>
      <w:r w:rsidR="002E3C37" w:rsidRPr="0077507C">
        <w:rPr>
          <w:lang w:val="en-IN"/>
        </w:rPr>
        <w:t>.</w:t>
      </w:r>
      <w:r w:rsidR="002E3C37">
        <w:rPr>
          <w:lang w:val="en-IN"/>
        </w:rPr>
        <w:t xml:space="preserve"> (</w:t>
      </w:r>
      <w:r w:rsidR="00C612C0">
        <w:rPr>
          <w:color w:val="FF0000"/>
          <w:lang w:val="en-IN"/>
        </w:rPr>
        <w:t>add reference</w:t>
      </w:r>
      <w:r w:rsidR="002B22A3">
        <w:rPr>
          <w:lang w:val="en-IN"/>
        </w:rPr>
        <w:t>)</w:t>
      </w:r>
    </w:p>
    <w:p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 xml:space="preserve">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w:t>
      </w:r>
      <w:r w:rsidR="000670A8">
        <w:rPr>
          <w:lang w:val="en-IN"/>
        </w:rPr>
        <w:t>By using this method</w:t>
      </w:r>
      <w:r w:rsidRPr="0077507C">
        <w:rPr>
          <w:lang w:val="en-IN"/>
        </w:rPr>
        <w:t xml:space="preserve"> the classifier can predict the labels of the news headlines.</w:t>
      </w: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lastRenderedPageBreak/>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0670A8">
          <w:rPr>
            <w:b/>
            <w:noProof/>
          </w:rPr>
          <w:t>4</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Pr>
          <w:color w:val="FF0000"/>
        </w:rPr>
        <w:t>In our experiment, t</w:t>
      </w:r>
      <w:r w:rsidR="00E65C73" w:rsidRPr="00E65C73">
        <w:rPr>
          <w:color w:val="FF0000"/>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analyzing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Barapatre, O</w:t>
      </w:r>
      <w:r w:rsidRPr="0077507C">
        <w:rPr>
          <w:szCs w:val="18"/>
          <w:lang w:val="en-IN"/>
        </w:rPr>
        <w:t>., Tete, E., Sahu, C. L., Kumar, D., Kshatriya, H.: Stock Price Prediction using ArtificialNeural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Akita, R., Yoshihara, A., Matsubara, T., Uehara, K.: Deep Learning for Stock PredictionUsing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Fran, C.: Keras,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M., Agarwal, A., Barham, P., Brevdo, E., Chen, Z., Citro, C., Carrado, G. S., Da-vis, A., Dean, J., Devin, M., Ghemawat, S., Goodfellow, I., Harp, A., Irving, G., Isard, M., Jozefowicz, R., Jia, Y., Kaiser, L., Kudlur, M., Levenberg, J., Mané, D., Schuster, M., Monga, R., Moore, S., Murray, D., Olah, C., Shlens, J., Steiner, B., Sutskever, I., Talwar, K., Tucker, P., Vanhoucke, V., Vasudevan, V., Viégas, F., Vinyals, O., Warden, P., Wat-tenberg, M., Wicke,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Kingma,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Pr>
          <w:szCs w:val="18"/>
          <w:lang w:val="en-IN"/>
        </w:rPr>
        <w:t>Wallia,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Pedregosa, F., Varoquaux, G., Gramfort, A., Michel, V., Thirion, B., Grisel, O., Blondel, M., Prettenhofer, P., Weiss, R., Dubourg, V., Vanderplas, J., Passos, A., Cournapeau, D., Brucher, M., Perrot, M., Duchesnay, É.: Scikit-learn: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&amp;Engi-neering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6"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7"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Pr="00993E72" w:rsidRDefault="00993E72" w:rsidP="00993E72">
      <w:pPr>
        <w:pStyle w:val="referenceitem"/>
        <w:numPr>
          <w:ilvl w:val="0"/>
          <w:numId w:val="0"/>
        </w:numPr>
        <w:ind w:left="340" w:firstLine="380"/>
        <w:rPr>
          <w:lang w:val="en-IN"/>
        </w:rPr>
        <w:sectPr w:rsidR="00993E72" w:rsidRPr="00993E72" w:rsidSect="003B0BA1">
          <w:pgSz w:w="11900" w:h="16838"/>
          <w:pgMar w:top="936" w:right="1440" w:bottom="1440" w:left="1440" w:header="2948" w:footer="0" w:gutter="0"/>
          <w:cols w:space="720" w:equalWidth="0">
            <w:col w:w="9026"/>
          </w:cols>
          <w:docGrid w:linePitch="272"/>
        </w:sectPr>
      </w:pPr>
      <w:r>
        <w:rPr>
          <w:lang w:val="en-IN"/>
        </w:rPr>
        <w:t>102.</w:t>
      </w:r>
      <w:r>
        <w:rPr>
          <w:lang w:val="en-IN"/>
        </w:rPr>
        <w:tab/>
      </w:r>
      <w:r w:rsidRPr="00993E72">
        <w:rPr>
          <w:lang w:val="en-IN"/>
        </w:rPr>
        <w:t>Kaviani, Pouria &amp;Dhotre, Sunita. (2017). Short Survey on Naive Bayes Algorithm. International Journal of Advance Research in Computer Science and Management. 04.</w:t>
      </w:r>
    </w:p>
    <w:p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56829" w:rsidRDefault="00E56829">
      <w:pPr>
        <w:spacing w:line="240" w:lineRule="auto"/>
      </w:pPr>
      <w:r>
        <w:separator/>
      </w:r>
    </w:p>
  </w:endnote>
  <w:endnote w:type="continuationSeparator" w:id="1">
    <w:p w:rsidR="00E56829" w:rsidRDefault="00E56829">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0000400000000000000"/>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56829" w:rsidRDefault="00E56829" w:rsidP="003E0A96">
      <w:pPr>
        <w:spacing w:line="240" w:lineRule="auto"/>
        <w:ind w:firstLine="0"/>
      </w:pPr>
      <w:r>
        <w:separator/>
      </w:r>
    </w:p>
  </w:footnote>
  <w:footnote w:type="continuationSeparator" w:id="1">
    <w:p w:rsidR="00E56829" w:rsidRPr="00080DE2" w:rsidRDefault="00E56829" w:rsidP="003E0A96">
      <w:pPr>
        <w:spacing w:line="240" w:lineRule="auto"/>
        <w:ind w:firstLine="0"/>
      </w:pPr>
      <w:r>
        <w: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pPr>
      <w:pStyle w:val="Header"/>
    </w:pPr>
    <w:r>
      <w:tab/>
    </w:r>
    <w:r>
      <w:tab/>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Pr="00CF2AC4" w:rsidRDefault="003E0A96">
    <w:pPr>
      <w:pStyle w:val="Header"/>
      <w:rPr>
        <w:lang w:val="en-IN"/>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rsidP="003E0A96">
    <w:pPr>
      <w:ind w:firstLine="0"/>
    </w:pPr>
    <w:fldSimple w:instr="PAGE   \* MERGEFORMAT">
      <w:r w:rsidRPr="00CF2AC4">
        <w:rPr>
          <w:noProof/>
          <w:lang w:val="de-DE"/>
        </w:rPr>
        <w:t>12</w:t>
      </w:r>
    </w:fldSimple>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0A96" w:rsidRDefault="003E0A96" w:rsidP="003E0A96">
    <w:pPr>
      <w:jc w:val="right"/>
    </w:pPr>
    <w:fldSimple w:instr="PAGE   \* MERGEFORMAT">
      <w:r w:rsidRPr="00CF2AC4">
        <w:rPr>
          <w:noProof/>
          <w:lang w:val="de-DE"/>
        </w:rPr>
        <w:t>11</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66"/>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7E1E6F"/>
    <w:rsid w:val="00015035"/>
    <w:rsid w:val="00037B5D"/>
    <w:rsid w:val="00051E44"/>
    <w:rsid w:val="000670A8"/>
    <w:rsid w:val="00073A09"/>
    <w:rsid w:val="000A250F"/>
    <w:rsid w:val="000D6515"/>
    <w:rsid w:val="00136025"/>
    <w:rsid w:val="0015242D"/>
    <w:rsid w:val="0020293A"/>
    <w:rsid w:val="00252B92"/>
    <w:rsid w:val="00294AB8"/>
    <w:rsid w:val="002B22A3"/>
    <w:rsid w:val="002C648B"/>
    <w:rsid w:val="002C791B"/>
    <w:rsid w:val="002E3C37"/>
    <w:rsid w:val="003102E2"/>
    <w:rsid w:val="00366E1E"/>
    <w:rsid w:val="0039271D"/>
    <w:rsid w:val="003B0BA1"/>
    <w:rsid w:val="003D1E1B"/>
    <w:rsid w:val="003E0A96"/>
    <w:rsid w:val="003F6CE7"/>
    <w:rsid w:val="00435B64"/>
    <w:rsid w:val="00437CD2"/>
    <w:rsid w:val="00492D19"/>
    <w:rsid w:val="004D221F"/>
    <w:rsid w:val="004E0458"/>
    <w:rsid w:val="00580639"/>
    <w:rsid w:val="00596181"/>
    <w:rsid w:val="005A65AC"/>
    <w:rsid w:val="007163BF"/>
    <w:rsid w:val="00762CD2"/>
    <w:rsid w:val="00763C6F"/>
    <w:rsid w:val="00774AA9"/>
    <w:rsid w:val="007D0FFB"/>
    <w:rsid w:val="007E1E6F"/>
    <w:rsid w:val="007F6721"/>
    <w:rsid w:val="008232E7"/>
    <w:rsid w:val="008449DD"/>
    <w:rsid w:val="008712DC"/>
    <w:rsid w:val="008760F9"/>
    <w:rsid w:val="008C0873"/>
    <w:rsid w:val="008C1D5E"/>
    <w:rsid w:val="008C4528"/>
    <w:rsid w:val="008E1690"/>
    <w:rsid w:val="008E405D"/>
    <w:rsid w:val="008E71F0"/>
    <w:rsid w:val="00946E08"/>
    <w:rsid w:val="00991EF5"/>
    <w:rsid w:val="00993E72"/>
    <w:rsid w:val="009949A3"/>
    <w:rsid w:val="009B7024"/>
    <w:rsid w:val="009C042E"/>
    <w:rsid w:val="00AD0F2E"/>
    <w:rsid w:val="00AD5372"/>
    <w:rsid w:val="00AF6401"/>
    <w:rsid w:val="00B15CB8"/>
    <w:rsid w:val="00B70F3D"/>
    <w:rsid w:val="00BC7170"/>
    <w:rsid w:val="00BC75BE"/>
    <w:rsid w:val="00BE6D98"/>
    <w:rsid w:val="00C027F8"/>
    <w:rsid w:val="00C612C0"/>
    <w:rsid w:val="00C8652E"/>
    <w:rsid w:val="00C96C47"/>
    <w:rsid w:val="00CF2AC4"/>
    <w:rsid w:val="00D66917"/>
    <w:rsid w:val="00D846C0"/>
    <w:rsid w:val="00DC71CD"/>
    <w:rsid w:val="00E23893"/>
    <w:rsid w:val="00E37C1E"/>
    <w:rsid w:val="00E56829"/>
    <w:rsid w:val="00E65C73"/>
    <w:rsid w:val="00E87816"/>
    <w:rsid w:val="00EE4E6A"/>
    <w:rsid w:val="00EF407C"/>
    <w:rsid w:val="00F35639"/>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r="http://schemas.openxmlformats.org/officeDocument/2006/relationships" xmlns:w="http://schemas.openxmlformats.org/wordprocessingml/2006/main">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cs.unb.ca/~hzhang/publications/FLAIRS04ZhangH.pdf" TargetMode="External"/><Relationship Id="rId2" Type="http://schemas.openxmlformats.org/officeDocument/2006/relationships/numbering" Target="numbering.xml"/><Relationship Id="rId16" Type="http://schemas.openxmlformats.org/officeDocument/2006/relationships/hyperlink" Target="https://sites.temple.edu/tudsc/2017/03/30/measuring-similarity-between-texts-in-python/"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323</TotalTime>
  <Pages>11</Pages>
  <Words>2613</Words>
  <Characters>14897</Characters>
  <Application>Microsoft Office Word</Application>
  <DocSecurity>0</DocSecurity>
  <Lines>124</Lines>
  <Paragraphs>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17476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vraj jadhav</cp:lastModifiedBy>
  <cp:revision>26</cp:revision>
  <dcterms:created xsi:type="dcterms:W3CDTF">2019-11-22T05:58:00Z</dcterms:created>
  <dcterms:modified xsi:type="dcterms:W3CDTF">2020-04-12T14:08:00Z</dcterms:modified>
</cp:coreProperties>
</file>