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BB" w:rsidRDefault="00C110BB" w:rsidP="00C110BB">
      <w:pPr>
        <w:pStyle w:val="a"/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TOPLUMSAL EYLEM VE ETKİNLİKLERDE</w:t>
      </w:r>
      <w:bookmarkStart w:id="0" w:name="_GoBack"/>
      <w:bookmarkEnd w:id="0"/>
      <w:r>
        <w:rPr>
          <w:rFonts w:ascii="Times New Roman" w:eastAsia="Calibri" w:hAnsi="Times New Roman" w:cs="Times New Roman"/>
          <w:b/>
          <w:sz w:val="24"/>
          <w:szCs w:val="24"/>
        </w:rPr>
        <w:t xml:space="preserve"> GÜVENLİK YÖNETİMİ</w:t>
      </w:r>
    </w:p>
    <w:p w:rsidR="00C110BB" w:rsidRDefault="00C110BB" w:rsidP="00C110BB">
      <w:pPr>
        <w:pStyle w:val="a"/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SINAV SORULARI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C110BB" w:rsidRDefault="00C110BB" w:rsidP="00C110BB">
      <w:pPr>
        <w:pStyle w:val="a0"/>
      </w:pPr>
      <w:r>
        <w:rPr>
          <w:rStyle w:val="15"/>
        </w:rPr>
        <w:t xml:space="preserve">1. </w:t>
      </w:r>
      <w:r>
        <w:rPr>
          <w:rStyle w:val="15"/>
          <w:b w:val="0"/>
        </w:rPr>
        <w:t>Aşağıdakilerden hangisi grup içi uyumu artıran bir faktördür?</w:t>
      </w:r>
      <w:r>
        <w:br/>
        <w:t>A) İletişimsizlik</w:t>
      </w:r>
      <w:r>
        <w:br/>
        <w:t>B) Güvensizlik</w:t>
      </w:r>
      <w:r>
        <w:br/>
      </w:r>
      <w:r>
        <w:rPr>
          <w:b/>
        </w:rPr>
        <w:t>C) Ortak amaçların varlığı</w:t>
      </w:r>
      <w:r>
        <w:br/>
        <w:t>D) Sürekli çatışma</w:t>
      </w:r>
      <w:r>
        <w:br/>
        <w:t>E) Bireysel hareket etme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Style w:val="15"/>
          <w:rFonts w:ascii="Times New Roman" w:eastAsia="Calibri" w:hAnsi="Times New Roman" w:cs="Times New Roman"/>
          <w:sz w:val="24"/>
          <w:szCs w:val="24"/>
        </w:rPr>
        <w:t xml:space="preserve">2. </w:t>
      </w:r>
      <w:r>
        <w:rPr>
          <w:rStyle w:val="15"/>
          <w:rFonts w:ascii="Times New Roman" w:eastAsia="Calibri" w:hAnsi="Times New Roman" w:cs="Times New Roman"/>
          <w:b w:val="0"/>
          <w:sz w:val="24"/>
          <w:szCs w:val="24"/>
        </w:rPr>
        <w:t>Grup içinde liderin temel rolü nedir?</w:t>
      </w:r>
      <w:r>
        <w:rPr>
          <w:rFonts w:ascii="Times New Roman" w:eastAsia="Calibri" w:hAnsi="Times New Roman" w:cs="Times New Roman"/>
          <w:sz w:val="24"/>
          <w:szCs w:val="24"/>
        </w:rPr>
        <w:br/>
        <w:t>A) Sadece emir vermek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sz w:val="24"/>
          <w:szCs w:val="24"/>
        </w:rPr>
        <w:t>B) Grup üyelerini yönlendirmek ve koordine etmek</w:t>
      </w:r>
      <w:r>
        <w:rPr>
          <w:rFonts w:ascii="Times New Roman" w:eastAsia="Calibri" w:hAnsi="Times New Roman" w:cs="Times New Roman"/>
          <w:sz w:val="24"/>
          <w:szCs w:val="24"/>
        </w:rPr>
        <w:br/>
        <w:t>C) Tüm işleri tek başına yapmak</w:t>
      </w:r>
      <w:r>
        <w:rPr>
          <w:rFonts w:ascii="Times New Roman" w:eastAsia="Calibri" w:hAnsi="Times New Roman" w:cs="Times New Roman"/>
          <w:sz w:val="24"/>
          <w:szCs w:val="24"/>
        </w:rPr>
        <w:br/>
        <w:t>D) Kuralları ihlal etmek</w:t>
      </w:r>
      <w:r>
        <w:rPr>
          <w:rFonts w:ascii="Times New Roman" w:eastAsia="Calibri" w:hAnsi="Times New Roman" w:cs="Times New Roman"/>
          <w:sz w:val="24"/>
          <w:szCs w:val="24"/>
        </w:rPr>
        <w:br/>
        <w:t>E) Çatışmaları artırmak</w:t>
      </w:r>
    </w:p>
    <w:p w:rsidR="00C110BB" w:rsidRDefault="00C110BB" w:rsidP="00C110BB">
      <w:pPr>
        <w:pStyle w:val="a0"/>
      </w:pPr>
      <w:r>
        <w:rPr>
          <w:rStyle w:val="15"/>
        </w:rPr>
        <w:t xml:space="preserve">3. </w:t>
      </w:r>
      <w:r>
        <w:rPr>
          <w:rStyle w:val="15"/>
          <w:b w:val="0"/>
        </w:rPr>
        <w:t>Aşağıdakilerden hangisi grup içi çatışmanın olumlu bir sonucu olabilir?</w:t>
      </w:r>
      <w:r>
        <w:br/>
        <w:t>A) İletişimin tamamen kesilmesi</w:t>
      </w:r>
      <w:r>
        <w:br/>
        <w:t>B) Grup dağılması</w:t>
      </w:r>
      <w:r>
        <w:br/>
      </w:r>
      <w:r>
        <w:rPr>
          <w:b/>
        </w:rPr>
        <w:t>C) Yeni fikirlerin ortaya çıkması</w:t>
      </w:r>
      <w:r>
        <w:br/>
        <w:t>D) Güvensizliğin artması</w:t>
      </w:r>
      <w:r>
        <w:br/>
        <w:t>E) Performansın düşmesi</w:t>
      </w:r>
    </w:p>
    <w:p w:rsidR="00C110BB" w:rsidRDefault="00C110BB" w:rsidP="00C110BB">
      <w:pPr>
        <w:pStyle w:val="a0"/>
      </w:pPr>
      <w:r>
        <w:rPr>
          <w:rStyle w:val="15"/>
        </w:rPr>
        <w:t xml:space="preserve">4. </w:t>
      </w:r>
      <w:r>
        <w:rPr>
          <w:rStyle w:val="15"/>
          <w:b w:val="0"/>
        </w:rPr>
        <w:t>“Grup baskısı” (</w:t>
      </w:r>
      <w:proofErr w:type="spellStart"/>
      <w:r>
        <w:rPr>
          <w:rStyle w:val="15"/>
          <w:b w:val="0"/>
        </w:rPr>
        <w:t>peer</w:t>
      </w:r>
      <w:proofErr w:type="spellEnd"/>
      <w:r>
        <w:rPr>
          <w:rStyle w:val="15"/>
          <w:b w:val="0"/>
        </w:rPr>
        <w:t xml:space="preserve"> </w:t>
      </w:r>
      <w:proofErr w:type="spellStart"/>
      <w:r>
        <w:rPr>
          <w:rStyle w:val="15"/>
          <w:b w:val="0"/>
        </w:rPr>
        <w:t>pressure</w:t>
      </w:r>
      <w:proofErr w:type="spellEnd"/>
      <w:r>
        <w:rPr>
          <w:rStyle w:val="15"/>
          <w:b w:val="0"/>
        </w:rPr>
        <w:t>) aşağıdakilerden hangisini ifade eder?</w:t>
      </w:r>
      <w:r>
        <w:br/>
        <w:t>A) Bireyin tamamen bağımsız hareket etmesi</w:t>
      </w:r>
      <w:r>
        <w:br/>
      </w:r>
      <w:r>
        <w:rPr>
          <w:b/>
        </w:rPr>
        <w:t>B) Grup üyelerinin birey üzerinde etkili olması</w:t>
      </w:r>
      <w:r>
        <w:rPr>
          <w:b/>
        </w:rPr>
        <w:br/>
      </w:r>
      <w:r>
        <w:t>C) Liderin grup üzerindeki otoritesi</w:t>
      </w:r>
      <w:r>
        <w:br/>
        <w:t>D) Kuralların yazılı hale getirilmesi</w:t>
      </w:r>
      <w:r>
        <w:br/>
        <w:t>E) Grup dışı etkiler</w:t>
      </w:r>
    </w:p>
    <w:p w:rsidR="00C110BB" w:rsidRDefault="00C110BB" w:rsidP="00C110BB">
      <w:pPr>
        <w:pStyle w:val="a0"/>
      </w:pPr>
      <w:r>
        <w:rPr>
          <w:rStyle w:val="15"/>
        </w:rPr>
        <w:t xml:space="preserve">5. </w:t>
      </w:r>
      <w:r>
        <w:rPr>
          <w:rStyle w:val="15"/>
          <w:b w:val="0"/>
        </w:rPr>
        <w:t>Açık alan tedbirlerinin temel amacı nedir?</w:t>
      </w:r>
      <w:r>
        <w:br/>
        <w:t>A) Kalabalığı dağıtmak</w:t>
      </w:r>
      <w:r>
        <w:br/>
        <w:t>B) Suç işlendikten sonra müdahale etmek</w:t>
      </w:r>
      <w:r>
        <w:br/>
      </w:r>
      <w:r>
        <w:rPr>
          <w:b/>
        </w:rPr>
        <w:t>C) Kamu düzenini sağlamak ve suçları önlemek</w:t>
      </w:r>
      <w:r>
        <w:br/>
        <w:t>D) Sadece trafik düzenini sağlamak</w:t>
      </w:r>
      <w:r>
        <w:br/>
        <w:t>E) Gösterileri yasaklamak</w:t>
      </w:r>
    </w:p>
    <w:p w:rsidR="00C110BB" w:rsidRDefault="00C110BB" w:rsidP="00C110BB">
      <w:pPr>
        <w:pStyle w:val="a0"/>
      </w:pPr>
      <w:r>
        <w:rPr>
          <w:rStyle w:val="15"/>
        </w:rPr>
        <w:t xml:space="preserve">6. </w:t>
      </w:r>
      <w:r>
        <w:rPr>
          <w:rStyle w:val="15"/>
          <w:b w:val="0"/>
        </w:rPr>
        <w:t>Aşağıdakilerden hangisi açık alan tedbirlerinin başarısını artıran bir faktördür?</w:t>
      </w:r>
      <w:r>
        <w:br/>
        <w:t>A) Plansız hareket etmek</w:t>
      </w:r>
      <w:r>
        <w:br/>
        <w:t>B) Koordinasyon eksikliği</w:t>
      </w:r>
      <w:r>
        <w:br/>
      </w:r>
      <w:r>
        <w:rPr>
          <w:b/>
        </w:rPr>
        <w:t>C) Etkili iletişim ve ekip çalışması</w:t>
      </w:r>
      <w:r>
        <w:br/>
        <w:t>D) Sadece bireysel hareket etmek</w:t>
      </w:r>
      <w:r>
        <w:br/>
        <w:t>E) Müdahaleyi geciktirmek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 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7.</w:t>
      </w:r>
      <w:r>
        <w:rPr>
          <w:rFonts w:ascii="Times New Roman" w:eastAsia="Calibri" w:hAnsi="Times New Roman" w:cs="Times New Roman"/>
          <w:sz w:val="24"/>
          <w:szCs w:val="24"/>
        </w:rPr>
        <w:t xml:space="preserve"> Spor müsabakaları veya miting alanları girişinde yapılan üst aramasında asıl amaç nedir?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A) Kişilerin kimliklerini kontrol etmek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B) Alana girenlerin üzerindeki paraları kontrol etmek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C) Yasaklanmış madde, silah, patlayıcı veya parlayıcı nesnelerin girişini önlemek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D) Kişilerin siyasi görüşlerini öğrenmek</w:t>
      </w:r>
    </w:p>
    <w:p w:rsidR="00C110BB" w:rsidRDefault="00C110BB" w:rsidP="00C110BB">
      <w:pPr>
        <w:pStyle w:val="a"/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E) Girişlerin yavaşlamasını sağlamak</w:t>
      </w:r>
    </w:p>
    <w:p w:rsidR="00C110BB" w:rsidRDefault="00C110BB" w:rsidP="00C110BB">
      <w:pPr>
        <w:pStyle w:val="a0"/>
      </w:pPr>
      <w:r>
        <w:rPr>
          <w:rStyle w:val="15"/>
        </w:rPr>
        <w:t xml:space="preserve">8. </w:t>
      </w:r>
      <w:r>
        <w:rPr>
          <w:rStyle w:val="15"/>
          <w:b w:val="0"/>
        </w:rPr>
        <w:t>Spor alanlarında taraftar gruplarının ayrılması hangi amaca hizmet eder?</w:t>
      </w:r>
      <w:r>
        <w:br/>
        <w:t>A) Daha fazla seyirci almak</w:t>
      </w:r>
      <w:r>
        <w:br/>
        <w:t>B) Taraftarlar arasında etkileşimi artırmak</w:t>
      </w:r>
      <w:r>
        <w:br/>
        <w:t>C)</w:t>
      </w:r>
      <w:r>
        <w:rPr>
          <w:b/>
        </w:rPr>
        <w:t xml:space="preserve"> </w:t>
      </w:r>
      <w:r>
        <w:t>Müsabaka süresini uzatmak</w:t>
      </w:r>
      <w:r>
        <w:br/>
      </w:r>
      <w:r>
        <w:rPr>
          <w:b/>
        </w:rPr>
        <w:t>D) Olası çatışmaları önlemek</w:t>
      </w:r>
      <w:r>
        <w:br/>
        <w:t>E) Rekabeti artırmak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rPr>
          <w:b/>
        </w:rPr>
        <w:t>9.</w:t>
      </w:r>
      <w:r>
        <w:t xml:space="preserve"> Adliye ve Cezaevi Çevresi Tedbirleri" dikkate alındığında, bu tür hassas binalarda çevik kuvvetin dış emniyet alırken temel amacı aşağıdakilerden hangisidir?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t>A) Bina içindeki günlük evrak akışını düzenlemek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t>B) Duruşma salonundaki hâkim ve savcıların özel korumalığını yapmak</w:t>
      </w:r>
    </w:p>
    <w:p w:rsidR="00C110BB" w:rsidRDefault="00C110BB" w:rsidP="00C110BB">
      <w:pPr>
        <w:pStyle w:val="a0"/>
        <w:spacing w:before="0" w:beforeAutospacing="0" w:after="0" w:afterAutospacing="0"/>
        <w:rPr>
          <w:b/>
        </w:rPr>
      </w:pPr>
      <w:r>
        <w:rPr>
          <w:b/>
        </w:rPr>
        <w:t>C) Olası bir toplumsal olayda binaya yetkisiz girişleri engellemek ve çevre güvenliğini (</w:t>
      </w:r>
      <w:proofErr w:type="gramStart"/>
      <w:r>
        <w:rPr>
          <w:b/>
        </w:rPr>
        <w:t>steril</w:t>
      </w:r>
      <w:proofErr w:type="gramEnd"/>
      <w:r>
        <w:rPr>
          <w:b/>
        </w:rPr>
        <w:t xml:space="preserve"> alan) sağlamak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t>D) Sadece adliye personelinin giriş-çıkış kayıtlarını tutmak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t>E) Bina içindeki teknik arızalara müdahale etmek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t xml:space="preserve"> 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rPr>
          <w:b/>
        </w:rPr>
        <w:t>10.</w:t>
      </w:r>
      <w:r>
        <w:t xml:space="preserve"> Kapalı bir alanda (kongre veya spor salonu) çıkan bir arbede sırasında, birimlerin müdahale ederken panik ve izdihamı önlemek adına izlemesi gereken ilk adım ne olmalıdır?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t>A) Alanı tamamen karartarak grubun hareket kabiliyetini kısıtlamak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t>B) Grubun sadece ana çıkış kapılarına doğru hücum etmesini beklemek</w:t>
      </w:r>
    </w:p>
    <w:p w:rsidR="00C110BB" w:rsidRDefault="00C110BB" w:rsidP="00C110BB">
      <w:pPr>
        <w:pStyle w:val="a0"/>
        <w:spacing w:before="0" w:beforeAutospacing="0" w:after="0" w:afterAutospacing="0"/>
        <w:rPr>
          <w:b/>
        </w:rPr>
      </w:pPr>
      <w:r>
        <w:t>C)</w:t>
      </w:r>
      <w:r>
        <w:rPr>
          <w:b/>
        </w:rPr>
        <w:t xml:space="preserve"> </w:t>
      </w:r>
      <w:r>
        <w:t>Giriş kapılarını tamamen kilitleyip içerideki herkesi etkisiz hale getirmek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t>D) Kalabalığın içine girerek rastgele gözaltı yapmak</w:t>
      </w:r>
    </w:p>
    <w:p w:rsidR="00C110BB" w:rsidRDefault="00C110BB" w:rsidP="00C110BB">
      <w:pPr>
        <w:pStyle w:val="a0"/>
        <w:spacing w:before="0" w:beforeAutospacing="0" w:after="0" w:afterAutospacing="0"/>
      </w:pPr>
      <w:r>
        <w:rPr>
          <w:b/>
        </w:rPr>
        <w:t>E) Megafon veya ses yayın sistemleri ile sakinleştirici anonslar yaparak güvenli tahliye yollarına yönlendirme yapmak</w:t>
      </w:r>
    </w:p>
    <w:p w:rsidR="004F796C" w:rsidRDefault="00C110BB"/>
    <w:sectPr w:rsidR="004F7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6D4"/>
    <w:rsid w:val="003766D4"/>
    <w:rsid w:val="006E419D"/>
    <w:rsid w:val="00861ABB"/>
    <w:rsid w:val="00C1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A323EF-828B-49F8-990E-10FD4F6B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">
    <w:name w:val="正文"/>
    <w:rsid w:val="00C110BB"/>
    <w:pPr>
      <w:spacing w:before="100" w:beforeAutospacing="1" w:line="256" w:lineRule="auto"/>
    </w:pPr>
    <w:rPr>
      <w:rFonts w:ascii="Calibri" w:eastAsia="Times New Roman" w:hAnsi="Calibri" w:cs="SimSun"/>
      <w:lang w:eastAsia="tr-TR"/>
    </w:rPr>
  </w:style>
  <w:style w:type="paragraph" w:customStyle="1" w:styleId="a0">
    <w:name w:val="普通(网站)"/>
    <w:basedOn w:val="Normal"/>
    <w:rsid w:val="00C11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15">
    <w:name w:val="15"/>
    <w:basedOn w:val="VarsaylanParagrafYazTipi"/>
    <w:rsid w:val="00C110BB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1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Foto</dc:creator>
  <cp:keywords/>
  <dc:description/>
  <cp:lastModifiedBy>Foto</cp:lastModifiedBy>
  <cp:revision>3</cp:revision>
  <dcterms:created xsi:type="dcterms:W3CDTF">2026-04-29T09:17:00Z</dcterms:created>
  <dcterms:modified xsi:type="dcterms:W3CDTF">2026-04-29T09:17:00Z</dcterms:modified>
</cp:coreProperties>
</file>