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948403" w14:textId="77777777" w:rsidR="00B31C1C" w:rsidRPr="00B31C1C" w:rsidRDefault="00B31C1C" w:rsidP="00B31C1C">
      <w:r w:rsidRPr="00B31C1C">
        <w:t>Create a detailed report solving all level 1-3 difficulty.</w:t>
      </w:r>
    </w:p>
    <w:p w14:paraId="049940C8" w14:textId="77777777" w:rsidR="00B31C1C" w:rsidRPr="00B31C1C" w:rsidRDefault="00B31C1C" w:rsidP="00B31C1C">
      <w:r w:rsidRPr="00B31C1C">
        <w:t xml:space="preserve">Report must </w:t>
      </w:r>
      <w:proofErr w:type="gramStart"/>
      <w:r w:rsidRPr="00B31C1C">
        <w:t>contains</w:t>
      </w:r>
      <w:proofErr w:type="gramEnd"/>
      <w:r w:rsidRPr="00B31C1C">
        <w:t>:</w:t>
      </w:r>
    </w:p>
    <w:p w14:paraId="0656FC65" w14:textId="77777777" w:rsidR="00B31C1C" w:rsidRPr="00B31C1C" w:rsidRDefault="00B31C1C" w:rsidP="00B31C1C">
      <w:r w:rsidRPr="00B31C1C">
        <w:t>- How binary was vulnerable to buffer overflow?</w:t>
      </w:r>
      <w:r w:rsidRPr="00B31C1C">
        <w:br/>
        <w:t xml:space="preserve">- What is PIE option on </w:t>
      </w:r>
      <w:proofErr w:type="spellStart"/>
      <w:r w:rsidRPr="00B31C1C">
        <w:t>checksec</w:t>
      </w:r>
      <w:proofErr w:type="spellEnd"/>
      <w:r w:rsidRPr="00B31C1C">
        <w:t xml:space="preserve"> and What happens if it's disabled and enabled?</w:t>
      </w:r>
    </w:p>
    <w:p w14:paraId="521D69F5" w14:textId="77777777" w:rsidR="00B31C1C" w:rsidRPr="00B31C1C" w:rsidRDefault="00B31C1C" w:rsidP="00B31C1C">
      <w:r w:rsidRPr="00B31C1C">
        <w:t xml:space="preserve">- Debugging with </w:t>
      </w:r>
      <w:proofErr w:type="spellStart"/>
      <w:r w:rsidRPr="00B31C1C">
        <w:t>Ghidra</w:t>
      </w:r>
      <w:proofErr w:type="spellEnd"/>
      <w:r w:rsidRPr="00B31C1C">
        <w:t xml:space="preserve"> (optional)</w:t>
      </w:r>
    </w:p>
    <w:p w14:paraId="4D76CFD8" w14:textId="77777777" w:rsidR="00B31C1C" w:rsidRPr="00B31C1C" w:rsidRDefault="00B31C1C" w:rsidP="00B31C1C">
      <w:r w:rsidRPr="00B31C1C">
        <w:t>- Debugging with GDB (Finding offset)</w:t>
      </w:r>
    </w:p>
    <w:p w14:paraId="62106443" w14:textId="77777777" w:rsidR="00B31C1C" w:rsidRPr="00B31C1C" w:rsidRDefault="00B31C1C" w:rsidP="00B31C1C">
      <w:r w:rsidRPr="00B31C1C">
        <w:t>- Exploit Code</w:t>
      </w:r>
    </w:p>
    <w:p w14:paraId="29E35388" w14:textId="77777777" w:rsidR="00B31C1C" w:rsidRDefault="00B31C1C" w:rsidP="00B31C1C">
      <w:r w:rsidRPr="00B31C1C">
        <w:t xml:space="preserve">Try explaining what </w:t>
      </w:r>
      <w:proofErr w:type="gramStart"/>
      <w:r w:rsidRPr="00B31C1C">
        <w:t>was the bug and the idea</w:t>
      </w:r>
      <w:proofErr w:type="gramEnd"/>
      <w:r w:rsidRPr="00B31C1C">
        <w:t xml:space="preserve"> to exploit the bug in detail</w:t>
      </w:r>
    </w:p>
    <w:p w14:paraId="5434B19D" w14:textId="31B57C14" w:rsidR="00607866" w:rsidRDefault="00EB3F46">
      <w:r w:rsidRPr="00B31C1C">
        <w:t>How binary was vulnerable to buffer overflow?</w:t>
      </w:r>
    </w:p>
    <w:p w14:paraId="23F73C36" w14:textId="5E760F4E" w:rsidR="00E31227" w:rsidRPr="00B87151" w:rsidRDefault="00E31227" w:rsidP="00B87151">
      <w:pPr>
        <w:pStyle w:val="Caption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810672">
          <w:rPr>
            <w:noProof/>
          </w:rPr>
          <w:t>1</w:t>
        </w:r>
      </w:fldSimple>
      <w:r>
        <w:t xml:space="preserve"> Number of static </w:t>
      </w:r>
      <w:proofErr w:type="gramStart"/>
      <w:r>
        <w:t>function</w:t>
      </w:r>
      <w:proofErr w:type="gramEnd"/>
    </w:p>
    <w:p w14:paraId="79779981" w14:textId="77777777" w:rsidR="00E31227" w:rsidRDefault="00EB4CC6" w:rsidP="00E31227">
      <w:pPr>
        <w:keepNext/>
      </w:pPr>
      <w:r w:rsidRPr="00AF7051">
        <w:rPr>
          <w:rFonts w:ascii="Times New Roman" w:hAnsi="Times New Roman" w:cs="Times New Roman"/>
        </w:rPr>
        <w:drawing>
          <wp:inline distT="0" distB="0" distL="0" distR="0" wp14:anchorId="25CEFE8C" wp14:editId="4C4993D8">
            <wp:extent cx="4648200" cy="2863850"/>
            <wp:effectExtent l="0" t="0" r="0" b="0"/>
            <wp:docPr id="207300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093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6DBB" w14:textId="73F68C0A" w:rsidR="00B87151" w:rsidRDefault="00B87151" w:rsidP="00B87151">
      <w:pPr>
        <w:pStyle w:val="Caption"/>
        <w:keepNext/>
      </w:pPr>
      <w:r>
        <w:t xml:space="preserve">Figure </w:t>
      </w:r>
      <w:fldSimple w:instr=" SEQ Figure \* ARABIC ">
        <w:r w:rsidR="00810672">
          <w:rPr>
            <w:noProof/>
          </w:rPr>
          <w:t>2</w:t>
        </w:r>
      </w:fldSimple>
      <w:r>
        <w:t>: Disassemble instruction of 'function' gets</w:t>
      </w:r>
    </w:p>
    <w:p w14:paraId="2AA3B696" w14:textId="0B30905D" w:rsidR="00E31227" w:rsidRDefault="00E3122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1EFF79" wp14:editId="0CD296E5">
            <wp:extent cx="5207000" cy="1015365"/>
            <wp:effectExtent l="0" t="0" r="0" b="0"/>
            <wp:docPr id="15353246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2462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F81A" w14:textId="32033092" w:rsidR="00DD5618" w:rsidRDefault="00DC7A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provided ELF executable</w:t>
      </w:r>
      <w:r w:rsidR="00133AE7">
        <w:rPr>
          <w:rFonts w:ascii="Times New Roman" w:hAnsi="Times New Roman" w:cs="Times New Roman"/>
        </w:rPr>
        <w:t xml:space="preserve"> </w:t>
      </w:r>
      <w:proofErr w:type="gramStart"/>
      <w:r w:rsidR="00133AE7">
        <w:rPr>
          <w:rFonts w:ascii="Times New Roman" w:hAnsi="Times New Roman" w:cs="Times New Roman"/>
        </w:rPr>
        <w:t>have</w:t>
      </w:r>
      <w:proofErr w:type="gramEnd"/>
      <w:r w:rsidR="00133AE7">
        <w:rPr>
          <w:rFonts w:ascii="Times New Roman" w:hAnsi="Times New Roman" w:cs="Times New Roman"/>
        </w:rPr>
        <w:t xml:space="preserve"> 4</w:t>
      </w:r>
      <w:r w:rsidR="00AF7051">
        <w:rPr>
          <w:rFonts w:ascii="Times New Roman" w:hAnsi="Times New Roman" w:cs="Times New Roman"/>
        </w:rPr>
        <w:t xml:space="preserve"> static function</w:t>
      </w:r>
      <w:r w:rsidR="00E71BBE">
        <w:rPr>
          <w:rFonts w:ascii="Times New Roman" w:hAnsi="Times New Roman" w:cs="Times New Roman"/>
        </w:rPr>
        <w:t>,</w:t>
      </w:r>
      <w:r w:rsidR="006D638E">
        <w:rPr>
          <w:rFonts w:ascii="Times New Roman" w:hAnsi="Times New Roman" w:cs="Times New Roman"/>
        </w:rPr>
        <w:t xml:space="preserve"> </w:t>
      </w:r>
      <w:r w:rsidR="00AF7051">
        <w:rPr>
          <w:rFonts w:ascii="Times New Roman" w:hAnsi="Times New Roman" w:cs="Times New Roman"/>
        </w:rPr>
        <w:t>‘main’,</w:t>
      </w:r>
      <w:r w:rsidR="00345A16">
        <w:rPr>
          <w:rFonts w:ascii="Times New Roman" w:hAnsi="Times New Roman" w:cs="Times New Roman"/>
        </w:rPr>
        <w:t xml:space="preserve"> ‘win</w:t>
      </w:r>
      <w:r w:rsidR="00AF7051">
        <w:rPr>
          <w:rFonts w:ascii="Times New Roman" w:hAnsi="Times New Roman" w:cs="Times New Roman"/>
        </w:rPr>
        <w:t>,</w:t>
      </w:r>
      <w:r w:rsidR="00345A16">
        <w:rPr>
          <w:rFonts w:ascii="Times New Roman" w:hAnsi="Times New Roman" w:cs="Times New Roman"/>
        </w:rPr>
        <w:t xml:space="preserve"> ‘</w:t>
      </w:r>
      <w:proofErr w:type="spellStart"/>
      <w:r w:rsidR="00345A16">
        <w:rPr>
          <w:rFonts w:ascii="Times New Roman" w:hAnsi="Times New Roman" w:cs="Times New Roman"/>
        </w:rPr>
        <w:t>leak_address</w:t>
      </w:r>
      <w:proofErr w:type="spellEnd"/>
      <w:r w:rsidR="00345A16">
        <w:rPr>
          <w:rFonts w:ascii="Times New Roman" w:hAnsi="Times New Roman" w:cs="Times New Roman"/>
        </w:rPr>
        <w:t>’, and ‘</w:t>
      </w:r>
      <w:r w:rsidR="00AF7051">
        <w:rPr>
          <w:rFonts w:ascii="Times New Roman" w:hAnsi="Times New Roman" w:cs="Times New Roman"/>
        </w:rPr>
        <w:t>function’</w:t>
      </w:r>
      <w:r w:rsidR="00EB4CC6">
        <w:rPr>
          <w:rFonts w:ascii="Times New Roman" w:hAnsi="Times New Roman" w:cs="Times New Roman"/>
        </w:rPr>
        <w:t xml:space="preserve"> as show in above figure</w:t>
      </w:r>
      <w:r w:rsidR="00DD5618">
        <w:rPr>
          <w:rFonts w:ascii="Times New Roman" w:hAnsi="Times New Roman" w:cs="Times New Roman"/>
        </w:rPr>
        <w:t xml:space="preserve"> 1</w:t>
      </w:r>
      <w:r w:rsidR="00EB4CC6">
        <w:rPr>
          <w:rFonts w:ascii="Times New Roman" w:hAnsi="Times New Roman" w:cs="Times New Roman"/>
        </w:rPr>
        <w:t>.</w:t>
      </w:r>
      <w:r w:rsidR="00093779">
        <w:rPr>
          <w:rFonts w:ascii="Times New Roman" w:hAnsi="Times New Roman" w:cs="Times New Roman"/>
        </w:rPr>
        <w:t xml:space="preserve"> Among them the ‘function’ function was a vulnerable function because</w:t>
      </w:r>
      <w:r w:rsidR="00C63ED3">
        <w:rPr>
          <w:rFonts w:ascii="Times New Roman" w:hAnsi="Times New Roman" w:cs="Times New Roman"/>
        </w:rPr>
        <w:t xml:space="preserve"> of</w:t>
      </w:r>
      <w:r w:rsidR="00093779">
        <w:rPr>
          <w:rFonts w:ascii="Times New Roman" w:hAnsi="Times New Roman" w:cs="Times New Roman"/>
        </w:rPr>
        <w:t xml:space="preserve"> the use of implicit function ‘gets’, it does not have limit of input take from the stdin</w:t>
      </w:r>
      <w:r w:rsidR="00713EB3">
        <w:rPr>
          <w:rFonts w:ascii="Times New Roman" w:hAnsi="Times New Roman" w:cs="Times New Roman"/>
        </w:rPr>
        <w:t>.</w:t>
      </w:r>
      <w:r w:rsidR="00CC7E2D">
        <w:rPr>
          <w:rFonts w:ascii="Times New Roman" w:hAnsi="Times New Roman" w:cs="Times New Roman"/>
        </w:rPr>
        <w:t xml:space="preserve"> </w:t>
      </w:r>
      <w:proofErr w:type="gramStart"/>
      <w:r w:rsidR="00713EB3">
        <w:rPr>
          <w:rFonts w:ascii="Times New Roman" w:hAnsi="Times New Roman" w:cs="Times New Roman"/>
        </w:rPr>
        <w:t>Function</w:t>
      </w:r>
      <w:proofErr w:type="gramEnd"/>
      <w:r w:rsidR="00A12014">
        <w:rPr>
          <w:rFonts w:ascii="Times New Roman" w:hAnsi="Times New Roman" w:cs="Times New Roman"/>
        </w:rPr>
        <w:t xml:space="preserve"> </w:t>
      </w:r>
      <w:r w:rsidR="00A12014">
        <w:rPr>
          <w:rFonts w:ascii="Times New Roman" w:hAnsi="Times New Roman" w:cs="Times New Roman"/>
        </w:rPr>
        <w:t xml:space="preserve">which </w:t>
      </w:r>
      <w:r w:rsidR="00A12014">
        <w:rPr>
          <w:rFonts w:ascii="Times New Roman" w:hAnsi="Times New Roman" w:cs="Times New Roman"/>
        </w:rPr>
        <w:t xml:space="preserve">was </w:t>
      </w:r>
      <w:r w:rsidR="00A12014">
        <w:rPr>
          <w:rFonts w:ascii="Times New Roman" w:hAnsi="Times New Roman" w:cs="Times New Roman"/>
        </w:rPr>
        <w:t>pushed into the stack</w:t>
      </w:r>
      <w:r w:rsidR="0015284E">
        <w:rPr>
          <w:rFonts w:ascii="Times New Roman" w:hAnsi="Times New Roman" w:cs="Times New Roman"/>
        </w:rPr>
        <w:t xml:space="preserve">, </w:t>
      </w:r>
      <w:r w:rsidR="00E31227">
        <w:rPr>
          <w:rFonts w:ascii="Times New Roman" w:hAnsi="Times New Roman" w:cs="Times New Roman"/>
        </w:rPr>
        <w:t xml:space="preserve">its </w:t>
      </w:r>
      <w:r w:rsidR="00CC7E2D">
        <w:rPr>
          <w:rFonts w:ascii="Times New Roman" w:hAnsi="Times New Roman" w:cs="Times New Roman"/>
        </w:rPr>
        <w:t>memory region of local variable, old base pointer and even return address can be overwritten</w:t>
      </w:r>
      <w:r w:rsidR="00DD5618">
        <w:rPr>
          <w:rFonts w:ascii="Times New Roman" w:hAnsi="Times New Roman" w:cs="Times New Roman"/>
        </w:rPr>
        <w:t>.</w:t>
      </w:r>
    </w:p>
    <w:p w14:paraId="25AB09EB" w14:textId="77777777" w:rsidR="00DD5618" w:rsidRDefault="00DD56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32A3D33" w14:textId="09A92D4A" w:rsidR="001F2141" w:rsidRDefault="00C00C76">
      <w:r w:rsidRPr="00B31C1C">
        <w:lastRenderedPageBreak/>
        <w:t xml:space="preserve">What is PIE option on </w:t>
      </w:r>
      <w:proofErr w:type="spellStart"/>
      <w:r w:rsidRPr="00B31C1C">
        <w:t>checksec</w:t>
      </w:r>
      <w:proofErr w:type="spellEnd"/>
      <w:r w:rsidRPr="00B31C1C">
        <w:t xml:space="preserve"> and What happens if it's disabled and enabled?</w:t>
      </w:r>
    </w:p>
    <w:p w14:paraId="3DE2CF26" w14:textId="2D928EC9" w:rsidR="00CD1B49" w:rsidRPr="00CD1B49" w:rsidRDefault="00CD1B49" w:rsidP="00CD1B49">
      <w:pPr>
        <w:rPr>
          <w:rFonts w:ascii="Times New Roman" w:hAnsi="Times New Roman" w:cs="Times New Roman"/>
        </w:rPr>
      </w:pPr>
      <w:r w:rsidRPr="00CD1B49">
        <w:rPr>
          <w:rFonts w:ascii="Times New Roman" w:hAnsi="Times New Roman" w:cs="Times New Roman"/>
        </w:rPr>
        <w:t xml:space="preserve">PIE (Position-Independent Executable) option in the </w:t>
      </w:r>
      <w:proofErr w:type="spellStart"/>
      <w:r w:rsidRPr="00CD1B49">
        <w:rPr>
          <w:rFonts w:ascii="Times New Roman" w:hAnsi="Times New Roman" w:cs="Times New Roman"/>
        </w:rPr>
        <w:t>checksec</w:t>
      </w:r>
      <w:proofErr w:type="spellEnd"/>
      <w:r w:rsidRPr="00CD1B49">
        <w:rPr>
          <w:rFonts w:ascii="Times New Roman" w:hAnsi="Times New Roman" w:cs="Times New Roman"/>
        </w:rPr>
        <w:t xml:space="preserve"> tool indicates whether a binary is built as a position-independent executable. </w:t>
      </w:r>
      <w:r w:rsidR="004A45C8">
        <w:rPr>
          <w:rFonts w:ascii="Times New Roman" w:hAnsi="Times New Roman" w:cs="Times New Roman"/>
        </w:rPr>
        <w:t>PIE</w:t>
      </w:r>
      <w:r w:rsidRPr="00CD1B49">
        <w:rPr>
          <w:rFonts w:ascii="Times New Roman" w:hAnsi="Times New Roman" w:cs="Times New Roman"/>
        </w:rPr>
        <w:t xml:space="preserve"> tak</w:t>
      </w:r>
      <w:r w:rsidR="009466B0">
        <w:rPr>
          <w:rFonts w:ascii="Times New Roman" w:hAnsi="Times New Roman" w:cs="Times New Roman"/>
        </w:rPr>
        <w:t>es the</w:t>
      </w:r>
      <w:r w:rsidRPr="00CD1B49">
        <w:rPr>
          <w:rFonts w:ascii="Times New Roman" w:hAnsi="Times New Roman" w:cs="Times New Roman"/>
        </w:rPr>
        <w:t xml:space="preserve"> advantage of Address Space Layout Randomization (ASLR</w:t>
      </w:r>
      <w:r w:rsidRPr="00CD1B49">
        <w:rPr>
          <w:rFonts w:ascii="Times New Roman" w:hAnsi="Times New Roman" w:cs="Times New Roman"/>
          <w:b/>
          <w:bCs/>
        </w:rPr>
        <w:t>)</w:t>
      </w:r>
      <w:r w:rsidR="004A45C8">
        <w:rPr>
          <w:rFonts w:ascii="Times New Roman" w:hAnsi="Times New Roman" w:cs="Times New Roman"/>
        </w:rPr>
        <w:t xml:space="preserve"> techniques</w:t>
      </w:r>
      <w:r w:rsidR="002E3415">
        <w:rPr>
          <w:rFonts w:ascii="Times New Roman" w:hAnsi="Times New Roman" w:cs="Times New Roman"/>
        </w:rPr>
        <w:t>,</w:t>
      </w:r>
      <w:r w:rsidRPr="00CD1B49">
        <w:rPr>
          <w:rFonts w:ascii="Times New Roman" w:hAnsi="Times New Roman" w:cs="Times New Roman"/>
        </w:rPr>
        <w:t xml:space="preserve"> which makes it harder for attackers to predict memory addresses during exploitation attempts.</w:t>
      </w:r>
    </w:p>
    <w:p w14:paraId="0C6BD3B5" w14:textId="77777777" w:rsidR="00C00C76" w:rsidRDefault="00C00C76">
      <w:pPr>
        <w:rPr>
          <w:rFonts w:ascii="Times New Roman" w:hAnsi="Times New Roman" w:cs="Times New Roman"/>
        </w:rPr>
      </w:pPr>
    </w:p>
    <w:p w14:paraId="69615B8A" w14:textId="10B0CC5C" w:rsidR="005D3163" w:rsidRDefault="005D3163" w:rsidP="005D3163">
      <w:pPr>
        <w:pStyle w:val="Caption"/>
        <w:keepNext/>
      </w:pPr>
      <w:r>
        <w:t xml:space="preserve">Figure </w:t>
      </w:r>
      <w:fldSimple w:instr=" SEQ Figure \* ARABIC ">
        <w:r w:rsidR="00810672">
          <w:rPr>
            <w:noProof/>
          </w:rPr>
          <w:t>3</w:t>
        </w:r>
      </w:fldSimple>
      <w:r>
        <w:t xml:space="preserve">: </w:t>
      </w:r>
      <w:proofErr w:type="spellStart"/>
      <w:r>
        <w:t>Pwntool</w:t>
      </w:r>
      <w:proofErr w:type="spellEnd"/>
      <w:r>
        <w:t xml:space="preserve"> </w:t>
      </w:r>
      <w:proofErr w:type="spellStart"/>
      <w:r>
        <w:t>checksec</w:t>
      </w:r>
      <w:proofErr w:type="spellEnd"/>
      <w:r>
        <w:rPr>
          <w:noProof/>
        </w:rPr>
        <w:t xml:space="preserve"> of binary executable when</w:t>
      </w:r>
      <w:r w:rsidR="005D006E">
        <w:rPr>
          <w:noProof/>
        </w:rPr>
        <w:t xml:space="preserve"> </w:t>
      </w:r>
      <w:r>
        <w:rPr>
          <w:noProof/>
        </w:rPr>
        <w:t>PIE and ASLR enabled</w:t>
      </w:r>
    </w:p>
    <w:p w14:paraId="41F4F759" w14:textId="4BA17729" w:rsidR="00AF7051" w:rsidRDefault="005D3163">
      <w:pPr>
        <w:rPr>
          <w:rFonts w:ascii="Times New Roman" w:hAnsi="Times New Roman" w:cs="Times New Roman"/>
        </w:rPr>
      </w:pPr>
      <w:r w:rsidRPr="005D3163">
        <w:rPr>
          <w:rFonts w:ascii="Times New Roman" w:hAnsi="Times New Roman" w:cs="Times New Roman"/>
        </w:rPr>
        <w:drawing>
          <wp:inline distT="0" distB="0" distL="0" distR="0" wp14:anchorId="0C654713" wp14:editId="7E5AFD65">
            <wp:extent cx="5731510" cy="3457575"/>
            <wp:effectExtent l="0" t="0" r="2540" b="9525"/>
            <wp:docPr id="155016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685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C5EB" w14:textId="77777777" w:rsidR="00781560" w:rsidRDefault="00781560" w:rsidP="00781560">
      <w:pPr>
        <w:rPr>
          <w:rFonts w:ascii="Times New Roman" w:hAnsi="Times New Roman" w:cs="Times New Roman"/>
        </w:rPr>
      </w:pPr>
    </w:p>
    <w:p w14:paraId="05E622F2" w14:textId="1ED44A82" w:rsidR="00B72966" w:rsidRPr="00781560" w:rsidRDefault="00781560" w:rsidP="00781560">
      <w:pPr>
        <w:rPr>
          <w:rFonts w:ascii="Times New Roman" w:hAnsi="Times New Roman" w:cs="Times New Roman"/>
          <w:b/>
          <w:bCs/>
        </w:rPr>
      </w:pPr>
      <w:r w:rsidRPr="00781560">
        <w:rPr>
          <w:rFonts w:ascii="Times New Roman" w:hAnsi="Times New Roman" w:cs="Times New Roman"/>
          <w:b/>
          <w:bCs/>
        </w:rPr>
        <w:t xml:space="preserve">When PIE is </w:t>
      </w:r>
      <w:r w:rsidR="008771E0">
        <w:rPr>
          <w:rFonts w:ascii="Times New Roman" w:hAnsi="Times New Roman" w:cs="Times New Roman"/>
          <w:b/>
          <w:bCs/>
        </w:rPr>
        <w:t>e</w:t>
      </w:r>
      <w:r w:rsidRPr="00781560">
        <w:rPr>
          <w:rFonts w:ascii="Times New Roman" w:hAnsi="Times New Roman" w:cs="Times New Roman"/>
          <w:b/>
          <w:bCs/>
        </w:rPr>
        <w:t>nabled</w:t>
      </w:r>
      <w:r w:rsidR="000253C5">
        <w:rPr>
          <w:rFonts w:ascii="Times New Roman" w:hAnsi="Times New Roman" w:cs="Times New Roman"/>
        </w:rPr>
        <w:t>, th</w:t>
      </w:r>
      <w:r w:rsidRPr="00781560">
        <w:rPr>
          <w:rFonts w:ascii="Times New Roman" w:hAnsi="Times New Roman" w:cs="Times New Roman"/>
        </w:rPr>
        <w:t xml:space="preserve">e binary </w:t>
      </w:r>
      <w:r w:rsidR="00B72966">
        <w:rPr>
          <w:rFonts w:ascii="Times New Roman" w:hAnsi="Times New Roman" w:cs="Times New Roman"/>
        </w:rPr>
        <w:t>executable</w:t>
      </w:r>
      <w:r w:rsidR="003D612E">
        <w:rPr>
          <w:rFonts w:ascii="Times New Roman" w:hAnsi="Times New Roman" w:cs="Times New Roman"/>
        </w:rPr>
        <w:t xml:space="preserve"> </w:t>
      </w:r>
      <w:r w:rsidR="00577648">
        <w:rPr>
          <w:rFonts w:ascii="Times New Roman" w:hAnsi="Times New Roman" w:cs="Times New Roman"/>
        </w:rPr>
        <w:t xml:space="preserve">is loaded and </w:t>
      </w:r>
      <w:r w:rsidR="00BF5464">
        <w:rPr>
          <w:rFonts w:ascii="Times New Roman" w:hAnsi="Times New Roman" w:cs="Times New Roman"/>
        </w:rPr>
        <w:t xml:space="preserve">its </w:t>
      </w:r>
      <w:r w:rsidR="00B72966">
        <w:rPr>
          <w:rFonts w:ascii="Times New Roman" w:hAnsi="Times New Roman" w:cs="Times New Roman"/>
        </w:rPr>
        <w:t xml:space="preserve">stack, heap, </w:t>
      </w:r>
      <w:r w:rsidRPr="00781560">
        <w:rPr>
          <w:rFonts w:ascii="Times New Roman" w:hAnsi="Times New Roman" w:cs="Times New Roman"/>
        </w:rPr>
        <w:t xml:space="preserve">code and data segments are </w:t>
      </w:r>
      <w:r w:rsidR="00BF5464">
        <w:rPr>
          <w:rFonts w:ascii="Times New Roman" w:hAnsi="Times New Roman" w:cs="Times New Roman"/>
        </w:rPr>
        <w:t xml:space="preserve">mapped </w:t>
      </w:r>
      <w:r w:rsidR="00C02B9B">
        <w:rPr>
          <w:rFonts w:ascii="Times New Roman" w:hAnsi="Times New Roman" w:cs="Times New Roman"/>
        </w:rPr>
        <w:t>into virtual address space</w:t>
      </w:r>
      <w:r w:rsidRPr="00781560">
        <w:rPr>
          <w:rFonts w:ascii="Times New Roman" w:hAnsi="Times New Roman" w:cs="Times New Roman"/>
        </w:rPr>
        <w:t xml:space="preserve"> at random memory addresses every time it is executed. </w:t>
      </w:r>
      <w:r w:rsidR="00E132E5">
        <w:rPr>
          <w:rFonts w:ascii="Times New Roman" w:hAnsi="Times New Roman" w:cs="Times New Roman"/>
        </w:rPr>
        <w:t>This mean</w:t>
      </w:r>
      <w:r w:rsidR="00443FEE">
        <w:rPr>
          <w:rFonts w:ascii="Times New Roman" w:hAnsi="Times New Roman" w:cs="Times New Roman"/>
        </w:rPr>
        <w:t>s</w:t>
      </w:r>
      <w:r w:rsidR="00E132E5">
        <w:rPr>
          <w:rFonts w:ascii="Times New Roman" w:hAnsi="Times New Roman" w:cs="Times New Roman"/>
        </w:rPr>
        <w:t xml:space="preserve"> </w:t>
      </w:r>
      <w:r w:rsidR="00443FEE">
        <w:rPr>
          <w:rFonts w:ascii="Times New Roman" w:hAnsi="Times New Roman" w:cs="Times New Roman"/>
        </w:rPr>
        <w:t>it’s</w:t>
      </w:r>
      <w:r w:rsidR="00E132E5">
        <w:rPr>
          <w:rFonts w:ascii="Times New Roman" w:hAnsi="Times New Roman" w:cs="Times New Roman"/>
        </w:rPr>
        <w:t xml:space="preserve"> hard to </w:t>
      </w:r>
      <w:r w:rsidR="00443FEE">
        <w:rPr>
          <w:rFonts w:ascii="Times New Roman" w:hAnsi="Times New Roman" w:cs="Times New Roman"/>
        </w:rPr>
        <w:t>predict the correct</w:t>
      </w:r>
      <w:r w:rsidR="00621961">
        <w:rPr>
          <w:rFonts w:ascii="Times New Roman" w:hAnsi="Times New Roman" w:cs="Times New Roman"/>
        </w:rPr>
        <w:t xml:space="preserve"> memory</w:t>
      </w:r>
      <w:r w:rsidR="00443FEE">
        <w:rPr>
          <w:rFonts w:ascii="Times New Roman" w:hAnsi="Times New Roman" w:cs="Times New Roman"/>
        </w:rPr>
        <w:t xml:space="preserve"> </w:t>
      </w:r>
      <w:r w:rsidR="00621961">
        <w:rPr>
          <w:rFonts w:ascii="Times New Roman" w:hAnsi="Times New Roman" w:cs="Times New Roman"/>
        </w:rPr>
        <w:t>address of</w:t>
      </w:r>
      <w:r w:rsidR="00B56E3E">
        <w:rPr>
          <w:rFonts w:ascii="Times New Roman" w:hAnsi="Times New Roman" w:cs="Times New Roman"/>
        </w:rPr>
        <w:t xml:space="preserve"> certain</w:t>
      </w:r>
      <w:r w:rsidR="00621961">
        <w:rPr>
          <w:rFonts w:ascii="Times New Roman" w:hAnsi="Times New Roman" w:cs="Times New Roman"/>
        </w:rPr>
        <w:t xml:space="preserve"> </w:t>
      </w:r>
      <w:r w:rsidR="00443FEE">
        <w:rPr>
          <w:rFonts w:ascii="Times New Roman" w:hAnsi="Times New Roman" w:cs="Times New Roman"/>
        </w:rPr>
        <w:t>segments</w:t>
      </w:r>
      <w:r w:rsidR="00621961">
        <w:rPr>
          <w:rFonts w:ascii="Times New Roman" w:hAnsi="Times New Roman" w:cs="Times New Roman"/>
        </w:rPr>
        <w:t>.</w:t>
      </w:r>
    </w:p>
    <w:p w14:paraId="60A5E8B4" w14:textId="54A606FD" w:rsidR="00946116" w:rsidRDefault="00B72966" w:rsidP="00781560">
      <w:pPr>
        <w:rPr>
          <w:rFonts w:ascii="Times New Roman" w:hAnsi="Times New Roman" w:cs="Times New Roman"/>
        </w:rPr>
      </w:pPr>
      <w:r w:rsidRPr="008E1339">
        <w:rPr>
          <w:rFonts w:ascii="Times New Roman" w:hAnsi="Times New Roman" w:cs="Times New Roman"/>
          <w:b/>
          <w:bCs/>
        </w:rPr>
        <w:t>W</w:t>
      </w:r>
      <w:r w:rsidR="008771E0" w:rsidRPr="008E1339">
        <w:rPr>
          <w:rFonts w:ascii="Times New Roman" w:hAnsi="Times New Roman" w:cs="Times New Roman"/>
          <w:b/>
          <w:bCs/>
        </w:rPr>
        <w:t>hen PIE is d</w:t>
      </w:r>
      <w:r w:rsidR="00B33B7F" w:rsidRPr="008E1339">
        <w:rPr>
          <w:rFonts w:ascii="Times New Roman" w:hAnsi="Times New Roman" w:cs="Times New Roman"/>
          <w:b/>
          <w:bCs/>
        </w:rPr>
        <w:t>isabled</w:t>
      </w:r>
      <w:r w:rsidR="00B33B7F">
        <w:rPr>
          <w:rFonts w:ascii="Times New Roman" w:hAnsi="Times New Roman" w:cs="Times New Roman"/>
        </w:rPr>
        <w:t xml:space="preserve">, the </w:t>
      </w:r>
      <w:r w:rsidR="00B33B7F" w:rsidRPr="00B33B7F">
        <w:rPr>
          <w:rFonts w:ascii="Times New Roman" w:hAnsi="Times New Roman" w:cs="Times New Roman"/>
        </w:rPr>
        <w:t xml:space="preserve">binary </w:t>
      </w:r>
      <w:r w:rsidR="00B33B7F">
        <w:rPr>
          <w:rFonts w:ascii="Times New Roman" w:hAnsi="Times New Roman" w:cs="Times New Roman"/>
        </w:rPr>
        <w:t>executable stack, heap, code and data segments</w:t>
      </w:r>
      <w:r w:rsidR="009B4CDB">
        <w:rPr>
          <w:rFonts w:ascii="Times New Roman" w:hAnsi="Times New Roman" w:cs="Times New Roman"/>
        </w:rPr>
        <w:t xml:space="preserve"> loaded and mapped into virtual address space</w:t>
      </w:r>
      <w:r w:rsidR="00B33B7F">
        <w:rPr>
          <w:rFonts w:ascii="Times New Roman" w:hAnsi="Times New Roman" w:cs="Times New Roman"/>
        </w:rPr>
        <w:t xml:space="preserve"> are</w:t>
      </w:r>
      <w:r w:rsidR="00B33B7F" w:rsidRPr="00B33B7F">
        <w:rPr>
          <w:rFonts w:ascii="Times New Roman" w:hAnsi="Times New Roman" w:cs="Times New Roman"/>
        </w:rPr>
        <w:t xml:space="preserve"> always at the same memory address. This means </w:t>
      </w:r>
      <w:proofErr w:type="gramStart"/>
      <w:r w:rsidR="00621961" w:rsidRPr="00B33B7F">
        <w:rPr>
          <w:rFonts w:ascii="Times New Roman" w:hAnsi="Times New Roman" w:cs="Times New Roman"/>
        </w:rPr>
        <w:t>al</w:t>
      </w:r>
      <w:r w:rsidR="00621961">
        <w:rPr>
          <w:rFonts w:ascii="Times New Roman" w:hAnsi="Times New Roman" w:cs="Times New Roman"/>
        </w:rPr>
        <w:t>l of</w:t>
      </w:r>
      <w:proofErr w:type="gramEnd"/>
      <w:r w:rsidR="00621961">
        <w:rPr>
          <w:rFonts w:ascii="Times New Roman" w:hAnsi="Times New Roman" w:cs="Times New Roman"/>
        </w:rPr>
        <w:t xml:space="preserve"> the </w:t>
      </w:r>
      <w:r w:rsidR="009B4CDB">
        <w:rPr>
          <w:rFonts w:ascii="Times New Roman" w:hAnsi="Times New Roman" w:cs="Times New Roman"/>
        </w:rPr>
        <w:t>segments</w:t>
      </w:r>
      <w:r w:rsidR="00B33B7F" w:rsidRPr="00B33B7F">
        <w:rPr>
          <w:rFonts w:ascii="Times New Roman" w:hAnsi="Times New Roman" w:cs="Times New Roman"/>
        </w:rPr>
        <w:t xml:space="preserve"> are placed at predictable locations</w:t>
      </w:r>
      <w:r w:rsidR="009B4CDB">
        <w:rPr>
          <w:rFonts w:ascii="Times New Roman" w:hAnsi="Times New Roman" w:cs="Times New Roman"/>
        </w:rPr>
        <w:t>.</w:t>
      </w:r>
    </w:p>
    <w:p w14:paraId="0066EDDB" w14:textId="77777777" w:rsidR="00946116" w:rsidRDefault="00946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B002B6D" w14:textId="77777777" w:rsidR="007267C6" w:rsidRPr="00DD290B" w:rsidRDefault="00946116" w:rsidP="00781560">
      <w:pPr>
        <w:rPr>
          <w:rFonts w:ascii="Times New Roman" w:hAnsi="Times New Roman" w:cs="Times New Roman"/>
          <w:b/>
          <w:bCs/>
        </w:rPr>
      </w:pPr>
      <w:r w:rsidRPr="00DD290B">
        <w:rPr>
          <w:rFonts w:ascii="Times New Roman" w:hAnsi="Times New Roman" w:cs="Times New Roman"/>
          <w:b/>
          <w:bCs/>
        </w:rPr>
        <w:lastRenderedPageBreak/>
        <w:t>LEVEL1:</w:t>
      </w:r>
    </w:p>
    <w:p w14:paraId="0100629A" w14:textId="77777777" w:rsidR="00DD30C9" w:rsidRDefault="00946116" w:rsidP="00781560">
      <w:r>
        <w:rPr>
          <w:rFonts w:ascii="Times New Roman" w:hAnsi="Times New Roman" w:cs="Times New Roman"/>
        </w:rPr>
        <w:br/>
      </w:r>
    </w:p>
    <w:p w14:paraId="06D35A88" w14:textId="35568A28" w:rsidR="00DD30C9" w:rsidRDefault="00DD30C9" w:rsidP="00DD30C9">
      <w:pPr>
        <w:pStyle w:val="Caption"/>
        <w:keepNext/>
      </w:pPr>
      <w:r>
        <w:t xml:space="preserve">Figure </w:t>
      </w:r>
      <w:fldSimple w:instr=" SEQ Figure \* ARABIC ">
        <w:r w:rsidR="00810672">
          <w:rPr>
            <w:noProof/>
          </w:rPr>
          <w:t>4</w:t>
        </w:r>
      </w:fldSimple>
      <w:r>
        <w:t>: Generating cyclic pattern and sending them as input</w:t>
      </w:r>
    </w:p>
    <w:p w14:paraId="304EA894" w14:textId="4731358B" w:rsidR="00781560" w:rsidRDefault="00EF4FFA" w:rsidP="00781560">
      <w:pPr>
        <w:rPr>
          <w:rFonts w:ascii="Times New Roman" w:hAnsi="Times New Roman" w:cs="Times New Roman"/>
        </w:rPr>
      </w:pPr>
      <w:r w:rsidRPr="00EF4FFA">
        <w:rPr>
          <w:rFonts w:ascii="Times New Roman" w:hAnsi="Times New Roman" w:cs="Times New Roman"/>
        </w:rPr>
        <w:drawing>
          <wp:inline distT="0" distB="0" distL="0" distR="0" wp14:anchorId="45DFEB10" wp14:editId="651EC9F4">
            <wp:extent cx="5731510" cy="2221230"/>
            <wp:effectExtent l="0" t="0" r="2540" b="7620"/>
            <wp:docPr id="12671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45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AC8E" w14:textId="62412D6D" w:rsidR="00DD30C9" w:rsidRDefault="00DD30C9" w:rsidP="00DD30C9">
      <w:pPr>
        <w:pStyle w:val="Caption"/>
        <w:keepNext/>
      </w:pPr>
      <w:r>
        <w:t xml:space="preserve">Figure </w:t>
      </w:r>
      <w:fldSimple w:instr=" SEQ Figure \* ARABIC ">
        <w:r w:rsidR="00810672">
          <w:rPr>
            <w:noProof/>
          </w:rPr>
          <w:t>5</w:t>
        </w:r>
      </w:fldSimple>
      <w:r>
        <w:t>: Overwriting the data of return 'function'</w:t>
      </w:r>
    </w:p>
    <w:p w14:paraId="60AE36D9" w14:textId="07B53AF1" w:rsidR="001A50FA" w:rsidRDefault="001E76EC" w:rsidP="001A50FA">
      <w:pPr>
        <w:rPr>
          <w:rFonts w:ascii="Times New Roman" w:hAnsi="Times New Roman" w:cs="Times New Roman"/>
        </w:rPr>
      </w:pPr>
      <w:r w:rsidRPr="001E76EC">
        <w:rPr>
          <w:rFonts w:ascii="Times New Roman" w:hAnsi="Times New Roman" w:cs="Times New Roman"/>
        </w:rPr>
        <w:drawing>
          <wp:inline distT="0" distB="0" distL="0" distR="0" wp14:anchorId="4EA2EF77" wp14:editId="2086EE04">
            <wp:extent cx="5731510" cy="2618105"/>
            <wp:effectExtent l="0" t="0" r="2540" b="0"/>
            <wp:docPr id="132991642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16426" name="Picture 1" descr="A computer screen shot of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3EDB" w14:textId="77777777" w:rsidR="00642238" w:rsidRDefault="00642238" w:rsidP="00642238">
      <w:pPr>
        <w:rPr>
          <w:rFonts w:ascii="Times New Roman" w:hAnsi="Times New Roman" w:cs="Times New Roman"/>
        </w:rPr>
      </w:pPr>
    </w:p>
    <w:p w14:paraId="2D3AA0F5" w14:textId="04DEB323" w:rsidR="00FC4463" w:rsidRDefault="00FC4463" w:rsidP="00FC4463">
      <w:pPr>
        <w:pStyle w:val="Caption"/>
        <w:keepNext/>
      </w:pPr>
      <w:r>
        <w:t xml:space="preserve">Figure </w:t>
      </w:r>
      <w:fldSimple w:instr=" SEQ Figure \* ARABIC ">
        <w:r w:rsidR="00810672">
          <w:rPr>
            <w:noProof/>
          </w:rPr>
          <w:t>6</w:t>
        </w:r>
      </w:fldSimple>
      <w:r>
        <w:t xml:space="preserve">: Finding the offset </w:t>
      </w:r>
      <w:r w:rsidR="00714201">
        <w:t>of function</w:t>
      </w:r>
      <w:r>
        <w:t xml:space="preserve"> return address</w:t>
      </w:r>
    </w:p>
    <w:p w14:paraId="4061E64D" w14:textId="25394444" w:rsidR="00642238" w:rsidRDefault="00FC4463" w:rsidP="00642238">
      <w:pPr>
        <w:rPr>
          <w:rFonts w:ascii="Times New Roman" w:hAnsi="Times New Roman" w:cs="Times New Roman"/>
        </w:rPr>
      </w:pPr>
      <w:r w:rsidRPr="00FC4463">
        <w:rPr>
          <w:rFonts w:ascii="Times New Roman" w:hAnsi="Times New Roman" w:cs="Times New Roman"/>
        </w:rPr>
        <w:drawing>
          <wp:inline distT="0" distB="0" distL="0" distR="0" wp14:anchorId="20FC9B41" wp14:editId="474509FD">
            <wp:extent cx="5731510" cy="737870"/>
            <wp:effectExtent l="0" t="0" r="2540" b="5080"/>
            <wp:docPr id="1307727641" name="Picture 1" descr="A purpl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27641" name="Picture 1" descr="A purple text on a black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69CB" w14:textId="77777777" w:rsidR="00C34EFB" w:rsidRDefault="00C34EFB" w:rsidP="00C34EFB">
      <w:pPr>
        <w:rPr>
          <w:rFonts w:ascii="Times New Roman" w:hAnsi="Times New Roman" w:cs="Times New Roman"/>
        </w:rPr>
      </w:pPr>
    </w:p>
    <w:p w14:paraId="2CE74BA3" w14:textId="404D6B74" w:rsidR="00C34EFB" w:rsidRDefault="00C34E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52026AA" w14:textId="100D996D" w:rsidR="00C34EFB" w:rsidRDefault="007B6362" w:rsidP="00C34E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From the figure 4, as we can see the address of win function was being leaked which make come handy while creating a payload.</w:t>
      </w:r>
    </w:p>
    <w:p w14:paraId="11519C88" w14:textId="77777777" w:rsidR="007B6362" w:rsidRDefault="007B6362" w:rsidP="00C34EFB">
      <w:pPr>
        <w:rPr>
          <w:rFonts w:ascii="Times New Roman" w:hAnsi="Times New Roman" w:cs="Times New Roman"/>
        </w:rPr>
      </w:pPr>
    </w:p>
    <w:p w14:paraId="313E3E7E" w14:textId="1E8E970E" w:rsidR="00AB56DE" w:rsidRDefault="00AB56DE" w:rsidP="00AB56DE">
      <w:pPr>
        <w:pStyle w:val="Caption"/>
        <w:keepNext/>
      </w:pPr>
      <w:r>
        <w:t xml:space="preserve">Figure </w:t>
      </w:r>
      <w:fldSimple w:instr=" SEQ Figure \* ARABIC ">
        <w:r w:rsidR="00810672">
          <w:rPr>
            <w:noProof/>
          </w:rPr>
          <w:t>7</w:t>
        </w:r>
      </w:fldSimple>
      <w:r>
        <w:t>: Creating a lvl1 payload</w:t>
      </w:r>
    </w:p>
    <w:p w14:paraId="5BE44770" w14:textId="67EAE099" w:rsidR="00AB56DE" w:rsidRDefault="00953711" w:rsidP="00C34EFB">
      <w:pPr>
        <w:rPr>
          <w:rFonts w:ascii="Times New Roman" w:hAnsi="Times New Roman" w:cs="Times New Roman"/>
        </w:rPr>
      </w:pPr>
      <w:r w:rsidRPr="00953711">
        <w:rPr>
          <w:rFonts w:ascii="Times New Roman" w:hAnsi="Times New Roman" w:cs="Times New Roman"/>
        </w:rPr>
        <w:drawing>
          <wp:inline distT="0" distB="0" distL="0" distR="0" wp14:anchorId="38B74099" wp14:editId="7E151425">
            <wp:extent cx="5731510" cy="2346325"/>
            <wp:effectExtent l="0" t="0" r="2540" b="0"/>
            <wp:docPr id="69569546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95461" name="Picture 1" descr="A computer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5212" w14:textId="77777777" w:rsidR="00E12E6F" w:rsidRDefault="00E12E6F" w:rsidP="00E12E6F">
      <w:pPr>
        <w:rPr>
          <w:rFonts w:ascii="Times New Roman" w:hAnsi="Times New Roman" w:cs="Times New Roman"/>
        </w:rPr>
      </w:pPr>
    </w:p>
    <w:p w14:paraId="5FAE1C91" w14:textId="543A5746" w:rsidR="00E12E6F" w:rsidRDefault="00E12E6F" w:rsidP="00E12E6F">
      <w:pPr>
        <w:pStyle w:val="Caption"/>
        <w:keepNext/>
      </w:pPr>
      <w:r>
        <w:t xml:space="preserve">Figure </w:t>
      </w:r>
      <w:fldSimple w:instr=" SEQ Figure \* ARABIC ">
        <w:r w:rsidR="00810672">
          <w:rPr>
            <w:noProof/>
          </w:rPr>
          <w:t>8</w:t>
        </w:r>
      </w:fldSimple>
      <w:r>
        <w:t>: Shell spawn</w:t>
      </w:r>
    </w:p>
    <w:p w14:paraId="1DFE05FB" w14:textId="20B36C03" w:rsidR="00E12E6F" w:rsidRDefault="00E12E6F" w:rsidP="00E12E6F">
      <w:pPr>
        <w:rPr>
          <w:rFonts w:ascii="Times New Roman" w:hAnsi="Times New Roman" w:cs="Times New Roman"/>
        </w:rPr>
      </w:pPr>
      <w:r w:rsidRPr="00E12E6F">
        <w:rPr>
          <w:rFonts w:ascii="Times New Roman" w:hAnsi="Times New Roman" w:cs="Times New Roman"/>
        </w:rPr>
        <w:drawing>
          <wp:inline distT="0" distB="0" distL="0" distR="0" wp14:anchorId="1E437274" wp14:editId="0F019927">
            <wp:extent cx="5731510" cy="1631950"/>
            <wp:effectExtent l="0" t="0" r="2540" b="6350"/>
            <wp:docPr id="1985965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655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5D64" w14:textId="77777777" w:rsidR="00DD290B" w:rsidRPr="00DD290B" w:rsidRDefault="00DD290B" w:rsidP="00DD290B">
      <w:pPr>
        <w:rPr>
          <w:rFonts w:ascii="Times New Roman" w:hAnsi="Times New Roman" w:cs="Times New Roman"/>
        </w:rPr>
      </w:pPr>
    </w:p>
    <w:p w14:paraId="76D67930" w14:textId="77777777" w:rsidR="00DD290B" w:rsidRDefault="00DD290B" w:rsidP="00DD290B">
      <w:pPr>
        <w:rPr>
          <w:rFonts w:ascii="Times New Roman" w:hAnsi="Times New Roman" w:cs="Times New Roman"/>
        </w:rPr>
      </w:pPr>
    </w:p>
    <w:p w14:paraId="5C981D77" w14:textId="52AF4A47" w:rsidR="00DD290B" w:rsidRDefault="00DD29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9C15CC9" w14:textId="18A00FDC" w:rsidR="00DD290B" w:rsidRDefault="00DD290B" w:rsidP="00DD290B">
      <w:pPr>
        <w:rPr>
          <w:rFonts w:ascii="Times New Roman" w:hAnsi="Times New Roman" w:cs="Times New Roman"/>
          <w:b/>
          <w:bCs/>
        </w:rPr>
      </w:pPr>
      <w:r w:rsidRPr="00DD290B">
        <w:rPr>
          <w:rFonts w:ascii="Times New Roman" w:hAnsi="Times New Roman" w:cs="Times New Roman"/>
          <w:b/>
          <w:bCs/>
        </w:rPr>
        <w:lastRenderedPageBreak/>
        <w:t>LEVEL 2</w:t>
      </w:r>
    </w:p>
    <w:p w14:paraId="32F6F9E3" w14:textId="584C9610" w:rsidR="004C4B78" w:rsidRDefault="004C4B78" w:rsidP="004C4B78">
      <w:pPr>
        <w:pStyle w:val="Caption"/>
        <w:keepNext/>
      </w:pPr>
      <w:r>
        <w:t xml:space="preserve">Figure </w:t>
      </w:r>
      <w:fldSimple w:instr=" SEQ Figure \* ARABIC ">
        <w:r w:rsidR="00810672">
          <w:rPr>
            <w:noProof/>
          </w:rPr>
          <w:t>9</w:t>
        </w:r>
      </w:fldSimple>
      <w:r>
        <w:t>: Leak address in LVL2</w:t>
      </w:r>
    </w:p>
    <w:p w14:paraId="43EA47E3" w14:textId="6EB1B3C5" w:rsidR="000F5907" w:rsidRDefault="004C4B78" w:rsidP="00DD290B">
      <w:pPr>
        <w:rPr>
          <w:rFonts w:ascii="Times New Roman" w:hAnsi="Times New Roman" w:cs="Times New Roman"/>
          <w:b/>
          <w:bCs/>
        </w:rPr>
      </w:pPr>
      <w:r w:rsidRPr="004C4B78">
        <w:rPr>
          <w:rFonts w:ascii="Times New Roman" w:hAnsi="Times New Roman" w:cs="Times New Roman"/>
          <w:b/>
          <w:bCs/>
        </w:rPr>
        <w:drawing>
          <wp:inline distT="0" distB="0" distL="0" distR="0" wp14:anchorId="324A91A4" wp14:editId="1D2AC416">
            <wp:extent cx="5731510" cy="1569720"/>
            <wp:effectExtent l="0" t="0" r="2540" b="0"/>
            <wp:docPr id="1655111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115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134A" w14:textId="77777777" w:rsidR="004C4B78" w:rsidRDefault="004C4B78" w:rsidP="004C4B78">
      <w:pPr>
        <w:rPr>
          <w:rFonts w:ascii="Times New Roman" w:hAnsi="Times New Roman" w:cs="Times New Roman"/>
          <w:b/>
          <w:bCs/>
        </w:rPr>
      </w:pPr>
    </w:p>
    <w:p w14:paraId="410C8297" w14:textId="66C66FEB" w:rsidR="004C4B78" w:rsidRDefault="004C4B78" w:rsidP="004C4B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level 2, </w:t>
      </w:r>
      <w:r w:rsidR="00F710AC">
        <w:rPr>
          <w:rFonts w:ascii="Times New Roman" w:hAnsi="Times New Roman" w:cs="Times New Roman"/>
        </w:rPr>
        <w:t>the address of main function was being leaked so, we need to find the offset between main and win function.</w:t>
      </w:r>
    </w:p>
    <w:p w14:paraId="5FEDA512" w14:textId="545C5960" w:rsidR="002B3127" w:rsidRDefault="002B3127" w:rsidP="002B3127">
      <w:pPr>
        <w:pStyle w:val="Caption"/>
        <w:keepNext/>
      </w:pPr>
      <w:r>
        <w:t xml:space="preserve">Figure </w:t>
      </w:r>
      <w:fldSimple w:instr=" SEQ Figure \* ARABIC ">
        <w:r w:rsidR="00810672">
          <w:rPr>
            <w:noProof/>
          </w:rPr>
          <w:t>10</w:t>
        </w:r>
      </w:fldSimple>
      <w:r>
        <w:t>: Offset between main and win function</w:t>
      </w:r>
    </w:p>
    <w:p w14:paraId="25380A98" w14:textId="69BE203D" w:rsidR="00F710AC" w:rsidRDefault="003E39B7" w:rsidP="004C4B78">
      <w:pPr>
        <w:rPr>
          <w:rFonts w:ascii="Times New Roman" w:hAnsi="Times New Roman" w:cs="Times New Roman"/>
        </w:rPr>
      </w:pPr>
      <w:r w:rsidRPr="003E39B7">
        <w:rPr>
          <w:rFonts w:ascii="Times New Roman" w:hAnsi="Times New Roman" w:cs="Times New Roman"/>
        </w:rPr>
        <w:drawing>
          <wp:inline distT="0" distB="0" distL="0" distR="0" wp14:anchorId="3DE7B9CC" wp14:editId="1504314C">
            <wp:extent cx="5731510" cy="1049655"/>
            <wp:effectExtent l="0" t="0" r="2540" b="0"/>
            <wp:docPr id="1204154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549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5ACA" w14:textId="5A77EE56" w:rsidR="002B3127" w:rsidRDefault="002B3127" w:rsidP="002B3127">
      <w:pPr>
        <w:rPr>
          <w:rFonts w:ascii="Times New Roman" w:hAnsi="Times New Roman" w:cs="Times New Roman"/>
        </w:rPr>
      </w:pPr>
      <w:r w:rsidRPr="002B3127">
        <w:rPr>
          <w:rFonts w:ascii="Times New Roman" w:hAnsi="Times New Roman" w:cs="Times New Roman"/>
        </w:rPr>
        <w:drawing>
          <wp:inline distT="0" distB="0" distL="0" distR="0" wp14:anchorId="45FF33C1" wp14:editId="2D00059B">
            <wp:extent cx="5731510" cy="595630"/>
            <wp:effectExtent l="0" t="0" r="2540" b="0"/>
            <wp:docPr id="1804412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120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7D51" w14:textId="77777777" w:rsidR="002B3127" w:rsidRDefault="002B3127" w:rsidP="002B3127">
      <w:pPr>
        <w:rPr>
          <w:rFonts w:ascii="Times New Roman" w:hAnsi="Times New Roman" w:cs="Times New Roman"/>
        </w:rPr>
      </w:pPr>
    </w:p>
    <w:p w14:paraId="36D12520" w14:textId="67267F98" w:rsidR="002B3127" w:rsidRDefault="002B3127" w:rsidP="002B31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main function </w:t>
      </w:r>
      <w:r w:rsidR="00240A96">
        <w:rPr>
          <w:rFonts w:ascii="Times New Roman" w:hAnsi="Times New Roman" w:cs="Times New Roman"/>
        </w:rPr>
        <w:t>was ‘0x9b’ from the ‘win’ function as show in figure 10</w:t>
      </w:r>
      <w:r w:rsidR="00174F49">
        <w:rPr>
          <w:rFonts w:ascii="Times New Roman" w:hAnsi="Times New Roman" w:cs="Times New Roman"/>
        </w:rPr>
        <w:t>. Now creating a payload that can trigger the ‘win’ function.</w:t>
      </w:r>
    </w:p>
    <w:p w14:paraId="3BBE9436" w14:textId="63F713BB" w:rsidR="00E95A0B" w:rsidRDefault="00E95A0B" w:rsidP="00E95A0B">
      <w:pPr>
        <w:pStyle w:val="Caption"/>
        <w:keepNext/>
      </w:pPr>
      <w:r>
        <w:t xml:space="preserve">Figure </w:t>
      </w:r>
      <w:fldSimple w:instr=" SEQ Figure \* ARABIC ">
        <w:r w:rsidR="00810672">
          <w:rPr>
            <w:noProof/>
          </w:rPr>
          <w:t>11</w:t>
        </w:r>
      </w:fldSimple>
      <w:r>
        <w:t>: Payload of lvl2</w:t>
      </w:r>
    </w:p>
    <w:p w14:paraId="6C8EF05F" w14:textId="4A60A099" w:rsidR="000A7991" w:rsidRDefault="00FE0306" w:rsidP="002B3127">
      <w:pPr>
        <w:rPr>
          <w:rFonts w:ascii="Times New Roman" w:hAnsi="Times New Roman" w:cs="Times New Roman"/>
        </w:rPr>
      </w:pPr>
      <w:r w:rsidRPr="00FE0306">
        <w:rPr>
          <w:rFonts w:ascii="Times New Roman" w:hAnsi="Times New Roman" w:cs="Times New Roman"/>
        </w:rPr>
        <w:drawing>
          <wp:inline distT="0" distB="0" distL="0" distR="0" wp14:anchorId="77FDE10D" wp14:editId="12C02412">
            <wp:extent cx="5731510" cy="2299335"/>
            <wp:effectExtent l="0" t="0" r="2540" b="5715"/>
            <wp:docPr id="47804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499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991">
        <w:rPr>
          <w:rFonts w:ascii="Times New Roman" w:hAnsi="Times New Roman" w:cs="Times New Roman"/>
        </w:rPr>
        <w:br w:type="page"/>
      </w:r>
    </w:p>
    <w:p w14:paraId="419F3B53" w14:textId="52782B7A" w:rsidR="00810672" w:rsidRDefault="00810672" w:rsidP="00810672">
      <w:pPr>
        <w:pStyle w:val="Caption"/>
        <w:keepNext/>
      </w:pPr>
      <w:r>
        <w:lastRenderedPageBreak/>
        <w:t xml:space="preserve">Figure </w:t>
      </w:r>
      <w:fldSimple w:instr=" SEQ Figure \* ARABIC ">
        <w:r>
          <w:rPr>
            <w:noProof/>
          </w:rPr>
          <w:t>12</w:t>
        </w:r>
      </w:fldSimple>
      <w:r>
        <w:t>: Spawning the shell by launching the python file</w:t>
      </w:r>
    </w:p>
    <w:p w14:paraId="5C0591D4" w14:textId="5F47F5B3" w:rsidR="00174F49" w:rsidRDefault="000A7991" w:rsidP="002B3127">
      <w:pPr>
        <w:rPr>
          <w:rFonts w:ascii="Times New Roman" w:hAnsi="Times New Roman" w:cs="Times New Roman"/>
        </w:rPr>
      </w:pPr>
      <w:r w:rsidRPr="000A7991">
        <w:rPr>
          <w:rFonts w:ascii="Times New Roman" w:hAnsi="Times New Roman" w:cs="Times New Roman"/>
        </w:rPr>
        <w:drawing>
          <wp:inline distT="0" distB="0" distL="0" distR="0" wp14:anchorId="66A9C624" wp14:editId="33D2793C">
            <wp:extent cx="5731510" cy="2624455"/>
            <wp:effectExtent l="0" t="0" r="2540" b="4445"/>
            <wp:docPr id="17752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12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75B7" w14:textId="77777777" w:rsidR="00D36F04" w:rsidRDefault="00D36F04" w:rsidP="00D36F04">
      <w:pPr>
        <w:rPr>
          <w:rFonts w:ascii="Times New Roman" w:hAnsi="Times New Roman" w:cs="Times New Roman"/>
        </w:rPr>
      </w:pPr>
    </w:p>
    <w:p w14:paraId="67CD1385" w14:textId="4172CF4D" w:rsidR="00D36F04" w:rsidRDefault="00D36F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C878BB8" w14:textId="00A8218B" w:rsidR="00D36F04" w:rsidRDefault="00D36F04" w:rsidP="00D36F04">
      <w:pPr>
        <w:rPr>
          <w:rFonts w:ascii="Times New Roman" w:hAnsi="Times New Roman" w:cs="Times New Roman"/>
          <w:b/>
          <w:bCs/>
        </w:rPr>
      </w:pPr>
      <w:r w:rsidRPr="00D36F04">
        <w:rPr>
          <w:rFonts w:ascii="Times New Roman" w:hAnsi="Times New Roman" w:cs="Times New Roman"/>
          <w:b/>
          <w:bCs/>
        </w:rPr>
        <w:lastRenderedPageBreak/>
        <w:t>LEVEL 3</w:t>
      </w:r>
    </w:p>
    <w:p w14:paraId="33A9778E" w14:textId="77777777" w:rsidR="00D36F04" w:rsidRPr="00D36F04" w:rsidRDefault="00D36F04" w:rsidP="00D36F04">
      <w:pPr>
        <w:rPr>
          <w:rFonts w:ascii="Times New Roman" w:hAnsi="Times New Roman" w:cs="Times New Roman"/>
          <w:b/>
          <w:bCs/>
        </w:rPr>
      </w:pPr>
    </w:p>
    <w:sectPr w:rsidR="00D36F04" w:rsidRPr="00D36F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FA637C"/>
    <w:multiLevelType w:val="multilevel"/>
    <w:tmpl w:val="9008E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27755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C1C"/>
    <w:rsid w:val="000253C5"/>
    <w:rsid w:val="00093779"/>
    <w:rsid w:val="000A7991"/>
    <w:rsid w:val="000C2351"/>
    <w:rsid w:val="000F5907"/>
    <w:rsid w:val="00133AE7"/>
    <w:rsid w:val="0015284E"/>
    <w:rsid w:val="00174F49"/>
    <w:rsid w:val="001A50FA"/>
    <w:rsid w:val="001E76EC"/>
    <w:rsid w:val="001F2141"/>
    <w:rsid w:val="00240A96"/>
    <w:rsid w:val="002B3127"/>
    <w:rsid w:val="002E3415"/>
    <w:rsid w:val="00345A16"/>
    <w:rsid w:val="003D612E"/>
    <w:rsid w:val="003E39B7"/>
    <w:rsid w:val="00443FEE"/>
    <w:rsid w:val="004A45C8"/>
    <w:rsid w:val="004C4B78"/>
    <w:rsid w:val="00577648"/>
    <w:rsid w:val="005D006E"/>
    <w:rsid w:val="005D3163"/>
    <w:rsid w:val="00607866"/>
    <w:rsid w:val="00621961"/>
    <w:rsid w:val="00642238"/>
    <w:rsid w:val="006D638E"/>
    <w:rsid w:val="00713EB3"/>
    <w:rsid w:val="00714201"/>
    <w:rsid w:val="00721845"/>
    <w:rsid w:val="007267C6"/>
    <w:rsid w:val="00781560"/>
    <w:rsid w:val="007B6362"/>
    <w:rsid w:val="007D0701"/>
    <w:rsid w:val="007D21A3"/>
    <w:rsid w:val="00810672"/>
    <w:rsid w:val="008652C8"/>
    <w:rsid w:val="008771E0"/>
    <w:rsid w:val="00886268"/>
    <w:rsid w:val="008E1339"/>
    <w:rsid w:val="00946116"/>
    <w:rsid w:val="009466B0"/>
    <w:rsid w:val="00953711"/>
    <w:rsid w:val="009B4CDB"/>
    <w:rsid w:val="009B5447"/>
    <w:rsid w:val="00A12014"/>
    <w:rsid w:val="00AB56DE"/>
    <w:rsid w:val="00AF7051"/>
    <w:rsid w:val="00B22B50"/>
    <w:rsid w:val="00B31C1C"/>
    <w:rsid w:val="00B33B7F"/>
    <w:rsid w:val="00B56E3E"/>
    <w:rsid w:val="00B72966"/>
    <w:rsid w:val="00B87151"/>
    <w:rsid w:val="00BF5464"/>
    <w:rsid w:val="00C00C76"/>
    <w:rsid w:val="00C02B9B"/>
    <w:rsid w:val="00C13E2A"/>
    <w:rsid w:val="00C34EFB"/>
    <w:rsid w:val="00C63ED3"/>
    <w:rsid w:val="00CC7E2D"/>
    <w:rsid w:val="00CD1B49"/>
    <w:rsid w:val="00D36F04"/>
    <w:rsid w:val="00DC7A6A"/>
    <w:rsid w:val="00DD290B"/>
    <w:rsid w:val="00DD30C9"/>
    <w:rsid w:val="00DD5618"/>
    <w:rsid w:val="00E051F1"/>
    <w:rsid w:val="00E12E6F"/>
    <w:rsid w:val="00E132E5"/>
    <w:rsid w:val="00E31227"/>
    <w:rsid w:val="00E71BBE"/>
    <w:rsid w:val="00E95A0B"/>
    <w:rsid w:val="00EB3F46"/>
    <w:rsid w:val="00EB4CC6"/>
    <w:rsid w:val="00EF4FFA"/>
    <w:rsid w:val="00F13D29"/>
    <w:rsid w:val="00F710AC"/>
    <w:rsid w:val="00FA64EF"/>
    <w:rsid w:val="00FC4463"/>
    <w:rsid w:val="00FE0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76202"/>
  <w15:chartTrackingRefBased/>
  <w15:docId w15:val="{8B98FF92-5FB1-419C-9703-1C5998D32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1C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1C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1C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1C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1C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1C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1C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1C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1C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1C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1C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1C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1C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1C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1C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1C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1C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1C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1C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1C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1C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1C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1C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1C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1C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1C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1C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1C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1C1C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E31227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97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39a2865-65bd-4983-8e49-fc30976fd27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18E51A42BBBDB4DACDC534794F7BA6A" ma:contentTypeVersion="13" ma:contentTypeDescription="Create a new document." ma:contentTypeScope="" ma:versionID="4768069d1891bdbd9f19763a79e5da41">
  <xsd:schema xmlns:xsd="http://www.w3.org/2001/XMLSchema" xmlns:xs="http://www.w3.org/2001/XMLSchema" xmlns:p="http://schemas.microsoft.com/office/2006/metadata/properties" xmlns:ns3="d39a2865-65bd-4983-8e49-fc30976fd275" xmlns:ns4="edbdb03d-c178-4bf8-be33-53b15a8c6141" targetNamespace="http://schemas.microsoft.com/office/2006/metadata/properties" ma:root="true" ma:fieldsID="65bc3d047848ff139f06e40221219cb5" ns3:_="" ns4:_="">
    <xsd:import namespace="d39a2865-65bd-4983-8e49-fc30976fd275"/>
    <xsd:import namespace="edbdb03d-c178-4bf8-be33-53b15a8c614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_activity" minOccurs="0"/>
                <xsd:element ref="ns3:MediaServiceDateTaken" minOccurs="0"/>
                <xsd:element ref="ns3:MediaServiceAutoTag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9a2865-65bd-4983-8e49-fc30976fd2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bdb03d-c178-4bf8-be33-53b15a8c614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63419C4-57DA-4762-927A-6D88540D132A}">
  <ds:schemaRefs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d39a2865-65bd-4983-8e49-fc30976fd275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edbdb03d-c178-4bf8-be33-53b15a8c6141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E3B2F00C-A84F-4022-8052-6F7D8E6AE74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D4EA1E-1CA9-4647-8C3F-673BAB2E35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9a2865-65bd-4983-8e49-fc30976fd275"/>
    <ds:schemaRef ds:uri="edbdb03d-c178-4bf8-be33-53b15a8c61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454</Words>
  <Characters>2592</Characters>
  <Application>Microsoft Office Word</Application>
  <DocSecurity>0</DocSecurity>
  <Lines>21</Lines>
  <Paragraphs>6</Paragraphs>
  <ScaleCrop>false</ScaleCrop>
  <Company/>
  <LinksUpToDate>false</LinksUpToDate>
  <CharactersWithSpaces>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Nihangchha Rai</dc:creator>
  <cp:keywords/>
  <dc:description/>
  <cp:lastModifiedBy>Nihangchha Rai</cp:lastModifiedBy>
  <cp:revision>2</cp:revision>
  <dcterms:created xsi:type="dcterms:W3CDTF">2024-12-08T12:00:00Z</dcterms:created>
  <dcterms:modified xsi:type="dcterms:W3CDTF">2024-12-08T12:00:00Z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0x010100F18E51A42BBBDB4DACDC534794F7BA6A</vt:lpwstr>
  </property>
</Properties>
</file>