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5f5f5f"/>
          <w:sz w:val="30"/>
          <w:szCs w:val="30"/>
          <w:u w:val="none"/>
          <w:shd w:fill="auto" w:val="clear"/>
          <w:vertAlign w:val="baseline"/>
        </w:rPr>
      </w:pPr>
      <w:r w:rsidDel="00000000" w:rsidR="00000000" w:rsidRPr="00000000">
        <w:rPr>
          <w:b w:val="1"/>
          <w:bCs w:val="1"/>
          <w:color w:val="5f5f5f"/>
          <w:sz w:val="30"/>
          <w:szCs w:val="30"/>
          <w:rtl w:val="0"/>
        </w:rPr>
        <w:t xml:space="preserve">ChatBot Cuervos negros salvajes de CUGDL F.C.</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5f5f5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3" w:right="0" w:hanging="283.000000000000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ind w:left="2700" w:firstLine="0"/>
        <w:rPr>
          <w:vertAlign w:val="baseline"/>
        </w:rPr>
      </w:pPr>
      <w:r w:rsidDel="00000000" w:rsidR="00000000" w:rsidRPr="00000000">
        <w:rPr>
          <w:rtl w:val="0"/>
        </w:rPr>
      </w:r>
    </w:p>
    <w:p w:rsidR="00000000" w:rsidDel="00000000" w:rsidP="00000000" w:rsidRDefault="00000000" w:rsidRPr="00000000" w14:paraId="00000025">
      <w:pPr>
        <w:ind w:left="2700" w:firstLine="0"/>
        <w:rPr>
          <w:vertAlign w:val="baseline"/>
        </w:rPr>
      </w:pPr>
      <w:r w:rsidDel="00000000" w:rsidR="00000000" w:rsidRPr="00000000">
        <w:rPr>
          <w:rtl w:val="0"/>
        </w:rPr>
      </w:r>
    </w:p>
    <w:p w:rsidR="00000000" w:rsidDel="00000000" w:rsidP="00000000" w:rsidRDefault="00000000" w:rsidRPr="00000000" w14:paraId="00000026">
      <w:pPr>
        <w:ind w:left="2700" w:firstLine="0"/>
        <w:rPr>
          <w:vertAlign w:val="baseline"/>
        </w:rPr>
      </w:pPr>
      <w:r w:rsidDel="00000000" w:rsidR="00000000" w:rsidRPr="00000000">
        <w:rPr>
          <w:rtl w:val="0"/>
        </w:rPr>
      </w:r>
    </w:p>
    <w:p w:rsidR="00000000" w:rsidDel="00000000" w:rsidP="00000000" w:rsidRDefault="00000000" w:rsidRPr="00000000" w14:paraId="00000027">
      <w:pPr>
        <w:ind w:left="2700" w:firstLine="0"/>
        <w:rPr>
          <w:vertAlign w:val="baseline"/>
        </w:rPr>
      </w:pPr>
      <w:r w:rsidDel="00000000" w:rsidR="00000000" w:rsidRPr="00000000">
        <w:rPr>
          <w:rtl w:val="0"/>
        </w:rPr>
      </w:r>
    </w:p>
    <w:p w:rsidR="00000000" w:rsidDel="00000000" w:rsidP="00000000" w:rsidRDefault="00000000" w:rsidRPr="00000000" w14:paraId="00000028">
      <w:pPr>
        <w:ind w:left="2700" w:firstLine="0"/>
        <w:rPr>
          <w:vertAlign w:val="baseline"/>
        </w:rPr>
      </w:pPr>
      <w:r w:rsidDel="00000000" w:rsidR="00000000" w:rsidRPr="00000000">
        <w:rPr>
          <w:rtl w:val="0"/>
        </w:rPr>
      </w:r>
    </w:p>
    <w:p w:rsidR="00000000" w:rsidDel="00000000" w:rsidP="00000000" w:rsidRDefault="00000000" w:rsidRPr="00000000" w14:paraId="00000029">
      <w:pPr>
        <w:ind w:left="2700" w:firstLine="0"/>
        <w:rPr>
          <w:vertAlign w:val="baseline"/>
        </w:rPr>
      </w:pPr>
      <w:r w:rsidDel="00000000" w:rsidR="00000000" w:rsidRPr="00000000">
        <w:rPr>
          <w:rtl w:val="0"/>
        </w:rPr>
      </w:r>
    </w:p>
    <w:p w:rsidR="00000000" w:rsidDel="00000000" w:rsidP="00000000" w:rsidRDefault="00000000" w:rsidRPr="00000000" w14:paraId="0000002A">
      <w:pPr>
        <w:ind w:left="2700" w:firstLine="0"/>
        <w:rPr>
          <w:vertAlign w:val="baseline"/>
        </w:rPr>
      </w:pPr>
      <w:r w:rsidDel="00000000" w:rsidR="00000000" w:rsidRPr="00000000">
        <w:rPr>
          <w:rtl w:val="0"/>
        </w:rPr>
      </w:r>
    </w:p>
    <w:p w:rsidR="00000000" w:rsidDel="00000000" w:rsidP="00000000" w:rsidRDefault="00000000" w:rsidRPr="00000000" w14:paraId="0000002B">
      <w:pPr>
        <w:ind w:left="2700" w:firstLine="0"/>
        <w:rPr>
          <w:vertAlign w:val="baseline"/>
        </w:rPr>
      </w:pPr>
      <w:r w:rsidDel="00000000" w:rsidR="00000000" w:rsidRPr="00000000">
        <w:rPr>
          <w:rtl w:val="0"/>
        </w:rPr>
      </w:r>
    </w:p>
    <w:p w:rsidR="00000000" w:rsidDel="00000000" w:rsidP="00000000" w:rsidRDefault="00000000" w:rsidRPr="00000000" w14:paraId="0000002C">
      <w:pPr>
        <w:ind w:left="2700" w:firstLine="0"/>
        <w:rPr>
          <w:vertAlign w:val="baseline"/>
        </w:rPr>
      </w:pPr>
      <w:r w:rsidDel="00000000" w:rsidR="00000000" w:rsidRPr="00000000">
        <w:rPr>
          <w:rtl w:val="0"/>
        </w:rPr>
      </w:r>
    </w:p>
    <w:p w:rsidR="00000000" w:rsidDel="00000000" w:rsidP="00000000" w:rsidRDefault="00000000" w:rsidRPr="00000000" w14:paraId="0000002D">
      <w:pPr>
        <w:ind w:left="2700" w:firstLine="0"/>
        <w:rPr>
          <w:vertAlign w:val="baseline"/>
        </w:rPr>
      </w:pPr>
      <w:r w:rsidDel="00000000" w:rsidR="00000000" w:rsidRPr="00000000">
        <w:rPr>
          <w:rtl w:val="0"/>
        </w:rPr>
      </w:r>
    </w:p>
    <w:p w:rsidR="00000000" w:rsidDel="00000000" w:rsidP="00000000" w:rsidRDefault="00000000" w:rsidRPr="00000000" w14:paraId="0000002E">
      <w:pPr>
        <w:ind w:left="2700" w:firstLine="0"/>
        <w:rPr>
          <w:vertAlign w:val="baseline"/>
        </w:rPr>
      </w:pPr>
      <w:r w:rsidDel="00000000" w:rsidR="00000000" w:rsidRPr="00000000">
        <w:rPr>
          <w:rtl w:val="0"/>
        </w:rPr>
      </w:r>
    </w:p>
    <w:p w:rsidR="00000000" w:rsidDel="00000000" w:rsidP="00000000" w:rsidRDefault="00000000" w:rsidRPr="00000000" w14:paraId="0000002F">
      <w:pPr>
        <w:ind w:left="2700" w:firstLine="0"/>
        <w:rPr>
          <w:vertAlign w:val="baseline"/>
        </w:rPr>
      </w:pPr>
      <w:r w:rsidDel="00000000" w:rsidR="00000000" w:rsidRPr="00000000">
        <w:rPr>
          <w:rtl w:val="0"/>
        </w:rPr>
      </w:r>
    </w:p>
    <w:p w:rsidR="00000000" w:rsidDel="00000000" w:rsidP="00000000" w:rsidRDefault="00000000" w:rsidRPr="00000000" w14:paraId="00000030">
      <w:pPr>
        <w:ind w:left="2700" w:firstLine="0"/>
        <w:rPr>
          <w:vertAlign w:val="baseline"/>
        </w:rPr>
      </w:pPr>
      <w:r w:rsidDel="00000000" w:rsidR="00000000" w:rsidRPr="00000000">
        <w:rPr>
          <w:rtl w:val="0"/>
        </w:rPr>
      </w:r>
    </w:p>
    <w:p w:rsidR="00000000" w:rsidDel="00000000" w:rsidP="00000000" w:rsidRDefault="00000000" w:rsidRPr="00000000" w14:paraId="00000031">
      <w:pPr>
        <w:ind w:left="2700" w:firstLine="0"/>
        <w:rPr>
          <w:vertAlign w:val="baseline"/>
        </w:rPr>
      </w:pPr>
      <w:r w:rsidDel="00000000" w:rsidR="00000000" w:rsidRPr="00000000">
        <w:rPr>
          <w:rtl w:val="0"/>
        </w:rPr>
      </w:r>
    </w:p>
    <w:p w:rsidR="00000000" w:rsidDel="00000000" w:rsidP="00000000" w:rsidRDefault="00000000" w:rsidRPr="00000000" w14:paraId="00000032">
      <w:pPr>
        <w:ind w:left="2700" w:firstLine="0"/>
        <w:rPr>
          <w:vertAlign w:val="baseline"/>
        </w:rPr>
      </w:pPr>
      <w:r w:rsidDel="00000000" w:rsidR="00000000" w:rsidRPr="00000000">
        <w:rPr>
          <w:rtl w:val="0"/>
        </w:rPr>
      </w:r>
    </w:p>
    <w:p w:rsidR="00000000" w:rsidDel="00000000" w:rsidP="00000000" w:rsidRDefault="00000000" w:rsidRPr="00000000" w14:paraId="00000033">
      <w:pPr>
        <w:ind w:left="2700" w:firstLine="0"/>
        <w:rPr>
          <w:vertAlign w:val="baseline"/>
        </w:rPr>
      </w:pPr>
      <w:r w:rsidDel="00000000" w:rsidR="00000000" w:rsidRPr="00000000">
        <w:rPr>
          <w:rtl w:val="0"/>
        </w:rPr>
      </w:r>
    </w:p>
    <w:p w:rsidR="00000000" w:rsidDel="00000000" w:rsidP="00000000" w:rsidRDefault="00000000" w:rsidRPr="00000000" w14:paraId="00000034">
      <w:pPr>
        <w:ind w:left="2700" w:firstLine="0"/>
        <w:rPr>
          <w:vertAlign w:val="baseline"/>
        </w:rPr>
      </w:pPr>
      <w:r w:rsidDel="00000000" w:rsidR="00000000" w:rsidRPr="00000000">
        <w:rPr>
          <w:rtl w:val="0"/>
        </w:rPr>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vAlign w:val="center"/>
          </w:tcPr>
          <w:p w:rsidR="00000000" w:rsidDel="00000000" w:rsidP="00000000" w:rsidRDefault="00000000" w:rsidRPr="00000000" w14:paraId="00000035">
            <w:pPr>
              <w:jc w:val="center"/>
              <w:rPr>
                <w:vertAlign w:val="baseline"/>
              </w:rPr>
            </w:pPr>
            <w:r w:rsidDel="00000000" w:rsidR="00000000" w:rsidRPr="00000000">
              <w:rPr>
                <w:vertAlign w:val="baseline"/>
                <w:rtl w:val="0"/>
              </w:rPr>
              <w:br w:type="textWrapping"/>
            </w:r>
          </w:p>
        </w:tc>
        <w:tc>
          <w:tcPr>
            <w:vAlign w:val="center"/>
          </w:tcPr>
          <w:p w:rsidR="00000000" w:rsidDel="00000000" w:rsidP="00000000" w:rsidRDefault="00000000" w:rsidRPr="00000000" w14:paraId="00000036">
            <w:pPr>
              <w:jc w:val="center"/>
              <w:rPr>
                <w:vertAlign w:val="baseline"/>
              </w:rPr>
            </w:pPr>
            <w:r w:rsidDel="00000000" w:rsidR="00000000" w:rsidRPr="00000000">
              <w:rPr>
                <w:rtl w:val="0"/>
              </w:rPr>
            </w:r>
          </w:p>
        </w:tc>
        <w:tc>
          <w:tcPr/>
          <w:p w:rsidR="00000000" w:rsidDel="00000000" w:rsidP="00000000" w:rsidRDefault="00000000" w:rsidRPr="00000000" w14:paraId="00000037">
            <w:pPr>
              <w:jc w:val="right"/>
              <w:rPr>
                <w:color w:val="241a61"/>
                <w:sz w:val="18"/>
                <w:szCs w:val="18"/>
                <w:vertAlign w:val="baseline"/>
              </w:rPr>
            </w:pPr>
            <w:r w:rsidDel="00000000" w:rsidR="00000000" w:rsidRPr="00000000">
              <w:rPr>
                <w:rtl w:val="0"/>
              </w:rPr>
            </w:r>
          </w:p>
          <w:p w:rsidR="00000000" w:rsidDel="00000000" w:rsidP="00000000" w:rsidRDefault="00000000" w:rsidRPr="00000000" w14:paraId="00000038">
            <w:pPr>
              <w:jc w:val="right"/>
              <w:rPr>
                <w:color w:val="241a61"/>
                <w:sz w:val="18"/>
                <w:szCs w:val="18"/>
                <w:vertAlign w:val="baseline"/>
              </w:rPr>
            </w:pPr>
            <w:r w:rsidDel="00000000" w:rsidR="00000000" w:rsidRPr="00000000">
              <w:rPr>
                <w:rtl w:val="0"/>
              </w:rPr>
            </w:r>
          </w:p>
        </w:tc>
      </w:tr>
    </w:tbl>
    <w:p w:rsidR="00000000" w:rsidDel="00000000" w:rsidP="00000000" w:rsidRDefault="00000000" w:rsidRPr="00000000" w14:paraId="0000003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sz w:val="16"/>
          <w:szCs w:val="16"/>
        </w:rPr>
      </w:pPr>
      <w:r w:rsidDel="00000000" w:rsidR="00000000" w:rsidRPr="00000000">
        <w:rPr>
          <w:rtl w:val="0"/>
        </w:rPr>
      </w:r>
    </w:p>
    <w:p w:rsidR="00000000" w:rsidDel="00000000" w:rsidP="00000000" w:rsidRDefault="00000000" w:rsidRPr="00000000" w14:paraId="0000003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Ficha del documento</w:t>
      </w:r>
    </w:p>
    <w:p w:rsidR="00000000" w:rsidDel="00000000" w:rsidP="00000000" w:rsidRDefault="00000000" w:rsidRPr="00000000" w14:paraId="0000003B">
      <w:pPr>
        <w:rPr>
          <w:vertAlign w:val="baseline"/>
        </w:rPr>
      </w:pPr>
      <w:r w:rsidDel="00000000" w:rsidR="00000000" w:rsidRPr="00000000">
        <w:rPr>
          <w:rtl w:val="0"/>
        </w:rPr>
      </w:r>
    </w:p>
    <w:p w:rsidR="00000000" w:rsidDel="00000000" w:rsidP="00000000" w:rsidRDefault="00000000" w:rsidRPr="00000000" w14:paraId="0000003C">
      <w:pPr>
        <w:rPr>
          <w:vertAlign w:val="baseline"/>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vAlign w:val="top"/>
          </w:tcPr>
          <w:p w:rsidR="00000000" w:rsidDel="00000000" w:rsidP="00000000" w:rsidRDefault="00000000" w:rsidRPr="00000000" w14:paraId="0000003D">
            <w:pPr>
              <w:jc w:val="center"/>
              <w:rPr>
                <w:b w:val="0"/>
                <w:bCs w:val="0"/>
                <w:vertAlign w:val="baseline"/>
              </w:rPr>
            </w:pPr>
            <w:r w:rsidDel="00000000" w:rsidR="00000000" w:rsidRPr="00000000">
              <w:rPr>
                <w:b w:val="1"/>
                <w:bCs w:val="1"/>
                <w:vertAlign w:val="baseline"/>
                <w:rtl w:val="0"/>
              </w:rPr>
              <w:t xml:space="preserve">Fecha</w:t>
            </w:r>
            <w:r w:rsidDel="00000000" w:rsidR="00000000" w:rsidRPr="00000000">
              <w:rPr>
                <w:rtl w:val="0"/>
              </w:rPr>
            </w:r>
          </w:p>
        </w:tc>
        <w:tc>
          <w:tcPr>
            <w:shd w:fill="e6e6e6" w:val="clear"/>
            <w:vAlign w:val="top"/>
          </w:tcPr>
          <w:p w:rsidR="00000000" w:rsidDel="00000000" w:rsidP="00000000" w:rsidRDefault="00000000" w:rsidRPr="00000000" w14:paraId="0000003E">
            <w:pPr>
              <w:jc w:val="center"/>
              <w:rPr>
                <w:b w:val="0"/>
                <w:bCs w:val="0"/>
                <w:vertAlign w:val="baseline"/>
              </w:rPr>
            </w:pPr>
            <w:r w:rsidDel="00000000" w:rsidR="00000000" w:rsidRPr="00000000">
              <w:rPr>
                <w:b w:val="1"/>
                <w:bCs w:val="1"/>
                <w:vertAlign w:val="baseline"/>
                <w:rtl w:val="0"/>
              </w:rPr>
              <w:t xml:space="preserve">Revisión</w:t>
            </w:r>
            <w:r w:rsidDel="00000000" w:rsidR="00000000" w:rsidRPr="00000000">
              <w:rPr>
                <w:rtl w:val="0"/>
              </w:rPr>
            </w:r>
          </w:p>
        </w:tc>
        <w:tc>
          <w:tcPr>
            <w:shd w:fill="e6e6e6" w:val="clear"/>
            <w:vAlign w:val="top"/>
          </w:tcPr>
          <w:p w:rsidR="00000000" w:rsidDel="00000000" w:rsidP="00000000" w:rsidRDefault="00000000" w:rsidRPr="00000000" w14:paraId="0000003F">
            <w:pPr>
              <w:jc w:val="center"/>
              <w:rPr>
                <w:b w:val="0"/>
                <w:bCs w:val="0"/>
                <w:vertAlign w:val="baseline"/>
              </w:rPr>
            </w:pPr>
            <w:r w:rsidDel="00000000" w:rsidR="00000000" w:rsidRPr="00000000">
              <w:rPr>
                <w:b w:val="1"/>
                <w:bCs w:val="1"/>
                <w:vertAlign w:val="baseline"/>
                <w:rtl w:val="0"/>
              </w:rPr>
              <w:t xml:space="preserve">Autor</w:t>
            </w:r>
            <w:r w:rsidDel="00000000" w:rsidR="00000000" w:rsidRPr="00000000">
              <w:rPr>
                <w:rtl w:val="0"/>
              </w:rPr>
            </w:r>
          </w:p>
        </w:tc>
        <w:tc>
          <w:tcPr>
            <w:shd w:fill="e6e6e6" w:val="clear"/>
            <w:vAlign w:val="top"/>
          </w:tcPr>
          <w:p w:rsidR="00000000" w:rsidDel="00000000" w:rsidP="00000000" w:rsidRDefault="00000000" w:rsidRPr="00000000" w14:paraId="00000040">
            <w:pPr>
              <w:jc w:val="center"/>
              <w:rPr>
                <w:b w:val="0"/>
                <w:bCs w:val="0"/>
                <w:vertAlign w:val="baseline"/>
              </w:rPr>
            </w:pPr>
            <w:r w:rsidDel="00000000" w:rsidR="00000000" w:rsidRPr="00000000">
              <w:rPr>
                <w:b w:val="1"/>
                <w:bCs w:val="1"/>
                <w:vertAlign w:val="baseline"/>
                <w:rtl w:val="0"/>
              </w:rPr>
              <w:t xml:space="preserve">Verificado dep. calidad.</w:t>
            </w: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41">
            <w:pPr>
              <w:rPr>
                <w:vertAlign w:val="baseline"/>
              </w:rPr>
            </w:pPr>
            <w:r w:rsidDel="00000000" w:rsidR="00000000" w:rsidRPr="00000000">
              <w:rPr>
                <w:rtl w:val="0"/>
              </w:rPr>
            </w:r>
          </w:p>
        </w:tc>
        <w:tc>
          <w:tcPr>
            <w:vAlign w:val="center"/>
          </w:tcPr>
          <w:p w:rsidR="00000000" w:rsidDel="00000000" w:rsidP="00000000" w:rsidRDefault="00000000" w:rsidRPr="00000000" w14:paraId="00000042">
            <w:pPr>
              <w:rPr>
                <w:vertAlign w:val="baseline"/>
              </w:rPr>
            </w:pPr>
            <w:r w:rsidDel="00000000" w:rsidR="00000000" w:rsidRPr="00000000">
              <w:rPr>
                <w:rtl w:val="0"/>
              </w:rPr>
            </w:r>
          </w:p>
        </w:tc>
        <w:tc>
          <w:tcPr>
            <w:vAlign w:val="center"/>
          </w:tcPr>
          <w:p w:rsidR="00000000" w:rsidDel="00000000" w:rsidP="00000000" w:rsidRDefault="00000000" w:rsidRPr="00000000" w14:paraId="00000043">
            <w:pPr>
              <w:rPr>
                <w:vertAlign w:val="baseline"/>
              </w:rPr>
            </w:pPr>
            <w:r w:rsidDel="00000000" w:rsidR="00000000" w:rsidRPr="00000000">
              <w:rPr>
                <w:rtl w:val="0"/>
              </w:rPr>
            </w:r>
          </w:p>
        </w:tc>
        <w:tc>
          <w:tcPr>
            <w:vAlign w:val="center"/>
          </w:tcPr>
          <w:p w:rsidR="00000000" w:rsidDel="00000000" w:rsidP="00000000" w:rsidRDefault="00000000" w:rsidRPr="00000000" w14:paraId="00000044">
            <w:pPr>
              <w:jc w:val="center"/>
              <w:rPr>
                <w:vertAlign w:val="baseline"/>
              </w:rPr>
            </w:pPr>
            <w:r w:rsidDel="00000000" w:rsidR="00000000" w:rsidRPr="00000000">
              <w:rPr>
                <w:rtl w:val="0"/>
              </w:rPr>
            </w:r>
          </w:p>
        </w:tc>
      </w:tr>
    </w:tbl>
    <w:p w:rsidR="00000000" w:rsidDel="00000000" w:rsidP="00000000" w:rsidRDefault="00000000" w:rsidRPr="00000000" w14:paraId="00000045">
      <w:pPr>
        <w:rP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Documento validado por las partes en fecha: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el cliente</w:t>
            </w:r>
          </w:p>
        </w:tc>
        <w:tc>
          <w:tcP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la empresa suministradora</w:t>
            </w:r>
          </w:p>
        </w:tc>
      </w:tr>
      <w:tr>
        <w:trPr>
          <w:cantSplit w:val="0"/>
          <w:tblHeader w:val="0"/>
        </w:trPr>
        <w:tc>
          <w:tcP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Fdo. D./ Dña </w:t>
            </w:r>
          </w:p>
        </w:tc>
        <w:tc>
          <w:tcP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Fdo. D./Dña </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rPr>
          <w:vertAlign w:val="baseline"/>
        </w:rPr>
      </w:pPr>
      <w:r w:rsidDel="00000000" w:rsidR="00000000" w:rsidRPr="00000000">
        <w:rPr>
          <w:rtl w:val="0"/>
        </w:rPr>
      </w:r>
    </w:p>
    <w:p w:rsidR="00000000" w:rsidDel="00000000" w:rsidP="00000000" w:rsidRDefault="00000000" w:rsidRPr="00000000" w14:paraId="00000066">
      <w:pPr>
        <w:rPr>
          <w:vertAlign w:val="baseline"/>
        </w:rPr>
      </w:pPr>
      <w:r w:rsidDel="00000000" w:rsidR="00000000" w:rsidRPr="00000000">
        <w:rPr>
          <w:rtl w:val="0"/>
        </w:rPr>
      </w:r>
    </w:p>
    <w:p w:rsidR="00000000" w:rsidDel="00000000" w:rsidP="00000000" w:rsidRDefault="00000000" w:rsidRPr="00000000" w14:paraId="00000067">
      <w:pPr>
        <w:rPr>
          <w:vertAlign w:val="baseline"/>
        </w:rPr>
        <w:sectPr>
          <w:headerReference r:id="rId6" w:type="default"/>
          <w:headerReference r:id="rId7" w:type="first"/>
          <w:footerReference r:id="rId8" w:type="default"/>
          <w:pgSz w:h="16838" w:w="11906" w:orient="portrait"/>
          <w:pgMar w:bottom="1417" w:top="1417" w:left="1701" w:right="1701" w:header="708" w:footer="708"/>
          <w:pgNumType w:start="1"/>
          <w:titlePg w:val="1"/>
        </w:sectPr>
      </w:pPr>
      <w:r w:rsidDel="00000000" w:rsidR="00000000" w:rsidRPr="00000000">
        <w:rPr>
          <w:rtl w:val="0"/>
        </w:rPr>
      </w:r>
    </w:p>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1l2uzwmuhc8d" w:id="0"/>
      <w:bookmarkEnd w:id="0"/>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Contenido</w:t>
      </w:r>
    </w:p>
    <w:sdt>
      <w:sdtPr>
        <w:id w:val="-596320872"/>
        <w:docPartObj>
          <w:docPartGallery w:val="Table of Contents"/>
          <w:docPartUnique w:val="1"/>
        </w:docPartObj>
      </w:sdtPr>
      <w:sdtContent>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Arial" w:cs="Arial" w:eastAsia="Arial" w:hAnsi="Arial"/>
              <w:b w:val="1"/>
              <w:bCs w:val="1"/>
              <w:i w:val="0"/>
              <w:iCs w:val="0"/>
              <w:smallCaps w:val="1"/>
              <w:strike w:val="0"/>
              <w:sz w:val="20"/>
              <w:szCs w:val="20"/>
              <w:shd w:fill="auto" w:val="clear"/>
              <w:vertAlign w:val="baseline"/>
              <w:rtl w:val="0"/>
            </w:rPr>
            <w:t xml:space="preserve">FICHA DEL DOCUMENTO</w:t>
          </w:r>
          <w:r w:rsidDel="00000000" w:rsidR="00000000" w:rsidRPr="00000000">
            <w:rPr>
              <w:rFonts w:ascii="Arial" w:cs="Arial" w:eastAsia="Arial" w:hAnsi="Arial"/>
              <w:b w:val="1"/>
              <w:bCs w:val="1"/>
              <w:i w:val="0"/>
              <w:iCs w:val="0"/>
              <w:smallCaps w:val="1"/>
              <w:strike w:val="0"/>
              <w:sz w:val="20"/>
              <w:szCs w:val="20"/>
              <w:shd w:fill="auto" w:val="clear"/>
              <w:vertAlign w:val="baseline"/>
              <w:rtl w:val="0"/>
            </w:rPr>
            <w:tab/>
          </w:r>
          <w:r w:rsidDel="00000000" w:rsidR="00000000" w:rsidRPr="00000000">
            <w:fldChar w:fldCharType="begin"/>
            <w:instrText xml:space="preserve"> PAGEREF _842wcsljz39i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1"/>
              <w:strike w:val="0"/>
              <w:sz w:val="20"/>
              <w:szCs w:val="20"/>
              <w:shd w:fill="auto" w:val="clear"/>
              <w:vertAlign w:val="baseline"/>
              <w:rtl w:val="0"/>
            </w:rPr>
            <w:t xml:space="preserve">CONTENIDO</w:t>
          </w:r>
          <w:r w:rsidDel="00000000" w:rsidR="00000000" w:rsidRPr="00000000">
            <w:rPr>
              <w:rFonts w:ascii="Arial" w:cs="Arial" w:eastAsia="Arial" w:hAnsi="Arial"/>
              <w:b w:val="1"/>
              <w:bCs w:val="1"/>
              <w:i w:val="0"/>
              <w:iCs w:val="0"/>
              <w:smallCaps w:val="1"/>
              <w:strike w:val="0"/>
              <w:sz w:val="20"/>
              <w:szCs w:val="20"/>
              <w:shd w:fill="auto" w:val="clear"/>
              <w:vertAlign w:val="baseline"/>
              <w:rtl w:val="0"/>
            </w:rPr>
            <w:tab/>
            <w:t xml:space="preserve">4</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1"/>
              <w:strike w:val="0"/>
              <w:sz w:val="20"/>
              <w:szCs w:val="20"/>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1"/>
              <w:bCs w:val="1"/>
              <w:i w:val="0"/>
              <w:iCs w:val="0"/>
              <w:smallCaps w:val="1"/>
              <w:strike w:val="0"/>
              <w:sz w:val="20"/>
              <w:szCs w:val="20"/>
              <w:shd w:fill="auto" w:val="clear"/>
              <w:vertAlign w:val="baseline"/>
              <w:rtl w:val="0"/>
            </w:rPr>
            <w:t xml:space="preserve">INTRODUCCIÓN</w:t>
          </w:r>
          <w:r w:rsidDel="00000000" w:rsidR="00000000" w:rsidRPr="00000000">
            <w:rPr>
              <w:rFonts w:ascii="Arial" w:cs="Arial" w:eastAsia="Arial" w:hAnsi="Arial"/>
              <w:b w:val="1"/>
              <w:bCs w:val="1"/>
              <w:i w:val="0"/>
              <w:iCs w:val="0"/>
              <w:smallCaps w:val="1"/>
              <w:strike w:val="0"/>
              <w:sz w:val="20"/>
              <w:szCs w:val="20"/>
              <w:shd w:fill="auto" w:val="clear"/>
              <w:vertAlign w:val="baseline"/>
              <w:rtl w:val="0"/>
            </w:rPr>
            <w:tab/>
            <w:t xml:space="preserve">6</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0"/>
              <w:szCs w:val="20"/>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1"/>
              <w:bCs w:val="1"/>
              <w:i w:val="0"/>
              <w:iCs w:val="0"/>
              <w:smallCaps w:val="0"/>
              <w:strike w:val="0"/>
              <w:sz w:val="20"/>
              <w:szCs w:val="20"/>
              <w:shd w:fill="auto" w:val="clear"/>
              <w:vertAlign w:val="baseline"/>
              <w:rtl w:val="0"/>
            </w:rPr>
            <w:t xml:space="preserve">Propósito</w:t>
          </w:r>
          <w:r w:rsidDel="00000000" w:rsidR="00000000" w:rsidRPr="00000000">
            <w:rPr>
              <w:rFonts w:ascii="Arial" w:cs="Arial" w:eastAsia="Arial" w:hAnsi="Arial"/>
              <w:b w:val="1"/>
              <w:bCs w:val="1"/>
              <w:i w:val="0"/>
              <w:iCs w:val="0"/>
              <w:smallCaps w:val="0"/>
              <w:strike w:val="0"/>
              <w:sz w:val="20"/>
              <w:szCs w:val="20"/>
              <w:shd w:fill="auto" w:val="clear"/>
              <w:vertAlign w:val="baseline"/>
              <w:rtl w:val="0"/>
            </w:rPr>
            <w:tab/>
            <w:t xml:space="preserve">6</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0"/>
              <w:szCs w:val="20"/>
              <w:shd w:fill="auto" w:val="clear"/>
              <w:vertAlign w:val="baseline"/>
              <w:rtl w:val="0"/>
            </w:rPr>
            <w:t xml:space="preserve">1.2</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1"/>
              <w:bCs w:val="1"/>
              <w:i w:val="0"/>
              <w:iCs w:val="0"/>
              <w:smallCaps w:val="0"/>
              <w:strike w:val="0"/>
              <w:sz w:val="20"/>
              <w:szCs w:val="20"/>
              <w:shd w:fill="auto" w:val="clear"/>
              <w:vertAlign w:val="baseline"/>
              <w:rtl w:val="0"/>
            </w:rPr>
            <w:t xml:space="preserve">Alcance</w:t>
          </w:r>
          <w:r w:rsidDel="00000000" w:rsidR="00000000" w:rsidRPr="00000000">
            <w:rPr>
              <w:rFonts w:ascii="Arial" w:cs="Arial" w:eastAsia="Arial" w:hAnsi="Arial"/>
              <w:b w:val="1"/>
              <w:bCs w:val="1"/>
              <w:i w:val="0"/>
              <w:iCs w:val="0"/>
              <w:smallCaps w:val="0"/>
              <w:strike w:val="0"/>
              <w:sz w:val="20"/>
              <w:szCs w:val="20"/>
              <w:shd w:fill="auto" w:val="clear"/>
              <w:vertAlign w:val="baseline"/>
              <w:rtl w:val="0"/>
            </w:rPr>
            <w:tab/>
            <w:t xml:space="preserve">6</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0"/>
              <w:szCs w:val="20"/>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1"/>
              <w:bCs w:val="1"/>
              <w:i w:val="0"/>
              <w:iCs w:val="0"/>
              <w:smallCaps w:val="0"/>
              <w:strike w:val="0"/>
              <w:sz w:val="20"/>
              <w:szCs w:val="20"/>
              <w:shd w:fill="auto" w:val="clear"/>
              <w:vertAlign w:val="baseline"/>
              <w:rtl w:val="0"/>
            </w:rPr>
            <w:t xml:space="preserve">Personal involucrado</w:t>
          </w:r>
          <w:r w:rsidDel="00000000" w:rsidR="00000000" w:rsidRPr="00000000">
            <w:rPr>
              <w:rFonts w:ascii="Arial" w:cs="Arial" w:eastAsia="Arial" w:hAnsi="Arial"/>
              <w:b w:val="1"/>
              <w:bCs w:val="1"/>
              <w:i w:val="0"/>
              <w:iCs w:val="0"/>
              <w:smallCaps w:val="0"/>
              <w:strike w:val="0"/>
              <w:sz w:val="20"/>
              <w:szCs w:val="20"/>
              <w:shd w:fill="auto" w:val="clear"/>
              <w:vertAlign w:val="baseline"/>
              <w:rtl w:val="0"/>
            </w:rPr>
            <w:tab/>
            <w:t xml:space="preserve">6</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0"/>
              <w:szCs w:val="20"/>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1"/>
              <w:bCs w:val="1"/>
              <w:i w:val="0"/>
              <w:iCs w:val="0"/>
              <w:smallCaps w:val="0"/>
              <w:strike w:val="0"/>
              <w:sz w:val="20"/>
              <w:szCs w:val="20"/>
              <w:shd w:fill="auto" w:val="clear"/>
              <w:vertAlign w:val="baseline"/>
              <w:rtl w:val="0"/>
            </w:rPr>
            <w:t xml:space="preserve">Definiciones, acrónimos y abreviaturas</w:t>
          </w:r>
          <w:r w:rsidDel="00000000" w:rsidR="00000000" w:rsidRPr="00000000">
            <w:rPr>
              <w:rFonts w:ascii="Arial" w:cs="Arial" w:eastAsia="Arial" w:hAnsi="Arial"/>
              <w:b w:val="1"/>
              <w:bCs w:val="1"/>
              <w:i w:val="0"/>
              <w:iCs w:val="0"/>
              <w:smallCaps w:val="0"/>
              <w:strike w:val="0"/>
              <w:sz w:val="20"/>
              <w:szCs w:val="20"/>
              <w:shd w:fill="auto" w:val="clear"/>
              <w:vertAlign w:val="baseline"/>
              <w:rtl w:val="0"/>
            </w:rPr>
            <w:tab/>
            <w:t xml:space="preserve">6</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0"/>
              <w:szCs w:val="20"/>
              <w:shd w:fill="auto" w:val="clear"/>
              <w:vertAlign w:val="baseline"/>
              <w:rtl w:val="0"/>
            </w:rPr>
            <w:t xml:space="preserve">1.5</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1"/>
              <w:bCs w:val="1"/>
              <w:i w:val="0"/>
              <w:iCs w:val="0"/>
              <w:smallCaps w:val="0"/>
              <w:strike w:val="0"/>
              <w:sz w:val="20"/>
              <w:szCs w:val="20"/>
              <w:shd w:fill="auto" w:val="clear"/>
              <w:vertAlign w:val="baseline"/>
              <w:rtl w:val="0"/>
            </w:rPr>
            <w:t xml:space="preserve">Referencias</w:t>
          </w:r>
          <w:r w:rsidDel="00000000" w:rsidR="00000000" w:rsidRPr="00000000">
            <w:rPr>
              <w:rFonts w:ascii="Arial" w:cs="Arial" w:eastAsia="Arial" w:hAnsi="Arial"/>
              <w:b w:val="1"/>
              <w:bCs w:val="1"/>
              <w:i w:val="0"/>
              <w:iCs w:val="0"/>
              <w:smallCaps w:val="0"/>
              <w:strike w:val="0"/>
              <w:sz w:val="20"/>
              <w:szCs w:val="20"/>
              <w:shd w:fill="auto" w:val="clear"/>
              <w:vertAlign w:val="baseline"/>
              <w:rtl w:val="0"/>
            </w:rPr>
            <w:tab/>
            <w:t xml:space="preserve">6</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0"/>
              <w:szCs w:val="20"/>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1"/>
              <w:bCs w:val="1"/>
              <w:i w:val="0"/>
              <w:iCs w:val="0"/>
              <w:smallCaps w:val="0"/>
              <w:strike w:val="0"/>
              <w:sz w:val="20"/>
              <w:szCs w:val="20"/>
              <w:shd w:fill="auto" w:val="clear"/>
              <w:vertAlign w:val="baseline"/>
              <w:rtl w:val="0"/>
            </w:rPr>
            <w:t xml:space="preserve">Resumen</w:t>
          </w:r>
          <w:r w:rsidDel="00000000" w:rsidR="00000000" w:rsidRPr="00000000">
            <w:rPr>
              <w:rFonts w:ascii="Arial" w:cs="Arial" w:eastAsia="Arial" w:hAnsi="Arial"/>
              <w:b w:val="1"/>
              <w:bCs w:val="1"/>
              <w:i w:val="0"/>
              <w:iCs w:val="0"/>
              <w:smallCaps w:val="0"/>
              <w:strike w:val="0"/>
              <w:sz w:val="20"/>
              <w:szCs w:val="20"/>
              <w:shd w:fill="auto" w:val="clear"/>
              <w:vertAlign w:val="baseline"/>
              <w:rtl w:val="0"/>
            </w:rPr>
            <w:tab/>
            <w:t xml:space="preserve">6</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1"/>
              <w:strike w:val="0"/>
              <w:sz w:val="20"/>
              <w:szCs w:val="20"/>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1"/>
              <w:bCs w:val="1"/>
              <w:i w:val="0"/>
              <w:iCs w:val="0"/>
              <w:smallCaps w:val="1"/>
              <w:strike w:val="0"/>
              <w:sz w:val="20"/>
              <w:szCs w:val="20"/>
              <w:shd w:fill="auto" w:val="clear"/>
              <w:vertAlign w:val="baseline"/>
              <w:rtl w:val="0"/>
            </w:rPr>
            <w:t xml:space="preserve">DESCRIPCIÓN GENERAL</w:t>
          </w:r>
          <w:r w:rsidDel="00000000" w:rsidR="00000000" w:rsidRPr="00000000">
            <w:rPr>
              <w:rFonts w:ascii="Arial" w:cs="Arial" w:eastAsia="Arial" w:hAnsi="Arial"/>
              <w:b w:val="1"/>
              <w:bCs w:val="1"/>
              <w:i w:val="0"/>
              <w:iCs w:val="0"/>
              <w:smallCaps w:val="1"/>
              <w:strike w:val="0"/>
              <w:sz w:val="20"/>
              <w:szCs w:val="20"/>
              <w:shd w:fill="auto" w:val="clear"/>
              <w:vertAlign w:val="baseline"/>
              <w:rtl w:val="0"/>
            </w:rPr>
            <w:tab/>
            <w:t xml:space="preserve">7</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0"/>
              <w:szCs w:val="20"/>
              <w:shd w:fill="auto" w:val="clear"/>
              <w:vertAlign w:val="baseline"/>
              <w:rtl w:val="0"/>
            </w:rPr>
            <w:t xml:space="preserve">2.1</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1"/>
              <w:bCs w:val="1"/>
              <w:i w:val="0"/>
              <w:iCs w:val="0"/>
              <w:smallCaps w:val="0"/>
              <w:strike w:val="0"/>
              <w:sz w:val="20"/>
              <w:szCs w:val="20"/>
              <w:shd w:fill="auto" w:val="clear"/>
              <w:vertAlign w:val="baseline"/>
              <w:rtl w:val="0"/>
            </w:rPr>
            <w:t xml:space="preserve">Perspectiva del producto</w:t>
          </w:r>
          <w:r w:rsidDel="00000000" w:rsidR="00000000" w:rsidRPr="00000000">
            <w:rPr>
              <w:rFonts w:ascii="Arial" w:cs="Arial" w:eastAsia="Arial" w:hAnsi="Arial"/>
              <w:b w:val="1"/>
              <w:bCs w:val="1"/>
              <w:i w:val="0"/>
              <w:iCs w:val="0"/>
              <w:smallCaps w:val="0"/>
              <w:strike w:val="0"/>
              <w:sz w:val="20"/>
              <w:szCs w:val="20"/>
              <w:shd w:fill="auto" w:val="clear"/>
              <w:vertAlign w:val="baseline"/>
              <w:rtl w:val="0"/>
            </w:rPr>
            <w:tab/>
            <w:t xml:space="preserve">7</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0"/>
              <w:szCs w:val="20"/>
              <w:shd w:fill="auto" w:val="clear"/>
              <w:vertAlign w:val="baseline"/>
              <w:rtl w:val="0"/>
            </w:rPr>
            <w:t xml:space="preserve">2.2</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1"/>
              <w:bCs w:val="1"/>
              <w:i w:val="0"/>
              <w:iCs w:val="0"/>
              <w:smallCaps w:val="0"/>
              <w:strike w:val="0"/>
              <w:sz w:val="20"/>
              <w:szCs w:val="20"/>
              <w:shd w:fill="auto" w:val="clear"/>
              <w:vertAlign w:val="baseline"/>
              <w:rtl w:val="0"/>
            </w:rPr>
            <w:t xml:space="preserve">Funcionalidad del producto</w:t>
          </w:r>
          <w:r w:rsidDel="00000000" w:rsidR="00000000" w:rsidRPr="00000000">
            <w:rPr>
              <w:rFonts w:ascii="Arial" w:cs="Arial" w:eastAsia="Arial" w:hAnsi="Arial"/>
              <w:b w:val="1"/>
              <w:bCs w:val="1"/>
              <w:i w:val="0"/>
              <w:iCs w:val="0"/>
              <w:smallCaps w:val="0"/>
              <w:strike w:val="0"/>
              <w:sz w:val="20"/>
              <w:szCs w:val="20"/>
              <w:shd w:fill="auto" w:val="clear"/>
              <w:vertAlign w:val="baseline"/>
              <w:rtl w:val="0"/>
            </w:rPr>
            <w:tab/>
            <w:t xml:space="preserve">7</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0"/>
              <w:szCs w:val="20"/>
              <w:shd w:fill="auto" w:val="clear"/>
              <w:vertAlign w:val="baseline"/>
              <w:rtl w:val="0"/>
            </w:rPr>
            <w:t xml:space="preserve">2.3</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1"/>
              <w:bCs w:val="1"/>
              <w:i w:val="0"/>
              <w:iCs w:val="0"/>
              <w:smallCaps w:val="0"/>
              <w:strike w:val="0"/>
              <w:sz w:val="20"/>
              <w:szCs w:val="20"/>
              <w:shd w:fill="auto" w:val="clear"/>
              <w:vertAlign w:val="baseline"/>
              <w:rtl w:val="0"/>
            </w:rPr>
            <w:t xml:space="preserve">Características de los usuarios</w:t>
          </w:r>
          <w:r w:rsidDel="00000000" w:rsidR="00000000" w:rsidRPr="00000000">
            <w:rPr>
              <w:rFonts w:ascii="Arial" w:cs="Arial" w:eastAsia="Arial" w:hAnsi="Arial"/>
              <w:b w:val="1"/>
              <w:bCs w:val="1"/>
              <w:i w:val="0"/>
              <w:iCs w:val="0"/>
              <w:smallCaps w:val="0"/>
              <w:strike w:val="0"/>
              <w:sz w:val="20"/>
              <w:szCs w:val="20"/>
              <w:shd w:fill="auto" w:val="clear"/>
              <w:vertAlign w:val="baseline"/>
              <w:rtl w:val="0"/>
            </w:rPr>
            <w:tab/>
            <w:t xml:space="preserve">7</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0"/>
              <w:szCs w:val="20"/>
              <w:shd w:fill="auto" w:val="clear"/>
              <w:vertAlign w:val="baseline"/>
              <w:rtl w:val="0"/>
            </w:rPr>
            <w:t xml:space="preserve">2.4</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1"/>
              <w:bCs w:val="1"/>
              <w:i w:val="0"/>
              <w:iCs w:val="0"/>
              <w:smallCaps w:val="0"/>
              <w:strike w:val="0"/>
              <w:sz w:val="20"/>
              <w:szCs w:val="20"/>
              <w:shd w:fill="auto" w:val="clear"/>
              <w:vertAlign w:val="baseline"/>
              <w:rtl w:val="0"/>
            </w:rPr>
            <w:t xml:space="preserve">Restricciones</w:t>
          </w:r>
          <w:r w:rsidDel="00000000" w:rsidR="00000000" w:rsidRPr="00000000">
            <w:rPr>
              <w:rFonts w:ascii="Arial" w:cs="Arial" w:eastAsia="Arial" w:hAnsi="Arial"/>
              <w:b w:val="1"/>
              <w:bCs w:val="1"/>
              <w:i w:val="0"/>
              <w:iCs w:val="0"/>
              <w:smallCaps w:val="0"/>
              <w:strike w:val="0"/>
              <w:sz w:val="20"/>
              <w:szCs w:val="20"/>
              <w:shd w:fill="auto" w:val="clear"/>
              <w:vertAlign w:val="baseline"/>
              <w:rtl w:val="0"/>
            </w:rPr>
            <w:tab/>
            <w:t xml:space="preserve">7</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0"/>
              <w:szCs w:val="20"/>
              <w:shd w:fill="auto" w:val="clear"/>
              <w:vertAlign w:val="baseline"/>
              <w:rtl w:val="0"/>
            </w:rPr>
            <w:t xml:space="preserve">2.5</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1"/>
              <w:bCs w:val="1"/>
              <w:i w:val="0"/>
              <w:iCs w:val="0"/>
              <w:smallCaps w:val="0"/>
              <w:strike w:val="0"/>
              <w:sz w:val="20"/>
              <w:szCs w:val="20"/>
              <w:shd w:fill="auto" w:val="clear"/>
              <w:vertAlign w:val="baseline"/>
              <w:rtl w:val="0"/>
            </w:rPr>
            <w:t xml:space="preserve">Suposiciones y dependencias</w:t>
          </w:r>
          <w:r w:rsidDel="00000000" w:rsidR="00000000" w:rsidRPr="00000000">
            <w:rPr>
              <w:rFonts w:ascii="Arial" w:cs="Arial" w:eastAsia="Arial" w:hAnsi="Arial"/>
              <w:b w:val="1"/>
              <w:bCs w:val="1"/>
              <w:i w:val="0"/>
              <w:iCs w:val="0"/>
              <w:smallCaps w:val="0"/>
              <w:strike w:val="0"/>
              <w:sz w:val="20"/>
              <w:szCs w:val="20"/>
              <w:shd w:fill="auto" w:val="clear"/>
              <w:vertAlign w:val="baseline"/>
              <w:rtl w:val="0"/>
            </w:rPr>
            <w:tab/>
            <w:t xml:space="preserve">7</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0"/>
              <w:szCs w:val="20"/>
              <w:shd w:fill="auto" w:val="clear"/>
              <w:vertAlign w:val="baseline"/>
              <w:rtl w:val="0"/>
            </w:rPr>
            <w:t xml:space="preserve">2.6</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1"/>
              <w:bCs w:val="1"/>
              <w:i w:val="0"/>
              <w:iCs w:val="0"/>
              <w:smallCaps w:val="0"/>
              <w:strike w:val="0"/>
              <w:sz w:val="20"/>
              <w:szCs w:val="20"/>
              <w:shd w:fill="auto" w:val="clear"/>
              <w:vertAlign w:val="baseline"/>
              <w:rtl w:val="0"/>
            </w:rPr>
            <w:t xml:space="preserve">Evolución previsible del sistema</w:t>
          </w:r>
          <w:r w:rsidDel="00000000" w:rsidR="00000000" w:rsidRPr="00000000">
            <w:rPr>
              <w:rFonts w:ascii="Arial" w:cs="Arial" w:eastAsia="Arial" w:hAnsi="Arial"/>
              <w:b w:val="1"/>
              <w:bCs w:val="1"/>
              <w:i w:val="0"/>
              <w:iCs w:val="0"/>
              <w:smallCaps w:val="0"/>
              <w:strike w:val="0"/>
              <w:sz w:val="20"/>
              <w:szCs w:val="20"/>
              <w:shd w:fill="auto" w:val="clear"/>
              <w:vertAlign w:val="baseline"/>
              <w:rtl w:val="0"/>
            </w:rPr>
            <w:tab/>
            <w:t xml:space="preserve">7</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1"/>
              <w:strike w:val="0"/>
              <w:sz w:val="20"/>
              <w:szCs w:val="20"/>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1"/>
              <w:bCs w:val="1"/>
              <w:i w:val="0"/>
              <w:iCs w:val="0"/>
              <w:smallCaps w:val="1"/>
              <w:strike w:val="0"/>
              <w:sz w:val="20"/>
              <w:szCs w:val="20"/>
              <w:shd w:fill="auto" w:val="clear"/>
              <w:vertAlign w:val="baseline"/>
              <w:rtl w:val="0"/>
            </w:rPr>
            <w:t xml:space="preserve">REQUISITOS ESPECÍFICOS</w:t>
          </w:r>
          <w:r w:rsidDel="00000000" w:rsidR="00000000" w:rsidRPr="00000000">
            <w:rPr>
              <w:rFonts w:ascii="Arial" w:cs="Arial" w:eastAsia="Arial" w:hAnsi="Arial"/>
              <w:b w:val="1"/>
              <w:bCs w:val="1"/>
              <w:i w:val="0"/>
              <w:iCs w:val="0"/>
              <w:smallCaps w:val="1"/>
              <w:strike w:val="0"/>
              <w:sz w:val="20"/>
              <w:szCs w:val="20"/>
              <w:shd w:fill="auto" w:val="clear"/>
              <w:vertAlign w:val="baseline"/>
              <w:rtl w:val="0"/>
            </w:rPr>
            <w:tab/>
            <w:t xml:space="preserve">7</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0"/>
              <w:szCs w:val="20"/>
              <w:shd w:fill="auto" w:val="clear"/>
              <w:vertAlign w:val="baseline"/>
              <w:rtl w:val="0"/>
            </w:rPr>
            <w:t xml:space="preserve">3.1</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1"/>
              <w:bCs w:val="1"/>
              <w:i w:val="0"/>
              <w:iCs w:val="0"/>
              <w:smallCaps w:val="0"/>
              <w:strike w:val="0"/>
              <w:sz w:val="20"/>
              <w:szCs w:val="20"/>
              <w:shd w:fill="auto" w:val="clear"/>
              <w:vertAlign w:val="baseline"/>
              <w:rtl w:val="0"/>
            </w:rPr>
            <w:t xml:space="preserve">Requisitos comunes de los interfaces</w:t>
          </w:r>
          <w:r w:rsidDel="00000000" w:rsidR="00000000" w:rsidRPr="00000000">
            <w:rPr>
              <w:rFonts w:ascii="Arial" w:cs="Arial" w:eastAsia="Arial" w:hAnsi="Arial"/>
              <w:b w:val="1"/>
              <w:bCs w:val="1"/>
              <w:i w:val="0"/>
              <w:iCs w:val="0"/>
              <w:smallCaps w:val="0"/>
              <w:strike w:val="0"/>
              <w:sz w:val="20"/>
              <w:szCs w:val="20"/>
              <w:shd w:fill="auto" w:val="clear"/>
              <w:vertAlign w:val="baseline"/>
              <w:rtl w:val="0"/>
            </w:rPr>
            <w:tab/>
            <w:t xml:space="preserve">8</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3.1.1</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Interfaces de usuario</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t xml:space="preserve">8</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3.1.2</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Interfaces de hardware</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t xml:space="preserve">8</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3.1.3</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Interfaces de software</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t xml:space="preserve">8</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3.1.4</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Interfaces de comunicación</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t xml:space="preserve">8</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0"/>
              <w:szCs w:val="20"/>
              <w:shd w:fill="auto" w:val="clear"/>
              <w:vertAlign w:val="baseline"/>
              <w:rtl w:val="0"/>
            </w:rPr>
            <w:t xml:space="preserve">3.2</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1"/>
              <w:bCs w:val="1"/>
              <w:i w:val="0"/>
              <w:iCs w:val="0"/>
              <w:smallCaps w:val="0"/>
              <w:strike w:val="0"/>
              <w:sz w:val="20"/>
              <w:szCs w:val="20"/>
              <w:shd w:fill="auto" w:val="clear"/>
              <w:vertAlign w:val="baseline"/>
              <w:rtl w:val="0"/>
            </w:rPr>
            <w:t xml:space="preserve">Requisitos funcionales</w:t>
          </w:r>
          <w:r w:rsidDel="00000000" w:rsidR="00000000" w:rsidRPr="00000000">
            <w:rPr>
              <w:rFonts w:ascii="Arial" w:cs="Arial" w:eastAsia="Arial" w:hAnsi="Arial"/>
              <w:b w:val="1"/>
              <w:bCs w:val="1"/>
              <w:i w:val="0"/>
              <w:iCs w:val="0"/>
              <w:smallCaps w:val="0"/>
              <w:strike w:val="0"/>
              <w:sz w:val="20"/>
              <w:szCs w:val="20"/>
              <w:shd w:fill="auto" w:val="clear"/>
              <w:vertAlign w:val="baseline"/>
              <w:rtl w:val="0"/>
            </w:rPr>
            <w:tab/>
            <w:t xml:space="preserve">8</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3.2.1</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Requisito funcional 1</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t xml:space="preserve">9</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3.2.2</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Requisito funcional 2</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t xml:space="preserve">9</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3.2.3</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Requisito funcional 3</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t xml:space="preserve">9</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3.2.4</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Requisito funcional </w:t>
          </w:r>
          <w:r w:rsidDel="00000000" w:rsidR="00000000" w:rsidRPr="00000000">
            <w:rPr>
              <w:rtl w:val="0"/>
            </w:rPr>
            <w:t xml:space="preserve">4</w:t>
          </w:r>
          <w:hyperlink r:id="rId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_rwjsayyb65ss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0"/>
              <w:szCs w:val="20"/>
              <w:shd w:fill="auto" w:val="clear"/>
              <w:vertAlign w:val="baseline"/>
              <w:rtl w:val="0"/>
            </w:rPr>
            <w:t xml:space="preserve">3.3</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1"/>
              <w:bCs w:val="1"/>
              <w:i w:val="0"/>
              <w:iCs w:val="0"/>
              <w:smallCaps w:val="0"/>
              <w:strike w:val="0"/>
              <w:sz w:val="20"/>
              <w:szCs w:val="20"/>
              <w:shd w:fill="auto" w:val="clear"/>
              <w:vertAlign w:val="baseline"/>
              <w:rtl w:val="0"/>
            </w:rPr>
            <w:t xml:space="preserve">Requisitos no funcionales</w:t>
          </w:r>
          <w:r w:rsidDel="00000000" w:rsidR="00000000" w:rsidRPr="00000000">
            <w:rPr>
              <w:rFonts w:ascii="Arial" w:cs="Arial" w:eastAsia="Arial" w:hAnsi="Arial"/>
              <w:b w:val="1"/>
              <w:bCs w:val="1"/>
              <w:i w:val="0"/>
              <w:iCs w:val="0"/>
              <w:smallCaps w:val="0"/>
              <w:strike w:val="0"/>
              <w:sz w:val="20"/>
              <w:szCs w:val="20"/>
              <w:shd w:fill="auto" w:val="clear"/>
              <w:vertAlign w:val="baseline"/>
              <w:rtl w:val="0"/>
            </w:rPr>
            <w:tab/>
            <w:t xml:space="preserve">9</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3.3.1</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Requisitos de rendimiento</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t xml:space="preserve">9</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3.3.2</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Seguridad</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t xml:space="preserve">9</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3.3.3</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Fiabilidad</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t xml:space="preserve">9</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3.3.4</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Disponibilidad</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t xml:space="preserve">9</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3.3.5</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Mantenibilidad</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t xml:space="preserve">10</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3.3.6</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0"/>
              <w:bCs w:val="0"/>
              <w:i w:val="0"/>
              <w:iCs w:val="0"/>
              <w:smallCaps w:val="0"/>
              <w:strike w:val="0"/>
              <w:sz w:val="20"/>
              <w:szCs w:val="20"/>
              <w:shd w:fill="auto" w:val="clear"/>
              <w:vertAlign w:val="baseline"/>
              <w:rtl w:val="0"/>
            </w:rPr>
            <w:t xml:space="preserve">Portabilidad</w:t>
          </w: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t xml:space="preserve">10</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0"/>
              <w:szCs w:val="20"/>
              <w:shd w:fill="auto" w:val="clear"/>
              <w:vertAlign w:val="baseline"/>
              <w:rtl w:val="0"/>
            </w:rPr>
            <w:t xml:space="preserve">3.4</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1"/>
              <w:bCs w:val="1"/>
              <w:i w:val="0"/>
              <w:iCs w:val="0"/>
              <w:smallCaps w:val="0"/>
              <w:strike w:val="0"/>
              <w:sz w:val="20"/>
              <w:szCs w:val="20"/>
              <w:shd w:fill="auto" w:val="clear"/>
              <w:vertAlign w:val="baseline"/>
              <w:rtl w:val="0"/>
            </w:rPr>
            <w:t xml:space="preserve">Otros requisitos</w:t>
          </w:r>
          <w:r w:rsidDel="00000000" w:rsidR="00000000" w:rsidRPr="00000000">
            <w:rPr>
              <w:rFonts w:ascii="Arial" w:cs="Arial" w:eastAsia="Arial" w:hAnsi="Arial"/>
              <w:b w:val="1"/>
              <w:bCs w:val="1"/>
              <w:i w:val="0"/>
              <w:iCs w:val="0"/>
              <w:smallCaps w:val="0"/>
              <w:strike w:val="0"/>
              <w:sz w:val="20"/>
              <w:szCs w:val="20"/>
              <w:shd w:fill="auto" w:val="clear"/>
              <w:vertAlign w:val="baseline"/>
              <w:rtl w:val="0"/>
            </w:rPr>
            <w:tab/>
            <w:t xml:space="preserve">10</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1"/>
              <w:strike w:val="0"/>
              <w:sz w:val="20"/>
              <w:szCs w:val="20"/>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r>
          <w:r w:rsidDel="00000000" w:rsidR="00000000" w:rsidRPr="00000000">
            <w:rPr>
              <w:rFonts w:ascii="Arial" w:cs="Arial" w:eastAsia="Arial" w:hAnsi="Arial"/>
              <w:b w:val="1"/>
              <w:bCs w:val="1"/>
              <w:i w:val="0"/>
              <w:iCs w:val="0"/>
              <w:smallCaps w:val="1"/>
              <w:strike w:val="0"/>
              <w:sz w:val="20"/>
              <w:szCs w:val="20"/>
              <w:shd w:fill="auto" w:val="clear"/>
              <w:vertAlign w:val="baseline"/>
              <w:rtl w:val="0"/>
            </w:rPr>
            <w:t xml:space="preserve">APÉNDICES</w:t>
          </w:r>
          <w:hyperlink r:id="rId10">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r>
          </w:hyperlink>
          <w:r w:rsidDel="00000000" w:rsidR="00000000" w:rsidRPr="00000000">
            <w:fldChar w:fldCharType="begin"/>
            <w:instrText xml:space="preserve"> PAGEREF _14ua5if3s9xz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D">
      <w:pPr>
        <w:rPr>
          <w:vertAlign w:val="baseline"/>
        </w:rPr>
      </w:pPr>
      <w:bookmarkStart w:colFirst="0" w:colLast="0" w:name="_rhfytsed0995" w:id="1"/>
      <w:bookmarkEnd w:id="1"/>
      <w:r w:rsidDel="00000000" w:rsidR="00000000" w:rsidRPr="00000000">
        <w:rPr>
          <w:rtl w:val="0"/>
        </w:rPr>
      </w:r>
    </w:p>
    <w:p w:rsidR="00000000" w:rsidDel="00000000" w:rsidP="00000000" w:rsidRDefault="00000000" w:rsidRPr="00000000" w14:paraId="0000008E">
      <w:pPr>
        <w:keepNext w:val="1"/>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Introducción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Propósito</w:t>
      </w:r>
    </w:p>
    <w:p w:rsidR="00000000" w:rsidDel="00000000" w:rsidP="00000000" w:rsidRDefault="00000000" w:rsidRPr="00000000" w14:paraId="0000009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b w:val="1"/>
          <w:bCs w:val="1"/>
          <w:sz w:val="32"/>
          <w:szCs w:val="32"/>
        </w:rPr>
      </w:pPr>
      <w:r w:rsidDel="00000000" w:rsidR="00000000" w:rsidRPr="00000000">
        <w:rPr>
          <w:sz w:val="24"/>
          <w:szCs w:val="24"/>
          <w:rtl w:val="0"/>
        </w:rPr>
        <w:t xml:space="preserve">El propósito de este documento es definir y especificar los requisitos funcionales y no funcionales para el desarrollo de una aplicación de escritorio que integra un chatbot interactivo asistido por inteligencia artificial. El documento está dirigido al equipo de desarrollo, pruebas y análisis (Yosef Gael Sánchez Franco, Adrián Francisco Ramírez García,Christofer Dorian Romero Sahagún y Luis Alfonso Alcaraz Rivera), así como a los posibles clientes o evaluadores del sistema. </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Alcance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r>
    </w:p>
    <w:p w:rsidR="00000000" w:rsidDel="00000000" w:rsidP="00000000" w:rsidRDefault="00000000" w:rsidRPr="00000000" w14:paraId="00000095">
      <w:pPr>
        <w:spacing w:after="240" w:line="276" w:lineRule="auto"/>
        <w:rPr>
          <w:sz w:val="24"/>
          <w:szCs w:val="24"/>
        </w:rPr>
      </w:pPr>
      <w:r w:rsidDel="00000000" w:rsidR="00000000" w:rsidRPr="00000000">
        <w:rPr>
          <w:sz w:val="24"/>
          <w:szCs w:val="24"/>
          <w:rtl w:val="0"/>
        </w:rPr>
        <w:t xml:space="preserve">El producto de software a desarrollar es una aplicación de escritorio centrada en la interacción conversacional basada en documentos. La aplicación permitirá:</w:t>
      </w:r>
    </w:p>
    <w:p w:rsidR="00000000" w:rsidDel="00000000" w:rsidP="00000000" w:rsidRDefault="00000000" w:rsidRPr="00000000" w14:paraId="00000096">
      <w:pPr>
        <w:numPr>
          <w:ilvl w:val="0"/>
          <w:numId w:val="12"/>
        </w:numPr>
        <w:spacing w:after="0" w:afterAutospacing="0" w:line="276" w:lineRule="auto"/>
        <w:ind w:left="1068" w:hanging="360"/>
        <w:jc w:val="both"/>
        <w:rPr>
          <w:rFonts w:ascii="Arial" w:cs="Arial" w:eastAsia="Arial" w:hAnsi="Arial"/>
          <w:sz w:val="26"/>
          <w:szCs w:val="26"/>
        </w:rPr>
      </w:pPr>
      <w:r w:rsidDel="00000000" w:rsidR="00000000" w:rsidRPr="00000000">
        <w:rPr>
          <w:sz w:val="24"/>
          <w:szCs w:val="24"/>
          <w:rtl w:val="0"/>
        </w:rPr>
        <w:t xml:space="preserve">Cargar archivos desde el sistema local en formatos TXT y PDF.</w:t>
      </w:r>
    </w:p>
    <w:p w:rsidR="00000000" w:rsidDel="00000000" w:rsidP="00000000" w:rsidRDefault="00000000" w:rsidRPr="00000000" w14:paraId="00000097">
      <w:pPr>
        <w:numPr>
          <w:ilvl w:val="0"/>
          <w:numId w:val="12"/>
        </w:numPr>
        <w:spacing w:after="0" w:afterAutospacing="0" w:line="276" w:lineRule="auto"/>
        <w:ind w:left="1068" w:hanging="360"/>
        <w:jc w:val="both"/>
        <w:rPr>
          <w:rFonts w:ascii="Arial" w:cs="Arial" w:eastAsia="Arial" w:hAnsi="Arial"/>
          <w:sz w:val="26"/>
          <w:szCs w:val="26"/>
        </w:rPr>
      </w:pPr>
      <w:r w:rsidDel="00000000" w:rsidR="00000000" w:rsidRPr="00000000">
        <w:rPr>
          <w:sz w:val="24"/>
          <w:szCs w:val="24"/>
          <w:rtl w:val="0"/>
        </w:rPr>
        <w:t xml:space="preserve">Realizar consultas al modelo de IA para obtener respuestas relacionadas con el archivo cargado.</w:t>
      </w:r>
    </w:p>
    <w:p w:rsidR="00000000" w:rsidDel="00000000" w:rsidP="00000000" w:rsidRDefault="00000000" w:rsidRPr="00000000" w14:paraId="00000098">
      <w:pPr>
        <w:numPr>
          <w:ilvl w:val="0"/>
          <w:numId w:val="12"/>
        </w:numPr>
        <w:spacing w:after="0" w:afterAutospacing="0" w:line="276" w:lineRule="auto"/>
        <w:ind w:left="1068" w:hanging="360"/>
        <w:jc w:val="both"/>
        <w:rPr>
          <w:rFonts w:ascii="Arial" w:cs="Arial" w:eastAsia="Arial" w:hAnsi="Arial"/>
          <w:sz w:val="26"/>
          <w:szCs w:val="26"/>
        </w:rPr>
      </w:pPr>
      <w:r w:rsidDel="00000000" w:rsidR="00000000" w:rsidRPr="00000000">
        <w:rPr>
          <w:sz w:val="24"/>
          <w:szCs w:val="24"/>
          <w:rtl w:val="0"/>
        </w:rPr>
        <w:t xml:space="preserve">Gestionar usuarios mediante un sistema seguro de registro e inicio de sesión.</w:t>
      </w:r>
    </w:p>
    <w:p w:rsidR="00000000" w:rsidDel="00000000" w:rsidP="00000000" w:rsidRDefault="00000000" w:rsidRPr="00000000" w14:paraId="00000099">
      <w:pPr>
        <w:numPr>
          <w:ilvl w:val="0"/>
          <w:numId w:val="12"/>
        </w:numPr>
        <w:spacing w:after="0" w:afterAutospacing="0" w:line="276" w:lineRule="auto"/>
        <w:ind w:left="1068" w:hanging="360"/>
        <w:jc w:val="both"/>
        <w:rPr>
          <w:rFonts w:ascii="Arial" w:cs="Arial" w:eastAsia="Arial" w:hAnsi="Arial"/>
          <w:sz w:val="26"/>
          <w:szCs w:val="26"/>
        </w:rPr>
      </w:pPr>
      <w:r w:rsidDel="00000000" w:rsidR="00000000" w:rsidRPr="00000000">
        <w:rPr>
          <w:sz w:val="24"/>
          <w:szCs w:val="24"/>
          <w:rtl w:val="0"/>
        </w:rPr>
        <w:t xml:space="preserve">Guardar la persistencia de las conversaciones en bases de datos relacionales como SQLite, MySQL o PostgreSQL.</w:t>
      </w:r>
    </w:p>
    <w:p w:rsidR="00000000" w:rsidDel="00000000" w:rsidP="00000000" w:rsidRDefault="00000000" w:rsidRPr="00000000" w14:paraId="0000009A">
      <w:pPr>
        <w:numPr>
          <w:ilvl w:val="0"/>
          <w:numId w:val="12"/>
        </w:numPr>
        <w:spacing w:after="240" w:line="276" w:lineRule="auto"/>
        <w:ind w:left="1068" w:hanging="360"/>
        <w:jc w:val="both"/>
        <w:rPr>
          <w:rFonts w:ascii="Arial" w:cs="Arial" w:eastAsia="Arial" w:hAnsi="Arial"/>
          <w:sz w:val="26"/>
          <w:szCs w:val="26"/>
        </w:rPr>
      </w:pPr>
      <w:r w:rsidDel="00000000" w:rsidR="00000000" w:rsidRPr="00000000">
        <w:rPr>
          <w:sz w:val="24"/>
          <w:szCs w:val="24"/>
          <w:rtl w:val="0"/>
        </w:rPr>
        <w:t xml:space="preserve">Exportar el historial de chat a formatos JSON o XML.</w:t>
      </w:r>
      <w:r w:rsidDel="00000000" w:rsidR="00000000" w:rsidRPr="00000000">
        <w:rPr>
          <w:rtl w:val="0"/>
        </w:rPr>
      </w:r>
    </w:p>
    <w:p w:rsidR="00000000" w:rsidDel="00000000" w:rsidP="00000000" w:rsidRDefault="00000000" w:rsidRPr="00000000" w14:paraId="0000009B">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Personal involucrado</w:t>
      </w:r>
    </w:p>
    <w:tbl>
      <w:tblPr>
        <w:tblStyle w:val="Table5"/>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Christofer Dorian Romero Sahagun </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Arquitecto</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christofer.romero@8021alumnos.udg.mx</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1"/>
        <w:numPr>
          <w:ilvl w:val="1"/>
          <w:numId w:val="11"/>
        </w:numPr>
        <w:spacing w:after="60" w:before="240" w:lineRule="auto"/>
        <w:ind w:left="1320" w:hanging="720"/>
        <w:rPr>
          <w:b w:val="1"/>
          <w:bCs w:val="1"/>
          <w:sz w:val="28"/>
          <w:szCs w:val="28"/>
        </w:rPr>
      </w:pPr>
      <w:r w:rsidDel="00000000" w:rsidR="00000000" w:rsidRPr="00000000">
        <w:rPr>
          <w:rtl w:val="0"/>
        </w:rPr>
      </w:r>
    </w:p>
    <w:tbl>
      <w:tblPr>
        <w:tblStyle w:val="Table6"/>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AA">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AB">
            <w:pPr>
              <w:rPr/>
            </w:pPr>
            <w:r w:rsidDel="00000000" w:rsidR="00000000" w:rsidRPr="00000000">
              <w:rPr>
                <w:rtl w:val="0"/>
              </w:rPr>
              <w:t xml:space="preserve">Arturo Adrián Juárez Nava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C">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AD">
            <w:pPr>
              <w:rPr/>
            </w:pPr>
            <w:r w:rsidDel="00000000" w:rsidR="00000000" w:rsidRPr="00000000">
              <w:rPr>
                <w:rtl w:val="0"/>
              </w:rPr>
              <w:t xml:space="preserve">Mantenimiento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E">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AF">
            <w:pPr>
              <w:rPr/>
            </w:pPr>
            <w:r w:rsidDel="00000000" w:rsidR="00000000" w:rsidRPr="00000000">
              <w:rPr>
                <w:rtl w:val="0"/>
              </w:rPr>
              <w:t xml:space="preserve">Software Developer Engineer Intern</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0">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1">
            <w:pPr>
              <w:rPr/>
            </w:pPr>
            <w:r w:rsidDel="00000000" w:rsidR="00000000" w:rsidRPr="00000000">
              <w:rPr>
                <w:rtl w:val="0"/>
              </w:rPr>
              <w:t xml:space="preserve">Identificar y corregir errores reportados, garantizando que el software sea funcional, seguro y útil después de su lanzamiento a producción.</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2">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3">
            <w:pPr>
              <w:rPr/>
            </w:pPr>
            <w:r w:rsidDel="00000000" w:rsidR="00000000" w:rsidRPr="00000000">
              <w:rPr>
                <w:rtl w:val="0"/>
              </w:rPr>
              <w:t xml:space="preserve">arturo.juarez5980@alumnos.udg.mx</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4">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5">
            <w:pPr>
              <w:rPr/>
            </w:pPr>
            <w:r w:rsidDel="00000000" w:rsidR="00000000" w:rsidRPr="00000000">
              <w:rPr>
                <w:rtl w:val="0"/>
              </w:rPr>
            </w:r>
          </w:p>
        </w:tc>
      </w:tr>
    </w:tbl>
    <w:p w:rsidR="00000000" w:rsidDel="00000000" w:rsidP="00000000" w:rsidRDefault="00000000" w:rsidRPr="00000000" w14:paraId="000000B6">
      <w:pPr>
        <w:ind w:left="708" w:firstLine="0"/>
        <w:rPr>
          <w:i w:val="1"/>
          <w:iCs w:val="1"/>
          <w:color w:val="0000ff"/>
        </w:rPr>
      </w:pPr>
      <w:r w:rsidDel="00000000" w:rsidR="00000000" w:rsidRPr="00000000">
        <w:rPr>
          <w:rtl w:val="0"/>
        </w:rPr>
      </w:r>
    </w:p>
    <w:p w:rsidR="00000000" w:rsidDel="00000000" w:rsidP="00000000" w:rsidRDefault="00000000" w:rsidRPr="00000000" w14:paraId="000000B7">
      <w:pPr>
        <w:keepNext w:val="1"/>
        <w:numPr>
          <w:ilvl w:val="1"/>
          <w:numId w:val="11"/>
        </w:numPr>
        <w:spacing w:after="60" w:before="240" w:lineRule="auto"/>
        <w:ind w:left="1320" w:hanging="720"/>
        <w:rPr>
          <w:b w:val="1"/>
          <w:bCs w:val="1"/>
          <w:sz w:val="28"/>
          <w:szCs w:val="28"/>
        </w:rPr>
      </w:pPr>
      <w:r w:rsidDel="00000000" w:rsidR="00000000" w:rsidRPr="00000000">
        <w:rPr>
          <w:rtl w:val="0"/>
        </w:rPr>
      </w:r>
    </w:p>
    <w:tbl>
      <w:tblPr>
        <w:tblStyle w:val="Table7"/>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B8">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B9">
            <w:pPr>
              <w:rPr/>
            </w:pPr>
            <w:r w:rsidDel="00000000" w:rsidR="00000000" w:rsidRPr="00000000">
              <w:rPr>
                <w:rtl w:val="0"/>
              </w:rPr>
              <w:t xml:space="preserve">Adrian Francisco Ramirez Garcia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A">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B">
            <w:pPr>
              <w:rPr/>
            </w:pPr>
            <w:r w:rsidDel="00000000" w:rsidR="00000000" w:rsidRPr="00000000">
              <w:rPr>
                <w:rtl w:val="0"/>
              </w:rPr>
              <w:t xml:space="preserve">Lead Tester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C">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D">
            <w:pPr>
              <w:rPr/>
            </w:pPr>
            <w:r w:rsidDel="00000000" w:rsidR="00000000" w:rsidRPr="00000000">
              <w:rPr>
                <w:rtl w:val="0"/>
              </w:rPr>
              <w:t xml:space="preserve">Development test specialist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E">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F">
            <w:pPr>
              <w:rPr/>
            </w:pPr>
            <w:r w:rsidDel="00000000" w:rsidR="00000000" w:rsidRPr="00000000">
              <w:rPr>
                <w:rtl w:val="0"/>
              </w:rPr>
              <w:t xml:space="preserve">Asegurar que el software sea apto para su uso y propósito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0">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1">
            <w:pPr>
              <w:rPr/>
            </w:pPr>
            <w:r w:rsidDel="00000000" w:rsidR="00000000" w:rsidRPr="00000000">
              <w:rPr>
                <w:rFonts w:ascii="Roboto" w:cs="Roboto" w:eastAsia="Roboto" w:hAnsi="Roboto"/>
                <w:color w:val="1f1f1f"/>
                <w:sz w:val="21"/>
                <w:szCs w:val="21"/>
                <w:shd w:fill="e9eef6" w:val="clear"/>
                <w:rtl w:val="0"/>
              </w:rPr>
              <w:t xml:space="preserve">adrian.ramirez9456@alumnos.udg.mx</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2">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3">
            <w:pPr>
              <w:rPr/>
            </w:pPr>
            <w:r w:rsidDel="00000000" w:rsidR="00000000" w:rsidRPr="00000000">
              <w:rPr>
                <w:rtl w:val="0"/>
              </w:rPr>
            </w:r>
          </w:p>
        </w:tc>
      </w:tr>
    </w:tbl>
    <w:p w:rsidR="00000000" w:rsidDel="00000000" w:rsidP="00000000" w:rsidRDefault="00000000" w:rsidRPr="00000000" w14:paraId="000000C4">
      <w:pPr>
        <w:ind w:left="708" w:firstLine="0"/>
        <w:rPr>
          <w:i w:val="1"/>
          <w:iCs w:val="1"/>
          <w:color w:val="0000ff"/>
        </w:rPr>
      </w:pPr>
      <w:r w:rsidDel="00000000" w:rsidR="00000000" w:rsidRPr="00000000">
        <w:rPr>
          <w:rtl w:val="0"/>
        </w:rPr>
      </w:r>
    </w:p>
    <w:p w:rsidR="00000000" w:rsidDel="00000000" w:rsidP="00000000" w:rsidRDefault="00000000" w:rsidRPr="00000000" w14:paraId="000000C5">
      <w:pPr>
        <w:keepNext w:val="1"/>
        <w:numPr>
          <w:ilvl w:val="1"/>
          <w:numId w:val="11"/>
        </w:numPr>
        <w:spacing w:after="60" w:before="240" w:lineRule="auto"/>
        <w:ind w:left="1320" w:hanging="720"/>
        <w:rPr>
          <w:b w:val="1"/>
          <w:bCs w:val="1"/>
          <w:sz w:val="28"/>
          <w:szCs w:val="28"/>
        </w:rPr>
      </w:pPr>
      <w:r w:rsidDel="00000000" w:rsidR="00000000" w:rsidRPr="00000000">
        <w:rPr>
          <w:rtl w:val="0"/>
        </w:rPr>
      </w:r>
    </w:p>
    <w:tbl>
      <w:tblPr>
        <w:tblStyle w:val="Table8"/>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6">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7">
            <w:pPr>
              <w:rPr/>
            </w:pPr>
            <w:r w:rsidDel="00000000" w:rsidR="00000000" w:rsidRPr="00000000">
              <w:rPr>
                <w:rtl w:val="0"/>
              </w:rPr>
              <w:t xml:space="preserve">Yosef Gael Sánchez Franco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8">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9">
            <w:pPr>
              <w:rPr/>
            </w:pPr>
            <w:r w:rsidDel="00000000" w:rsidR="00000000" w:rsidRPr="00000000">
              <w:rPr>
                <w:rtl w:val="0"/>
              </w:rPr>
              <w:t xml:space="preserve">Developer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A">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B">
            <w:pPr>
              <w:rPr/>
            </w:pPr>
            <w:r w:rsidDel="00000000" w:rsidR="00000000" w:rsidRPr="00000000">
              <w:rPr>
                <w:rtl w:val="0"/>
              </w:rPr>
              <w:t xml:space="preserve">Desarrollador Junior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C">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D">
            <w:pPr>
              <w:rPr/>
            </w:pPr>
            <w:r w:rsidDel="00000000" w:rsidR="00000000" w:rsidRPr="00000000">
              <w:rPr>
                <w:rtl w:val="0"/>
              </w:rPr>
              <w:t xml:space="preserve">Crear el chatbot y la aplicación de escritorio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E">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F">
            <w:pPr>
              <w:rPr/>
            </w:pPr>
            <w:r w:rsidDel="00000000" w:rsidR="00000000" w:rsidRPr="00000000">
              <w:rPr>
                <w:rtl w:val="0"/>
              </w:rPr>
              <w:t xml:space="preserve">yosef.sanchez2524@alumnos.udg.mx</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0">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1">
            <w:pPr>
              <w:rPr/>
            </w:pPr>
            <w:r w:rsidDel="00000000" w:rsidR="00000000" w:rsidRPr="00000000">
              <w:rPr>
                <w:rtl w:val="0"/>
              </w:rPr>
            </w:r>
          </w:p>
        </w:tc>
      </w:tr>
    </w:tbl>
    <w:p w:rsidR="00000000" w:rsidDel="00000000" w:rsidP="00000000" w:rsidRDefault="00000000" w:rsidRPr="00000000" w14:paraId="000000D2">
      <w:pPr>
        <w:ind w:left="708" w:firstLine="0"/>
        <w:rPr>
          <w:i w:val="1"/>
          <w:iCs w:val="1"/>
          <w:color w:val="0000ff"/>
        </w:rPr>
      </w:pPr>
      <w:r w:rsidDel="00000000" w:rsidR="00000000" w:rsidRPr="00000000">
        <w:rPr>
          <w:rtl w:val="0"/>
        </w:rPr>
      </w:r>
    </w:p>
    <w:p w:rsidR="00000000" w:rsidDel="00000000" w:rsidP="00000000" w:rsidRDefault="00000000" w:rsidRPr="00000000" w14:paraId="000000D3">
      <w:pPr>
        <w:keepNext w:val="1"/>
        <w:numPr>
          <w:ilvl w:val="1"/>
          <w:numId w:val="11"/>
        </w:numPr>
        <w:spacing w:after="60" w:before="240" w:lineRule="auto"/>
        <w:ind w:left="1320" w:hanging="720"/>
        <w:rPr>
          <w:b w:val="1"/>
          <w:bCs w:val="1"/>
          <w:sz w:val="28"/>
          <w:szCs w:val="28"/>
        </w:rPr>
      </w:pPr>
      <w:r w:rsidDel="00000000" w:rsidR="00000000" w:rsidRPr="00000000">
        <w:rPr>
          <w:rtl w:val="0"/>
        </w:rPr>
      </w:r>
    </w:p>
    <w:tbl>
      <w:tblPr>
        <w:tblStyle w:val="Table9"/>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4">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5">
            <w:pPr>
              <w:rPr/>
            </w:pPr>
            <w:r w:rsidDel="00000000" w:rsidR="00000000" w:rsidRPr="00000000">
              <w:rPr>
                <w:rtl w:val="0"/>
              </w:rPr>
              <w:t xml:space="preserve">Luis Alfonso Alcaraz Rivera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6">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7">
            <w:pPr>
              <w:rPr/>
            </w:pPr>
            <w:r w:rsidDel="00000000" w:rsidR="00000000" w:rsidRPr="00000000">
              <w:rPr>
                <w:rtl w:val="0"/>
              </w:rPr>
              <w:t xml:space="preserve">Analista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8">
            <w:pPr>
              <w:rPr/>
            </w:pPr>
            <w:r w:rsidDel="00000000" w:rsidR="00000000" w:rsidRPr="00000000">
              <w:rPr>
                <w:rtl w:val="0"/>
              </w:rPr>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9">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A">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B">
            <w:pPr>
              <w:rPr/>
            </w:pPr>
            <w:r w:rsidDel="00000000" w:rsidR="00000000" w:rsidRPr="00000000">
              <w:rPr>
                <w:rtl w:val="0"/>
              </w:rPr>
              <w:t xml:space="preserve">Analista de Requerimientos </w:t>
            </w:r>
            <w:r w:rsidDel="00000000" w:rsidR="00000000" w:rsidRPr="00000000">
              <w:rPr>
                <w:i w:val="1"/>
                <w:iCs w:val="1"/>
                <w:rtl w:val="0"/>
              </w:rPr>
              <w:t xml:space="preserve">(o Analista de Sistemas)</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C">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D">
            <w:pPr>
              <w:rPr/>
            </w:pPr>
            <w:r w:rsidDel="00000000" w:rsidR="00000000" w:rsidRPr="00000000">
              <w:rPr>
                <w:rtl w:val="0"/>
              </w:rPr>
              <w:t xml:space="preserve">Recopilar, analizar y documentar los requisitos del sistema (elaboración del documento IEEE 830), definir los casos de uso y diseñar el flujo lógico de interacción del chatbot.</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E">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F">
            <w:pPr>
              <w:rPr/>
            </w:pPr>
            <w:r w:rsidDel="00000000" w:rsidR="00000000" w:rsidRPr="00000000">
              <w:rPr>
                <w:rFonts w:ascii="Roboto" w:cs="Roboto" w:eastAsia="Roboto" w:hAnsi="Roboto"/>
                <w:color w:val="1f1f1f"/>
                <w:sz w:val="21"/>
                <w:szCs w:val="21"/>
                <w:shd w:fill="e9eef6" w:val="clear"/>
                <w:rtl w:val="0"/>
              </w:rPr>
              <w:t xml:space="preserve">luis.alcaraz6447@alumnos.udg.mx</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0">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1">
            <w:pPr>
              <w:rPr/>
            </w:pPr>
            <w:r w:rsidDel="00000000" w:rsidR="00000000" w:rsidRPr="00000000">
              <w:rPr>
                <w:rtl w:val="0"/>
              </w:rPr>
            </w:r>
          </w:p>
        </w:tc>
      </w:tr>
    </w:tbl>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4hipl2vmhkd3" w:id="2"/>
      <w:bookmarkEnd w:id="2"/>
      <w:r w:rsidDel="00000000" w:rsidR="00000000" w:rsidRPr="00000000">
        <w:rPr>
          <w:rtl w:val="0"/>
        </w:rPr>
      </w:r>
    </w:p>
    <w:p w:rsidR="00000000" w:rsidDel="00000000" w:rsidP="00000000" w:rsidRDefault="00000000" w:rsidRPr="00000000" w14:paraId="000000E3">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Definiciones, acrónimos y abreviaturas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r>
    </w:p>
    <w:p w:rsidR="00000000" w:rsidDel="00000000" w:rsidP="00000000" w:rsidRDefault="00000000" w:rsidRPr="00000000" w14:paraId="000000E5">
      <w:pPr>
        <w:ind w:left="600" w:firstLine="0"/>
        <w:jc w:val="both"/>
        <w:rPr>
          <w:sz w:val="24"/>
          <w:szCs w:val="24"/>
        </w:rPr>
      </w:pPr>
      <w:r w:rsidDel="00000000" w:rsidR="00000000" w:rsidRPr="00000000">
        <w:rPr>
          <w:b w:val="1"/>
          <w:bCs w:val="1"/>
          <w:sz w:val="24"/>
          <w:szCs w:val="24"/>
          <w:rtl w:val="0"/>
        </w:rPr>
        <w:t xml:space="preserve">IA:</w:t>
      </w:r>
      <w:r w:rsidDel="00000000" w:rsidR="00000000" w:rsidRPr="00000000">
        <w:rPr>
          <w:sz w:val="24"/>
          <w:szCs w:val="24"/>
          <w:rtl w:val="0"/>
        </w:rPr>
        <w:t xml:space="preserve"> Inteligencia Artificial. Empleada para procesar los documentos y generar respuestas.</w:t>
      </w:r>
    </w:p>
    <w:p w:rsidR="00000000" w:rsidDel="00000000" w:rsidP="00000000" w:rsidRDefault="00000000" w:rsidRPr="00000000" w14:paraId="000000E6">
      <w:pPr>
        <w:ind w:left="600" w:firstLine="0"/>
        <w:jc w:val="both"/>
        <w:rPr>
          <w:sz w:val="24"/>
          <w:szCs w:val="24"/>
        </w:rPr>
      </w:pPr>
      <w:r w:rsidDel="00000000" w:rsidR="00000000" w:rsidRPr="00000000">
        <w:rPr>
          <w:rtl w:val="0"/>
        </w:rPr>
      </w:r>
    </w:p>
    <w:p w:rsidR="00000000" w:rsidDel="00000000" w:rsidP="00000000" w:rsidRDefault="00000000" w:rsidRPr="00000000" w14:paraId="000000E7">
      <w:pPr>
        <w:ind w:left="600" w:firstLine="0"/>
        <w:jc w:val="both"/>
        <w:rPr>
          <w:sz w:val="24"/>
          <w:szCs w:val="24"/>
        </w:rPr>
      </w:pPr>
      <w:r w:rsidDel="00000000" w:rsidR="00000000" w:rsidRPr="00000000">
        <w:rPr>
          <w:b w:val="1"/>
          <w:bCs w:val="1"/>
          <w:sz w:val="24"/>
          <w:szCs w:val="24"/>
          <w:rtl w:val="0"/>
        </w:rPr>
        <w:t xml:space="preserve">API:</w:t>
      </w:r>
      <w:r w:rsidDel="00000000" w:rsidR="00000000" w:rsidRPr="00000000">
        <w:rPr>
          <w:sz w:val="24"/>
          <w:szCs w:val="24"/>
          <w:rtl w:val="0"/>
        </w:rPr>
        <w:t xml:space="preserve"> Interfaz de Programación de Aplicaciones. Podrá utilizarse una de forma gratuita para el modelo de IA o simularse en su defecto.</w:t>
      </w:r>
    </w:p>
    <w:p w:rsidR="00000000" w:rsidDel="00000000" w:rsidP="00000000" w:rsidRDefault="00000000" w:rsidRPr="00000000" w14:paraId="000000E8">
      <w:pPr>
        <w:ind w:left="600" w:firstLine="0"/>
        <w:jc w:val="both"/>
        <w:rPr>
          <w:sz w:val="24"/>
          <w:szCs w:val="24"/>
        </w:rPr>
      </w:pPr>
      <w:r w:rsidDel="00000000" w:rsidR="00000000" w:rsidRPr="00000000">
        <w:rPr>
          <w:rtl w:val="0"/>
        </w:rPr>
      </w:r>
    </w:p>
    <w:p w:rsidR="00000000" w:rsidDel="00000000" w:rsidP="00000000" w:rsidRDefault="00000000" w:rsidRPr="00000000" w14:paraId="000000E9">
      <w:pPr>
        <w:ind w:left="600" w:firstLine="0"/>
        <w:jc w:val="both"/>
        <w:rPr>
          <w:sz w:val="24"/>
          <w:szCs w:val="24"/>
        </w:rPr>
      </w:pPr>
      <w:r w:rsidDel="00000000" w:rsidR="00000000" w:rsidRPr="00000000">
        <w:rPr>
          <w:b w:val="1"/>
          <w:bCs w:val="1"/>
          <w:sz w:val="24"/>
          <w:szCs w:val="24"/>
          <w:rtl w:val="0"/>
        </w:rPr>
        <w:t xml:space="preserve">PDF / TXT:</w:t>
      </w:r>
      <w:r w:rsidDel="00000000" w:rsidR="00000000" w:rsidRPr="00000000">
        <w:rPr>
          <w:sz w:val="24"/>
          <w:szCs w:val="24"/>
          <w:rtl w:val="0"/>
        </w:rPr>
        <w:t xml:space="preserve"> Formatos de archivo de texto soportados para la carga de documentos.</w:t>
      </w:r>
    </w:p>
    <w:p w:rsidR="00000000" w:rsidDel="00000000" w:rsidP="00000000" w:rsidRDefault="00000000" w:rsidRPr="00000000" w14:paraId="000000EA">
      <w:pPr>
        <w:ind w:left="600" w:firstLine="0"/>
        <w:jc w:val="both"/>
        <w:rPr>
          <w:sz w:val="24"/>
          <w:szCs w:val="24"/>
        </w:rPr>
      </w:pPr>
      <w:r w:rsidDel="00000000" w:rsidR="00000000" w:rsidRPr="00000000">
        <w:rPr>
          <w:rtl w:val="0"/>
        </w:rPr>
      </w:r>
    </w:p>
    <w:p w:rsidR="00000000" w:rsidDel="00000000" w:rsidP="00000000" w:rsidRDefault="00000000" w:rsidRPr="00000000" w14:paraId="000000EB">
      <w:pPr>
        <w:ind w:left="600" w:firstLine="0"/>
        <w:jc w:val="both"/>
        <w:rPr>
          <w:sz w:val="24"/>
          <w:szCs w:val="24"/>
        </w:rPr>
      </w:pPr>
      <w:r w:rsidDel="00000000" w:rsidR="00000000" w:rsidRPr="00000000">
        <w:rPr>
          <w:b w:val="1"/>
          <w:bCs w:val="1"/>
          <w:sz w:val="24"/>
          <w:szCs w:val="24"/>
          <w:rtl w:val="0"/>
        </w:rPr>
        <w:t xml:space="preserve">JSON / XML:</w:t>
      </w:r>
      <w:r w:rsidDel="00000000" w:rsidR="00000000" w:rsidRPr="00000000">
        <w:rPr>
          <w:sz w:val="24"/>
          <w:szCs w:val="24"/>
          <w:rtl w:val="0"/>
        </w:rPr>
        <w:t xml:space="preserve"> Formatos estructurados que se utilizarán para la exportación de las conversaciones almacenadas.</w:t>
      </w:r>
    </w:p>
    <w:p w:rsidR="00000000" w:rsidDel="00000000" w:rsidP="00000000" w:rsidRDefault="00000000" w:rsidRPr="00000000" w14:paraId="000000EC">
      <w:pPr>
        <w:ind w:left="600" w:firstLine="0"/>
        <w:jc w:val="both"/>
        <w:rPr>
          <w:sz w:val="24"/>
          <w:szCs w:val="24"/>
        </w:rPr>
      </w:pPr>
      <w:r w:rsidDel="00000000" w:rsidR="00000000" w:rsidRPr="00000000">
        <w:rPr>
          <w:rtl w:val="0"/>
        </w:rPr>
      </w:r>
    </w:p>
    <w:p w:rsidR="00000000" w:rsidDel="00000000" w:rsidP="00000000" w:rsidRDefault="00000000" w:rsidRPr="00000000" w14:paraId="000000ED">
      <w:pPr>
        <w:ind w:left="60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b w:val="1"/>
          <w:bCs w:val="1"/>
          <w:sz w:val="24"/>
          <w:szCs w:val="24"/>
          <w:rtl w:val="0"/>
        </w:rPr>
        <w:t xml:space="preserve">SGBD:</w:t>
      </w:r>
      <w:r w:rsidDel="00000000" w:rsidR="00000000" w:rsidRPr="00000000">
        <w:rPr>
          <w:sz w:val="24"/>
          <w:szCs w:val="24"/>
          <w:rtl w:val="0"/>
        </w:rPr>
        <w:t xml:space="preserve"> Sistema de Gestión de Bases de Datos (en este proyecto se limitará a opciones relacionales como SQLite, MySQL o PostgreSQL).</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color w:val="0000ff"/>
        </w:rPr>
      </w:pPr>
      <w:bookmarkStart w:colFirst="0" w:colLast="0" w:name="_y344caxyq1gy" w:id="3"/>
      <w:bookmarkEnd w:id="3"/>
      <w:r w:rsidDel="00000000" w:rsidR="00000000" w:rsidRPr="00000000">
        <w:rPr>
          <w:rtl w:val="0"/>
        </w:rPr>
      </w:r>
    </w:p>
    <w:p w:rsidR="00000000" w:rsidDel="00000000" w:rsidP="00000000" w:rsidRDefault="00000000" w:rsidRPr="00000000" w14:paraId="000000EF">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Referencias</w:t>
      </w:r>
    </w:p>
    <w:p w:rsidR="00000000" w:rsidDel="00000000" w:rsidP="00000000" w:rsidRDefault="00000000" w:rsidRPr="00000000" w14:paraId="000000F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0"/>
          <w:bCs w:val="0"/>
          <w:i w:val="1"/>
          <w:iCs w:val="1"/>
          <w:smallCaps w:val="0"/>
          <w:strike w:val="0"/>
          <w:color w:val="0000ff"/>
          <w:sz w:val="24"/>
          <w:szCs w:val="24"/>
          <w:u w:val="none"/>
          <w:shd w:fill="auto" w:val="clear"/>
          <w:vertAlign w:val="baseline"/>
        </w:rPr>
      </w:pPr>
      <w:r w:rsidDel="00000000" w:rsidR="00000000" w:rsidRPr="00000000">
        <w:rPr>
          <w:sz w:val="24"/>
          <w:szCs w:val="24"/>
          <w:rtl w:val="0"/>
        </w:rPr>
        <w:t xml:space="preserve">Estándar IEEE Std 830-1998 para la Especificación de Requisitos de Software. </w:t>
      </w:r>
      <w:r w:rsidDel="00000000" w:rsidR="00000000" w:rsidRPr="00000000">
        <w:rPr>
          <w:rtl w:val="0"/>
        </w:rPr>
      </w:r>
    </w:p>
    <w:p w:rsidR="00000000" w:rsidDel="00000000" w:rsidP="00000000" w:rsidRDefault="00000000" w:rsidRPr="00000000" w14:paraId="000000F1">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Resumen</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r>
    </w:p>
    <w:p w:rsidR="00000000" w:rsidDel="00000000" w:rsidP="00000000" w:rsidRDefault="00000000" w:rsidRPr="00000000" w14:paraId="000000F3">
      <w:pPr>
        <w:ind w:left="600" w:firstLine="0"/>
        <w:jc w:val="both"/>
        <w:rPr>
          <w:sz w:val="24"/>
          <w:szCs w:val="24"/>
        </w:rPr>
      </w:pPr>
      <w:r w:rsidDel="00000000" w:rsidR="00000000" w:rsidRPr="00000000">
        <w:rPr>
          <w:b w:val="1"/>
          <w:bCs w:val="1"/>
          <w:sz w:val="24"/>
          <w:szCs w:val="24"/>
          <w:rtl w:val="0"/>
        </w:rPr>
        <w:t xml:space="preserve">Sección 2 (Descripción General):</w:t>
      </w:r>
      <w:r w:rsidDel="00000000" w:rsidR="00000000" w:rsidRPr="00000000">
        <w:rPr>
          <w:sz w:val="24"/>
          <w:szCs w:val="24"/>
          <w:rtl w:val="0"/>
        </w:rPr>
        <w:t xml:space="preserve"> Proporciona un marco de referencia del producto, incluyendo su perspectiva, funciones principales, el perfil de los usuarios a los que va dirigido y las restricciones operativas del proyecto.</w:t>
      </w:r>
    </w:p>
    <w:p w:rsidR="00000000" w:rsidDel="00000000" w:rsidP="00000000" w:rsidRDefault="00000000" w:rsidRPr="00000000" w14:paraId="000000F4">
      <w:pPr>
        <w:ind w:left="600" w:firstLine="0"/>
        <w:jc w:val="both"/>
        <w:rPr>
          <w:sz w:val="24"/>
          <w:szCs w:val="24"/>
        </w:rPr>
      </w:pPr>
      <w:r w:rsidDel="00000000" w:rsidR="00000000" w:rsidRPr="00000000">
        <w:rPr>
          <w:b w:val="1"/>
          <w:bCs w:val="1"/>
          <w:sz w:val="24"/>
          <w:szCs w:val="24"/>
          <w:rtl w:val="0"/>
        </w:rPr>
        <w:t xml:space="preserve">Sección 3 (Requisitos Específicos):</w:t>
      </w:r>
      <w:r w:rsidDel="00000000" w:rsidR="00000000" w:rsidRPr="00000000">
        <w:rPr>
          <w:sz w:val="24"/>
          <w:szCs w:val="24"/>
          <w:rtl w:val="0"/>
        </w:rPr>
        <w:t xml:space="preserve"> Es la parte central del documento, donde se detallan exhaustivamente las interfaces, los requisitos funcionales desglosados lógicamente (entradas, procesos y salidas) y los atributos no funcionales de calidad y mantenimiento.</w:t>
      </w:r>
    </w:p>
    <w:p w:rsidR="00000000" w:rsidDel="00000000" w:rsidP="00000000" w:rsidRDefault="00000000" w:rsidRPr="00000000" w14:paraId="000000F5">
      <w:pPr>
        <w:ind w:left="600" w:firstLine="0"/>
        <w:jc w:val="both"/>
        <w:rPr>
          <w:sz w:val="24"/>
          <w:szCs w:val="24"/>
        </w:rPr>
      </w:pPr>
      <w:r w:rsidDel="00000000" w:rsidR="00000000" w:rsidRPr="00000000">
        <w:rPr>
          <w:b w:val="1"/>
          <w:bCs w:val="1"/>
          <w:sz w:val="24"/>
          <w:szCs w:val="24"/>
          <w:rtl w:val="0"/>
        </w:rPr>
        <w:t xml:space="preserve">Sección 4 (Apéndices):</w:t>
      </w:r>
      <w:r w:rsidDel="00000000" w:rsidR="00000000" w:rsidRPr="00000000">
        <w:rPr>
          <w:sz w:val="24"/>
          <w:szCs w:val="24"/>
          <w:rtl w:val="0"/>
        </w:rPr>
        <w:t xml:space="preserve"> Información complementaria como diagramas, mockups o manuales.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r>
    </w:p>
    <w:p w:rsidR="00000000" w:rsidDel="00000000" w:rsidP="00000000" w:rsidRDefault="00000000" w:rsidRPr="00000000" w14:paraId="000000F7">
      <w:pPr>
        <w:keepNext w:val="1"/>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Descripción general</w:t>
      </w:r>
    </w:p>
    <w:p w:rsidR="00000000" w:rsidDel="00000000" w:rsidP="00000000" w:rsidRDefault="00000000" w:rsidRPr="00000000" w14:paraId="000000F8">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bookmarkStart w:colFirst="0" w:colLast="0" w:name="_64h5j2blcor0" w:id="4"/>
      <w:bookmarkEnd w:id="4"/>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Perspectiva del producto</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sz w:val="24"/>
          <w:szCs w:val="24"/>
        </w:rPr>
      </w:pPr>
      <w:r w:rsidDel="00000000" w:rsidR="00000000" w:rsidRPr="00000000">
        <w:rPr>
          <w:sz w:val="24"/>
          <w:szCs w:val="24"/>
          <w:rtl w:val="0"/>
        </w:rPr>
        <w:t xml:space="preserve">El sistema funcionará como una aplicación de escritorio independiente. Sin embargo, en términos de conectividad, requerirá de integración con un servicio externo (API de IA) para generar respuestas analíticas. De no existir disponibilidad, el software será capaz de simular el comportamiento de respuesta internamente. También operará en conexión con un motor de base de datos relacional local o en red para la persistencia de información.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r>
    </w:p>
    <w:p w:rsidR="00000000" w:rsidDel="00000000" w:rsidP="00000000" w:rsidRDefault="00000000" w:rsidRPr="00000000" w14:paraId="000000FC">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Funcionalidad del producto</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r>
    </w:p>
    <w:p w:rsidR="00000000" w:rsidDel="00000000" w:rsidP="00000000" w:rsidRDefault="00000000" w:rsidRPr="00000000" w14:paraId="000000FE">
      <w:pPr>
        <w:spacing w:after="240" w:line="276" w:lineRule="auto"/>
        <w:rPr>
          <w:sz w:val="24"/>
          <w:szCs w:val="24"/>
        </w:rPr>
      </w:pPr>
      <w:r w:rsidDel="00000000" w:rsidR="00000000" w:rsidRPr="00000000">
        <w:rPr>
          <w:sz w:val="24"/>
          <w:szCs w:val="24"/>
          <w:rtl w:val="0"/>
        </w:rPr>
        <w:t xml:space="preserve">Las funciones primarias del sistema abarcan:</w:t>
      </w:r>
    </w:p>
    <w:p w:rsidR="00000000" w:rsidDel="00000000" w:rsidP="00000000" w:rsidRDefault="00000000" w:rsidRPr="00000000" w14:paraId="000000FF">
      <w:pPr>
        <w:numPr>
          <w:ilvl w:val="0"/>
          <w:numId w:val="10"/>
        </w:numPr>
        <w:spacing w:after="0" w:afterAutospacing="0" w:line="276" w:lineRule="auto"/>
        <w:ind w:left="720" w:hanging="360"/>
        <w:rPr>
          <w:sz w:val="24"/>
          <w:szCs w:val="24"/>
        </w:rPr>
      </w:pPr>
      <w:r w:rsidDel="00000000" w:rsidR="00000000" w:rsidRPr="00000000">
        <w:rPr>
          <w:sz w:val="24"/>
          <w:szCs w:val="24"/>
          <w:rtl w:val="0"/>
        </w:rPr>
        <w:t xml:space="preserve">Interfaz de chat gráfica con burbujas de conversación, panel lateral de opciones y alternancia de temas oscuro/brillante mediante un botón "toggle".</w:t>
      </w:r>
    </w:p>
    <w:p w:rsidR="00000000" w:rsidDel="00000000" w:rsidP="00000000" w:rsidRDefault="00000000" w:rsidRPr="00000000" w14:paraId="00000100">
      <w:pPr>
        <w:numPr>
          <w:ilvl w:val="0"/>
          <w:numId w:val="10"/>
        </w:numPr>
        <w:spacing w:after="0" w:afterAutospacing="0" w:line="276" w:lineRule="auto"/>
        <w:ind w:left="720" w:hanging="360"/>
        <w:rPr>
          <w:sz w:val="24"/>
          <w:szCs w:val="24"/>
        </w:rPr>
      </w:pPr>
      <w:r w:rsidDel="00000000" w:rsidR="00000000" w:rsidRPr="00000000">
        <w:rPr>
          <w:sz w:val="24"/>
          <w:szCs w:val="24"/>
          <w:rtl w:val="0"/>
        </w:rPr>
        <w:t xml:space="preserve">Módulo de carga de documentos en español como fuente de información (TXT, PDF) mostrando el nombre del archivo.</w:t>
      </w:r>
    </w:p>
    <w:p w:rsidR="00000000" w:rsidDel="00000000" w:rsidP="00000000" w:rsidRDefault="00000000" w:rsidRPr="00000000" w14:paraId="00000101">
      <w:pPr>
        <w:numPr>
          <w:ilvl w:val="0"/>
          <w:numId w:val="10"/>
        </w:numPr>
        <w:spacing w:after="0" w:afterAutospacing="0" w:line="276" w:lineRule="auto"/>
        <w:ind w:left="720" w:hanging="360"/>
        <w:rPr>
          <w:sz w:val="24"/>
          <w:szCs w:val="24"/>
        </w:rPr>
      </w:pPr>
      <w:r w:rsidDel="00000000" w:rsidR="00000000" w:rsidRPr="00000000">
        <w:rPr>
          <w:sz w:val="24"/>
          <w:szCs w:val="24"/>
          <w:rtl w:val="0"/>
        </w:rPr>
        <w:t xml:space="preserve">Motor conversacional capaz de interpretar texto escrito en español y emitir respuestas asociadas al documento adjunto en el mismo idioma.</w:t>
      </w:r>
    </w:p>
    <w:p w:rsidR="00000000" w:rsidDel="00000000" w:rsidP="00000000" w:rsidRDefault="00000000" w:rsidRPr="00000000" w14:paraId="00000102">
      <w:pPr>
        <w:numPr>
          <w:ilvl w:val="0"/>
          <w:numId w:val="10"/>
        </w:numPr>
        <w:spacing w:after="0" w:afterAutospacing="0" w:line="276" w:lineRule="auto"/>
        <w:ind w:left="720" w:hanging="360"/>
        <w:rPr>
          <w:sz w:val="24"/>
          <w:szCs w:val="24"/>
        </w:rPr>
      </w:pPr>
      <w:r w:rsidDel="00000000" w:rsidR="00000000" w:rsidRPr="00000000">
        <w:rPr>
          <w:sz w:val="24"/>
          <w:szCs w:val="24"/>
          <w:rtl w:val="0"/>
        </w:rPr>
        <w:t xml:space="preserve">Gestión de cuentas con registro seguro (contraseñas complejas) e inicio de sesión.</w:t>
      </w:r>
    </w:p>
    <w:p w:rsidR="00000000" w:rsidDel="00000000" w:rsidP="00000000" w:rsidRDefault="00000000" w:rsidRPr="00000000" w14:paraId="00000103">
      <w:pPr>
        <w:numPr>
          <w:ilvl w:val="0"/>
          <w:numId w:val="10"/>
        </w:numPr>
        <w:spacing w:after="0" w:afterAutospacing="0" w:line="276" w:lineRule="auto"/>
        <w:ind w:left="720" w:hanging="360"/>
        <w:rPr>
          <w:sz w:val="24"/>
          <w:szCs w:val="24"/>
        </w:rPr>
      </w:pPr>
      <w:r w:rsidDel="00000000" w:rsidR="00000000" w:rsidRPr="00000000">
        <w:rPr>
          <w:sz w:val="24"/>
          <w:szCs w:val="24"/>
          <w:rtl w:val="0"/>
        </w:rPr>
        <w:t xml:space="preserve">Almacenamiento de chats con su identificador, fecha, hora, mensajes y archivo asociado.</w:t>
      </w:r>
    </w:p>
    <w:p w:rsidR="00000000" w:rsidDel="00000000" w:rsidP="00000000" w:rsidRDefault="00000000" w:rsidRPr="00000000" w14:paraId="00000104">
      <w:pPr>
        <w:numPr>
          <w:ilvl w:val="0"/>
          <w:numId w:val="10"/>
        </w:numPr>
        <w:spacing w:after="240" w:line="276" w:lineRule="auto"/>
        <w:ind w:left="720" w:hanging="360"/>
        <w:rPr>
          <w:sz w:val="24"/>
          <w:szCs w:val="24"/>
        </w:rPr>
      </w:pPr>
      <w:r w:rsidDel="00000000" w:rsidR="00000000" w:rsidRPr="00000000">
        <w:rPr>
          <w:sz w:val="24"/>
          <w:szCs w:val="24"/>
          <w:rtl w:val="0"/>
        </w:rPr>
        <w:t xml:space="preserve">Herramienta de exportación de la bitácora (JSON/XML)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r>
    </w:p>
    <w:p w:rsidR="00000000" w:rsidDel="00000000" w:rsidP="00000000" w:rsidRDefault="00000000" w:rsidRPr="00000000" w14:paraId="00000106">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Características de los usuarios</w:t>
      </w:r>
    </w:p>
    <w:p w:rsidR="00000000" w:rsidDel="00000000" w:rsidP="00000000" w:rsidRDefault="00000000" w:rsidRPr="00000000" w14:paraId="0000010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pPr>
      <w:r w:rsidDel="00000000" w:rsidR="00000000" w:rsidRPr="00000000">
        <w:rPr>
          <w:sz w:val="24"/>
          <w:szCs w:val="24"/>
          <w:rtl w:val="0"/>
        </w:rPr>
        <w:t xml:space="preserve">Usuarios Finales: Personas con conocimientos básicos en el uso de computadoras de escritorio, capaces de navegar por un sistema de archivos tradicional y familiarizados con plataformas de mensajería o chatbots. No requieren entrenamiento técnico especializado.</w:t>
      </w:r>
      <w:r w:rsidDel="00000000" w:rsidR="00000000" w:rsidRPr="00000000">
        <w:rPr>
          <w:rtl w:val="0"/>
        </w:rPr>
        <w:t xml:space="preserve"> </w:t>
      </w:r>
    </w:p>
    <w:p w:rsidR="00000000" w:rsidDel="00000000" w:rsidP="00000000" w:rsidRDefault="00000000" w:rsidRPr="00000000" w14:paraId="0000010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720"/>
        <w:jc w:val="left"/>
        <w:rPr/>
      </w:pPr>
      <w:r w:rsidDel="00000000" w:rsidR="00000000" w:rsidRPr="00000000">
        <w:rPr>
          <w:rtl w:val="0"/>
        </w:rPr>
      </w:r>
    </w:p>
    <w:tbl>
      <w:tblPr>
        <w:tblStyle w:val="Table10"/>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Estudiantes de </w:t>
            </w:r>
            <w:r w:rsidDel="00000000" w:rsidR="00000000" w:rsidRPr="00000000">
              <w:rPr>
                <w:rtl w:val="0"/>
              </w:rPr>
              <w:t xml:space="preserve">CUGDL</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Universitaria general</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Manejo básico de sistema operativo Windows</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Cargar de archivos de texto y exportar conversaciones</w:t>
            </w:r>
            <w:r w:rsidDel="00000000" w:rsidR="00000000" w:rsidRPr="00000000">
              <w:rPr>
                <w:rtl w:val="0"/>
              </w:rPr>
            </w:r>
          </w:p>
        </w:tc>
      </w:tr>
    </w:tbl>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y6zvereopdg0" w:id="5"/>
      <w:bookmarkEnd w:id="5"/>
      <w:r w:rsidDel="00000000" w:rsidR="00000000" w:rsidRPr="00000000">
        <w:rPr>
          <w:rtl w:val="0"/>
        </w:rPr>
      </w:r>
    </w:p>
    <w:p w:rsidR="00000000" w:rsidDel="00000000" w:rsidP="00000000" w:rsidRDefault="00000000" w:rsidRPr="00000000" w14:paraId="00000112">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Restricciones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r>
    </w:p>
    <w:p w:rsidR="00000000" w:rsidDel="00000000" w:rsidP="00000000" w:rsidRDefault="00000000" w:rsidRPr="00000000" w14:paraId="00000114">
      <w:pPr>
        <w:ind w:left="600" w:firstLine="0"/>
        <w:jc w:val="both"/>
        <w:rPr>
          <w:sz w:val="24"/>
          <w:szCs w:val="24"/>
        </w:rPr>
      </w:pPr>
      <w:r w:rsidDel="00000000" w:rsidR="00000000" w:rsidRPr="00000000">
        <w:rPr>
          <w:b w:val="1"/>
          <w:bCs w:val="1"/>
          <w:sz w:val="24"/>
          <w:szCs w:val="24"/>
          <w:rtl w:val="0"/>
        </w:rPr>
        <w:t xml:space="preserve">Arquitectura de Datos:</w:t>
      </w:r>
      <w:r w:rsidDel="00000000" w:rsidR="00000000" w:rsidRPr="00000000">
        <w:rPr>
          <w:sz w:val="24"/>
          <w:szCs w:val="24"/>
          <w:rtl w:val="0"/>
        </w:rPr>
        <w:t xml:space="preserve"> La persistencia está estrictamente limitada a bases de datos relacionales (solo se permite elegir entre SQLite, MySQL o PostgreSQL).</w:t>
      </w:r>
    </w:p>
    <w:p w:rsidR="00000000" w:rsidDel="00000000" w:rsidP="00000000" w:rsidRDefault="00000000" w:rsidRPr="00000000" w14:paraId="00000115">
      <w:pPr>
        <w:ind w:left="600" w:firstLine="0"/>
        <w:jc w:val="both"/>
        <w:rPr>
          <w:sz w:val="24"/>
          <w:szCs w:val="24"/>
        </w:rPr>
      </w:pPr>
      <w:r w:rsidDel="00000000" w:rsidR="00000000" w:rsidRPr="00000000">
        <w:rPr>
          <w:b w:val="1"/>
          <w:bCs w:val="1"/>
          <w:sz w:val="24"/>
          <w:szCs w:val="24"/>
          <w:rtl w:val="0"/>
        </w:rPr>
        <w:t xml:space="preserve">Seguridad y Credenciales:</w:t>
      </w:r>
      <w:r w:rsidDel="00000000" w:rsidR="00000000" w:rsidRPr="00000000">
        <w:rPr>
          <w:sz w:val="24"/>
          <w:szCs w:val="24"/>
          <w:rtl w:val="0"/>
        </w:rPr>
        <w:t xml:space="preserve"> Durante el registro, la aplicación exige de manera obligatoria contraseñas de al menos 10 caracteres de longitud, conteniendo como mínimo un número y un carácter especial.</w:t>
      </w:r>
    </w:p>
    <w:p w:rsidR="00000000" w:rsidDel="00000000" w:rsidP="00000000" w:rsidRDefault="00000000" w:rsidRPr="00000000" w14:paraId="00000116">
      <w:pPr>
        <w:ind w:left="600" w:firstLine="0"/>
        <w:jc w:val="both"/>
        <w:rPr>
          <w:sz w:val="24"/>
          <w:szCs w:val="24"/>
        </w:rPr>
      </w:pPr>
      <w:r w:rsidDel="00000000" w:rsidR="00000000" w:rsidRPr="00000000">
        <w:rPr>
          <w:b w:val="1"/>
          <w:bCs w:val="1"/>
          <w:sz w:val="24"/>
          <w:szCs w:val="24"/>
          <w:rtl w:val="0"/>
        </w:rPr>
        <w:t xml:space="preserve">Formatos de Archivo:</w:t>
      </w:r>
      <w:r w:rsidDel="00000000" w:rsidR="00000000" w:rsidRPr="00000000">
        <w:rPr>
          <w:sz w:val="24"/>
          <w:szCs w:val="24"/>
          <w:rtl w:val="0"/>
        </w:rPr>
        <w:t xml:space="preserve"> Para la funcionalidad de lectura de IA, las extensiones de carga permitidas iniciales se limitan a archivos tipo TXT y PDF.</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sz w:val="24"/>
          <w:szCs w:val="24"/>
        </w:rPr>
      </w:pPr>
      <w:r w:rsidDel="00000000" w:rsidR="00000000" w:rsidRPr="00000000">
        <w:rPr>
          <w:b w:val="1"/>
          <w:bCs w:val="1"/>
          <w:sz w:val="24"/>
          <w:szCs w:val="24"/>
          <w:rtl w:val="0"/>
        </w:rPr>
        <w:t xml:space="preserve">Idioma de la conversación:</w:t>
      </w:r>
      <w:r w:rsidDel="00000000" w:rsidR="00000000" w:rsidRPr="00000000">
        <w:rPr>
          <w:sz w:val="24"/>
          <w:szCs w:val="24"/>
          <w:rtl w:val="0"/>
        </w:rPr>
        <w:t xml:space="preserve"> Las conversaciones con el usuario pueden ser en cualquier idioma</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sz w:val="24"/>
          <w:szCs w:val="24"/>
        </w:rPr>
      </w:pPr>
      <w:r w:rsidDel="00000000" w:rsidR="00000000" w:rsidRPr="00000000">
        <w:rPr>
          <w:b w:val="1"/>
          <w:bCs w:val="1"/>
          <w:sz w:val="24"/>
          <w:szCs w:val="24"/>
          <w:rtl w:val="0"/>
        </w:rPr>
        <w:t xml:space="preserve">Idioma de los textos:</w:t>
      </w:r>
      <w:r w:rsidDel="00000000" w:rsidR="00000000" w:rsidRPr="00000000">
        <w:rPr>
          <w:sz w:val="24"/>
          <w:szCs w:val="24"/>
          <w:rtl w:val="0"/>
        </w:rPr>
        <w:t xml:space="preserve"> Los archivos cargados al sistema pueden ser en cualquier idioma.</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sz w:val="24"/>
          <w:szCs w:val="24"/>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Suposiciones y dependencias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r>
    </w:p>
    <w:p w:rsidR="00000000" w:rsidDel="00000000" w:rsidP="00000000" w:rsidRDefault="00000000" w:rsidRPr="00000000" w14:paraId="0000011C">
      <w:pPr>
        <w:spacing w:line="276" w:lineRule="auto"/>
        <w:ind w:left="600" w:firstLine="0"/>
        <w:jc w:val="both"/>
        <w:rPr>
          <w:sz w:val="24"/>
          <w:szCs w:val="24"/>
        </w:rPr>
      </w:pPr>
      <w:r w:rsidDel="00000000" w:rsidR="00000000" w:rsidRPr="00000000">
        <w:rPr>
          <w:sz w:val="24"/>
          <w:szCs w:val="24"/>
          <w:rtl w:val="0"/>
        </w:rPr>
        <w:t xml:space="preserve">Se asume que el sistema operativo donde corra la aplicación de escritorio permitirá el acceso de lectura al sistema de archivos local para cargar los documentos.</w:t>
      </w:r>
    </w:p>
    <w:p w:rsidR="00000000" w:rsidDel="00000000" w:rsidP="00000000" w:rsidRDefault="00000000" w:rsidRPr="00000000" w14:paraId="0000011D">
      <w:pPr>
        <w:spacing w:line="276" w:lineRule="auto"/>
        <w:ind w:left="600" w:firstLine="0"/>
        <w:jc w:val="both"/>
        <w:rPr>
          <w:sz w:val="24"/>
          <w:szCs w:val="24"/>
        </w:rPr>
      </w:pPr>
      <w:r w:rsidDel="00000000" w:rsidR="00000000" w:rsidRPr="00000000">
        <w:rPr>
          <w:sz w:val="24"/>
          <w:szCs w:val="24"/>
          <w:rtl w:val="0"/>
        </w:rPr>
        <w:t xml:space="preserve">Se asume la dependencia de una conexión a internet estable si se logra integrar una API de IA externa real; en caso contrario, se dependerá de una lógica de simulación interna.</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bookmarkStart w:colFirst="0" w:colLast="0" w:name="_m8uk7uw12s3m" w:id="6"/>
      <w:bookmarkEnd w:id="6"/>
      <w:r w:rsidDel="00000000" w:rsidR="00000000" w:rsidRPr="00000000">
        <w:rPr>
          <w:rtl w:val="0"/>
        </w:rPr>
      </w:r>
    </w:p>
    <w:p w:rsidR="00000000" w:rsidDel="00000000" w:rsidP="00000000" w:rsidRDefault="00000000" w:rsidRPr="00000000" w14:paraId="00000120">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60" w:afterAutospacing="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Evolución previsible del sistema</w:t>
      </w:r>
      <w:r w:rsidDel="00000000" w:rsidR="00000000" w:rsidRPr="00000000">
        <w:rPr>
          <w:b w:val="1"/>
          <w:bCs w:val="1"/>
          <w:sz w:val="28"/>
          <w:szCs w:val="28"/>
          <w:rtl w:val="0"/>
        </w:rPr>
        <w:br w:type="textWrapping"/>
      </w:r>
    </w:p>
    <w:p w:rsidR="00000000" w:rsidDel="00000000" w:rsidP="00000000" w:rsidRDefault="00000000" w:rsidRPr="00000000" w14:paraId="00000121">
      <w:pPr>
        <w:numPr>
          <w:ilvl w:val="0"/>
          <w:numId w:val="6"/>
        </w:numPr>
        <w:spacing w:after="0" w:afterAutospacing="0" w:before="60" w:beforeAutospacing="0" w:lineRule="auto"/>
        <w:ind w:left="720" w:hanging="360"/>
        <w:jc w:val="both"/>
        <w:rPr>
          <w:sz w:val="24"/>
          <w:szCs w:val="24"/>
        </w:rPr>
      </w:pPr>
      <w:r w:rsidDel="00000000" w:rsidR="00000000" w:rsidRPr="00000000">
        <w:rPr>
          <w:sz w:val="24"/>
          <w:szCs w:val="24"/>
          <w:rtl w:val="0"/>
        </w:rPr>
        <w:t xml:space="preserve">Expansión de la compatibilidad a otros formatos de documentos (ej. DOCX, CSV).</w:t>
      </w:r>
    </w:p>
    <w:p w:rsidR="00000000" w:rsidDel="00000000" w:rsidP="00000000" w:rsidRDefault="00000000" w:rsidRPr="00000000" w14:paraId="00000122">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Implementación de modelos de inteligencia artificial que soporten la lectura de imágenes (multimodalidad).</w:t>
      </w:r>
    </w:p>
    <w:p w:rsidR="00000000" w:rsidDel="00000000" w:rsidP="00000000" w:rsidRDefault="00000000" w:rsidRPr="00000000" w14:paraId="00000123">
      <w:pPr>
        <w:numPr>
          <w:ilvl w:val="0"/>
          <w:numId w:val="6"/>
        </w:numPr>
        <w:spacing w:after="240" w:before="0" w:beforeAutospacing="0" w:lineRule="auto"/>
        <w:ind w:left="720" w:hanging="360"/>
        <w:jc w:val="both"/>
        <w:rPr>
          <w:sz w:val="24"/>
          <w:szCs w:val="24"/>
        </w:rPr>
      </w:pPr>
      <w:r w:rsidDel="00000000" w:rsidR="00000000" w:rsidRPr="00000000">
        <w:rPr>
          <w:sz w:val="24"/>
          <w:szCs w:val="24"/>
          <w:rtl w:val="0"/>
        </w:rPr>
        <w:t xml:space="preserve">Despliegue de la aplicación en entornos web o dispositivos móviles.</w:t>
      </w:r>
    </w:p>
    <w:p w:rsidR="00000000" w:rsidDel="00000000" w:rsidP="00000000" w:rsidRDefault="00000000" w:rsidRPr="00000000" w14:paraId="00000124">
      <w:pPr>
        <w:keepNext w:val="1"/>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Requisitos específicos</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1"/>
          <w:iCs w:val="1"/>
          <w:color w:val="0000ff"/>
        </w:rPr>
      </w:pPr>
      <w:r w:rsidDel="00000000" w:rsidR="00000000" w:rsidRPr="00000000">
        <w:rPr>
          <w:rtl w:val="0"/>
        </w:rPr>
      </w:r>
    </w:p>
    <w:p w:rsidR="00000000" w:rsidDel="00000000" w:rsidP="00000000" w:rsidRDefault="00000000" w:rsidRPr="00000000" w14:paraId="00000126">
      <w:pPr>
        <w:ind w:left="360" w:firstLine="0"/>
        <w:rPr>
          <w:i w:val="1"/>
          <w:iCs w:val="1"/>
          <w:color w:val="0000ff"/>
        </w:rPr>
      </w:pPr>
      <w:r w:rsidDel="00000000" w:rsidR="00000000" w:rsidRPr="00000000">
        <w:rPr>
          <w:rtl w:val="0"/>
        </w:rPr>
      </w:r>
    </w:p>
    <w:tbl>
      <w:tblPr>
        <w:tblStyle w:val="Table11"/>
        <w:tblW w:w="8160.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75"/>
        <w:gridCol w:w="1815"/>
        <w:gridCol w:w="1980"/>
        <w:gridCol w:w="1890"/>
        <w:tblGridChange w:id="0">
          <w:tblGrid>
            <w:gridCol w:w="2475"/>
            <w:gridCol w:w="1815"/>
            <w:gridCol w:w="1980"/>
            <w:gridCol w:w="1890"/>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27">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28">
            <w:pPr>
              <w:rPr/>
            </w:pPr>
            <w:r w:rsidDel="00000000" w:rsidR="00000000" w:rsidRPr="00000000">
              <w:rPr>
                <w:rFonts w:ascii="Roboto" w:cs="Roboto" w:eastAsia="Roboto" w:hAnsi="Roboto"/>
                <w:b w:val="1"/>
                <w:bCs w:val="1"/>
                <w:color w:val="1f1f1f"/>
                <w:sz w:val="21"/>
                <w:szCs w:val="21"/>
                <w:highlight w:val="white"/>
                <w:rtl w:val="0"/>
              </w:rPr>
              <w:t xml:space="preserve">RF 1</w:t>
            </w: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2B">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2C">
            <w:pPr>
              <w:rPr/>
            </w:pPr>
            <w:r w:rsidDel="00000000" w:rsidR="00000000" w:rsidRPr="00000000">
              <w:rPr>
                <w:b w:val="1"/>
                <w:bCs w:val="1"/>
                <w:color w:val="1f1f1f"/>
                <w:highlight w:val="white"/>
                <w:rtl w:val="0"/>
              </w:rPr>
              <w:t xml:space="preserve">Interfaz tipo chat</w:t>
            </w: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2F">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kix.kvmd6p72z35s" w:id="7"/>
          <w:bookmarkEnd w:id="7"/>
          <w:p w:rsidR="00000000" w:rsidDel="00000000" w:rsidP="00000000" w:rsidRDefault="00000000" w:rsidRPr="00000000" w14:paraId="00000130">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131">
            <w:pPr>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33">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kix.vytceo9lux7p" w:id="8"/>
          <w:bookmarkEnd w:id="8"/>
          <w:p w:rsidR="00000000" w:rsidDel="00000000" w:rsidP="00000000" w:rsidRDefault="00000000" w:rsidRPr="00000000" w14:paraId="00000134">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135">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136">
            <w:pPr>
              <w:rPr/>
            </w:pPr>
            <w:r w:rsidDel="00000000" w:rsidR="00000000" w:rsidRPr="00000000">
              <w:rPr>
                <w:rtl w:val="0"/>
              </w:rPr>
            </w:r>
          </w:p>
        </w:tc>
      </w:tr>
    </w:tbl>
    <w:p w:rsidR="00000000" w:rsidDel="00000000" w:rsidP="00000000" w:rsidRDefault="00000000" w:rsidRPr="00000000" w14:paraId="00000137">
      <w:pPr>
        <w:ind w:left="360" w:firstLine="0"/>
        <w:jc w:val="both"/>
        <w:rPr>
          <w:color w:val="1f1f1f"/>
          <w:sz w:val="24"/>
          <w:szCs w:val="24"/>
          <w:highlight w:val="white"/>
        </w:rPr>
      </w:pPr>
      <w:r w:rsidDel="00000000" w:rsidR="00000000" w:rsidRPr="00000000">
        <w:rPr>
          <w:color w:val="1f1f1f"/>
          <w:sz w:val="24"/>
          <w:szCs w:val="24"/>
          <w:highlight w:val="white"/>
          <w:rtl w:val="0"/>
        </w:rPr>
        <w:t xml:space="preserve">La aplicación deberá contar con una interfaz gráfica que incluya al menos:</w:t>
      </w:r>
    </w:p>
    <w:p w:rsidR="00000000" w:rsidDel="00000000" w:rsidP="00000000" w:rsidRDefault="00000000" w:rsidRPr="00000000" w14:paraId="00000138">
      <w:pPr>
        <w:numPr>
          <w:ilvl w:val="0"/>
          <w:numId w:val="5"/>
        </w:numPr>
        <w:shd w:fill="ffffff" w:val="clear"/>
        <w:spacing w:after="0" w:afterAutospacing="0" w:before="220" w:lineRule="auto"/>
        <w:ind w:left="720" w:hanging="360"/>
        <w:jc w:val="both"/>
        <w:rPr>
          <w:rFonts w:ascii="Arial" w:cs="Arial" w:eastAsia="Arial" w:hAnsi="Arial"/>
          <w:sz w:val="24"/>
          <w:szCs w:val="24"/>
        </w:rPr>
      </w:pPr>
      <w:r w:rsidDel="00000000" w:rsidR="00000000" w:rsidRPr="00000000">
        <w:rPr>
          <w:color w:val="1f1f1f"/>
          <w:sz w:val="24"/>
          <w:szCs w:val="24"/>
          <w:rtl w:val="0"/>
        </w:rPr>
        <w:t xml:space="preserve">Un área principal donde se visualice la conversación completa.</w:t>
      </w:r>
    </w:p>
    <w:p w:rsidR="00000000" w:rsidDel="00000000" w:rsidP="00000000" w:rsidRDefault="00000000" w:rsidRPr="00000000" w14:paraId="00000139">
      <w:pPr>
        <w:numPr>
          <w:ilvl w:val="0"/>
          <w:numId w:val="5"/>
        </w:numPr>
        <w:shd w:fill="ffffff" w:val="clear"/>
        <w:spacing w:after="0" w:afterAutospacing="0" w:before="0" w:beforeAutospacing="0" w:lineRule="auto"/>
        <w:ind w:left="720" w:hanging="360"/>
        <w:jc w:val="both"/>
        <w:rPr>
          <w:rFonts w:ascii="Arial" w:cs="Arial" w:eastAsia="Arial" w:hAnsi="Arial"/>
          <w:sz w:val="24"/>
          <w:szCs w:val="24"/>
        </w:rPr>
      </w:pPr>
      <w:r w:rsidDel="00000000" w:rsidR="00000000" w:rsidRPr="00000000">
        <w:rPr>
          <w:color w:val="1f1f1f"/>
          <w:sz w:val="24"/>
          <w:szCs w:val="24"/>
          <w:rtl w:val="0"/>
        </w:rPr>
        <w:t xml:space="preserve">Un área inferior para capturar el mensaje del usuario.</w:t>
      </w:r>
    </w:p>
    <w:p w:rsidR="00000000" w:rsidDel="00000000" w:rsidP="00000000" w:rsidRDefault="00000000" w:rsidRPr="00000000" w14:paraId="0000013A">
      <w:pPr>
        <w:numPr>
          <w:ilvl w:val="0"/>
          <w:numId w:val="5"/>
        </w:numPr>
        <w:shd w:fill="ffffff" w:val="clear"/>
        <w:spacing w:after="0" w:afterAutospacing="0" w:before="0" w:beforeAutospacing="0" w:lineRule="auto"/>
        <w:ind w:left="720" w:hanging="360"/>
        <w:jc w:val="both"/>
        <w:rPr>
          <w:rFonts w:ascii="Arial" w:cs="Arial" w:eastAsia="Arial" w:hAnsi="Arial"/>
          <w:sz w:val="24"/>
          <w:szCs w:val="24"/>
        </w:rPr>
      </w:pPr>
      <w:r w:rsidDel="00000000" w:rsidR="00000000" w:rsidRPr="00000000">
        <w:rPr>
          <w:color w:val="1f1f1f"/>
          <w:sz w:val="24"/>
          <w:szCs w:val="24"/>
          <w:rtl w:val="0"/>
        </w:rPr>
        <w:t xml:space="preserve">Un botón para enviar mensajes.</w:t>
      </w:r>
    </w:p>
    <w:p w:rsidR="00000000" w:rsidDel="00000000" w:rsidP="00000000" w:rsidRDefault="00000000" w:rsidRPr="00000000" w14:paraId="0000013B">
      <w:pPr>
        <w:numPr>
          <w:ilvl w:val="0"/>
          <w:numId w:val="5"/>
        </w:numPr>
        <w:shd w:fill="ffffff" w:val="clear"/>
        <w:spacing w:after="0" w:afterAutospacing="0" w:before="0" w:beforeAutospacing="0" w:lineRule="auto"/>
        <w:ind w:left="720" w:hanging="360"/>
        <w:jc w:val="both"/>
        <w:rPr>
          <w:rFonts w:ascii="Arial" w:cs="Arial" w:eastAsia="Arial" w:hAnsi="Arial"/>
          <w:sz w:val="24"/>
          <w:szCs w:val="24"/>
        </w:rPr>
      </w:pPr>
      <w:r w:rsidDel="00000000" w:rsidR="00000000" w:rsidRPr="00000000">
        <w:rPr>
          <w:color w:val="1f1f1f"/>
          <w:sz w:val="24"/>
          <w:szCs w:val="24"/>
          <w:rtl w:val="0"/>
        </w:rPr>
        <w:t xml:space="preserve">Burbujas o bloques de conversación diferenciados para:</w:t>
      </w:r>
    </w:p>
    <w:p w:rsidR="00000000" w:rsidDel="00000000" w:rsidP="00000000" w:rsidRDefault="00000000" w:rsidRPr="00000000" w14:paraId="0000013C">
      <w:pPr>
        <w:numPr>
          <w:ilvl w:val="0"/>
          <w:numId w:val="5"/>
        </w:numPr>
        <w:shd w:fill="ffffff" w:val="clear"/>
        <w:spacing w:after="0" w:afterAutospacing="0" w:before="0" w:beforeAutospacing="0" w:lineRule="auto"/>
        <w:ind w:left="720" w:hanging="360"/>
        <w:jc w:val="both"/>
        <w:rPr>
          <w:rFonts w:ascii="Arial" w:cs="Arial" w:eastAsia="Arial" w:hAnsi="Arial"/>
          <w:sz w:val="24"/>
          <w:szCs w:val="24"/>
        </w:rPr>
      </w:pPr>
      <w:r w:rsidDel="00000000" w:rsidR="00000000" w:rsidRPr="00000000">
        <w:rPr>
          <w:color w:val="1f1f1f"/>
          <w:sz w:val="24"/>
          <w:szCs w:val="24"/>
          <w:rtl w:val="0"/>
        </w:rPr>
        <w:t xml:space="preserve">Icono de perfil del usuario</w:t>
      </w:r>
    </w:p>
    <w:p w:rsidR="00000000" w:rsidDel="00000000" w:rsidP="00000000" w:rsidRDefault="00000000" w:rsidRPr="00000000" w14:paraId="0000013D">
      <w:pPr>
        <w:numPr>
          <w:ilvl w:val="0"/>
          <w:numId w:val="5"/>
        </w:numPr>
        <w:shd w:fill="ffffff" w:val="clear"/>
        <w:spacing w:after="220" w:before="0" w:beforeAutospacing="0" w:lineRule="auto"/>
        <w:ind w:left="720" w:hanging="360"/>
        <w:jc w:val="both"/>
        <w:rPr>
          <w:rFonts w:ascii="Arial" w:cs="Arial" w:eastAsia="Arial" w:hAnsi="Arial"/>
          <w:sz w:val="24"/>
          <w:szCs w:val="24"/>
        </w:rPr>
      </w:pPr>
      <w:r w:rsidDel="00000000" w:rsidR="00000000" w:rsidRPr="00000000">
        <w:rPr>
          <w:color w:val="1f1f1f"/>
          <w:sz w:val="24"/>
          <w:szCs w:val="24"/>
          <w:highlight w:val="white"/>
          <w:rtl w:val="0"/>
        </w:rPr>
        <w:t xml:space="preserve">Un panel lateral con una sección para las opciones del sistema.</w:t>
      </w:r>
    </w:p>
    <w:p w:rsidR="00000000" w:rsidDel="00000000" w:rsidP="00000000" w:rsidRDefault="00000000" w:rsidRPr="00000000" w14:paraId="0000013E">
      <w:pPr>
        <w:ind w:left="360" w:firstLine="0"/>
        <w:jc w:val="both"/>
        <w:rPr>
          <w:color w:val="1f1f1f"/>
          <w:sz w:val="24"/>
          <w:szCs w:val="24"/>
          <w:highlight w:val="white"/>
        </w:rPr>
      </w:pPr>
      <w:r w:rsidDel="00000000" w:rsidR="00000000" w:rsidRPr="00000000">
        <w:rPr>
          <w:rtl w:val="0"/>
        </w:rPr>
      </w:r>
    </w:p>
    <w:p w:rsidR="00000000" w:rsidDel="00000000" w:rsidP="00000000" w:rsidRDefault="00000000" w:rsidRPr="00000000" w14:paraId="0000013F">
      <w:pPr>
        <w:ind w:left="360" w:firstLine="0"/>
        <w:rPr>
          <w:i w:val="1"/>
          <w:iCs w:val="1"/>
          <w:color w:val="0000ff"/>
        </w:rPr>
      </w:pPr>
      <w:r w:rsidDel="00000000" w:rsidR="00000000" w:rsidRPr="00000000">
        <w:rPr>
          <w:rtl w:val="0"/>
        </w:rPr>
      </w:r>
    </w:p>
    <w:tbl>
      <w:tblPr>
        <w:tblStyle w:val="Table12"/>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40">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41">
            <w:pPr>
              <w:rPr>
                <w:b w:val="1"/>
                <w:bCs w:val="1"/>
              </w:rPr>
            </w:pPr>
            <w:r w:rsidDel="00000000" w:rsidR="00000000" w:rsidRPr="00000000">
              <w:rPr>
                <w:b w:val="1"/>
                <w:bCs w:val="1"/>
                <w:rtl w:val="0"/>
              </w:rPr>
              <w:t xml:space="preserve">RF 2</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44">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45">
            <w:pPr>
              <w:rPr/>
            </w:pPr>
            <w:r w:rsidDel="00000000" w:rsidR="00000000" w:rsidRPr="00000000">
              <w:rPr>
                <w:b w:val="1"/>
                <w:bCs w:val="1"/>
                <w:rtl w:val="0"/>
              </w:rPr>
              <w:t xml:space="preserve">Carga de archivos</w:t>
            </w: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48">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kix.szdrv2duzuka" w:id="9"/>
          <w:bookmarkEnd w:id="9"/>
          <w:p w:rsidR="00000000" w:rsidDel="00000000" w:rsidP="00000000" w:rsidRDefault="00000000" w:rsidRPr="00000000" w14:paraId="00000149">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14A">
            <w:pPr>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4C">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kix.6ui9eagohpmv" w:id="10"/>
          <w:bookmarkEnd w:id="10"/>
          <w:p w:rsidR="00000000" w:rsidDel="00000000" w:rsidP="00000000" w:rsidRDefault="00000000" w:rsidRPr="00000000" w14:paraId="0000014D">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14E">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14F">
            <w:pPr>
              <w:rPr/>
            </w:pPr>
            <w:r w:rsidDel="00000000" w:rsidR="00000000" w:rsidRPr="00000000">
              <w:rPr>
                <w:rtl w:val="0"/>
              </w:rPr>
            </w:r>
          </w:p>
        </w:tc>
      </w:tr>
    </w:tbl>
    <w:p w:rsidR="00000000" w:rsidDel="00000000" w:rsidP="00000000" w:rsidRDefault="00000000" w:rsidRPr="00000000" w14:paraId="00000150">
      <w:pPr>
        <w:ind w:left="360" w:firstLine="0"/>
        <w:rPr>
          <w:i w:val="1"/>
          <w:iCs w:val="1"/>
          <w:color w:val="0000ff"/>
        </w:rPr>
      </w:pPr>
      <w:r w:rsidDel="00000000" w:rsidR="00000000" w:rsidRPr="00000000">
        <w:rPr>
          <w:rtl w:val="0"/>
        </w:rPr>
      </w:r>
    </w:p>
    <w:p w:rsidR="00000000" w:rsidDel="00000000" w:rsidP="00000000" w:rsidRDefault="00000000" w:rsidRPr="00000000" w14:paraId="00000151">
      <w:pPr>
        <w:ind w:left="360" w:firstLine="0"/>
        <w:jc w:val="both"/>
        <w:rPr>
          <w:color w:val="1f1f1f"/>
          <w:sz w:val="24"/>
          <w:szCs w:val="24"/>
          <w:highlight w:val="white"/>
        </w:rPr>
      </w:pPr>
      <w:r w:rsidDel="00000000" w:rsidR="00000000" w:rsidRPr="00000000">
        <w:rPr>
          <w:color w:val="1f1f1f"/>
          <w:sz w:val="24"/>
          <w:szCs w:val="24"/>
          <w:highlight w:val="white"/>
          <w:rtl w:val="0"/>
        </w:rPr>
        <w:t xml:space="preserve">La aplicación deberá permitir al usuario seleccionar y cargar un archivo desde el sistema de archivos. Este archivo representará la fuente de información sobre la cual se realizarán las preguntas. </w:t>
      </w:r>
    </w:p>
    <w:p w:rsidR="00000000" w:rsidDel="00000000" w:rsidP="00000000" w:rsidRDefault="00000000" w:rsidRPr="00000000" w14:paraId="00000152">
      <w:pPr>
        <w:ind w:left="360" w:firstLine="0"/>
        <w:jc w:val="both"/>
        <w:rPr>
          <w:color w:val="1f1f1f"/>
          <w:sz w:val="24"/>
          <w:szCs w:val="24"/>
          <w:highlight w:val="white"/>
        </w:rPr>
      </w:pPr>
      <w:r w:rsidDel="00000000" w:rsidR="00000000" w:rsidRPr="00000000">
        <w:rPr>
          <w:rtl w:val="0"/>
        </w:rPr>
      </w:r>
    </w:p>
    <w:p w:rsidR="00000000" w:rsidDel="00000000" w:rsidP="00000000" w:rsidRDefault="00000000" w:rsidRPr="00000000" w14:paraId="00000153">
      <w:pPr>
        <w:ind w:left="360" w:firstLine="0"/>
        <w:jc w:val="both"/>
        <w:rPr>
          <w:sz w:val="24"/>
          <w:szCs w:val="24"/>
        </w:rPr>
      </w:pPr>
      <w:r w:rsidDel="00000000" w:rsidR="00000000" w:rsidRPr="00000000">
        <w:rPr>
          <w:color w:val="1f1f1f"/>
          <w:sz w:val="24"/>
          <w:szCs w:val="24"/>
          <w:highlight w:val="white"/>
          <w:rtl w:val="0"/>
        </w:rPr>
        <w:t xml:space="preserve">El sistema solo puede trabajar con archivos en español, por lo cual es muy importante que los usuarios solo adjunten archivos en ese idioma.</w:t>
      </w:r>
      <w:r w:rsidDel="00000000" w:rsidR="00000000" w:rsidRPr="00000000">
        <w:rPr>
          <w:rtl w:val="0"/>
        </w:rPr>
      </w:r>
    </w:p>
    <w:p w:rsidR="00000000" w:rsidDel="00000000" w:rsidP="00000000" w:rsidRDefault="00000000" w:rsidRPr="00000000" w14:paraId="00000154">
      <w:pPr>
        <w:ind w:left="360" w:firstLine="0"/>
        <w:jc w:val="both"/>
        <w:rPr>
          <w:sz w:val="24"/>
          <w:szCs w:val="24"/>
        </w:rPr>
      </w:pPr>
      <w:r w:rsidDel="00000000" w:rsidR="00000000" w:rsidRPr="00000000">
        <w:rPr>
          <w:rtl w:val="0"/>
        </w:rPr>
      </w:r>
    </w:p>
    <w:p w:rsidR="00000000" w:rsidDel="00000000" w:rsidP="00000000" w:rsidRDefault="00000000" w:rsidRPr="00000000" w14:paraId="00000155">
      <w:pPr>
        <w:ind w:left="360" w:firstLine="0"/>
        <w:jc w:val="both"/>
        <w:rPr>
          <w:color w:val="1f1f1f"/>
          <w:sz w:val="24"/>
          <w:szCs w:val="24"/>
          <w:highlight w:val="white"/>
        </w:rPr>
      </w:pPr>
      <w:r w:rsidDel="00000000" w:rsidR="00000000" w:rsidRPr="00000000">
        <w:rPr>
          <w:color w:val="1f1f1f"/>
          <w:sz w:val="24"/>
          <w:szCs w:val="24"/>
          <w:highlight w:val="white"/>
          <w:rtl w:val="0"/>
        </w:rPr>
        <w:t xml:space="preserve">Los formatos permitidos podrán ser, por ejemplo:</w:t>
      </w:r>
    </w:p>
    <w:p w:rsidR="00000000" w:rsidDel="00000000" w:rsidP="00000000" w:rsidRDefault="00000000" w:rsidRPr="00000000" w14:paraId="00000156">
      <w:pPr>
        <w:numPr>
          <w:ilvl w:val="0"/>
          <w:numId w:val="20"/>
        </w:numPr>
        <w:shd w:fill="ffffff" w:val="clear"/>
        <w:spacing w:after="0" w:afterAutospacing="0" w:before="220" w:lineRule="auto"/>
        <w:ind w:left="720" w:hanging="360"/>
        <w:jc w:val="both"/>
        <w:rPr>
          <w:rFonts w:ascii="Arial" w:cs="Arial" w:eastAsia="Arial" w:hAnsi="Arial"/>
          <w:sz w:val="24"/>
          <w:szCs w:val="24"/>
        </w:rPr>
      </w:pPr>
      <w:r w:rsidDel="00000000" w:rsidR="00000000" w:rsidRPr="00000000">
        <w:rPr>
          <w:color w:val="1f1f1f"/>
          <w:sz w:val="24"/>
          <w:szCs w:val="24"/>
          <w:rtl w:val="0"/>
        </w:rPr>
        <w:t xml:space="preserve">TXT</w:t>
      </w:r>
    </w:p>
    <w:p w:rsidR="00000000" w:rsidDel="00000000" w:rsidP="00000000" w:rsidRDefault="00000000" w:rsidRPr="00000000" w14:paraId="00000157">
      <w:pPr>
        <w:numPr>
          <w:ilvl w:val="0"/>
          <w:numId w:val="20"/>
        </w:numPr>
        <w:shd w:fill="ffffff" w:val="clear"/>
        <w:spacing w:after="220" w:before="0" w:beforeAutospacing="0" w:lineRule="auto"/>
        <w:ind w:left="720" w:hanging="360"/>
        <w:jc w:val="both"/>
        <w:rPr>
          <w:rFonts w:ascii="Arial" w:cs="Arial" w:eastAsia="Arial" w:hAnsi="Arial"/>
          <w:sz w:val="24"/>
          <w:szCs w:val="24"/>
        </w:rPr>
      </w:pPr>
      <w:r w:rsidDel="00000000" w:rsidR="00000000" w:rsidRPr="00000000">
        <w:rPr>
          <w:color w:val="1f1f1f"/>
          <w:sz w:val="24"/>
          <w:szCs w:val="24"/>
          <w:rtl w:val="0"/>
        </w:rPr>
        <w:t xml:space="preserve">PDF</w:t>
      </w:r>
      <w:r w:rsidDel="00000000" w:rsidR="00000000" w:rsidRPr="00000000">
        <w:rPr>
          <w:rtl w:val="0"/>
        </w:rPr>
      </w:r>
    </w:p>
    <w:p w:rsidR="00000000" w:rsidDel="00000000" w:rsidP="00000000" w:rsidRDefault="00000000" w:rsidRPr="00000000" w14:paraId="00000158">
      <w:pPr>
        <w:ind w:left="360" w:firstLine="0"/>
        <w:jc w:val="both"/>
        <w:rPr>
          <w:color w:val="1f1f1f"/>
          <w:sz w:val="24"/>
          <w:szCs w:val="24"/>
          <w:highlight w:val="white"/>
        </w:rPr>
      </w:pPr>
      <w:r w:rsidDel="00000000" w:rsidR="00000000" w:rsidRPr="00000000">
        <w:rPr>
          <w:color w:val="1f1f1f"/>
          <w:sz w:val="24"/>
          <w:szCs w:val="24"/>
          <w:highlight w:val="white"/>
          <w:rtl w:val="0"/>
        </w:rPr>
        <w:t xml:space="preserve">La aplicación deberá mostrar al menos:</w:t>
      </w:r>
    </w:p>
    <w:p w:rsidR="00000000" w:rsidDel="00000000" w:rsidP="00000000" w:rsidRDefault="00000000" w:rsidRPr="00000000" w14:paraId="00000159">
      <w:pPr>
        <w:numPr>
          <w:ilvl w:val="0"/>
          <w:numId w:val="15"/>
        </w:numPr>
        <w:shd w:fill="ffffff" w:val="clear"/>
        <w:spacing w:after="220" w:before="220" w:lineRule="auto"/>
        <w:ind w:left="720" w:hanging="360"/>
        <w:jc w:val="both"/>
        <w:rPr>
          <w:rFonts w:ascii="Arial" w:cs="Arial" w:eastAsia="Arial" w:hAnsi="Arial"/>
          <w:sz w:val="24"/>
          <w:szCs w:val="24"/>
        </w:rPr>
      </w:pPr>
      <w:r w:rsidDel="00000000" w:rsidR="00000000" w:rsidRPr="00000000">
        <w:rPr>
          <w:color w:val="1f1f1f"/>
          <w:sz w:val="24"/>
          <w:szCs w:val="24"/>
          <w:rtl w:val="0"/>
        </w:rPr>
        <w:t xml:space="preserve">El nombre del archivo cargado</w:t>
      </w:r>
      <w:r w:rsidDel="00000000" w:rsidR="00000000" w:rsidRPr="00000000">
        <w:rPr>
          <w:rtl w:val="0"/>
        </w:rPr>
      </w:r>
    </w:p>
    <w:p w:rsidR="00000000" w:rsidDel="00000000" w:rsidP="00000000" w:rsidRDefault="00000000" w:rsidRPr="00000000" w14:paraId="0000015A">
      <w:pPr>
        <w:ind w:left="360" w:firstLine="0"/>
        <w:rPr>
          <w:i w:val="1"/>
          <w:iCs w:val="1"/>
          <w:color w:val="0000ff"/>
        </w:rPr>
      </w:pPr>
      <w:r w:rsidDel="00000000" w:rsidR="00000000" w:rsidRPr="00000000">
        <w:rPr>
          <w:rtl w:val="0"/>
        </w:rPr>
      </w:r>
    </w:p>
    <w:tbl>
      <w:tblPr>
        <w:tblStyle w:val="Table13"/>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5B">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5C">
            <w:pPr>
              <w:rPr>
                <w:b w:val="1"/>
                <w:bCs w:val="1"/>
              </w:rPr>
            </w:pPr>
            <w:r w:rsidDel="00000000" w:rsidR="00000000" w:rsidRPr="00000000">
              <w:rPr>
                <w:b w:val="1"/>
                <w:bCs w:val="1"/>
                <w:rtl w:val="0"/>
              </w:rPr>
              <w:t xml:space="preserve">RF 3</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5F">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60">
            <w:pPr>
              <w:rPr>
                <w:b w:val="1"/>
                <w:bCs w:val="1"/>
              </w:rPr>
            </w:pPr>
            <w:r w:rsidDel="00000000" w:rsidR="00000000" w:rsidRPr="00000000">
              <w:rPr>
                <w:b w:val="1"/>
                <w:bCs w:val="1"/>
                <w:rtl w:val="0"/>
              </w:rPr>
              <w:t xml:space="preserve">Respuestas del sistema</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63">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kix.q6nw9jsaobr3" w:id="11"/>
          <w:bookmarkEnd w:id="11"/>
          <w:p w:rsidR="00000000" w:rsidDel="00000000" w:rsidP="00000000" w:rsidRDefault="00000000" w:rsidRPr="00000000" w14:paraId="00000164">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165">
            <w:pPr>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67">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kix.9zzl7ieb6sq9" w:id="12"/>
          <w:bookmarkEnd w:id="12"/>
          <w:p w:rsidR="00000000" w:rsidDel="00000000" w:rsidP="00000000" w:rsidRDefault="00000000" w:rsidRPr="00000000" w14:paraId="00000168">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169">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16A">
            <w:pPr>
              <w:rPr/>
            </w:pPr>
            <w:r w:rsidDel="00000000" w:rsidR="00000000" w:rsidRPr="00000000">
              <w:rPr>
                <w:rtl w:val="0"/>
              </w:rPr>
            </w:r>
          </w:p>
        </w:tc>
      </w:tr>
    </w:tbl>
    <w:p w:rsidR="00000000" w:rsidDel="00000000" w:rsidP="00000000" w:rsidRDefault="00000000" w:rsidRPr="00000000" w14:paraId="0000016B">
      <w:pPr>
        <w:ind w:left="360" w:firstLine="0"/>
        <w:rPr>
          <w:i w:val="1"/>
          <w:iCs w:val="1"/>
          <w:color w:val="0000ff"/>
        </w:rPr>
      </w:pPr>
      <w:r w:rsidDel="00000000" w:rsidR="00000000" w:rsidRPr="00000000">
        <w:rPr>
          <w:rtl w:val="0"/>
        </w:rPr>
      </w:r>
    </w:p>
    <w:p w:rsidR="00000000" w:rsidDel="00000000" w:rsidP="00000000" w:rsidRDefault="00000000" w:rsidRPr="00000000" w14:paraId="0000016C">
      <w:pPr>
        <w:shd w:fill="ffffff" w:val="clear"/>
        <w:spacing w:after="220" w:before="220" w:lineRule="auto"/>
        <w:jc w:val="both"/>
        <w:rPr>
          <w:color w:val="1f1f1f"/>
          <w:sz w:val="24"/>
          <w:szCs w:val="24"/>
          <w:highlight w:val="white"/>
        </w:rPr>
      </w:pPr>
      <w:r w:rsidDel="00000000" w:rsidR="00000000" w:rsidRPr="00000000">
        <w:rPr>
          <w:color w:val="1f1f1f"/>
          <w:sz w:val="24"/>
          <w:szCs w:val="24"/>
          <w:highlight w:val="white"/>
          <w:rtl w:val="0"/>
        </w:rPr>
        <w:t xml:space="preserve">Cuando el usuario escriba una pregunta, la aplicación deberá consultar al modelo de IA para obtener una respuesta sobre el archivo adjunto. La respuesta deberá ser coherente y totalmente relacionada con la información que se encuentra en el archivo.</w:t>
      </w:r>
    </w:p>
    <w:p w:rsidR="00000000" w:rsidDel="00000000" w:rsidP="00000000" w:rsidRDefault="00000000" w:rsidRPr="00000000" w14:paraId="0000016D">
      <w:pPr>
        <w:ind w:left="360" w:firstLine="0"/>
        <w:rPr>
          <w:i w:val="1"/>
          <w:iCs w:val="1"/>
          <w:color w:val="0000ff"/>
        </w:rPr>
      </w:pPr>
      <w:r w:rsidDel="00000000" w:rsidR="00000000" w:rsidRPr="00000000">
        <w:rPr>
          <w:rtl w:val="0"/>
        </w:rPr>
      </w:r>
    </w:p>
    <w:tbl>
      <w:tblPr>
        <w:tblStyle w:val="Table14"/>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6E">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6F">
            <w:pPr>
              <w:rPr>
                <w:b w:val="1"/>
                <w:bCs w:val="1"/>
              </w:rPr>
            </w:pPr>
            <w:r w:rsidDel="00000000" w:rsidR="00000000" w:rsidRPr="00000000">
              <w:rPr>
                <w:b w:val="1"/>
                <w:bCs w:val="1"/>
                <w:rtl w:val="0"/>
              </w:rPr>
              <w:t xml:space="preserve">RF 4</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72">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73">
            <w:pPr>
              <w:rPr>
                <w:b w:val="1"/>
                <w:bCs w:val="1"/>
              </w:rPr>
            </w:pPr>
            <w:r w:rsidDel="00000000" w:rsidR="00000000" w:rsidRPr="00000000">
              <w:rPr>
                <w:b w:val="1"/>
                <w:bCs w:val="1"/>
                <w:rtl w:val="0"/>
              </w:rPr>
              <w:t xml:space="preserve">Persistencia de las conversaciones</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76">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kix.aka5lzfvosu3" w:id="13"/>
          <w:bookmarkEnd w:id="13"/>
          <w:p w:rsidR="00000000" w:rsidDel="00000000" w:rsidP="00000000" w:rsidRDefault="00000000" w:rsidRPr="00000000" w14:paraId="00000177">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178">
            <w:pPr>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7A">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kix.o06i3vfevxeb" w:id="14"/>
          <w:bookmarkEnd w:id="14"/>
          <w:p w:rsidR="00000000" w:rsidDel="00000000" w:rsidP="00000000" w:rsidRDefault="00000000" w:rsidRPr="00000000" w14:paraId="0000017B">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17C">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17D">
            <w:pPr>
              <w:rPr/>
            </w:pPr>
            <w:r w:rsidDel="00000000" w:rsidR="00000000" w:rsidRPr="00000000">
              <w:rPr>
                <w:rtl w:val="0"/>
              </w:rPr>
            </w:r>
          </w:p>
        </w:tc>
      </w:tr>
    </w:tbl>
    <w:p w:rsidR="00000000" w:rsidDel="00000000" w:rsidP="00000000" w:rsidRDefault="00000000" w:rsidRPr="00000000" w14:paraId="0000017E">
      <w:pPr>
        <w:ind w:left="360" w:firstLine="0"/>
        <w:rPr>
          <w:i w:val="1"/>
          <w:iCs w:val="1"/>
          <w:color w:val="0000ff"/>
        </w:rPr>
      </w:pPr>
      <w:r w:rsidDel="00000000" w:rsidR="00000000" w:rsidRPr="00000000">
        <w:rPr>
          <w:rtl w:val="0"/>
        </w:rPr>
      </w:r>
    </w:p>
    <w:p w:rsidR="00000000" w:rsidDel="00000000" w:rsidP="00000000" w:rsidRDefault="00000000" w:rsidRPr="00000000" w14:paraId="0000017F">
      <w:pPr>
        <w:ind w:left="360" w:firstLine="0"/>
        <w:rPr>
          <w:color w:val="1f1f1f"/>
          <w:sz w:val="24"/>
          <w:szCs w:val="24"/>
          <w:highlight w:val="white"/>
        </w:rPr>
      </w:pPr>
      <w:r w:rsidDel="00000000" w:rsidR="00000000" w:rsidRPr="00000000">
        <w:rPr>
          <w:color w:val="1f1f1f"/>
          <w:sz w:val="24"/>
          <w:szCs w:val="24"/>
          <w:highlight w:val="white"/>
          <w:rtl w:val="0"/>
        </w:rPr>
        <w:t xml:space="preserve">Todas las conversaciones deberán almacenarse en una base de datos relacional. Podrán elegir una de las siguientes opciones</w:t>
      </w:r>
    </w:p>
    <w:p w:rsidR="00000000" w:rsidDel="00000000" w:rsidP="00000000" w:rsidRDefault="00000000" w:rsidRPr="00000000" w14:paraId="00000180">
      <w:pPr>
        <w:numPr>
          <w:ilvl w:val="0"/>
          <w:numId w:val="8"/>
        </w:numPr>
        <w:shd w:fill="ffffff" w:val="clear"/>
        <w:spacing w:after="0" w:afterAutospacing="0" w:before="220" w:lineRule="auto"/>
        <w:ind w:left="720" w:hanging="360"/>
        <w:rPr>
          <w:rFonts w:ascii="Arial" w:cs="Arial" w:eastAsia="Arial" w:hAnsi="Arial"/>
          <w:sz w:val="24"/>
          <w:szCs w:val="24"/>
        </w:rPr>
      </w:pPr>
      <w:r w:rsidDel="00000000" w:rsidR="00000000" w:rsidRPr="00000000">
        <w:rPr>
          <w:color w:val="1f1f1f"/>
          <w:sz w:val="24"/>
          <w:szCs w:val="24"/>
          <w:rtl w:val="0"/>
        </w:rPr>
        <w:t xml:space="preserve">SQLite</w:t>
      </w:r>
    </w:p>
    <w:p w:rsidR="00000000" w:rsidDel="00000000" w:rsidP="00000000" w:rsidRDefault="00000000" w:rsidRPr="00000000" w14:paraId="00000181">
      <w:pPr>
        <w:numPr>
          <w:ilvl w:val="0"/>
          <w:numId w:val="8"/>
        </w:numPr>
        <w:shd w:fill="ffffff" w:val="clear"/>
        <w:spacing w:after="0" w:afterAutospacing="0" w:before="0" w:beforeAutospacing="0" w:lineRule="auto"/>
        <w:ind w:left="720" w:hanging="360"/>
        <w:rPr>
          <w:rFonts w:ascii="Arial" w:cs="Arial" w:eastAsia="Arial" w:hAnsi="Arial"/>
          <w:sz w:val="24"/>
          <w:szCs w:val="24"/>
        </w:rPr>
      </w:pPr>
      <w:r w:rsidDel="00000000" w:rsidR="00000000" w:rsidRPr="00000000">
        <w:rPr>
          <w:color w:val="1f1f1f"/>
          <w:sz w:val="24"/>
          <w:szCs w:val="24"/>
          <w:rtl w:val="0"/>
        </w:rPr>
        <w:t xml:space="preserve">MySQL</w:t>
      </w:r>
    </w:p>
    <w:p w:rsidR="00000000" w:rsidDel="00000000" w:rsidP="00000000" w:rsidRDefault="00000000" w:rsidRPr="00000000" w14:paraId="00000182">
      <w:pPr>
        <w:numPr>
          <w:ilvl w:val="0"/>
          <w:numId w:val="8"/>
        </w:numPr>
        <w:shd w:fill="ffffff" w:val="clear"/>
        <w:spacing w:after="220" w:before="0" w:beforeAutospacing="0" w:lineRule="auto"/>
        <w:ind w:left="720" w:hanging="360"/>
        <w:rPr>
          <w:rFonts w:ascii="Arial" w:cs="Arial" w:eastAsia="Arial" w:hAnsi="Arial"/>
          <w:sz w:val="24"/>
          <w:szCs w:val="24"/>
        </w:rPr>
      </w:pPr>
      <w:r w:rsidDel="00000000" w:rsidR="00000000" w:rsidRPr="00000000">
        <w:rPr>
          <w:color w:val="1f1f1f"/>
          <w:sz w:val="24"/>
          <w:szCs w:val="24"/>
          <w:rtl w:val="0"/>
        </w:rPr>
        <w:t xml:space="preserve">PostgreSQL</w:t>
      </w:r>
    </w:p>
    <w:p w:rsidR="00000000" w:rsidDel="00000000" w:rsidP="00000000" w:rsidRDefault="00000000" w:rsidRPr="00000000" w14:paraId="00000183">
      <w:pPr>
        <w:ind w:left="360" w:firstLine="0"/>
        <w:rPr>
          <w:color w:val="1f1f1f"/>
          <w:sz w:val="24"/>
          <w:szCs w:val="24"/>
          <w:highlight w:val="white"/>
        </w:rPr>
      </w:pPr>
      <w:r w:rsidDel="00000000" w:rsidR="00000000" w:rsidRPr="00000000">
        <w:rPr>
          <w:color w:val="1f1f1f"/>
          <w:sz w:val="24"/>
          <w:szCs w:val="24"/>
          <w:highlight w:val="white"/>
          <w:rtl w:val="0"/>
        </w:rPr>
        <w:t xml:space="preserve">La base de datos guardará la siguiente información de cada conversación:</w:t>
      </w:r>
    </w:p>
    <w:p w:rsidR="00000000" w:rsidDel="00000000" w:rsidP="00000000" w:rsidRDefault="00000000" w:rsidRPr="00000000" w14:paraId="00000184">
      <w:pPr>
        <w:numPr>
          <w:ilvl w:val="0"/>
          <w:numId w:val="9"/>
        </w:numPr>
        <w:shd w:fill="ffffff" w:val="clear"/>
        <w:spacing w:after="0" w:afterAutospacing="0" w:before="220" w:lineRule="auto"/>
        <w:ind w:left="720" w:hanging="360"/>
        <w:rPr>
          <w:rFonts w:ascii="Arial" w:cs="Arial" w:eastAsia="Arial" w:hAnsi="Arial"/>
          <w:sz w:val="24"/>
          <w:szCs w:val="24"/>
        </w:rPr>
      </w:pPr>
      <w:r w:rsidDel="00000000" w:rsidR="00000000" w:rsidRPr="00000000">
        <w:rPr>
          <w:color w:val="1f1f1f"/>
          <w:sz w:val="24"/>
          <w:szCs w:val="24"/>
          <w:rtl w:val="0"/>
        </w:rPr>
        <w:t xml:space="preserve">Identificador de la conversación (ID)</w:t>
      </w:r>
    </w:p>
    <w:p w:rsidR="00000000" w:rsidDel="00000000" w:rsidP="00000000" w:rsidRDefault="00000000" w:rsidRPr="00000000" w14:paraId="00000185">
      <w:pPr>
        <w:numPr>
          <w:ilvl w:val="0"/>
          <w:numId w:val="9"/>
        </w:numPr>
        <w:shd w:fill="ffffff" w:val="clear"/>
        <w:spacing w:after="0" w:afterAutospacing="0" w:before="0" w:beforeAutospacing="0" w:lineRule="auto"/>
        <w:ind w:left="720" w:hanging="360"/>
        <w:rPr>
          <w:rFonts w:ascii="Arial" w:cs="Arial" w:eastAsia="Arial" w:hAnsi="Arial"/>
          <w:sz w:val="24"/>
          <w:szCs w:val="24"/>
        </w:rPr>
      </w:pPr>
      <w:r w:rsidDel="00000000" w:rsidR="00000000" w:rsidRPr="00000000">
        <w:rPr>
          <w:color w:val="1f1f1f"/>
          <w:sz w:val="24"/>
          <w:szCs w:val="24"/>
          <w:rtl w:val="0"/>
        </w:rPr>
        <w:t xml:space="preserve">Fecha y hora</w:t>
      </w:r>
    </w:p>
    <w:p w:rsidR="00000000" w:rsidDel="00000000" w:rsidP="00000000" w:rsidRDefault="00000000" w:rsidRPr="00000000" w14:paraId="00000186">
      <w:pPr>
        <w:numPr>
          <w:ilvl w:val="0"/>
          <w:numId w:val="9"/>
        </w:numPr>
        <w:shd w:fill="ffffff" w:val="clear"/>
        <w:spacing w:after="0" w:afterAutospacing="0" w:before="0" w:beforeAutospacing="0" w:lineRule="auto"/>
        <w:ind w:left="720" w:hanging="360"/>
        <w:rPr>
          <w:rFonts w:ascii="Arial" w:cs="Arial" w:eastAsia="Arial" w:hAnsi="Arial"/>
          <w:sz w:val="24"/>
          <w:szCs w:val="24"/>
        </w:rPr>
      </w:pPr>
      <w:r w:rsidDel="00000000" w:rsidR="00000000" w:rsidRPr="00000000">
        <w:rPr>
          <w:color w:val="1f1f1f"/>
          <w:sz w:val="24"/>
          <w:szCs w:val="24"/>
          <w:rtl w:val="0"/>
        </w:rPr>
        <w:t xml:space="preserve">Mensajes enviados por el usuario</w:t>
      </w:r>
    </w:p>
    <w:p w:rsidR="00000000" w:rsidDel="00000000" w:rsidP="00000000" w:rsidRDefault="00000000" w:rsidRPr="00000000" w14:paraId="00000187">
      <w:pPr>
        <w:numPr>
          <w:ilvl w:val="0"/>
          <w:numId w:val="9"/>
        </w:numPr>
        <w:shd w:fill="ffffff" w:val="clear"/>
        <w:spacing w:after="0" w:afterAutospacing="0" w:before="0" w:beforeAutospacing="0" w:lineRule="auto"/>
        <w:ind w:left="720" w:hanging="360"/>
        <w:rPr>
          <w:rFonts w:ascii="Arial" w:cs="Arial" w:eastAsia="Arial" w:hAnsi="Arial"/>
          <w:sz w:val="24"/>
          <w:szCs w:val="24"/>
        </w:rPr>
      </w:pPr>
      <w:r w:rsidDel="00000000" w:rsidR="00000000" w:rsidRPr="00000000">
        <w:rPr>
          <w:color w:val="1f1f1f"/>
          <w:sz w:val="24"/>
          <w:szCs w:val="24"/>
          <w:rtl w:val="0"/>
        </w:rPr>
        <w:t xml:space="preserve">Respuestas generadas por el sistema</w:t>
      </w:r>
    </w:p>
    <w:p w:rsidR="00000000" w:rsidDel="00000000" w:rsidP="00000000" w:rsidRDefault="00000000" w:rsidRPr="00000000" w14:paraId="00000188">
      <w:pPr>
        <w:numPr>
          <w:ilvl w:val="0"/>
          <w:numId w:val="9"/>
        </w:numPr>
        <w:shd w:fill="ffffff" w:val="clear"/>
        <w:spacing w:after="220" w:before="0" w:beforeAutospacing="0" w:lineRule="auto"/>
        <w:ind w:left="720" w:hanging="360"/>
        <w:rPr>
          <w:rFonts w:ascii="Arial" w:cs="Arial" w:eastAsia="Arial" w:hAnsi="Arial"/>
          <w:sz w:val="24"/>
          <w:szCs w:val="24"/>
        </w:rPr>
      </w:pPr>
      <w:r w:rsidDel="00000000" w:rsidR="00000000" w:rsidRPr="00000000">
        <w:rPr>
          <w:color w:val="1f1f1f"/>
          <w:sz w:val="24"/>
          <w:szCs w:val="24"/>
          <w:rtl w:val="0"/>
        </w:rPr>
        <w:t xml:space="preserve">Archivo asociado a la conversación</w:t>
      </w:r>
      <w:r w:rsidDel="00000000" w:rsidR="00000000" w:rsidRPr="00000000">
        <w:rPr>
          <w:rtl w:val="0"/>
        </w:rPr>
      </w:r>
    </w:p>
    <w:p w:rsidR="00000000" w:rsidDel="00000000" w:rsidP="00000000" w:rsidRDefault="00000000" w:rsidRPr="00000000" w14:paraId="00000189">
      <w:pPr>
        <w:ind w:left="360" w:firstLine="0"/>
        <w:rPr>
          <w:i w:val="1"/>
          <w:iCs w:val="1"/>
          <w:color w:val="0000ff"/>
        </w:rPr>
      </w:pPr>
      <w:r w:rsidDel="00000000" w:rsidR="00000000" w:rsidRPr="00000000">
        <w:rPr>
          <w:rtl w:val="0"/>
        </w:rPr>
      </w:r>
    </w:p>
    <w:tbl>
      <w:tblPr>
        <w:tblStyle w:val="Table15"/>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8A">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RF 5</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8E">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Exportación de conversaciones</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92">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kix.1y0cyqhxakx" w:id="15"/>
          <w:bookmarkEnd w:id="15"/>
          <w:p w:rsidR="00000000" w:rsidDel="00000000" w:rsidP="00000000" w:rsidRDefault="00000000" w:rsidRPr="00000000" w14:paraId="00000193">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194">
            <w:pPr>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96">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p w:rsidR="00000000" w:rsidDel="00000000" w:rsidP="00000000" w:rsidRDefault="00000000" w:rsidRPr="00000000" w14:paraId="00000197">
            <w:pPr>
              <w:rPr/>
            </w:pPr>
            <w:r w:rsidDel="00000000" w:rsidR="00000000" w:rsidRPr="00000000">
              <w:rPr>
                <w:rtl w:val="0"/>
              </w:rPr>
            </w:r>
          </w:p>
        </w:tc>
        <w:tc>
          <w:tcPr>
            <w:tcBorders>
              <w:left w:color="000000" w:space="0" w:sz="0" w:val="nil"/>
              <w:right w:color="000000" w:space="0" w:sz="0" w:val="nil"/>
            </w:tcBorders>
            <w:vAlign w:val="top"/>
          </w:tcPr>
          <w:bookmarkStart w:colFirst="0" w:colLast="0" w:name="kix.u649wsjvyojj" w:id="16"/>
          <w:bookmarkEnd w:id="16"/>
          <w:p w:rsidR="00000000" w:rsidDel="00000000" w:rsidP="00000000" w:rsidRDefault="00000000" w:rsidRPr="00000000" w14:paraId="00000198">
            <w:pPr>
              <w:rPr/>
            </w:pPr>
            <w:r w:rsidDel="00000000" w:rsidR="00000000" w:rsidRPr="00000000">
              <w:rPr>
                <w:rtl w:val="0"/>
              </w:rPr>
              <w:t xml:space="preserve">☐ Media/Deseado</w:t>
            </w:r>
          </w:p>
        </w:tc>
        <w:tc>
          <w:tcPr>
            <w:tcBorders>
              <w:left w:color="000000" w:space="0" w:sz="0" w:val="nil"/>
              <w:right w:color="000000" w:space="0" w:sz="4" w:val="single"/>
            </w:tcBorders>
            <w:vAlign w:val="top"/>
          </w:tcPr>
          <w:p w:rsidR="00000000" w:rsidDel="00000000" w:rsidP="00000000" w:rsidRDefault="00000000" w:rsidRPr="00000000" w14:paraId="00000199">
            <w:pPr>
              <w:rPr/>
            </w:pPr>
            <w:r w:rsidDel="00000000" w:rsidR="00000000" w:rsidRPr="00000000">
              <w:rPr>
                <w:rtl w:val="0"/>
              </w:rPr>
            </w:r>
          </w:p>
        </w:tc>
      </w:tr>
    </w:tbl>
    <w:p w:rsidR="00000000" w:rsidDel="00000000" w:rsidP="00000000" w:rsidRDefault="00000000" w:rsidRPr="00000000" w14:paraId="0000019A">
      <w:pPr>
        <w:ind w:left="360" w:firstLine="0"/>
        <w:rPr>
          <w:i w:val="1"/>
          <w:iCs w:val="1"/>
          <w:color w:val="0000ff"/>
        </w:rPr>
      </w:pPr>
      <w:r w:rsidDel="00000000" w:rsidR="00000000" w:rsidRPr="00000000">
        <w:rPr>
          <w:rtl w:val="0"/>
        </w:rPr>
      </w:r>
    </w:p>
    <w:p w:rsidR="00000000" w:rsidDel="00000000" w:rsidP="00000000" w:rsidRDefault="00000000" w:rsidRPr="00000000" w14:paraId="0000019B">
      <w:pPr>
        <w:ind w:left="360" w:firstLine="0"/>
        <w:rPr>
          <w:color w:val="1f1f1f"/>
          <w:sz w:val="24"/>
          <w:szCs w:val="24"/>
          <w:highlight w:val="white"/>
        </w:rPr>
      </w:pPr>
      <w:r w:rsidDel="00000000" w:rsidR="00000000" w:rsidRPr="00000000">
        <w:rPr>
          <w:color w:val="1f1f1f"/>
          <w:sz w:val="24"/>
          <w:szCs w:val="24"/>
          <w:highlight w:val="white"/>
          <w:rtl w:val="0"/>
        </w:rPr>
        <w:t xml:space="preserve">El sistema deberá permitir exportar una conversación almacenada a uno o ambos de los siguientes formatos:</w:t>
      </w:r>
    </w:p>
    <w:p w:rsidR="00000000" w:rsidDel="00000000" w:rsidP="00000000" w:rsidRDefault="00000000" w:rsidRPr="00000000" w14:paraId="0000019C">
      <w:pPr>
        <w:numPr>
          <w:ilvl w:val="0"/>
          <w:numId w:val="3"/>
        </w:numPr>
        <w:shd w:fill="ffffff" w:val="clear"/>
        <w:spacing w:after="0" w:afterAutospacing="0" w:before="220" w:lineRule="auto"/>
        <w:ind w:left="720" w:hanging="360"/>
        <w:rPr>
          <w:rFonts w:ascii="Arial" w:cs="Arial" w:eastAsia="Arial" w:hAnsi="Arial"/>
          <w:sz w:val="24"/>
          <w:szCs w:val="24"/>
        </w:rPr>
      </w:pPr>
      <w:r w:rsidDel="00000000" w:rsidR="00000000" w:rsidRPr="00000000">
        <w:rPr>
          <w:b w:val="1"/>
          <w:bCs w:val="1"/>
          <w:color w:val="1f1f1f"/>
          <w:sz w:val="24"/>
          <w:szCs w:val="24"/>
          <w:rtl w:val="0"/>
        </w:rPr>
        <w:t xml:space="preserve">JSON</w:t>
      </w:r>
    </w:p>
    <w:p w:rsidR="00000000" w:rsidDel="00000000" w:rsidP="00000000" w:rsidRDefault="00000000" w:rsidRPr="00000000" w14:paraId="0000019D">
      <w:pPr>
        <w:numPr>
          <w:ilvl w:val="0"/>
          <w:numId w:val="3"/>
        </w:numPr>
        <w:shd w:fill="ffffff" w:val="clear"/>
        <w:spacing w:after="220" w:before="0" w:beforeAutospacing="0" w:lineRule="auto"/>
        <w:ind w:left="720" w:hanging="360"/>
        <w:rPr>
          <w:rFonts w:ascii="Arial" w:cs="Arial" w:eastAsia="Arial" w:hAnsi="Arial"/>
          <w:sz w:val="24"/>
          <w:szCs w:val="24"/>
        </w:rPr>
      </w:pPr>
      <w:r w:rsidDel="00000000" w:rsidR="00000000" w:rsidRPr="00000000">
        <w:rPr>
          <w:b w:val="1"/>
          <w:bCs w:val="1"/>
          <w:color w:val="1f1f1f"/>
          <w:sz w:val="24"/>
          <w:szCs w:val="24"/>
          <w:rtl w:val="0"/>
        </w:rPr>
        <w:t xml:space="preserve">XML</w:t>
      </w:r>
    </w:p>
    <w:p w:rsidR="00000000" w:rsidDel="00000000" w:rsidP="00000000" w:rsidRDefault="00000000" w:rsidRPr="00000000" w14:paraId="0000019E">
      <w:pPr>
        <w:ind w:left="360" w:firstLine="0"/>
        <w:jc w:val="both"/>
        <w:rPr>
          <w:color w:val="1f1f1f"/>
          <w:sz w:val="24"/>
          <w:szCs w:val="24"/>
        </w:rPr>
      </w:pPr>
      <w:r w:rsidDel="00000000" w:rsidR="00000000" w:rsidRPr="00000000">
        <w:rPr>
          <w:color w:val="1f1f1f"/>
          <w:sz w:val="24"/>
          <w:szCs w:val="24"/>
          <w:rtl w:val="0"/>
        </w:rPr>
        <w:t xml:space="preserve">No se podrán exportar las conversaciones en ningún formato diferente y el contenido de estas deberá ser coherente y reflejar apropiadamente la conversación que fue seleccionada.</w:t>
      </w:r>
      <w:r w:rsidDel="00000000" w:rsidR="00000000" w:rsidRPr="00000000">
        <w:rPr>
          <w:rtl w:val="0"/>
        </w:rPr>
      </w:r>
    </w:p>
    <w:p w:rsidR="00000000" w:rsidDel="00000000" w:rsidP="00000000" w:rsidRDefault="00000000" w:rsidRPr="00000000" w14:paraId="0000019F">
      <w:pPr>
        <w:ind w:left="360" w:firstLine="0"/>
        <w:rPr>
          <w:i w:val="1"/>
          <w:iCs w:val="1"/>
          <w:color w:val="0000ff"/>
        </w:rPr>
      </w:pPr>
      <w:r w:rsidDel="00000000" w:rsidR="00000000" w:rsidRPr="00000000">
        <w:rPr>
          <w:rtl w:val="0"/>
        </w:rPr>
      </w:r>
    </w:p>
    <w:tbl>
      <w:tblPr>
        <w:tblStyle w:val="Table16"/>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A0">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A1">
            <w:pPr>
              <w:rPr>
                <w:b w:val="1"/>
                <w:bCs w:val="1"/>
              </w:rPr>
            </w:pPr>
            <w:r w:rsidDel="00000000" w:rsidR="00000000" w:rsidRPr="00000000">
              <w:rPr>
                <w:b w:val="1"/>
                <w:bCs w:val="1"/>
                <w:rtl w:val="0"/>
              </w:rPr>
              <w:t xml:space="preserve">RF 6</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A4">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A5">
            <w:pPr>
              <w:rPr>
                <w:b w:val="1"/>
                <w:bCs w:val="1"/>
              </w:rPr>
            </w:pPr>
            <w:r w:rsidDel="00000000" w:rsidR="00000000" w:rsidRPr="00000000">
              <w:rPr>
                <w:b w:val="1"/>
                <w:bCs w:val="1"/>
                <w:rtl w:val="0"/>
              </w:rPr>
              <w:t xml:space="preserve">Registro de usuario</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A8">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kix.wy5ma9upx09h" w:id="17"/>
          <w:bookmarkEnd w:id="17"/>
          <w:p w:rsidR="00000000" w:rsidDel="00000000" w:rsidP="00000000" w:rsidRDefault="00000000" w:rsidRPr="00000000" w14:paraId="000001A9">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1AA">
            <w:pPr>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AC">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kix.wb58nkmsjftr" w:id="18"/>
          <w:bookmarkEnd w:id="18"/>
          <w:p w:rsidR="00000000" w:rsidDel="00000000" w:rsidP="00000000" w:rsidRDefault="00000000" w:rsidRPr="00000000" w14:paraId="000001AD">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1AE">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1AF">
            <w:pPr>
              <w:rPr/>
            </w:pPr>
            <w:r w:rsidDel="00000000" w:rsidR="00000000" w:rsidRPr="00000000">
              <w:rPr>
                <w:rtl w:val="0"/>
              </w:rPr>
            </w:r>
          </w:p>
        </w:tc>
      </w:tr>
    </w:tbl>
    <w:p w:rsidR="00000000" w:rsidDel="00000000" w:rsidP="00000000" w:rsidRDefault="00000000" w:rsidRPr="00000000" w14:paraId="000001B0">
      <w:pPr>
        <w:ind w:left="360" w:firstLine="0"/>
        <w:rPr>
          <w:i w:val="1"/>
          <w:iCs w:val="1"/>
          <w:color w:val="0000ff"/>
        </w:rPr>
      </w:pPr>
      <w:r w:rsidDel="00000000" w:rsidR="00000000" w:rsidRPr="00000000">
        <w:rPr>
          <w:rtl w:val="0"/>
        </w:rPr>
      </w:r>
    </w:p>
    <w:p w:rsidR="00000000" w:rsidDel="00000000" w:rsidP="00000000" w:rsidRDefault="00000000" w:rsidRPr="00000000" w14:paraId="000001B1">
      <w:pPr>
        <w:ind w:left="360" w:firstLine="0"/>
        <w:jc w:val="both"/>
        <w:rPr>
          <w:sz w:val="24"/>
          <w:szCs w:val="24"/>
        </w:rPr>
      </w:pPr>
      <w:r w:rsidDel="00000000" w:rsidR="00000000" w:rsidRPr="00000000">
        <w:rPr>
          <w:sz w:val="24"/>
          <w:szCs w:val="24"/>
          <w:rtl w:val="0"/>
        </w:rPr>
        <w:t xml:space="preserve">El sistema deberá ofrecer la opción de “Registro” e “Inicio de sesión” en la pantalla de inicio, para poder registrarse, el usuario deberá ingresar una cuenta de correo válida y una contraseña de al menos 10 caracteres, incluyendo al menos un número y un carácter especial.</w:t>
      </w:r>
    </w:p>
    <w:p w:rsidR="00000000" w:rsidDel="00000000" w:rsidP="00000000" w:rsidRDefault="00000000" w:rsidRPr="00000000" w14:paraId="000001B2">
      <w:pPr>
        <w:ind w:left="360" w:firstLine="0"/>
        <w:rPr>
          <w:i w:val="1"/>
          <w:iCs w:val="1"/>
          <w:color w:val="0000ff"/>
        </w:rPr>
      </w:pPr>
      <w:r w:rsidDel="00000000" w:rsidR="00000000" w:rsidRPr="00000000">
        <w:rPr>
          <w:rtl w:val="0"/>
        </w:rPr>
      </w:r>
    </w:p>
    <w:tbl>
      <w:tblPr>
        <w:tblStyle w:val="Table17"/>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B3">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B4">
            <w:pPr>
              <w:rPr>
                <w:b w:val="1"/>
                <w:bCs w:val="1"/>
              </w:rPr>
            </w:pPr>
            <w:r w:rsidDel="00000000" w:rsidR="00000000" w:rsidRPr="00000000">
              <w:rPr>
                <w:b w:val="1"/>
                <w:bCs w:val="1"/>
                <w:rtl w:val="0"/>
              </w:rPr>
              <w:t xml:space="preserve">RF 7</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B7">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B8">
            <w:pPr>
              <w:rPr>
                <w:b w:val="1"/>
                <w:bCs w:val="1"/>
              </w:rPr>
            </w:pPr>
            <w:r w:rsidDel="00000000" w:rsidR="00000000" w:rsidRPr="00000000">
              <w:rPr>
                <w:b w:val="1"/>
                <w:bCs w:val="1"/>
                <w:rtl w:val="0"/>
              </w:rPr>
              <w:t xml:space="preserve">Inicio de sesión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BB">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kix.fx7tun5dsfd2" w:id="19"/>
          <w:bookmarkEnd w:id="19"/>
          <w:p w:rsidR="00000000" w:rsidDel="00000000" w:rsidP="00000000" w:rsidRDefault="00000000" w:rsidRPr="00000000" w14:paraId="000001BC">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1BD">
            <w:pPr>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BF">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p w:rsidR="00000000" w:rsidDel="00000000" w:rsidP="00000000" w:rsidRDefault="00000000" w:rsidRPr="00000000" w14:paraId="000001C0">
            <w:pPr>
              <w:rPr/>
            </w:pPr>
            <w:r w:rsidDel="00000000" w:rsidR="00000000" w:rsidRPr="00000000">
              <w:rPr>
                <w:rtl w:val="0"/>
              </w:rPr>
            </w:r>
          </w:p>
        </w:tc>
        <w:tc>
          <w:tcPr>
            <w:tcBorders>
              <w:left w:color="000000" w:space="0" w:sz="0" w:val="nil"/>
              <w:right w:color="000000" w:space="0" w:sz="0" w:val="nil"/>
            </w:tcBorders>
            <w:vAlign w:val="top"/>
          </w:tcPr>
          <w:bookmarkStart w:colFirst="0" w:colLast="0" w:name="kix.p31lqiq5mzp7" w:id="20"/>
          <w:bookmarkEnd w:id="20"/>
          <w:p w:rsidR="00000000" w:rsidDel="00000000" w:rsidP="00000000" w:rsidRDefault="00000000" w:rsidRPr="00000000" w14:paraId="000001C1">
            <w:pPr>
              <w:rPr/>
            </w:pPr>
            <w:r w:rsidDel="00000000" w:rsidR="00000000" w:rsidRPr="00000000">
              <w:rPr>
                <w:rtl w:val="0"/>
              </w:rPr>
              <w:t xml:space="preserve">☐ Media/Deseado</w:t>
            </w:r>
          </w:p>
        </w:tc>
        <w:tc>
          <w:tcPr>
            <w:tcBorders>
              <w:left w:color="000000" w:space="0" w:sz="0" w:val="nil"/>
              <w:right w:color="000000" w:space="0" w:sz="4" w:val="single"/>
            </w:tcBorders>
            <w:vAlign w:val="top"/>
          </w:tcPr>
          <w:bookmarkStart w:colFirst="0" w:colLast="0" w:name="kix.kl5hjjvxroy6" w:id="21"/>
          <w:bookmarkEnd w:id="21"/>
          <w:p w:rsidR="00000000" w:rsidDel="00000000" w:rsidP="00000000" w:rsidRDefault="00000000" w:rsidRPr="00000000" w14:paraId="000001C2">
            <w:pPr>
              <w:rPr/>
            </w:pPr>
            <w:r w:rsidDel="00000000" w:rsidR="00000000" w:rsidRPr="00000000">
              <w:rPr>
                <w:rtl w:val="0"/>
              </w:rPr>
            </w:r>
          </w:p>
        </w:tc>
      </w:tr>
    </w:tbl>
    <w:p w:rsidR="00000000" w:rsidDel="00000000" w:rsidP="00000000" w:rsidRDefault="00000000" w:rsidRPr="00000000" w14:paraId="000001C3">
      <w:pPr>
        <w:ind w:left="360" w:firstLine="0"/>
        <w:rPr>
          <w:i w:val="1"/>
          <w:iCs w:val="1"/>
          <w:color w:val="0000ff"/>
        </w:rPr>
      </w:pPr>
      <w:r w:rsidDel="00000000" w:rsidR="00000000" w:rsidRPr="00000000">
        <w:rPr>
          <w:rtl w:val="0"/>
        </w:rPr>
      </w:r>
    </w:p>
    <w:p w:rsidR="00000000" w:rsidDel="00000000" w:rsidP="00000000" w:rsidRDefault="00000000" w:rsidRPr="00000000" w14:paraId="000001C4">
      <w:pPr>
        <w:ind w:left="360" w:firstLine="0"/>
        <w:jc w:val="both"/>
        <w:rPr>
          <w:sz w:val="24"/>
          <w:szCs w:val="24"/>
        </w:rPr>
      </w:pPr>
      <w:r w:rsidDel="00000000" w:rsidR="00000000" w:rsidRPr="00000000">
        <w:rPr>
          <w:sz w:val="24"/>
          <w:szCs w:val="24"/>
          <w:rtl w:val="0"/>
        </w:rPr>
        <w:t xml:space="preserve">El sistema deberá ofrecer la opción de inicio de sesión, para esto el usuario deberá llenar los campos de “Correo” y “Contraseña” utilizando credenciales válidas para poder ingresar a su cuenta.</w:t>
      </w:r>
    </w:p>
    <w:p w:rsidR="00000000" w:rsidDel="00000000" w:rsidP="00000000" w:rsidRDefault="00000000" w:rsidRPr="00000000" w14:paraId="000001C5">
      <w:pPr>
        <w:ind w:left="360" w:firstLine="0"/>
        <w:jc w:val="both"/>
        <w:rPr>
          <w:sz w:val="24"/>
          <w:szCs w:val="24"/>
        </w:rPr>
      </w:pPr>
      <w:r w:rsidDel="00000000" w:rsidR="00000000" w:rsidRPr="00000000">
        <w:rPr>
          <w:rtl w:val="0"/>
        </w:rPr>
      </w:r>
    </w:p>
    <w:p w:rsidR="00000000" w:rsidDel="00000000" w:rsidP="00000000" w:rsidRDefault="00000000" w:rsidRPr="00000000" w14:paraId="000001C6">
      <w:pPr>
        <w:ind w:left="360" w:firstLine="0"/>
        <w:jc w:val="both"/>
        <w:rPr>
          <w:sz w:val="24"/>
          <w:szCs w:val="24"/>
        </w:rPr>
      </w:pPr>
      <w:r w:rsidDel="00000000" w:rsidR="00000000" w:rsidRPr="00000000">
        <w:rPr>
          <w:sz w:val="24"/>
          <w:szCs w:val="24"/>
          <w:rtl w:val="0"/>
        </w:rPr>
        <w:t xml:space="preserve">El inicio de sesión es indispensable para “Persistencia de las conversaciones”, que se maneja en el requisito funcional 4.</w:t>
      </w:r>
    </w:p>
    <w:p w:rsidR="00000000" w:rsidDel="00000000" w:rsidP="00000000" w:rsidRDefault="00000000" w:rsidRPr="00000000" w14:paraId="000001C7">
      <w:pPr>
        <w:ind w:left="0" w:firstLine="0"/>
        <w:jc w:val="both"/>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18"/>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rtl w:val="0"/>
              </w:rPr>
              <w:t xml:space="preserve">RF 8</w:t>
            </w: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rtl w:val="0"/>
              </w:rPr>
              <w:t xml:space="preserve">Personalización del tema del chat</w:t>
            </w: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w:t>
            </w:r>
          </w:p>
        </w:tc>
        <w:tc>
          <w:tcPr>
            <w:tcBorders>
              <w:left w:color="000000" w:space="0" w:sz="4" w:val="single"/>
            </w:tcBorders>
            <w:tcMar>
              <w:left w:w="40.0" w:type="dxa"/>
              <w:bottom w:w="17.0" w:type="dxa"/>
              <w:right w:w="40.0" w:type="dxa"/>
            </w:tcMar>
            <w:vAlign w:val="top"/>
          </w:tcPr>
          <w:bookmarkStart w:colFirst="0" w:colLast="0" w:name="kmjuon9s9kih" w:id="22"/>
          <w:bookmarkEnd w:id="22"/>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Requisito</w:t>
            </w:r>
          </w:p>
        </w:tc>
        <w:tc>
          <w:tcPr>
            <w:gridSpan w:val="2"/>
            <w:tcBorders>
              <w:right w:color="000000" w:space="0" w:sz="4" w:val="single"/>
            </w:tcBorders>
            <w:vAlign w:val="top"/>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top"/>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0" w:val="nil"/>
              <w:right w:color="000000" w:space="0" w:sz="4" w:val="single"/>
            </w:tcBorders>
            <w:vAlign w:val="top"/>
          </w:tcPr>
          <w:bookmarkStart w:colFirst="0" w:colLast="0" w:name="4dol87hhfcm0" w:id="23"/>
          <w:bookmarkEnd w:id="23"/>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Baja/ Opcional</w:t>
            </w:r>
          </w:p>
        </w:tc>
      </w:tr>
    </w:tbl>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sz w:val="24"/>
          <w:szCs w:val="24"/>
          <w:rtl w:val="0"/>
        </w:rPr>
        <w:t xml:space="preserve">El usuario podrá elegir entre utilizar el tema oscuro o el tema brillante en la aplicación mediante un botón de alternancia o “toggle button”. Esto le permitirá cambiar entre un fondo oscuro y uno blanco según sus preferencias.</w:t>
      </w:r>
      <w:r w:rsidDel="00000000" w:rsidR="00000000" w:rsidRPr="00000000">
        <w:rPr>
          <w:rtl w:val="0"/>
        </w:rPr>
      </w:r>
    </w:p>
    <w:p w:rsidR="00000000" w:rsidDel="00000000" w:rsidP="00000000" w:rsidRDefault="00000000" w:rsidRPr="00000000" w14:paraId="000001DB">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comunes de los interfaces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D">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usuario</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r w:rsidDel="00000000" w:rsidR="00000000" w:rsidRPr="00000000">
        <w:rPr>
          <w:rtl w:val="0"/>
        </w:rPr>
      </w:r>
    </w:p>
    <w:p w:rsidR="00000000" w:rsidDel="00000000" w:rsidP="00000000" w:rsidRDefault="00000000" w:rsidRPr="00000000" w14:paraId="000001DF">
      <w:pPr>
        <w:numPr>
          <w:ilvl w:val="0"/>
          <w:numId w:val="14"/>
        </w:numPr>
        <w:spacing w:after="0" w:afterAutospacing="0" w:before="240" w:line="276" w:lineRule="auto"/>
        <w:ind w:left="720" w:hanging="360"/>
        <w:jc w:val="both"/>
        <w:rPr>
          <w:sz w:val="24"/>
          <w:szCs w:val="24"/>
        </w:rPr>
      </w:pPr>
      <w:r w:rsidDel="00000000" w:rsidR="00000000" w:rsidRPr="00000000">
        <w:rPr>
          <w:b w:val="1"/>
          <w:bCs w:val="1"/>
          <w:sz w:val="24"/>
          <w:szCs w:val="24"/>
          <w:rtl w:val="0"/>
        </w:rPr>
        <w:t xml:space="preserve">Entradas Principales:</w:t>
      </w:r>
      <w:r w:rsidDel="00000000" w:rsidR="00000000" w:rsidRPr="00000000">
        <w:rPr>
          <w:sz w:val="24"/>
          <w:szCs w:val="24"/>
          <w:rtl w:val="0"/>
        </w:rPr>
        <w:t xml:space="preserve"> * Credenciales de usuario (cadenas de texto para correo electrónico y contraseña).</w:t>
      </w:r>
    </w:p>
    <w:p w:rsidR="00000000" w:rsidDel="00000000" w:rsidP="00000000" w:rsidRDefault="00000000" w:rsidRPr="00000000" w14:paraId="000001E0">
      <w:pPr>
        <w:numPr>
          <w:ilvl w:val="1"/>
          <w:numId w:val="14"/>
        </w:numPr>
        <w:spacing w:after="0" w:afterAutospacing="0" w:before="0" w:beforeAutospacing="0" w:line="276" w:lineRule="auto"/>
        <w:ind w:left="1440" w:hanging="360"/>
        <w:jc w:val="both"/>
        <w:rPr>
          <w:sz w:val="24"/>
          <w:szCs w:val="24"/>
        </w:rPr>
      </w:pPr>
      <w:r w:rsidDel="00000000" w:rsidR="00000000" w:rsidRPr="00000000">
        <w:rPr>
          <w:sz w:val="24"/>
          <w:szCs w:val="24"/>
          <w:rtl w:val="0"/>
        </w:rPr>
        <w:t xml:space="preserve">Archivos de documentos locales (formatos binarios/texto en </w:t>
      </w:r>
      <w:r w:rsidDel="00000000" w:rsidR="00000000" w:rsidRPr="00000000">
        <w:rPr>
          <w:rFonts w:ascii="Roboto Mono" w:cs="Roboto Mono" w:eastAsia="Roboto Mono" w:hAnsi="Roboto Mono"/>
          <w:color w:val="188038"/>
          <w:sz w:val="24"/>
          <w:szCs w:val="24"/>
          <w:rtl w:val="0"/>
        </w:rPr>
        <w:t xml:space="preserve">.pdf</w:t>
      </w:r>
      <w:r w:rsidDel="00000000" w:rsidR="00000000" w:rsidRPr="00000000">
        <w:rPr>
          <w:sz w:val="24"/>
          <w:szCs w:val="24"/>
          <w:rtl w:val="0"/>
        </w:rPr>
        <w:t xml:space="preserve"> o </w:t>
      </w:r>
      <w:r w:rsidDel="00000000" w:rsidR="00000000" w:rsidRPr="00000000">
        <w:rPr>
          <w:rFonts w:ascii="Roboto Mono" w:cs="Roboto Mono" w:eastAsia="Roboto Mono" w:hAnsi="Roboto Mono"/>
          <w:color w:val="188038"/>
          <w:sz w:val="24"/>
          <w:szCs w:val="24"/>
          <w:rtl w:val="0"/>
        </w:rPr>
        <w:t xml:space="preserve">.txt</w:t>
      </w:r>
      <w:r w:rsidDel="00000000" w:rsidR="00000000" w:rsidRPr="00000000">
        <w:rPr>
          <w:sz w:val="24"/>
          <w:szCs w:val="24"/>
          <w:rtl w:val="0"/>
        </w:rPr>
        <w:t xml:space="preserve">).</w:t>
      </w:r>
    </w:p>
    <w:p w:rsidR="00000000" w:rsidDel="00000000" w:rsidP="00000000" w:rsidRDefault="00000000" w:rsidRPr="00000000" w14:paraId="000001E1">
      <w:pPr>
        <w:numPr>
          <w:ilvl w:val="1"/>
          <w:numId w:val="14"/>
        </w:numPr>
        <w:spacing w:after="0" w:afterAutospacing="0" w:before="0" w:beforeAutospacing="0" w:line="276" w:lineRule="auto"/>
        <w:ind w:left="1440" w:hanging="360"/>
        <w:jc w:val="both"/>
        <w:rPr>
          <w:sz w:val="24"/>
          <w:szCs w:val="24"/>
        </w:rPr>
      </w:pPr>
      <w:r w:rsidDel="00000000" w:rsidR="00000000" w:rsidRPr="00000000">
        <w:rPr>
          <w:sz w:val="24"/>
          <w:szCs w:val="24"/>
          <w:rtl w:val="0"/>
        </w:rPr>
        <w:t xml:space="preserve">Peticiones o preguntas del usuario (cadenas de texto introducidas en el chat).</w:t>
      </w:r>
    </w:p>
    <w:p w:rsidR="00000000" w:rsidDel="00000000" w:rsidP="00000000" w:rsidRDefault="00000000" w:rsidRPr="00000000" w14:paraId="000001E2">
      <w:pPr>
        <w:numPr>
          <w:ilvl w:val="1"/>
          <w:numId w:val="14"/>
        </w:numPr>
        <w:spacing w:after="0" w:afterAutospacing="0" w:before="0" w:beforeAutospacing="0" w:line="276" w:lineRule="auto"/>
        <w:ind w:left="1440" w:hanging="360"/>
        <w:jc w:val="both"/>
        <w:rPr>
          <w:sz w:val="24"/>
          <w:szCs w:val="24"/>
        </w:rPr>
      </w:pPr>
      <w:r w:rsidDel="00000000" w:rsidR="00000000" w:rsidRPr="00000000">
        <w:rPr>
          <w:sz w:val="24"/>
          <w:szCs w:val="24"/>
          <w:rtl w:val="0"/>
        </w:rPr>
        <w:t xml:space="preserve">Interacciones de la interfaz gráfica (clics en botones de envío, carga, exportación y alternancia de tema).</w:t>
      </w:r>
    </w:p>
    <w:p w:rsidR="00000000" w:rsidDel="00000000" w:rsidP="00000000" w:rsidRDefault="00000000" w:rsidRPr="00000000" w14:paraId="000001E3">
      <w:pPr>
        <w:numPr>
          <w:ilvl w:val="0"/>
          <w:numId w:val="14"/>
        </w:numPr>
        <w:spacing w:after="0" w:afterAutospacing="0" w:before="0" w:beforeAutospacing="0" w:line="276" w:lineRule="auto"/>
        <w:ind w:left="720" w:hanging="360"/>
        <w:jc w:val="both"/>
        <w:rPr>
          <w:sz w:val="24"/>
          <w:szCs w:val="24"/>
        </w:rPr>
      </w:pPr>
      <w:r w:rsidDel="00000000" w:rsidR="00000000" w:rsidRPr="00000000">
        <w:rPr>
          <w:b w:val="1"/>
          <w:bCs w:val="1"/>
          <w:sz w:val="24"/>
          <w:szCs w:val="24"/>
          <w:rtl w:val="0"/>
        </w:rPr>
        <w:t xml:space="preserve">Salidas Principales:</w:t>
      </w:r>
    </w:p>
    <w:p w:rsidR="00000000" w:rsidDel="00000000" w:rsidP="00000000" w:rsidRDefault="00000000" w:rsidRPr="00000000" w14:paraId="000001E4">
      <w:pPr>
        <w:numPr>
          <w:ilvl w:val="1"/>
          <w:numId w:val="14"/>
        </w:numPr>
        <w:spacing w:after="0" w:afterAutospacing="0" w:before="0" w:beforeAutospacing="0" w:line="276" w:lineRule="auto"/>
        <w:ind w:left="1440" w:hanging="360"/>
        <w:jc w:val="both"/>
        <w:rPr>
          <w:sz w:val="24"/>
          <w:szCs w:val="24"/>
        </w:rPr>
      </w:pPr>
      <w:r w:rsidDel="00000000" w:rsidR="00000000" w:rsidRPr="00000000">
        <w:rPr>
          <w:sz w:val="24"/>
          <w:szCs w:val="24"/>
          <w:rtl w:val="0"/>
        </w:rPr>
        <w:t xml:space="preserve">Respuestas de texto generadas por el modelo de IA.</w:t>
      </w:r>
    </w:p>
    <w:p w:rsidR="00000000" w:rsidDel="00000000" w:rsidP="00000000" w:rsidRDefault="00000000" w:rsidRPr="00000000" w14:paraId="000001E5">
      <w:pPr>
        <w:numPr>
          <w:ilvl w:val="1"/>
          <w:numId w:val="14"/>
        </w:numPr>
        <w:spacing w:after="0" w:afterAutospacing="0" w:before="0" w:beforeAutospacing="0" w:line="276" w:lineRule="auto"/>
        <w:ind w:left="1440" w:hanging="360"/>
        <w:jc w:val="both"/>
        <w:rPr>
          <w:sz w:val="24"/>
          <w:szCs w:val="24"/>
        </w:rPr>
      </w:pPr>
      <w:r w:rsidDel="00000000" w:rsidR="00000000" w:rsidRPr="00000000">
        <w:rPr>
          <w:sz w:val="24"/>
          <w:szCs w:val="24"/>
          <w:rtl w:val="0"/>
        </w:rPr>
        <w:t xml:space="preserve">Archivos exportados del historial de chat (texto estructurado en formato </w:t>
      </w:r>
      <w:r w:rsidDel="00000000" w:rsidR="00000000" w:rsidRPr="00000000">
        <w:rPr>
          <w:color w:val="188038"/>
          <w:sz w:val="24"/>
          <w:szCs w:val="24"/>
          <w:rtl w:val="0"/>
        </w:rPr>
        <w:t xml:space="preserve">.json</w:t>
      </w:r>
      <w:r w:rsidDel="00000000" w:rsidR="00000000" w:rsidRPr="00000000">
        <w:rPr>
          <w:sz w:val="24"/>
          <w:szCs w:val="24"/>
          <w:rtl w:val="0"/>
        </w:rPr>
        <w:t xml:space="preserve"> o </w:t>
      </w:r>
      <w:r w:rsidDel="00000000" w:rsidR="00000000" w:rsidRPr="00000000">
        <w:rPr>
          <w:color w:val="188038"/>
          <w:sz w:val="24"/>
          <w:szCs w:val="24"/>
          <w:rtl w:val="0"/>
        </w:rPr>
        <w:t xml:space="preserve">.xml</w:t>
      </w:r>
      <w:r w:rsidDel="00000000" w:rsidR="00000000" w:rsidRPr="00000000">
        <w:rPr>
          <w:sz w:val="24"/>
          <w:szCs w:val="24"/>
          <w:rtl w:val="0"/>
        </w:rPr>
        <w:t xml:space="preserve">).</w:t>
      </w:r>
    </w:p>
    <w:p w:rsidR="00000000" w:rsidDel="00000000" w:rsidP="00000000" w:rsidRDefault="00000000" w:rsidRPr="00000000" w14:paraId="000001E6">
      <w:pPr>
        <w:numPr>
          <w:ilvl w:val="1"/>
          <w:numId w:val="14"/>
        </w:numPr>
        <w:spacing w:after="240" w:before="0" w:beforeAutospacing="0" w:line="276" w:lineRule="auto"/>
        <w:ind w:left="1440" w:hanging="360"/>
        <w:jc w:val="both"/>
        <w:rPr>
          <w:sz w:val="24"/>
          <w:szCs w:val="24"/>
        </w:rPr>
      </w:pPr>
      <w:r w:rsidDel="00000000" w:rsidR="00000000" w:rsidRPr="00000000">
        <w:rPr>
          <w:sz w:val="24"/>
          <w:szCs w:val="24"/>
          <w:rtl w:val="0"/>
        </w:rPr>
        <w:t xml:space="preserve">Retroalimentación visual de la interfaz (alertas de error, cambio de tema oscuro/claro, confirmaciones de carga).</w:t>
      </w:r>
    </w:p>
    <w:p w:rsidR="00000000" w:rsidDel="00000000" w:rsidP="00000000" w:rsidRDefault="00000000" w:rsidRPr="00000000" w14:paraId="000001E7">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b w:val="1"/>
          <w:bCs w:val="1"/>
          <w:i w:val="0"/>
          <w:iCs w:val="0"/>
          <w:smallCaps w:val="0"/>
          <w:strike w:val="0"/>
          <w:color w:val="000000"/>
          <w:sz w:val="28"/>
          <w:szCs w:val="28"/>
          <w:shd w:fill="auto" w:val="clear"/>
        </w:rPr>
      </w:pPr>
      <w:r w:rsidDel="00000000" w:rsidR="00000000" w:rsidRPr="00000000">
        <w:rPr>
          <w:b w:val="1"/>
          <w:bCs w:val="1"/>
          <w:i w:val="0"/>
          <w:iCs w:val="0"/>
          <w:smallCaps w:val="0"/>
          <w:strike w:val="0"/>
          <w:color w:val="000000"/>
          <w:sz w:val="28"/>
          <w:szCs w:val="28"/>
          <w:u w:val="none"/>
          <w:shd w:fill="auto" w:val="clear"/>
          <w:vertAlign w:val="baseline"/>
          <w:rtl w:val="0"/>
        </w:rPr>
        <w:t xml:space="preserve">Interfaces de hardware</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r w:rsidDel="00000000" w:rsidR="00000000" w:rsidRPr="00000000">
        <w:rPr>
          <w:rtl w:val="0"/>
        </w:rPr>
      </w:r>
    </w:p>
    <w:p w:rsidR="00000000" w:rsidDel="00000000" w:rsidP="00000000" w:rsidRDefault="00000000" w:rsidRPr="00000000" w14:paraId="000001E9">
      <w:pPr>
        <w:spacing w:after="240" w:before="240" w:lineRule="auto"/>
        <w:jc w:val="both"/>
        <w:rPr>
          <w:sz w:val="24"/>
          <w:szCs w:val="24"/>
        </w:rPr>
      </w:pPr>
      <w:r w:rsidDel="00000000" w:rsidR="00000000" w:rsidRPr="00000000">
        <w:rPr>
          <w:sz w:val="24"/>
          <w:szCs w:val="24"/>
          <w:rtl w:val="0"/>
        </w:rPr>
        <w:t xml:space="preserve">Dado que es una aplicación de escritorio, las interfaces lógicas entre el producto y el hardware del sistema son estándares de PC:</w:t>
      </w:r>
    </w:p>
    <w:p w:rsidR="00000000" w:rsidDel="00000000" w:rsidP="00000000" w:rsidRDefault="00000000" w:rsidRPr="00000000" w14:paraId="000001EA">
      <w:pPr>
        <w:numPr>
          <w:ilvl w:val="0"/>
          <w:numId w:val="4"/>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Dispositivos de Entrada:</w:t>
      </w:r>
      <w:r w:rsidDel="00000000" w:rsidR="00000000" w:rsidRPr="00000000">
        <w:rPr>
          <w:sz w:val="24"/>
          <w:szCs w:val="24"/>
          <w:rtl w:val="0"/>
        </w:rPr>
        <w:t xml:space="preserve"> Teclado (para la captura de credenciales y preguntas en el chat) y Ratón/Touchpad (para la navegación, selección de archivos y botones).</w:t>
      </w:r>
    </w:p>
    <w:p w:rsidR="00000000" w:rsidDel="00000000" w:rsidP="00000000" w:rsidRDefault="00000000" w:rsidRPr="00000000" w14:paraId="000001EB">
      <w:pPr>
        <w:numPr>
          <w:ilvl w:val="0"/>
          <w:numId w:val="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Dispositivos de Salida:</w:t>
      </w:r>
      <w:r w:rsidDel="00000000" w:rsidR="00000000" w:rsidRPr="00000000">
        <w:rPr>
          <w:sz w:val="24"/>
          <w:szCs w:val="24"/>
          <w:rtl w:val="0"/>
        </w:rPr>
        <w:t xml:space="preserve"> Monitor estándar (resolución mínima recomendada de 1024x768) para visualizar la interfaz gráfica.</w:t>
      </w:r>
    </w:p>
    <w:p w:rsidR="00000000" w:rsidDel="00000000" w:rsidP="00000000" w:rsidRDefault="00000000" w:rsidRPr="00000000" w14:paraId="000001EC">
      <w:pPr>
        <w:numPr>
          <w:ilvl w:val="0"/>
          <w:numId w:val="4"/>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Almacenamiento:</w:t>
      </w:r>
      <w:r w:rsidDel="00000000" w:rsidR="00000000" w:rsidRPr="00000000">
        <w:rPr>
          <w:sz w:val="24"/>
          <w:szCs w:val="24"/>
          <w:rtl w:val="0"/>
        </w:rPr>
        <w:t xml:space="preserve"> Acceso de lectura/escritura al disco duro local para la carga de archivos fuente y para la base de datos si se opta por SQLite.</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r w:rsidDel="00000000" w:rsidR="00000000" w:rsidRPr="00000000">
        <w:rPr>
          <w:rtl w:val="0"/>
        </w:rPr>
      </w:r>
    </w:p>
    <w:p w:rsidR="00000000" w:rsidDel="00000000" w:rsidP="00000000" w:rsidRDefault="00000000" w:rsidRPr="00000000" w14:paraId="000001EE">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8"/>
          <w:szCs w:val="28"/>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Interfaces de software</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r w:rsidDel="00000000" w:rsidR="00000000" w:rsidRPr="00000000">
        <w:rPr>
          <w:rtl w:val="0"/>
        </w:rPr>
      </w:r>
    </w:p>
    <w:p w:rsidR="00000000" w:rsidDel="00000000" w:rsidP="00000000" w:rsidRDefault="00000000" w:rsidRPr="00000000" w14:paraId="000001F0">
      <w:pPr>
        <w:spacing w:after="240" w:before="240" w:lineRule="auto"/>
        <w:jc w:val="both"/>
        <w:rPr>
          <w:sz w:val="24"/>
          <w:szCs w:val="24"/>
        </w:rPr>
      </w:pPr>
      <w:r w:rsidDel="00000000" w:rsidR="00000000" w:rsidRPr="00000000">
        <w:rPr>
          <w:sz w:val="24"/>
          <w:szCs w:val="24"/>
          <w:rtl w:val="0"/>
        </w:rPr>
        <w:t xml:space="preserve">El sistema requerirá integración con productos de software externos:</w:t>
      </w:r>
    </w:p>
    <w:p w:rsidR="00000000" w:rsidDel="00000000" w:rsidP="00000000" w:rsidRDefault="00000000" w:rsidRPr="00000000" w14:paraId="000001F1">
      <w:pPr>
        <w:numPr>
          <w:ilvl w:val="0"/>
          <w:numId w:val="19"/>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Sistema de Gestión de Bases de Datos (SGBD):</w:t>
      </w:r>
    </w:p>
    <w:p w:rsidR="00000000" w:rsidDel="00000000" w:rsidP="00000000" w:rsidRDefault="00000000" w:rsidRPr="00000000" w14:paraId="000001F2">
      <w:pPr>
        <w:numPr>
          <w:ilvl w:val="1"/>
          <w:numId w:val="19"/>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Descripción:</w:t>
      </w:r>
      <w:r w:rsidDel="00000000" w:rsidR="00000000" w:rsidRPr="00000000">
        <w:rPr>
          <w:sz w:val="24"/>
          <w:szCs w:val="24"/>
          <w:rtl w:val="0"/>
        </w:rPr>
        <w:t xml:space="preserve"> Software para la persistencia de datos (SQLite, MySQL o PostgreSQL).</w:t>
      </w:r>
    </w:p>
    <w:p w:rsidR="00000000" w:rsidDel="00000000" w:rsidP="00000000" w:rsidRDefault="00000000" w:rsidRPr="00000000" w14:paraId="000001F3">
      <w:pPr>
        <w:numPr>
          <w:ilvl w:val="1"/>
          <w:numId w:val="19"/>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Propósito:</w:t>
      </w:r>
      <w:r w:rsidDel="00000000" w:rsidR="00000000" w:rsidRPr="00000000">
        <w:rPr>
          <w:sz w:val="24"/>
          <w:szCs w:val="24"/>
          <w:rtl w:val="0"/>
        </w:rPr>
        <w:t xml:space="preserve"> Almacenar de forma permanente usuarios, historiales de chats y metadatos de archivos.</w:t>
      </w:r>
    </w:p>
    <w:p w:rsidR="00000000" w:rsidDel="00000000" w:rsidP="00000000" w:rsidRDefault="00000000" w:rsidRPr="00000000" w14:paraId="000001F4">
      <w:pPr>
        <w:numPr>
          <w:ilvl w:val="1"/>
          <w:numId w:val="19"/>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Definición (formato):</w:t>
      </w:r>
      <w:r w:rsidDel="00000000" w:rsidR="00000000" w:rsidRPr="00000000">
        <w:rPr>
          <w:sz w:val="24"/>
          <w:szCs w:val="24"/>
          <w:rtl w:val="0"/>
        </w:rPr>
        <w:t xml:space="preserve"> Conexión mediante drivers JDBC/ODBC, drivers nativos u ORMs nativos del lenguaje de desarrollo, enviando sentencias SQL estándar.</w:t>
      </w:r>
    </w:p>
    <w:p w:rsidR="00000000" w:rsidDel="00000000" w:rsidP="00000000" w:rsidRDefault="00000000" w:rsidRPr="00000000" w14:paraId="000001F5">
      <w:pPr>
        <w:numPr>
          <w:ilvl w:val="0"/>
          <w:numId w:val="1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API de Inteligencia Artificial (Opcional/Simulada):</w:t>
      </w:r>
    </w:p>
    <w:p w:rsidR="00000000" w:rsidDel="00000000" w:rsidP="00000000" w:rsidRDefault="00000000" w:rsidRPr="00000000" w14:paraId="000001F6">
      <w:pPr>
        <w:numPr>
          <w:ilvl w:val="1"/>
          <w:numId w:val="19"/>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Descripción:</w:t>
      </w:r>
      <w:r w:rsidDel="00000000" w:rsidR="00000000" w:rsidRPr="00000000">
        <w:rPr>
          <w:sz w:val="24"/>
          <w:szCs w:val="24"/>
          <w:rtl w:val="0"/>
        </w:rPr>
        <w:t xml:space="preserve"> Servicio externo de procesamiento de lenguaje natural.</w:t>
      </w:r>
    </w:p>
    <w:p w:rsidR="00000000" w:rsidDel="00000000" w:rsidP="00000000" w:rsidRDefault="00000000" w:rsidRPr="00000000" w14:paraId="000001F7">
      <w:pPr>
        <w:numPr>
          <w:ilvl w:val="1"/>
          <w:numId w:val="19"/>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Propósito:</w:t>
      </w:r>
      <w:r w:rsidDel="00000000" w:rsidR="00000000" w:rsidRPr="00000000">
        <w:rPr>
          <w:sz w:val="24"/>
          <w:szCs w:val="24"/>
          <w:rtl w:val="0"/>
        </w:rPr>
        <w:t xml:space="preserve"> Procesar el texto del documento cargado y generar respuestas coherentes a las preguntas del usuario.</w:t>
      </w:r>
    </w:p>
    <w:p w:rsidR="00000000" w:rsidDel="00000000" w:rsidP="00000000" w:rsidRDefault="00000000" w:rsidRPr="00000000" w14:paraId="000001F8">
      <w:pPr>
        <w:numPr>
          <w:ilvl w:val="1"/>
          <w:numId w:val="19"/>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Definición (formato):</w:t>
      </w:r>
      <w:r w:rsidDel="00000000" w:rsidR="00000000" w:rsidRPr="00000000">
        <w:rPr>
          <w:sz w:val="24"/>
          <w:szCs w:val="24"/>
          <w:rtl w:val="0"/>
        </w:rPr>
        <w:t xml:space="preserve"> Consumo de endpoints RESTful enviando peticiones en formato JSON (incluyendo el prompt y el contexto del documento) y recibiendo respuestas en JSON. En caso de ausencia de API, se integrará un módulo lógico interno para simular este intercambio de objetos.</w:t>
      </w:r>
    </w:p>
    <w:p w:rsidR="00000000" w:rsidDel="00000000" w:rsidP="00000000" w:rsidRDefault="00000000" w:rsidRPr="00000000" w14:paraId="000001F9">
      <w:pPr>
        <w:numPr>
          <w:ilvl w:val="0"/>
          <w:numId w:val="1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Sistema Operativo Local:</w:t>
      </w:r>
    </w:p>
    <w:p w:rsidR="00000000" w:rsidDel="00000000" w:rsidP="00000000" w:rsidRDefault="00000000" w:rsidRPr="00000000" w14:paraId="000001FA">
      <w:pPr>
        <w:numPr>
          <w:ilvl w:val="1"/>
          <w:numId w:val="19"/>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Descripción:</w:t>
      </w:r>
      <w:r w:rsidDel="00000000" w:rsidR="00000000" w:rsidRPr="00000000">
        <w:rPr>
          <w:sz w:val="24"/>
          <w:szCs w:val="24"/>
          <w:rtl w:val="0"/>
        </w:rPr>
        <w:t xml:space="preserve"> SO anfitrión (ej. Windows, macOS, Linux).</w:t>
      </w:r>
    </w:p>
    <w:p w:rsidR="00000000" w:rsidDel="00000000" w:rsidP="00000000" w:rsidRDefault="00000000" w:rsidRPr="00000000" w14:paraId="000001FB">
      <w:pPr>
        <w:numPr>
          <w:ilvl w:val="1"/>
          <w:numId w:val="19"/>
        </w:numPr>
        <w:spacing w:after="240" w:before="0" w:beforeAutospacing="0" w:lineRule="auto"/>
        <w:ind w:left="1440" w:hanging="360"/>
        <w:jc w:val="both"/>
        <w:rPr>
          <w:sz w:val="24"/>
          <w:szCs w:val="24"/>
        </w:rPr>
      </w:pPr>
      <w:r w:rsidDel="00000000" w:rsidR="00000000" w:rsidRPr="00000000">
        <w:rPr>
          <w:b w:val="1"/>
          <w:bCs w:val="1"/>
          <w:sz w:val="24"/>
          <w:szCs w:val="24"/>
          <w:rtl w:val="0"/>
        </w:rPr>
        <w:t xml:space="preserve">Propósito:</w:t>
      </w:r>
      <w:r w:rsidDel="00000000" w:rsidR="00000000" w:rsidRPr="00000000">
        <w:rPr>
          <w:sz w:val="24"/>
          <w:szCs w:val="24"/>
          <w:rtl w:val="0"/>
        </w:rPr>
        <w:t xml:space="preserve"> Proveer el cuadro de diálogo nativo para la selección y lectura de archivos </w:t>
      </w:r>
      <w:r w:rsidDel="00000000" w:rsidR="00000000" w:rsidRPr="00000000">
        <w:rPr>
          <w:rFonts w:ascii="Roboto Mono" w:cs="Roboto Mono" w:eastAsia="Roboto Mono" w:hAnsi="Roboto Mono"/>
          <w:color w:val="188038"/>
          <w:sz w:val="24"/>
          <w:szCs w:val="24"/>
          <w:rtl w:val="0"/>
        </w:rPr>
        <w:t xml:space="preserve">.txt</w:t>
      </w:r>
      <w:r w:rsidDel="00000000" w:rsidR="00000000" w:rsidRPr="00000000">
        <w:rPr>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.pdf</w:t>
      </w:r>
      <w:r w:rsidDel="00000000" w:rsidR="00000000" w:rsidRPr="00000000">
        <w:rPr>
          <w:sz w:val="24"/>
          <w:szCs w:val="24"/>
          <w:rtl w:val="0"/>
        </w:rPr>
        <w:t xml:space="preserve"> , así como la gestión de directorios para guardar los archivos exportados (</w:t>
      </w:r>
      <w:r w:rsidDel="00000000" w:rsidR="00000000" w:rsidRPr="00000000">
        <w:rPr>
          <w:rFonts w:ascii="Roboto Mono" w:cs="Roboto Mono" w:eastAsia="Roboto Mono" w:hAnsi="Roboto Mono"/>
          <w:color w:val="188038"/>
          <w:sz w:val="24"/>
          <w:szCs w:val="24"/>
          <w:rtl w:val="0"/>
        </w:rPr>
        <w:t xml:space="preserve">.json</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.xml</w:t>
      </w:r>
      <w:r w:rsidDel="00000000" w:rsidR="00000000" w:rsidRPr="00000000">
        <w:rPr>
          <w:sz w:val="24"/>
          <w:szCs w:val="24"/>
          <w:rtl w:val="0"/>
        </w:rPr>
        <w:t xml:space="preserve">).</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4rcgdshgoce" w:id="24"/>
      <w:bookmarkEnd w:id="24"/>
      <w:r w:rsidDel="00000000" w:rsidR="00000000" w:rsidRPr="00000000">
        <w:rPr>
          <w:rtl w:val="0"/>
        </w:rPr>
      </w:r>
    </w:p>
    <w:p w:rsidR="00000000" w:rsidDel="00000000" w:rsidP="00000000" w:rsidRDefault="00000000" w:rsidRPr="00000000" w14:paraId="000001FD">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8"/>
          <w:szCs w:val="28"/>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Interfaces de comunicación</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r w:rsidDel="00000000" w:rsidR="00000000" w:rsidRPr="00000000">
        <w:rPr>
          <w:rtl w:val="0"/>
        </w:rPr>
      </w:r>
    </w:p>
    <w:p w:rsidR="00000000" w:rsidDel="00000000" w:rsidP="00000000" w:rsidRDefault="00000000" w:rsidRPr="00000000" w14:paraId="000001FF">
      <w:pPr>
        <w:spacing w:after="240" w:before="240" w:lineRule="auto"/>
        <w:jc w:val="both"/>
        <w:rPr>
          <w:sz w:val="24"/>
          <w:szCs w:val="24"/>
        </w:rPr>
      </w:pPr>
      <w:r w:rsidDel="00000000" w:rsidR="00000000" w:rsidRPr="00000000">
        <w:rPr>
          <w:sz w:val="24"/>
          <w:szCs w:val="24"/>
          <w:rtl w:val="0"/>
        </w:rPr>
        <w:t xml:space="preserve">Si la aplicación se conecta a una base de datos externa (MySQL o PostgreSQL) y a una API de IA:</w:t>
      </w:r>
    </w:p>
    <w:p w:rsidR="00000000" w:rsidDel="00000000" w:rsidP="00000000" w:rsidRDefault="00000000" w:rsidRPr="00000000" w14:paraId="00000200">
      <w:pPr>
        <w:numPr>
          <w:ilvl w:val="0"/>
          <w:numId w:val="13"/>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Protocolo de Base de Datos:</w:t>
      </w:r>
      <w:r w:rsidDel="00000000" w:rsidR="00000000" w:rsidRPr="00000000">
        <w:rPr>
          <w:sz w:val="24"/>
          <w:szCs w:val="24"/>
          <w:rtl w:val="0"/>
        </w:rPr>
        <w:t xml:space="preserve"> Las comunicaciones con el servidor de base de datos se realizarán a través de protocolos TCP/IP utilizando los puertos estándar (ej. 3306 para MySQL o 5432 para PostgreSQL).</w:t>
      </w:r>
    </w:p>
    <w:p w:rsidR="00000000" w:rsidDel="00000000" w:rsidP="00000000" w:rsidRDefault="00000000" w:rsidRPr="00000000" w14:paraId="00000201">
      <w:pPr>
        <w:numPr>
          <w:ilvl w:val="0"/>
          <w:numId w:val="13"/>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Protocolo de API Externa:</w:t>
      </w:r>
      <w:r w:rsidDel="00000000" w:rsidR="00000000" w:rsidRPr="00000000">
        <w:rPr>
          <w:sz w:val="24"/>
          <w:szCs w:val="24"/>
          <w:rtl w:val="0"/>
        </w:rPr>
        <w:t xml:space="preserve"> Las llamadas al modelo de IA externo requerirán de una conexión a internet activa, utilizando el protocolo HTTPS (puerto 443) para garantizar la encriptación de los textos enviados y recibidos.</w:t>
      </w:r>
    </w:p>
    <w:p w:rsidR="00000000" w:rsidDel="00000000" w:rsidP="00000000" w:rsidRDefault="00000000" w:rsidRPr="00000000" w14:paraId="00000202">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funcionales</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sz w:val="24"/>
          <w:szCs w:val="24"/>
        </w:rPr>
      </w:pPr>
      <w:r w:rsidDel="00000000" w:rsidR="00000000" w:rsidRPr="00000000">
        <w:rPr>
          <w:rtl w:val="0"/>
        </w:rPr>
      </w:r>
    </w:p>
    <w:p w:rsidR="00000000" w:rsidDel="00000000" w:rsidP="00000000" w:rsidRDefault="00000000" w:rsidRPr="00000000" w14:paraId="00000204">
      <w:pPr>
        <w:spacing w:after="240" w:line="276" w:lineRule="auto"/>
        <w:jc w:val="both"/>
        <w:rPr>
          <w:b w:val="1"/>
          <w:bCs w:val="1"/>
          <w:sz w:val="24"/>
          <w:szCs w:val="24"/>
        </w:rPr>
      </w:pPr>
      <w:r w:rsidDel="00000000" w:rsidR="00000000" w:rsidRPr="00000000">
        <w:rPr>
          <w:b w:val="1"/>
          <w:bCs w:val="1"/>
          <w:sz w:val="24"/>
          <w:szCs w:val="24"/>
          <w:rtl w:val="0"/>
        </w:rPr>
        <w:t xml:space="preserve">3.2.1 Requisito Funcional 1: Gestión de Sesión (Registro e Ingreso)</w:t>
      </w:r>
    </w:p>
    <w:p w:rsidR="00000000" w:rsidDel="00000000" w:rsidP="00000000" w:rsidRDefault="00000000" w:rsidRPr="00000000" w14:paraId="00000205">
      <w:pPr>
        <w:numPr>
          <w:ilvl w:val="0"/>
          <w:numId w:val="18"/>
        </w:numPr>
        <w:spacing w:after="0" w:afterAutospacing="0" w:line="276" w:lineRule="auto"/>
        <w:ind w:left="720" w:hanging="360"/>
        <w:jc w:val="both"/>
        <w:rPr>
          <w:sz w:val="24"/>
          <w:szCs w:val="24"/>
        </w:rPr>
      </w:pPr>
      <w:r w:rsidDel="00000000" w:rsidR="00000000" w:rsidRPr="00000000">
        <w:rPr>
          <w:b w:val="1"/>
          <w:bCs w:val="1"/>
          <w:sz w:val="24"/>
          <w:szCs w:val="24"/>
          <w:rtl w:val="0"/>
        </w:rPr>
        <w:t xml:space="preserve">Validez de entradas:</w:t>
      </w:r>
      <w:r w:rsidDel="00000000" w:rsidR="00000000" w:rsidRPr="00000000">
        <w:rPr>
          <w:sz w:val="24"/>
          <w:szCs w:val="24"/>
          <w:rtl w:val="0"/>
        </w:rPr>
        <w:t xml:space="preserve"> El correo debe cumplir con un formato válido estándar (</w:t>
      </w:r>
      <w:r w:rsidDel="00000000" w:rsidR="00000000" w:rsidRPr="00000000">
        <w:rPr>
          <w:color w:val="188038"/>
          <w:sz w:val="24"/>
          <w:szCs w:val="24"/>
          <w:rtl w:val="0"/>
        </w:rPr>
        <w:t xml:space="preserve">@</w:t>
      </w:r>
      <w:r w:rsidDel="00000000" w:rsidR="00000000" w:rsidRPr="00000000">
        <w:rPr>
          <w:sz w:val="24"/>
          <w:szCs w:val="24"/>
          <w:rtl w:val="0"/>
        </w:rPr>
        <w:t xml:space="preserve"> y dominio). La contraseña debe tener += 10 caracteres, incluir +=  1 número y +=  carácter especial.</w:t>
      </w:r>
    </w:p>
    <w:p w:rsidR="00000000" w:rsidDel="00000000" w:rsidP="00000000" w:rsidRDefault="00000000" w:rsidRPr="00000000" w14:paraId="00000206">
      <w:pPr>
        <w:numPr>
          <w:ilvl w:val="0"/>
          <w:numId w:val="18"/>
        </w:numPr>
        <w:spacing w:after="0" w:afterAutospacing="0" w:line="276" w:lineRule="auto"/>
        <w:ind w:left="720" w:hanging="360"/>
        <w:jc w:val="both"/>
        <w:rPr>
          <w:sz w:val="24"/>
          <w:szCs w:val="24"/>
        </w:rPr>
      </w:pPr>
      <w:r w:rsidDel="00000000" w:rsidR="00000000" w:rsidRPr="00000000">
        <w:rPr>
          <w:b w:val="1"/>
          <w:bCs w:val="1"/>
          <w:sz w:val="24"/>
          <w:szCs w:val="24"/>
          <w:rtl w:val="0"/>
        </w:rPr>
        <w:t xml:space="preserve">Secuencia:</w:t>
      </w:r>
      <w:r w:rsidDel="00000000" w:rsidR="00000000" w:rsidRPr="00000000">
        <w:rPr>
          <w:sz w:val="24"/>
          <w:szCs w:val="24"/>
          <w:rtl w:val="0"/>
        </w:rPr>
        <w:t xml:space="preserve"> 1) Usuario ingresa datos. 2) Sistema valida formato. 3) Sistema consulta o inserta en la BD. 4) Se concede el acceso a la interfaz principal.</w:t>
      </w:r>
    </w:p>
    <w:p w:rsidR="00000000" w:rsidDel="00000000" w:rsidP="00000000" w:rsidRDefault="00000000" w:rsidRPr="00000000" w14:paraId="00000207">
      <w:pPr>
        <w:numPr>
          <w:ilvl w:val="0"/>
          <w:numId w:val="18"/>
        </w:numPr>
        <w:spacing w:after="0" w:afterAutospacing="0" w:line="276" w:lineRule="auto"/>
        <w:ind w:left="720" w:hanging="360"/>
        <w:jc w:val="both"/>
        <w:rPr>
          <w:sz w:val="24"/>
          <w:szCs w:val="24"/>
        </w:rPr>
      </w:pPr>
      <w:r w:rsidDel="00000000" w:rsidR="00000000" w:rsidRPr="00000000">
        <w:rPr>
          <w:b w:val="1"/>
          <w:bCs w:val="1"/>
          <w:sz w:val="24"/>
          <w:szCs w:val="24"/>
          <w:rtl w:val="0"/>
        </w:rPr>
        <w:t xml:space="preserve">Anormalidades:</w:t>
      </w:r>
      <w:r w:rsidDel="00000000" w:rsidR="00000000" w:rsidRPr="00000000">
        <w:rPr>
          <w:sz w:val="24"/>
          <w:szCs w:val="24"/>
          <w:rtl w:val="0"/>
        </w:rPr>
        <w:t xml:space="preserve"> Si la contraseña es débil o el correo ya existe, mostrar mensaje de error en pantalla sin crashear.</w:t>
      </w:r>
    </w:p>
    <w:p w:rsidR="00000000" w:rsidDel="00000000" w:rsidP="00000000" w:rsidRDefault="00000000" w:rsidRPr="00000000" w14:paraId="00000208">
      <w:pPr>
        <w:numPr>
          <w:ilvl w:val="0"/>
          <w:numId w:val="18"/>
        </w:numPr>
        <w:spacing w:after="240" w:line="276" w:lineRule="auto"/>
        <w:ind w:left="720" w:hanging="360"/>
        <w:jc w:val="both"/>
        <w:rPr>
          <w:sz w:val="24"/>
          <w:szCs w:val="24"/>
        </w:rPr>
      </w:pPr>
      <w:r w:rsidDel="00000000" w:rsidR="00000000" w:rsidRPr="00000000">
        <w:rPr>
          <w:b w:val="1"/>
          <w:bCs w:val="1"/>
          <w:sz w:val="24"/>
          <w:szCs w:val="24"/>
          <w:rtl w:val="0"/>
        </w:rPr>
        <w:t xml:space="preserve">Información en BD:</w:t>
      </w:r>
      <w:r w:rsidDel="00000000" w:rsidR="00000000" w:rsidRPr="00000000">
        <w:rPr>
          <w:sz w:val="24"/>
          <w:szCs w:val="24"/>
          <w:rtl w:val="0"/>
        </w:rPr>
        <w:t xml:space="preserve"> Tabla </w:t>
      </w:r>
      <w:r w:rsidDel="00000000" w:rsidR="00000000" w:rsidRPr="00000000">
        <w:rPr>
          <w:color w:val="188038"/>
          <w:sz w:val="24"/>
          <w:szCs w:val="24"/>
          <w:rtl w:val="0"/>
        </w:rPr>
        <w:t xml:space="preserve">Usuarios</w:t>
      </w:r>
      <w:r w:rsidDel="00000000" w:rsidR="00000000" w:rsidRPr="00000000">
        <w:rPr>
          <w:sz w:val="24"/>
          <w:szCs w:val="24"/>
          <w:rtl w:val="0"/>
        </w:rPr>
        <w:t xml:space="preserve"> (ID, Correo, Password_Hash).</w:t>
      </w:r>
    </w:p>
    <w:p w:rsidR="00000000" w:rsidDel="00000000" w:rsidP="00000000" w:rsidRDefault="00000000" w:rsidRPr="00000000" w14:paraId="00000209">
      <w:pPr>
        <w:spacing w:after="240" w:line="276" w:lineRule="auto"/>
        <w:jc w:val="both"/>
        <w:rPr>
          <w:b w:val="1"/>
          <w:bCs w:val="1"/>
          <w:sz w:val="24"/>
          <w:szCs w:val="24"/>
        </w:rPr>
      </w:pPr>
      <w:r w:rsidDel="00000000" w:rsidR="00000000" w:rsidRPr="00000000">
        <w:rPr>
          <w:b w:val="1"/>
          <w:bCs w:val="1"/>
          <w:sz w:val="24"/>
          <w:szCs w:val="24"/>
          <w:rtl w:val="0"/>
        </w:rPr>
        <w:t xml:space="preserve">3.2.2 Requisito Funcional 2: Carga y Validación de Archivos</w:t>
      </w:r>
    </w:p>
    <w:p w:rsidR="00000000" w:rsidDel="00000000" w:rsidP="00000000" w:rsidRDefault="00000000" w:rsidRPr="00000000" w14:paraId="0000020A">
      <w:pPr>
        <w:numPr>
          <w:ilvl w:val="0"/>
          <w:numId w:val="7"/>
        </w:numPr>
        <w:spacing w:after="0" w:afterAutospacing="0" w:line="276" w:lineRule="auto"/>
        <w:ind w:left="720" w:hanging="360"/>
        <w:jc w:val="both"/>
        <w:rPr>
          <w:sz w:val="24"/>
          <w:szCs w:val="24"/>
        </w:rPr>
      </w:pPr>
      <w:r w:rsidDel="00000000" w:rsidR="00000000" w:rsidRPr="00000000">
        <w:rPr>
          <w:b w:val="1"/>
          <w:bCs w:val="1"/>
          <w:sz w:val="24"/>
          <w:szCs w:val="24"/>
          <w:rtl w:val="0"/>
        </w:rPr>
        <w:t xml:space="preserve">Validez de entradas:</w:t>
      </w:r>
      <w:r w:rsidDel="00000000" w:rsidR="00000000" w:rsidRPr="00000000">
        <w:rPr>
          <w:sz w:val="24"/>
          <w:szCs w:val="24"/>
          <w:rtl w:val="0"/>
        </w:rPr>
        <w:t xml:space="preserve"> El sistema debe comprobar que la extensión del archivo seleccionado sea estrictamente </w:t>
      </w:r>
      <w:r w:rsidDel="00000000" w:rsidR="00000000" w:rsidRPr="00000000">
        <w:rPr>
          <w:color w:val="188038"/>
          <w:sz w:val="24"/>
          <w:szCs w:val="24"/>
          <w:rtl w:val="0"/>
        </w:rPr>
        <w:t xml:space="preserve">.pdf</w:t>
      </w:r>
      <w:r w:rsidDel="00000000" w:rsidR="00000000" w:rsidRPr="00000000">
        <w:rPr>
          <w:sz w:val="24"/>
          <w:szCs w:val="24"/>
          <w:rtl w:val="0"/>
        </w:rPr>
        <w:t xml:space="preserve"> o </w:t>
      </w:r>
      <w:r w:rsidDel="00000000" w:rsidR="00000000" w:rsidRPr="00000000">
        <w:rPr>
          <w:color w:val="188038"/>
          <w:sz w:val="24"/>
          <w:szCs w:val="24"/>
          <w:rtl w:val="0"/>
        </w:rPr>
        <w:t xml:space="preserve">.txt</w:t>
      </w:r>
      <w:r w:rsidDel="00000000" w:rsidR="00000000" w:rsidRPr="00000000">
        <w:rPr>
          <w:sz w:val="24"/>
          <w:szCs w:val="24"/>
          <w:rtl w:val="0"/>
        </w:rPr>
        <w:t xml:space="preserve">.</w:t>
      </w:r>
    </w:p>
    <w:p w:rsidR="00000000" w:rsidDel="00000000" w:rsidP="00000000" w:rsidRDefault="00000000" w:rsidRPr="00000000" w14:paraId="0000020B">
      <w:pPr>
        <w:numPr>
          <w:ilvl w:val="0"/>
          <w:numId w:val="7"/>
        </w:numPr>
        <w:spacing w:after="0" w:afterAutospacing="0" w:line="276" w:lineRule="auto"/>
        <w:ind w:left="720" w:hanging="360"/>
        <w:jc w:val="both"/>
        <w:rPr>
          <w:sz w:val="24"/>
          <w:szCs w:val="24"/>
        </w:rPr>
      </w:pPr>
      <w:r w:rsidDel="00000000" w:rsidR="00000000" w:rsidRPr="00000000">
        <w:rPr>
          <w:b w:val="1"/>
          <w:bCs w:val="1"/>
          <w:sz w:val="24"/>
          <w:szCs w:val="24"/>
          <w:rtl w:val="0"/>
        </w:rPr>
        <w:t xml:space="preserve">Secuencia:</w:t>
      </w:r>
      <w:r w:rsidDel="00000000" w:rsidR="00000000" w:rsidRPr="00000000">
        <w:rPr>
          <w:sz w:val="24"/>
          <w:szCs w:val="24"/>
          <w:rtl w:val="0"/>
        </w:rPr>
        <w:t xml:space="preserve"> 1) Usuario hace clic en "Cargar Archivo". 2) Se abre el explorador de archivos del SO. 3) Usuario selecciona el archivo. 4) El sistema extrae y muestra el nombre del archivo en el panel lateral.</w:t>
      </w:r>
    </w:p>
    <w:p w:rsidR="00000000" w:rsidDel="00000000" w:rsidP="00000000" w:rsidRDefault="00000000" w:rsidRPr="00000000" w14:paraId="0000020C">
      <w:pPr>
        <w:numPr>
          <w:ilvl w:val="0"/>
          <w:numId w:val="7"/>
        </w:numPr>
        <w:spacing w:after="240" w:line="276" w:lineRule="auto"/>
        <w:ind w:left="720" w:hanging="360"/>
        <w:jc w:val="both"/>
        <w:rPr>
          <w:sz w:val="24"/>
          <w:szCs w:val="24"/>
        </w:rPr>
      </w:pPr>
      <w:r w:rsidDel="00000000" w:rsidR="00000000" w:rsidRPr="00000000">
        <w:rPr>
          <w:b w:val="1"/>
          <w:bCs w:val="1"/>
          <w:sz w:val="24"/>
          <w:szCs w:val="24"/>
          <w:rtl w:val="0"/>
        </w:rPr>
        <w:t xml:space="preserve">Anormalidades:</w:t>
      </w:r>
      <w:r w:rsidDel="00000000" w:rsidR="00000000" w:rsidRPr="00000000">
        <w:rPr>
          <w:sz w:val="24"/>
          <w:szCs w:val="24"/>
          <w:rtl w:val="0"/>
        </w:rPr>
        <w:t xml:space="preserve"> Si el archivo es demasiado grande, está corrupto o el formato es inválido, detener la carga y notificar al usuario.</w:t>
      </w:r>
    </w:p>
    <w:p w:rsidR="00000000" w:rsidDel="00000000" w:rsidP="00000000" w:rsidRDefault="00000000" w:rsidRPr="00000000" w14:paraId="0000020D">
      <w:pPr>
        <w:spacing w:after="240" w:line="276" w:lineRule="auto"/>
        <w:jc w:val="both"/>
        <w:rPr>
          <w:b w:val="1"/>
          <w:bCs w:val="1"/>
          <w:sz w:val="24"/>
          <w:szCs w:val="24"/>
        </w:rPr>
      </w:pPr>
      <w:r w:rsidDel="00000000" w:rsidR="00000000" w:rsidRPr="00000000">
        <w:rPr>
          <w:b w:val="1"/>
          <w:bCs w:val="1"/>
          <w:sz w:val="24"/>
          <w:szCs w:val="24"/>
          <w:rtl w:val="0"/>
        </w:rPr>
        <w:t xml:space="preserve">3.2.3 Requisito Funcional 3: Interacción Chat-IA</w:t>
      </w:r>
    </w:p>
    <w:p w:rsidR="00000000" w:rsidDel="00000000" w:rsidP="00000000" w:rsidRDefault="00000000" w:rsidRPr="00000000" w14:paraId="0000020E">
      <w:pPr>
        <w:numPr>
          <w:ilvl w:val="0"/>
          <w:numId w:val="16"/>
        </w:numPr>
        <w:spacing w:after="0" w:afterAutospacing="0" w:line="276" w:lineRule="auto"/>
        <w:ind w:left="720" w:hanging="360"/>
        <w:jc w:val="both"/>
        <w:rPr>
          <w:sz w:val="24"/>
          <w:szCs w:val="24"/>
        </w:rPr>
      </w:pPr>
      <w:r w:rsidDel="00000000" w:rsidR="00000000" w:rsidRPr="00000000">
        <w:rPr>
          <w:b w:val="1"/>
          <w:bCs w:val="1"/>
          <w:sz w:val="24"/>
          <w:szCs w:val="24"/>
          <w:rtl w:val="0"/>
        </w:rPr>
        <w:t xml:space="preserve">Parámetros y Secuencia:</w:t>
      </w:r>
      <w:r w:rsidDel="00000000" w:rsidR="00000000" w:rsidRPr="00000000">
        <w:rPr>
          <w:sz w:val="24"/>
          <w:szCs w:val="24"/>
          <w:rtl w:val="0"/>
        </w:rPr>
        <w:t xml:space="preserve"> 1) Usuario digita texto. 2) Clic en "Enviar". 3) El sistema envía la pregunta y el texto extraído del documento activo (si existe) hacia la API de IA o al simulador interno. 4) Retorno de la respuesta.</w:t>
      </w:r>
    </w:p>
    <w:p w:rsidR="00000000" w:rsidDel="00000000" w:rsidP="00000000" w:rsidRDefault="00000000" w:rsidRPr="00000000" w14:paraId="0000020F">
      <w:pPr>
        <w:numPr>
          <w:ilvl w:val="0"/>
          <w:numId w:val="16"/>
        </w:numPr>
        <w:spacing w:after="0" w:afterAutospacing="0" w:line="276" w:lineRule="auto"/>
        <w:ind w:left="720" w:hanging="360"/>
        <w:jc w:val="both"/>
        <w:rPr>
          <w:sz w:val="24"/>
          <w:szCs w:val="24"/>
        </w:rPr>
      </w:pPr>
      <w:r w:rsidDel="00000000" w:rsidR="00000000" w:rsidRPr="00000000">
        <w:rPr>
          <w:b w:val="1"/>
          <w:bCs w:val="1"/>
          <w:sz w:val="24"/>
          <w:szCs w:val="24"/>
          <w:rtl w:val="0"/>
        </w:rPr>
        <w:t xml:space="preserve">Anormalidades:</w:t>
      </w:r>
      <w:r w:rsidDel="00000000" w:rsidR="00000000" w:rsidRPr="00000000">
        <w:rPr>
          <w:sz w:val="24"/>
          <w:szCs w:val="24"/>
          <w:rtl w:val="0"/>
        </w:rPr>
        <w:t xml:space="preserve"> Error de "Timeout" si la API tarda más de 30 segundos. Error si se intenta consultar la IA sin internet (en caso de usar API real).</w:t>
      </w:r>
    </w:p>
    <w:p w:rsidR="00000000" w:rsidDel="00000000" w:rsidP="00000000" w:rsidRDefault="00000000" w:rsidRPr="00000000" w14:paraId="00000210">
      <w:pPr>
        <w:numPr>
          <w:ilvl w:val="0"/>
          <w:numId w:val="16"/>
        </w:numPr>
        <w:spacing w:after="240" w:line="276" w:lineRule="auto"/>
        <w:ind w:left="720" w:hanging="360"/>
        <w:jc w:val="both"/>
        <w:rPr>
          <w:sz w:val="24"/>
          <w:szCs w:val="24"/>
        </w:rPr>
      </w:pPr>
      <w:r w:rsidDel="00000000" w:rsidR="00000000" w:rsidRPr="00000000">
        <w:rPr>
          <w:b w:val="1"/>
          <w:bCs w:val="1"/>
          <w:sz w:val="24"/>
          <w:szCs w:val="24"/>
          <w:rtl w:val="0"/>
        </w:rPr>
        <w:t xml:space="preserve">Salidas:</w:t>
      </w:r>
      <w:r w:rsidDel="00000000" w:rsidR="00000000" w:rsidRPr="00000000">
        <w:rPr>
          <w:sz w:val="24"/>
          <w:szCs w:val="24"/>
          <w:rtl w:val="0"/>
        </w:rPr>
        <w:t xml:space="preserve"> Burbuja de texto renderizada en la interfaz.</w:t>
      </w:r>
    </w:p>
    <w:p w:rsidR="00000000" w:rsidDel="00000000" w:rsidP="00000000" w:rsidRDefault="00000000" w:rsidRPr="00000000" w14:paraId="00000211">
      <w:pPr>
        <w:spacing w:after="240" w:line="276" w:lineRule="auto"/>
        <w:jc w:val="both"/>
        <w:rPr>
          <w:b w:val="1"/>
          <w:bCs w:val="1"/>
          <w:sz w:val="24"/>
          <w:szCs w:val="24"/>
        </w:rPr>
      </w:pPr>
      <w:r w:rsidDel="00000000" w:rsidR="00000000" w:rsidRPr="00000000">
        <w:rPr>
          <w:b w:val="1"/>
          <w:bCs w:val="1"/>
          <w:sz w:val="24"/>
          <w:szCs w:val="24"/>
          <w:rtl w:val="0"/>
        </w:rPr>
        <w:t xml:space="preserve">3.2.4 Requisito Funcional 4: Persistencia y Exportación</w:t>
      </w:r>
    </w:p>
    <w:p w:rsidR="00000000" w:rsidDel="00000000" w:rsidP="00000000" w:rsidRDefault="00000000" w:rsidRPr="00000000" w14:paraId="00000212">
      <w:pPr>
        <w:numPr>
          <w:ilvl w:val="0"/>
          <w:numId w:val="1"/>
        </w:numPr>
        <w:spacing w:after="0" w:afterAutospacing="0" w:line="276" w:lineRule="auto"/>
        <w:ind w:left="720" w:hanging="360"/>
        <w:jc w:val="both"/>
        <w:rPr>
          <w:sz w:val="24"/>
          <w:szCs w:val="24"/>
        </w:rPr>
      </w:pPr>
      <w:r w:rsidDel="00000000" w:rsidR="00000000" w:rsidRPr="00000000">
        <w:rPr>
          <w:b w:val="1"/>
          <w:bCs w:val="1"/>
          <w:sz w:val="24"/>
          <w:szCs w:val="24"/>
          <w:rtl w:val="0"/>
        </w:rPr>
        <w:t xml:space="preserve">Secuencia:</w:t>
      </w:r>
      <w:r w:rsidDel="00000000" w:rsidR="00000000" w:rsidRPr="00000000">
        <w:rPr>
          <w:sz w:val="24"/>
          <w:szCs w:val="24"/>
          <w:rtl w:val="0"/>
        </w:rPr>
        <w:t xml:space="preserve"> 1) Tras recibir una respuesta de la IA, el sistema agrupa el par (pregunta, respuesta) y lo envía automáticamente al SGBD.</w:t>
      </w:r>
    </w:p>
    <w:p w:rsidR="00000000" w:rsidDel="00000000" w:rsidP="00000000" w:rsidRDefault="00000000" w:rsidRPr="00000000" w14:paraId="00000213">
      <w:pPr>
        <w:numPr>
          <w:ilvl w:val="0"/>
          <w:numId w:val="1"/>
        </w:numPr>
        <w:spacing w:after="0" w:afterAutospacing="0" w:line="276" w:lineRule="auto"/>
        <w:ind w:left="720" w:hanging="360"/>
        <w:jc w:val="both"/>
        <w:rPr>
          <w:sz w:val="24"/>
          <w:szCs w:val="24"/>
        </w:rPr>
      </w:pPr>
      <w:r w:rsidDel="00000000" w:rsidR="00000000" w:rsidRPr="00000000">
        <w:rPr>
          <w:b w:val="1"/>
          <w:bCs w:val="1"/>
          <w:sz w:val="24"/>
          <w:szCs w:val="24"/>
          <w:rtl w:val="0"/>
        </w:rPr>
        <w:t xml:space="preserve">Generación de salidas:</w:t>
      </w:r>
      <w:r w:rsidDel="00000000" w:rsidR="00000000" w:rsidRPr="00000000">
        <w:rPr>
          <w:sz w:val="24"/>
          <w:szCs w:val="24"/>
          <w:rtl w:val="0"/>
        </w:rPr>
        <w:t xml:space="preserve"> Al solicitar exportación, el sistema lee la tabla de la BD, mapea la conversación y genera el documento </w:t>
      </w:r>
      <w:r w:rsidDel="00000000" w:rsidR="00000000" w:rsidRPr="00000000">
        <w:rPr>
          <w:color w:val="188038"/>
          <w:sz w:val="24"/>
          <w:szCs w:val="24"/>
          <w:rtl w:val="0"/>
        </w:rPr>
        <w:t xml:space="preserve">.json</w:t>
      </w:r>
      <w:r w:rsidDel="00000000" w:rsidR="00000000" w:rsidRPr="00000000">
        <w:rPr>
          <w:sz w:val="24"/>
          <w:szCs w:val="24"/>
          <w:rtl w:val="0"/>
        </w:rPr>
        <w:t xml:space="preserve"> o </w:t>
      </w:r>
      <w:r w:rsidDel="00000000" w:rsidR="00000000" w:rsidRPr="00000000">
        <w:rPr>
          <w:color w:val="188038"/>
          <w:sz w:val="24"/>
          <w:szCs w:val="24"/>
          <w:rtl w:val="0"/>
        </w:rPr>
        <w:t xml:space="preserve">.xml</w:t>
      </w:r>
      <w:r w:rsidDel="00000000" w:rsidR="00000000" w:rsidRPr="00000000">
        <w:rPr>
          <w:sz w:val="24"/>
          <w:szCs w:val="24"/>
          <w:rtl w:val="0"/>
        </w:rPr>
        <w:t xml:space="preserve"> en el disco duro.</w:t>
      </w:r>
    </w:p>
    <w:p w:rsidR="00000000" w:rsidDel="00000000" w:rsidP="00000000" w:rsidRDefault="00000000" w:rsidRPr="00000000" w14:paraId="00000214">
      <w:pPr>
        <w:numPr>
          <w:ilvl w:val="0"/>
          <w:numId w:val="1"/>
        </w:numPr>
        <w:spacing w:after="240" w:line="276" w:lineRule="auto"/>
        <w:ind w:left="720" w:hanging="360"/>
        <w:jc w:val="both"/>
        <w:rPr>
          <w:sz w:val="24"/>
          <w:szCs w:val="24"/>
        </w:rPr>
      </w:pPr>
      <w:r w:rsidDel="00000000" w:rsidR="00000000" w:rsidRPr="00000000">
        <w:rPr>
          <w:b w:val="1"/>
          <w:bCs w:val="1"/>
          <w:sz w:val="24"/>
          <w:szCs w:val="24"/>
          <w:rtl w:val="0"/>
        </w:rPr>
        <w:t xml:space="preserve">Información lógica en BD:</w:t>
      </w:r>
      <w:r w:rsidDel="00000000" w:rsidR="00000000" w:rsidRPr="00000000">
        <w:rPr>
          <w:sz w:val="24"/>
          <w:szCs w:val="24"/>
          <w:rtl w:val="0"/>
        </w:rPr>
        <w:t xml:space="preserve"> Tabla </w:t>
      </w:r>
      <w:r w:rsidDel="00000000" w:rsidR="00000000" w:rsidRPr="00000000">
        <w:rPr>
          <w:color w:val="188038"/>
          <w:sz w:val="24"/>
          <w:szCs w:val="24"/>
          <w:rtl w:val="0"/>
        </w:rPr>
        <w:t xml:space="preserve">Conversaciones</w:t>
      </w:r>
      <w:r w:rsidDel="00000000" w:rsidR="00000000" w:rsidRPr="00000000">
        <w:rPr>
          <w:sz w:val="24"/>
          <w:szCs w:val="24"/>
          <w:rtl w:val="0"/>
        </w:rPr>
        <w:t xml:space="preserve"> (ID_Conversacion, ID_Usuario, Nombre_Archivo), y tabla </w:t>
      </w:r>
      <w:r w:rsidDel="00000000" w:rsidR="00000000" w:rsidRPr="00000000">
        <w:rPr>
          <w:color w:val="188038"/>
          <w:sz w:val="24"/>
          <w:szCs w:val="24"/>
          <w:rtl w:val="0"/>
        </w:rPr>
        <w:t xml:space="preserve">Mensajes</w:t>
      </w:r>
      <w:r w:rsidDel="00000000" w:rsidR="00000000" w:rsidRPr="00000000">
        <w:rPr>
          <w:sz w:val="24"/>
          <w:szCs w:val="24"/>
          <w:rtl w:val="0"/>
        </w:rPr>
        <w:t xml:space="preserve"> (ID_Mensaje, ID_Conversacion, Rol_Emisor, Texto, Timestamp).</w:t>
      </w:r>
      <w:r w:rsidDel="00000000" w:rsidR="00000000" w:rsidRPr="00000000">
        <w:rPr>
          <w:rtl w:val="0"/>
        </w:rPr>
      </w:r>
    </w:p>
    <w:p w:rsidR="00000000" w:rsidDel="00000000" w:rsidP="00000000" w:rsidRDefault="00000000" w:rsidRPr="00000000" w14:paraId="00000215">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bookmarkStart w:colFirst="0" w:colLast="0" w:name="_tc22h9rlw58" w:id="25"/>
      <w:bookmarkEnd w:id="25"/>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no funcionales</w:t>
      </w:r>
    </w:p>
    <w:p w:rsidR="00000000" w:rsidDel="00000000" w:rsidP="00000000" w:rsidRDefault="00000000" w:rsidRPr="00000000" w14:paraId="00000216">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both"/>
        <w:rPr>
          <w:rFonts w:ascii="Arial" w:cs="Arial" w:eastAsia="Arial" w:hAnsi="Arial"/>
          <w:b w:val="1"/>
          <w:bCs w:val="1"/>
          <w:i w:val="0"/>
          <w:iCs w:val="0"/>
          <w:smallCaps w:val="0"/>
          <w:strike w:val="0"/>
          <w:color w:val="000000"/>
          <w:sz w:val="24"/>
          <w:szCs w:val="24"/>
          <w:shd w:fill="auto" w:val="clear"/>
        </w:rPr>
      </w:pPr>
      <w:bookmarkStart w:colFirst="0" w:colLast="0" w:name="_m270uiq3nu07" w:id="26"/>
      <w:bookmarkEnd w:id="2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de rendimiento</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sz w:val="24"/>
          <w:szCs w:val="24"/>
        </w:rPr>
      </w:pPr>
      <w:r w:rsidDel="00000000" w:rsidR="00000000" w:rsidRPr="00000000">
        <w:rPr>
          <w:rtl w:val="0"/>
        </w:rPr>
      </w:r>
    </w:p>
    <w:p w:rsidR="00000000" w:rsidDel="00000000" w:rsidP="00000000" w:rsidRDefault="00000000" w:rsidRPr="00000000" w14:paraId="00000218">
      <w:pPr>
        <w:ind w:left="1200" w:firstLine="0"/>
        <w:jc w:val="both"/>
        <w:rPr>
          <w:sz w:val="24"/>
          <w:szCs w:val="24"/>
        </w:rPr>
      </w:pPr>
      <w:r w:rsidDel="00000000" w:rsidR="00000000" w:rsidRPr="00000000">
        <w:rPr>
          <w:sz w:val="24"/>
          <w:szCs w:val="24"/>
          <w:rtl w:val="0"/>
        </w:rPr>
        <w:t xml:space="preserve">El tiempo de carga de documentos locales hacia la interfaz del chatbot no debe obstaculizar la usabilidad del sistema de escritorio.</w:t>
      </w:r>
    </w:p>
    <w:p w:rsidR="00000000" w:rsidDel="00000000" w:rsidP="00000000" w:rsidRDefault="00000000" w:rsidRPr="00000000" w14:paraId="00000219">
      <w:pPr>
        <w:ind w:left="1200" w:firstLine="0"/>
        <w:jc w:val="both"/>
        <w:rPr>
          <w:sz w:val="24"/>
          <w:szCs w:val="24"/>
        </w:rPr>
      </w:pPr>
      <w:r w:rsidDel="00000000" w:rsidR="00000000" w:rsidRPr="00000000">
        <w:rPr>
          <w:sz w:val="24"/>
          <w:szCs w:val="24"/>
          <w:rtl w:val="0"/>
        </w:rPr>
        <w:t xml:space="preserve">El sistema debe manejar de manera eficiente el renderizado gráfico al alternar entre el tema claro y oscuro.</w:t>
      </w:r>
      <w:r w:rsidDel="00000000" w:rsidR="00000000" w:rsidRPr="00000000">
        <w:rPr>
          <w:rtl w:val="0"/>
        </w:rPr>
      </w:r>
    </w:p>
    <w:p w:rsidR="00000000" w:rsidDel="00000000" w:rsidP="00000000" w:rsidRDefault="00000000" w:rsidRPr="00000000" w14:paraId="0000021A">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both"/>
        <w:rPr>
          <w:rFonts w:ascii="Arial" w:cs="Arial" w:eastAsia="Arial" w:hAnsi="Arial"/>
          <w:b w:val="1"/>
          <w:bCs w:val="1"/>
          <w:i w:val="0"/>
          <w:iCs w:val="0"/>
          <w:smallCaps w:val="0"/>
          <w:strike w:val="0"/>
          <w:color w:val="000000"/>
          <w:sz w:val="24"/>
          <w:szCs w:val="24"/>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Seguridad</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sz w:val="24"/>
          <w:szCs w:val="24"/>
        </w:rPr>
      </w:pPr>
      <w:r w:rsidDel="00000000" w:rsidR="00000000" w:rsidRPr="00000000">
        <w:rPr>
          <w:rtl w:val="0"/>
        </w:rPr>
      </w:r>
    </w:p>
    <w:p w:rsidR="00000000" w:rsidDel="00000000" w:rsidP="00000000" w:rsidRDefault="00000000" w:rsidRPr="00000000" w14:paraId="0000021C">
      <w:pPr>
        <w:ind w:left="1200" w:firstLine="0"/>
        <w:jc w:val="both"/>
        <w:rPr>
          <w:sz w:val="24"/>
          <w:szCs w:val="24"/>
        </w:rPr>
      </w:pPr>
      <w:r w:rsidDel="00000000" w:rsidR="00000000" w:rsidRPr="00000000">
        <w:rPr>
          <w:b w:val="1"/>
          <w:bCs w:val="1"/>
          <w:sz w:val="24"/>
          <w:szCs w:val="24"/>
          <w:rtl w:val="0"/>
        </w:rPr>
        <w:t xml:space="preserve">Autenticación estricta:</w:t>
      </w:r>
      <w:r w:rsidDel="00000000" w:rsidR="00000000" w:rsidRPr="00000000">
        <w:rPr>
          <w:sz w:val="24"/>
          <w:szCs w:val="24"/>
          <w:rtl w:val="0"/>
        </w:rPr>
        <w:t xml:space="preserve"> Es indispensable el uso de credenciales de "Correo" y "Contraseña" para iniciar sesión.</w:t>
      </w:r>
    </w:p>
    <w:p w:rsidR="00000000" w:rsidDel="00000000" w:rsidP="00000000" w:rsidRDefault="00000000" w:rsidRPr="00000000" w14:paraId="0000021D">
      <w:pPr>
        <w:ind w:left="1200" w:firstLine="0"/>
        <w:jc w:val="both"/>
        <w:rPr>
          <w:sz w:val="24"/>
          <w:szCs w:val="24"/>
        </w:rPr>
      </w:pPr>
      <w:r w:rsidDel="00000000" w:rsidR="00000000" w:rsidRPr="00000000">
        <w:rPr>
          <w:b w:val="1"/>
          <w:bCs w:val="1"/>
          <w:sz w:val="24"/>
          <w:szCs w:val="24"/>
          <w:rtl w:val="0"/>
        </w:rPr>
        <w:t xml:space="preserve">Políticas de contraseña:</w:t>
      </w:r>
      <w:r w:rsidDel="00000000" w:rsidR="00000000" w:rsidRPr="00000000">
        <w:rPr>
          <w:sz w:val="24"/>
          <w:szCs w:val="24"/>
          <w:rtl w:val="0"/>
        </w:rPr>
        <w:t xml:space="preserve"> El módulo de registro validará criptográficamente que la clave posea una longitud de 10 caracteres, 1 dígito numérico y 1 símbolo especial antes de procesar el alta.</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274spjywlkzy" w:id="27"/>
      <w:bookmarkEnd w:id="27"/>
      <w:r w:rsidDel="00000000" w:rsidR="00000000" w:rsidRPr="00000000">
        <w:rPr>
          <w:rtl w:val="0"/>
        </w:rPr>
      </w:r>
    </w:p>
    <w:p w:rsidR="00000000" w:rsidDel="00000000" w:rsidP="00000000" w:rsidRDefault="00000000" w:rsidRPr="00000000" w14:paraId="0000021F">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both"/>
        <w:rPr>
          <w:rFonts w:ascii="Arial" w:cs="Arial" w:eastAsia="Arial" w:hAnsi="Arial"/>
          <w:b w:val="1"/>
          <w:bCs w:val="1"/>
          <w:i w:val="0"/>
          <w:iCs w:val="0"/>
          <w:smallCaps w:val="0"/>
          <w:strike w:val="0"/>
          <w:color w:val="000000"/>
          <w:sz w:val="24"/>
          <w:szCs w:val="24"/>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Fiabilidad</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sz w:val="24"/>
          <w:szCs w:val="24"/>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sz w:val="24"/>
          <w:szCs w:val="24"/>
        </w:rPr>
      </w:pPr>
      <w:r w:rsidDel="00000000" w:rsidR="00000000" w:rsidRPr="00000000">
        <w:rPr>
          <w:sz w:val="24"/>
          <w:szCs w:val="24"/>
          <w:rtl w:val="0"/>
        </w:rPr>
        <w:t xml:space="preserve">La escritura hacia la base de datos relacional (SQLite, MySQL o PostgreSQL) debe ser consistente, garantizando que todo el metadato (fecha, hora, mensajes, nombre de archivo e ID) se almacene sin pérdida de información tras cada envío. </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4"/>
          <w:szCs w:val="24"/>
          <w:u w:val="none"/>
          <w:shd w:fill="auto" w:val="clear"/>
          <w:vertAlign w:val="baseline"/>
        </w:rPr>
      </w:pPr>
      <w:bookmarkStart w:colFirst="0" w:colLast="0" w:name="_pl56xg7oy50" w:id="28"/>
      <w:bookmarkEnd w:id="28"/>
      <w:r w:rsidDel="00000000" w:rsidR="00000000" w:rsidRPr="00000000">
        <w:rPr>
          <w:rtl w:val="0"/>
        </w:rPr>
      </w:r>
    </w:p>
    <w:p w:rsidR="00000000" w:rsidDel="00000000" w:rsidP="00000000" w:rsidRDefault="00000000" w:rsidRPr="00000000" w14:paraId="00000223">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both"/>
        <w:rPr>
          <w:rFonts w:ascii="Arial" w:cs="Arial" w:eastAsia="Arial" w:hAnsi="Arial"/>
          <w:b w:val="1"/>
          <w:bCs w:val="1"/>
          <w:i w:val="0"/>
          <w:iCs w:val="0"/>
          <w:smallCaps w:val="0"/>
          <w:strike w:val="0"/>
          <w:color w:val="000000"/>
          <w:sz w:val="24"/>
          <w:szCs w:val="24"/>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Disponibilidad</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sz w:val="24"/>
          <w:szCs w:val="24"/>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1"/>
          <w:iCs w:val="1"/>
          <w:smallCaps w:val="0"/>
          <w:strike w:val="0"/>
          <w:color w:val="0000ff"/>
          <w:sz w:val="24"/>
          <w:szCs w:val="24"/>
          <w:u w:val="none"/>
          <w:shd w:fill="auto" w:val="clear"/>
          <w:vertAlign w:val="baseline"/>
        </w:rPr>
      </w:pPr>
      <w:r w:rsidDel="00000000" w:rsidR="00000000" w:rsidRPr="00000000">
        <w:rPr>
          <w:sz w:val="24"/>
          <w:szCs w:val="24"/>
          <w:rtl w:val="0"/>
        </w:rPr>
        <w:t xml:space="preserve">Las conversaciones pasadas almacenadas mediante la "Persistencia de las conversaciones" (RF 4) deben estar siempre disponibles para su lectura y exportación tan pronto como el usuario inicie sesión. </w:t>
      </w:r>
      <w:r w:rsidDel="00000000" w:rsidR="00000000" w:rsidRPr="00000000">
        <w:rPr>
          <w:rtl w:val="0"/>
        </w:rPr>
      </w:r>
    </w:p>
    <w:p w:rsidR="00000000" w:rsidDel="00000000" w:rsidP="00000000" w:rsidRDefault="00000000" w:rsidRPr="00000000" w14:paraId="00000226">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Mantenibilidad</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r w:rsidDel="00000000" w:rsidR="00000000" w:rsidRPr="00000000">
        <w:rPr>
          <w:rtl w:val="0"/>
        </w:rPr>
      </w:r>
    </w:p>
    <w:p w:rsidR="00000000" w:rsidDel="00000000" w:rsidP="00000000" w:rsidRDefault="00000000" w:rsidRPr="00000000" w14:paraId="00000228">
      <w:pPr>
        <w:numPr>
          <w:ilvl w:val="0"/>
          <w:numId w:val="2"/>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Tipo de mantenimiento:</w:t>
      </w:r>
      <w:r w:rsidDel="00000000" w:rsidR="00000000" w:rsidRPr="00000000">
        <w:rPr>
          <w:sz w:val="24"/>
          <w:szCs w:val="24"/>
          <w:rtl w:val="0"/>
        </w:rPr>
        <w:t xml:space="preserve"> Mantenimiento preventivo (actualización de librerías y dependencias de la API de IA) y correctivo (solución de bugs en el renderizado de la interfaz gráfica).</w:t>
      </w:r>
    </w:p>
    <w:p w:rsidR="00000000" w:rsidDel="00000000" w:rsidP="00000000" w:rsidRDefault="00000000" w:rsidRPr="00000000" w14:paraId="00000229">
      <w:pPr>
        <w:numPr>
          <w:ilvl w:val="0"/>
          <w:numId w:val="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Responsables:</w:t>
      </w:r>
      <w:r w:rsidDel="00000000" w:rsidR="00000000" w:rsidRPr="00000000">
        <w:rPr>
          <w:sz w:val="24"/>
          <w:szCs w:val="24"/>
          <w:rtl w:val="0"/>
        </w:rPr>
        <w:t xml:space="preserve"> Las tareas de mantenimiento a nivel de código y base de datos estarán a cargo del Desarrollador (Yosef Gael Sanchez Franco). Los administradores del sistema podrán realizar copias de seguridad de la base de datos de manera mensual.</w:t>
      </w:r>
    </w:p>
    <w:p w:rsidR="00000000" w:rsidDel="00000000" w:rsidP="00000000" w:rsidRDefault="00000000" w:rsidRPr="00000000" w14:paraId="0000022A">
      <w:pPr>
        <w:numPr>
          <w:ilvl w:val="0"/>
          <w:numId w:val="2"/>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Cuándo realizarse:</w:t>
      </w:r>
      <w:r w:rsidDel="00000000" w:rsidR="00000000" w:rsidRPr="00000000">
        <w:rPr>
          <w:sz w:val="24"/>
          <w:szCs w:val="24"/>
          <w:rtl w:val="0"/>
        </w:rPr>
        <w:t xml:space="preserve"> Revisiones semestrales para asegurar la compatibilidad con los sistemas operativos actualizados y auditorías mensuales de la base de datos para prevenir cuellos de botella.</w:t>
      </w:r>
      <w:r w:rsidDel="00000000" w:rsidR="00000000" w:rsidRPr="00000000">
        <w:rPr>
          <w:rtl w:val="0"/>
        </w:rPr>
      </w:r>
    </w:p>
    <w:p w:rsidR="00000000" w:rsidDel="00000000" w:rsidP="00000000" w:rsidRDefault="00000000" w:rsidRPr="00000000" w14:paraId="0000022B">
      <w:pPr>
        <w:keepNext w:val="1"/>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both"/>
        <w:rPr>
          <w:rFonts w:ascii="Arial" w:cs="Arial" w:eastAsia="Arial" w:hAnsi="Arial"/>
          <w:b w:val="1"/>
          <w:bCs w:val="1"/>
          <w:i w:val="0"/>
          <w:iCs w:val="0"/>
          <w:smallCaps w:val="0"/>
          <w:strike w:val="0"/>
          <w:color w:val="000000"/>
          <w:sz w:val="24"/>
          <w:szCs w:val="24"/>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Portabilidad</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sz w:val="24"/>
          <w:szCs w:val="24"/>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1"/>
          <w:iCs w:val="1"/>
          <w:smallCaps w:val="0"/>
          <w:strike w:val="0"/>
          <w:color w:val="0000ff"/>
          <w:sz w:val="24"/>
          <w:szCs w:val="24"/>
          <w:u w:val="none"/>
          <w:shd w:fill="auto" w:val="clear"/>
          <w:vertAlign w:val="baseline"/>
        </w:rPr>
      </w:pPr>
      <w:r w:rsidDel="00000000" w:rsidR="00000000" w:rsidRPr="00000000">
        <w:rPr>
          <w:sz w:val="24"/>
          <w:szCs w:val="24"/>
          <w:rtl w:val="0"/>
        </w:rPr>
        <w:t xml:space="preserve">La utilización de tecnologías de exportación estándar en la industria de software, como XML y JSON, asegura la portabilidad del historial conversacional hacia otras plataformas de análisis o bases de datos externas de los usuarios. </w:t>
      </w:r>
      <w:r w:rsidDel="00000000" w:rsidR="00000000" w:rsidRPr="00000000">
        <w:rPr>
          <w:rtl w:val="0"/>
        </w:rPr>
      </w:r>
    </w:p>
    <w:p w:rsidR="00000000" w:rsidDel="00000000" w:rsidP="00000000" w:rsidRDefault="00000000" w:rsidRPr="00000000" w14:paraId="0000022E">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Otros requisitos</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pPr>
      <w:r w:rsidDel="00000000" w:rsidR="00000000" w:rsidRPr="00000000">
        <w:rPr>
          <w:b w:val="1"/>
          <w:bCs w:val="1"/>
          <w:sz w:val="24"/>
          <w:szCs w:val="24"/>
          <w:rtl w:val="0"/>
        </w:rPr>
        <w:t xml:space="preserve">Requisitos de Privacidad y Seguridad Legal:</w:t>
      </w:r>
      <w:r w:rsidDel="00000000" w:rsidR="00000000" w:rsidRPr="00000000">
        <w:rPr>
          <w:sz w:val="24"/>
          <w:szCs w:val="24"/>
          <w:rtl w:val="0"/>
        </w:rPr>
        <w:t xml:space="preserve"> Dado que el sistema requiere correos electrónicos y procesará documentos que podrían contener información sensible, las contraseñas deben estar encriptadas (hash) en la base de datos. Además, debe mostrarse un aviso de privacidad que indique que el contenido de los documentos podría ser enviado a un proveedor de servicios de terceros (si se usa una API de IA externa real) para su procesamiento.</w:t>
      </w:r>
      <w:r w:rsidDel="00000000" w:rsidR="00000000" w:rsidRPr="00000000">
        <w:rPr>
          <w:rtl w:val="0"/>
        </w:rPr>
        <w:t xml:space="preserve"> </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r>
    </w:p>
    <w:p w:rsidR="00000000" w:rsidDel="00000000" w:rsidP="00000000" w:rsidRDefault="00000000" w:rsidRPr="00000000" w14:paraId="00000232">
      <w:pPr>
        <w:keepNext w:val="1"/>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Apéndices</w:t>
      </w:r>
      <w:r w:rsidDel="00000000" w:rsidR="00000000" w:rsidRPr="00000000">
        <w:rPr>
          <w:rtl w:val="0"/>
        </w:rPr>
      </w:r>
    </w:p>
    <w:p w:rsidR="00000000" w:rsidDel="00000000" w:rsidP="00000000" w:rsidRDefault="00000000" w:rsidRPr="00000000" w14:paraId="00000233">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bCs w:val="1"/>
          <w:sz w:val="28"/>
          <w:szCs w:val="28"/>
        </w:rPr>
      </w:pPr>
      <w:r w:rsidDel="00000000" w:rsidR="00000000" w:rsidRPr="00000000">
        <w:rPr>
          <w:b w:val="1"/>
          <w:bCs w:val="1"/>
          <w:sz w:val="28"/>
          <w:szCs w:val="28"/>
          <w:rtl w:val="0"/>
        </w:rPr>
        <w:t xml:space="preserve">CU-01</w:t>
      </w:r>
      <w:r w:rsidDel="00000000" w:rsidR="00000000" w:rsidRPr="00000000">
        <w:rPr/>
        <w:drawing>
          <wp:inline distB="114300" distT="114300" distL="114300" distR="114300">
            <wp:extent cx="5399730" cy="4483100"/>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39973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keepNext w:val="1"/>
        <w:numPr>
          <w:ilvl w:val="1"/>
          <w:numId w:val="11"/>
        </w:numPr>
        <w:spacing w:after="60" w:before="240" w:lineRule="auto"/>
        <w:ind w:left="1320" w:hanging="720"/>
        <w:rPr>
          <w:b w:val="1"/>
          <w:bCs w:val="1"/>
          <w:sz w:val="28"/>
          <w:szCs w:val="28"/>
        </w:rPr>
      </w:pPr>
      <w:r w:rsidDel="00000000" w:rsidR="00000000" w:rsidRPr="00000000">
        <w:rPr>
          <w:b w:val="1"/>
          <w:bCs w:val="1"/>
          <w:sz w:val="28"/>
          <w:szCs w:val="28"/>
          <w:rtl w:val="0"/>
        </w:rPr>
        <w:t xml:space="preserve">CU-02</w:t>
      </w:r>
    </w:p>
    <w:p w:rsidR="00000000" w:rsidDel="00000000" w:rsidP="00000000" w:rsidRDefault="00000000" w:rsidRPr="00000000" w14:paraId="00000235">
      <w:pPr>
        <w:keepNext w:val="1"/>
        <w:spacing w:after="60" w:before="240" w:lineRule="auto"/>
        <w:ind w:left="1320" w:firstLine="0"/>
        <w:rPr>
          <w:b w:val="1"/>
          <w:bCs w:val="1"/>
          <w:sz w:val="28"/>
          <w:szCs w:val="28"/>
        </w:rPr>
      </w:pPr>
      <w:r w:rsidDel="00000000" w:rsidR="00000000" w:rsidRPr="00000000">
        <w:rPr/>
        <w:drawing>
          <wp:inline distB="114300" distT="114300" distL="114300" distR="114300">
            <wp:extent cx="5399730" cy="4330700"/>
            <wp:effectExtent b="0" l="0" r="0" t="0"/>
            <wp:docPr id="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39973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keepNext w:val="1"/>
        <w:numPr>
          <w:ilvl w:val="1"/>
          <w:numId w:val="11"/>
        </w:numPr>
        <w:spacing w:after="60" w:before="240" w:lineRule="auto"/>
        <w:ind w:left="1320" w:hanging="720"/>
        <w:rPr>
          <w:b w:val="1"/>
          <w:bCs w:val="1"/>
          <w:sz w:val="28"/>
          <w:szCs w:val="28"/>
          <w:u w:val="none"/>
        </w:rPr>
      </w:pPr>
      <w:r w:rsidDel="00000000" w:rsidR="00000000" w:rsidRPr="00000000">
        <w:rPr>
          <w:b w:val="1"/>
          <w:bCs w:val="1"/>
          <w:sz w:val="28"/>
          <w:szCs w:val="28"/>
          <w:rtl w:val="0"/>
        </w:rPr>
        <w:t xml:space="preserve">CU-03</w:t>
      </w:r>
      <w:r w:rsidDel="00000000" w:rsidR="00000000" w:rsidRPr="00000000">
        <w:rPr/>
        <w:drawing>
          <wp:inline distB="114300" distT="114300" distL="114300" distR="114300">
            <wp:extent cx="5399730" cy="6248400"/>
            <wp:effectExtent b="0" l="0" r="0" t="0"/>
            <wp:docPr id="10"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39973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keepNext w:val="1"/>
        <w:numPr>
          <w:ilvl w:val="1"/>
          <w:numId w:val="11"/>
        </w:numPr>
        <w:spacing w:after="60" w:before="240" w:lineRule="auto"/>
        <w:ind w:left="1320" w:hanging="720"/>
        <w:rPr>
          <w:b w:val="1"/>
          <w:bCs w:val="1"/>
          <w:sz w:val="28"/>
          <w:szCs w:val="28"/>
          <w:u w:val="none"/>
        </w:rPr>
      </w:pPr>
      <w:r w:rsidDel="00000000" w:rsidR="00000000" w:rsidRPr="00000000">
        <w:rPr>
          <w:b w:val="1"/>
          <w:bCs w:val="1"/>
          <w:sz w:val="28"/>
          <w:szCs w:val="28"/>
          <w:rtl w:val="0"/>
        </w:rPr>
        <w:t xml:space="preserve">CU-04</w:t>
      </w:r>
      <w:r w:rsidDel="00000000" w:rsidR="00000000" w:rsidRPr="00000000">
        <w:rPr/>
        <w:drawing>
          <wp:inline distB="114300" distT="114300" distL="114300" distR="114300">
            <wp:extent cx="5399730" cy="4330700"/>
            <wp:effectExtent b="0" l="0" r="0" t="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39973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keepNext w:val="1"/>
        <w:numPr>
          <w:ilvl w:val="1"/>
          <w:numId w:val="11"/>
        </w:numPr>
        <w:spacing w:after="60" w:before="240" w:lineRule="auto"/>
        <w:ind w:left="1320" w:hanging="720"/>
        <w:rPr>
          <w:b w:val="1"/>
          <w:bCs w:val="1"/>
          <w:sz w:val="28"/>
          <w:szCs w:val="28"/>
          <w:u w:val="none"/>
        </w:rPr>
      </w:pPr>
      <w:r w:rsidDel="00000000" w:rsidR="00000000" w:rsidRPr="00000000">
        <w:rPr>
          <w:b w:val="1"/>
          <w:bCs w:val="1"/>
          <w:sz w:val="28"/>
          <w:szCs w:val="28"/>
          <w:rtl w:val="0"/>
        </w:rPr>
        <w:t xml:space="preserve">CU-05</w:t>
      </w:r>
      <w:r w:rsidDel="00000000" w:rsidR="00000000" w:rsidRPr="00000000">
        <w:rPr/>
        <w:drawing>
          <wp:inline distB="114300" distT="114300" distL="114300" distR="114300">
            <wp:extent cx="5399730" cy="4330700"/>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39973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keepNext w:val="1"/>
        <w:numPr>
          <w:ilvl w:val="1"/>
          <w:numId w:val="11"/>
        </w:numPr>
        <w:spacing w:after="60" w:before="240" w:lineRule="auto"/>
        <w:ind w:left="1320" w:hanging="720"/>
        <w:rPr>
          <w:b w:val="1"/>
          <w:bCs w:val="1"/>
          <w:sz w:val="28"/>
          <w:szCs w:val="28"/>
          <w:u w:val="none"/>
        </w:rPr>
      </w:pPr>
      <w:r w:rsidDel="00000000" w:rsidR="00000000" w:rsidRPr="00000000">
        <w:rPr>
          <w:b w:val="1"/>
          <w:bCs w:val="1"/>
          <w:sz w:val="28"/>
          <w:szCs w:val="28"/>
          <w:rtl w:val="0"/>
        </w:rPr>
        <w:t xml:space="preserve">CU-06</w:t>
      </w:r>
      <w:r w:rsidDel="00000000" w:rsidR="00000000" w:rsidRPr="00000000">
        <w:rPr/>
        <w:drawing>
          <wp:inline distB="114300" distT="114300" distL="114300" distR="114300">
            <wp:extent cx="5399730" cy="4330700"/>
            <wp:effectExtent b="0" l="0" r="0" t="0"/>
            <wp:docPr id="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39973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keepNext w:val="1"/>
        <w:numPr>
          <w:ilvl w:val="1"/>
          <w:numId w:val="11"/>
        </w:numPr>
        <w:spacing w:after="60" w:before="240" w:lineRule="auto"/>
        <w:ind w:left="1320" w:hanging="720"/>
        <w:rPr>
          <w:b w:val="1"/>
          <w:bCs w:val="1"/>
          <w:sz w:val="28"/>
          <w:szCs w:val="28"/>
          <w:u w:val="none"/>
        </w:rPr>
      </w:pPr>
      <w:r w:rsidDel="00000000" w:rsidR="00000000" w:rsidRPr="00000000">
        <w:rPr>
          <w:b w:val="1"/>
          <w:bCs w:val="1"/>
          <w:sz w:val="28"/>
          <w:szCs w:val="28"/>
          <w:rtl w:val="0"/>
        </w:rPr>
        <w:t xml:space="preserve">CU-07</w:t>
      </w:r>
      <w:r w:rsidDel="00000000" w:rsidR="00000000" w:rsidRPr="00000000">
        <w:rPr>
          <w:sz w:val="18"/>
          <w:szCs w:val="18"/>
        </w:rPr>
        <w:drawing>
          <wp:inline distB="114300" distT="114300" distL="114300" distR="114300">
            <wp:extent cx="5399730" cy="4762500"/>
            <wp:effectExtent b="0" l="0" r="0" t="0"/>
            <wp:docPr id="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39973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keepNext w:val="1"/>
        <w:numPr>
          <w:ilvl w:val="1"/>
          <w:numId w:val="11"/>
        </w:numPr>
        <w:spacing w:after="60" w:before="240" w:lineRule="auto"/>
        <w:ind w:left="1320" w:hanging="720"/>
        <w:rPr>
          <w:b w:val="1"/>
          <w:bCs w:val="1"/>
          <w:sz w:val="28"/>
          <w:szCs w:val="28"/>
          <w:u w:val="none"/>
        </w:rPr>
      </w:pPr>
      <w:r w:rsidDel="00000000" w:rsidR="00000000" w:rsidRPr="00000000">
        <w:rPr>
          <w:b w:val="1"/>
          <w:bCs w:val="1"/>
          <w:sz w:val="28"/>
          <w:szCs w:val="28"/>
          <w:rtl w:val="0"/>
        </w:rPr>
        <w:t xml:space="preserve">CU-08</w:t>
      </w:r>
      <w:r w:rsidDel="00000000" w:rsidR="00000000" w:rsidRPr="00000000">
        <w:rPr>
          <w:b w:val="1"/>
          <w:bCs w:val="1"/>
          <w:sz w:val="28"/>
          <w:szCs w:val="28"/>
        </w:rPr>
        <w:drawing>
          <wp:inline distB="114300" distT="114300" distL="114300" distR="114300">
            <wp:extent cx="5399730" cy="4330700"/>
            <wp:effectExtent b="0" l="0" r="0" t="0"/>
            <wp:docPr id="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39973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keepNext w:val="1"/>
        <w:numPr>
          <w:ilvl w:val="1"/>
          <w:numId w:val="11"/>
        </w:numPr>
        <w:spacing w:after="60" w:before="240" w:lineRule="auto"/>
        <w:ind w:left="1320" w:hanging="720"/>
        <w:rPr>
          <w:b w:val="1"/>
          <w:bCs w:val="1"/>
          <w:sz w:val="28"/>
          <w:szCs w:val="28"/>
          <w:u w:val="none"/>
        </w:rPr>
      </w:pPr>
      <w:r w:rsidDel="00000000" w:rsidR="00000000" w:rsidRPr="00000000">
        <w:rPr>
          <w:b w:val="1"/>
          <w:bCs w:val="1"/>
          <w:sz w:val="28"/>
          <w:szCs w:val="28"/>
          <w:rtl w:val="0"/>
        </w:rPr>
        <w:t xml:space="preserve">Diagrama de Clases</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drawing>
          <wp:inline distB="114300" distT="114300" distL="114300" distR="114300">
            <wp:extent cx="5399730" cy="10134600"/>
            <wp:effectExtent b="0" l="0" r="0" t="0"/>
            <wp:docPr id="1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399730" cy="101346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Diagrama de Nodos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drawing>
          <wp:inline distB="114300" distT="114300" distL="114300" distR="114300">
            <wp:extent cx="5399730" cy="2476500"/>
            <wp:effectExtent b="0" l="0" r="0" t="0"/>
            <wp:docPr id="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39973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Diagrama de Secuencia</w:t>
      </w:r>
    </w:p>
    <w:p w:rsidR="00000000" w:rsidDel="00000000" w:rsidP="00000000" w:rsidRDefault="00000000" w:rsidRPr="00000000" w14:paraId="00000248">
      <w:pPr>
        <w:rPr>
          <w:i w:val="1"/>
          <w:iCs w:val="1"/>
        </w:rPr>
      </w:pPr>
      <w:r w:rsidDel="00000000" w:rsidR="00000000" w:rsidRPr="00000000">
        <w:rPr/>
        <w:drawing>
          <wp:inline distB="114300" distT="114300" distL="114300" distR="114300">
            <wp:extent cx="5399730" cy="3200400"/>
            <wp:effectExtent b="0" l="0" r="0" t="0"/>
            <wp:docPr id="2"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39973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pacing w:after="240" w:before="240" w:lineRule="auto"/>
        <w:rPr>
          <w:i w:val="1"/>
          <w:iCs w:val="1"/>
        </w:rPr>
      </w:pPr>
      <w:r w:rsidDel="00000000" w:rsidR="00000000" w:rsidRPr="00000000">
        <w:rPr>
          <w:rtl w:val="0"/>
        </w:rPr>
      </w:r>
    </w:p>
    <w:p w:rsidR="00000000" w:rsidDel="00000000" w:rsidP="00000000" w:rsidRDefault="00000000" w:rsidRPr="00000000" w14:paraId="0000024A">
      <w:pPr>
        <w:spacing w:after="240" w:before="240" w:lineRule="auto"/>
        <w:rPr>
          <w:i w:val="1"/>
          <w:iCs w:val="1"/>
        </w:rPr>
      </w:pPr>
      <w:r w:rsidDel="00000000" w:rsidR="00000000" w:rsidRPr="00000000">
        <w:rPr>
          <w:i w:val="1"/>
          <w:iCs w:val="1"/>
          <w:rtl w:val="0"/>
        </w:rPr>
        <w:t xml:space="preserve">(En este apartado de tu documento real de Word, deberás incluir)</w:t>
      </w:r>
    </w:p>
    <w:p w:rsidR="00000000" w:rsidDel="00000000" w:rsidP="00000000" w:rsidRDefault="00000000" w:rsidRPr="00000000" w14:paraId="0000024B">
      <w:pPr>
        <w:spacing w:after="240" w:before="240" w:lineRule="auto"/>
        <w:rPr>
          <w:i w:val="1"/>
          <w:iCs w:val="1"/>
        </w:rPr>
      </w:pPr>
      <w:r w:rsidDel="00000000" w:rsidR="00000000" w:rsidRPr="00000000">
        <w:rPr>
          <w:rtl w:val="0"/>
        </w:rPr>
      </w:r>
    </w:p>
    <w:p w:rsidR="00000000" w:rsidDel="00000000" w:rsidP="00000000" w:rsidRDefault="00000000" w:rsidRPr="00000000" w14:paraId="0000024C">
      <w:pPr>
        <w:numPr>
          <w:ilvl w:val="0"/>
          <w:numId w:val="1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Mockups o Wireframes del diseño de la interfaz gráfica (mostrando las versiones en tema claro y oscuro).</w:t>
      </w:r>
    </w:p>
    <w:p w:rsidR="00000000" w:rsidDel="00000000" w:rsidP="00000000" w:rsidRDefault="00000000" w:rsidRPr="00000000" w14:paraId="0000024D">
      <w:pPr>
        <w:numPr>
          <w:ilvl w:val="0"/>
          <w:numId w:val="17"/>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Diagrama Entidad-Relación (ER) propuesto para la base de datos.</w:t>
      </w:r>
    </w:p>
    <w:p w:rsidR="00000000" w:rsidDel="00000000" w:rsidP="00000000" w:rsidRDefault="00000000" w:rsidRPr="00000000" w14:paraId="0000024E">
      <w:pPr>
        <w:numPr>
          <w:ilvl w:val="0"/>
          <w:numId w:val="17"/>
        </w:numPr>
        <w:spacing w:after="24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Enlace a la documentación oficial de la API de IA (si se logra implementar una real).</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sectPr>
      <w:headerReference r:id="rId22"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1"/>
      <w:tblW w:w="8644.0" w:type="dxa"/>
      <w:jc w:val="left"/>
      <w:tblInd w:w="-7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47"/>
      <w:gridCol w:w="160"/>
      <w:gridCol w:w="6537"/>
      <w:tblGridChange w:id="0">
        <w:tblGrid>
          <w:gridCol w:w="1947"/>
          <w:gridCol w:w="160"/>
          <w:gridCol w:w="6537"/>
        </w:tblGrid>
      </w:tblGridChange>
    </w:tblGrid>
    <w:tr>
      <w:trPr>
        <w:cantSplit w:val="0"/>
        <w:tblHeader w:val="0"/>
      </w:trPr>
      <w:tc>
        <w:tcPr>
          <w:tcMar>
            <w:top w:w="68.0" w:type="dxa"/>
            <w:bottom w:w="68.0" w:type="dxa"/>
          </w:tcMar>
          <w:vAlign w:val="top"/>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16"/>
              <w:szCs w:val="16"/>
              <w:u w:val="none"/>
              <w:shd w:fill="auto" w:val="clear"/>
              <w:vertAlign w:val="baseline"/>
              <w:rtl w:val="0"/>
            </w:rPr>
            <w:t xml:space="preserve">Descripción de requisitos del sofware</w:t>
          </w:r>
          <w:r w:rsidDel="00000000" w:rsidR="00000000" w:rsidRPr="00000000">
            <w:rPr>
              <w:rtl w:val="0"/>
            </w:rPr>
          </w:r>
        </w:p>
      </w:tc>
    </w:tr>
  </w:tbl>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9"/>
      <w:tblW w:w="8643.999999999998"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514"/>
      <w:gridCol w:w="1183"/>
      <w:tblGridChange w:id="0">
        <w:tblGrid>
          <w:gridCol w:w="1947"/>
          <w:gridCol w:w="5514"/>
          <w:gridCol w:w="1183"/>
        </w:tblGrid>
      </w:tblGridChange>
    </w:tblGrid>
    <w:tr>
      <w:trPr>
        <w:cantSplit w:val="0"/>
        <w:tblHeader w:val="0"/>
      </w:trPr>
      <w:tc>
        <w:tcPr>
          <w:tcMar>
            <w:top w:w="68.0" w:type="dxa"/>
            <w:bottom w:w="68.0" w:type="dxa"/>
          </w:tcMar>
          <w:vAlign w:val="top"/>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0"/>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Pr>
            <w:drawing>
              <wp:inline distB="0" distT="0" distL="114300" distR="114300">
                <wp:extent cx="1147445" cy="467360"/>
                <wp:effectExtent b="0" l="0" r="0" t="0"/>
                <wp:docPr id="1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12">
    <w:lvl w:ilvl="0">
      <w:start w:val="1"/>
      <w:numFmt w:val="bullet"/>
      <w:lvlText w:val="▪"/>
      <w:lvlJc w:val="left"/>
      <w:pPr>
        <w:ind w:left="1068" w:hanging="360"/>
      </w:pPr>
      <w:rPr>
        <w:rFonts w:ascii="Noto Sans Symbols" w:cs="Noto Sans Symbols" w:eastAsia="Noto Sans Symbols" w:hAnsi="Noto Sans Symbols"/>
        <w:color w:val="0000ff"/>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8.png"/><Relationship Id="rId22" Type="http://schemas.openxmlformats.org/officeDocument/2006/relationships/header" Target="header3.xml"/><Relationship Id="rId10" Type="http://schemas.openxmlformats.org/officeDocument/2006/relationships/hyperlink" Target="http://plantilla_formato_ieee830.doc" TargetMode="External"/><Relationship Id="rId21" Type="http://schemas.openxmlformats.org/officeDocument/2006/relationships/image" Target="media/image4.png"/><Relationship Id="rId13" Type="http://schemas.openxmlformats.org/officeDocument/2006/relationships/image" Target="media/image1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plantilla_formato_ieee830.doc" TargetMode="External"/><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image" Target="media/image10.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eader" Target="header2.xml"/><Relationship Id="rId18" Type="http://schemas.openxmlformats.org/officeDocument/2006/relationships/image" Target="media/image7.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