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proofErr w:type="gramStart"/>
      <w:r>
        <w:rPr>
          <w:b/>
        </w:rPr>
        <w:t>requirements</w:t>
      </w:r>
      <w:proofErr w:type="gramEnd"/>
      <w:r>
        <w:rPr>
          <w:b/>
        </w:rPr>
        <w:t xml:space="preserve">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 xml:space="preserve">Al </w:t>
      </w:r>
      <w:proofErr w:type="spellStart"/>
      <w:r>
        <w:rPr>
          <w:b/>
        </w:rPr>
        <w:t>Ain</w:t>
      </w:r>
      <w:proofErr w:type="spellEnd"/>
      <w:r>
        <w:rPr>
          <w:b/>
        </w:rPr>
        <w:t xml:space="preserve"> University of Science and Technology, Al </w:t>
      </w:r>
      <w:proofErr w:type="spellStart"/>
      <w:r>
        <w:rPr>
          <w:b/>
        </w:rPr>
        <w:t>Ain</w:t>
      </w:r>
      <w:proofErr w:type="spellEnd"/>
      <w:r>
        <w:rPr>
          <w:b/>
        </w:rPr>
        <w:t>,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w:t>
      </w:r>
      <w:proofErr w:type="spellStart"/>
      <w:r>
        <w:t>Ain</w:t>
      </w:r>
      <w:proofErr w:type="spellEnd"/>
      <w:r>
        <w:t xml:space="preserve"> University of Science and Technology, Al </w:t>
      </w:r>
      <w:proofErr w:type="spellStart"/>
      <w:r>
        <w:t>Ain</w:t>
      </w:r>
      <w:proofErr w:type="spellEnd"/>
      <w:r>
        <w:t>.</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xml:space="preserve">:   Prof. Dr. </w:t>
      </w:r>
      <w:proofErr w:type="spellStart"/>
      <w:r>
        <w:t>Saqib</w:t>
      </w:r>
      <w:proofErr w:type="spellEnd"/>
      <w:r>
        <w:t xml:space="preserve">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w:t>
      </w:r>
      <w:proofErr w:type="gramStart"/>
      <w:r>
        <w:rPr>
          <w:sz w:val="24"/>
          <w:szCs w:val="24"/>
        </w:rPr>
        <w:t>app</w:t>
      </w:r>
      <w:proofErr w:type="spellStart"/>
      <w:r>
        <w:rPr>
          <w:sz w:val="24"/>
          <w:szCs w:val="24"/>
          <w:lang w:val="en"/>
        </w:rPr>
        <w:t>lication’s</w:t>
      </w:r>
      <w:proofErr w:type="spellEnd"/>
      <w:proofErr w:type="gram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4D6DCB">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4D6DCB">
      <w:pPr>
        <w:pStyle w:val="TOC1"/>
        <w:tabs>
          <w:tab w:val="clear" w:pos="1440"/>
          <w:tab w:val="right" w:pos="9027"/>
        </w:tabs>
      </w:pPr>
      <w:hyperlink w:anchor="_Toc986039973" w:history="1">
        <w:r w:rsidR="00E5172A">
          <w:t>LIST OF TABLES</w:t>
        </w:r>
        <w:r w:rsidR="00E5172A">
          <w:tab/>
        </w:r>
      </w:hyperlink>
    </w:p>
    <w:p w14:paraId="0F53F726" w14:textId="77777777" w:rsidR="00890D1A" w:rsidRDefault="004D6DCB">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4D6DCB">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4D6DCB">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4D6DCB">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4D6DCB">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4D6DCB">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4D6DCB">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4D6DCB">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4D6DCB">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4D6DCB">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4D6DCB">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4D6DCB">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4D6DCB">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4D6DCB">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4D6DCB">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4D6DCB">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4D6DCB">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4D6DCB">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4D6DCB">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4D6DCB">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4D6DCB">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4D6DCB">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4D6DCB">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4D6DCB">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4D6DCB">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4D6DCB">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0AF7BA30"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77777777"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3ECEBC41" w14:textId="7777777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14:paraId="1C18E69A" w14:textId="77777777"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14:paraId="5465265C" w14:textId="77777777" w:rsidR="00890D1A" w:rsidRDefault="00E5172A">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14:paraId="477D7562" w14:textId="77777777" w:rsidR="00890D1A" w:rsidRDefault="00890D1A">
      <w:pPr>
        <w:pStyle w:val="ListParagraph"/>
        <w:ind w:left="360"/>
        <w:jc w:val="both"/>
        <w:rPr>
          <w:sz w:val="24"/>
          <w:szCs w:val="24"/>
        </w:rPr>
      </w:pP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14:paraId="2E2C017F"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3AFB1A72" w:rsidR="00A52510" w:rsidRPr="00C80708" w:rsidRDefault="00C80708" w:rsidP="00C80708">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sidRPr="00C80708">
        <w:rPr>
          <w:rFonts w:asciiTheme="majorHAnsi" w:eastAsia="SimSun" w:hAnsiTheme="majorHAnsi" w:cstheme="majorHAnsi"/>
          <w:b/>
          <w:bCs/>
          <w:sz w:val="28"/>
          <w:szCs w:val="28"/>
          <w:lang w:val="en-GB" w:eastAsia="zh-CN"/>
        </w:rPr>
        <w:t xml:space="preserve">1.8 </w:t>
      </w:r>
      <w:r w:rsidR="00A52510" w:rsidRPr="00C80708">
        <w:rPr>
          <w:rFonts w:asciiTheme="majorHAnsi" w:eastAsia="SimSun" w:hAnsiTheme="majorHAnsi" w:cstheme="majorHAnsi"/>
          <w:b/>
          <w:bCs/>
          <w:sz w:val="28"/>
          <w:szCs w:val="28"/>
          <w:lang w:val="en-GB" w:eastAsia="zh-CN"/>
        </w:rPr>
        <w:t>Conclusion</w:t>
      </w:r>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rPr>
        <w:br w:type="page"/>
      </w:r>
    </w:p>
    <w:p w14:paraId="03EEBB18" w14:textId="4BE472F9" w:rsidR="00890D1A" w:rsidRDefault="00E5172A">
      <w:pPr>
        <w:pStyle w:val="Heading1"/>
        <w:jc w:val="center"/>
        <w:rPr>
          <w:b/>
          <w:bCs/>
          <w:color w:val="auto"/>
        </w:rPr>
      </w:pPr>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 xml:space="preserve">Splash </w:t>
      </w:r>
      <w:proofErr w:type="spellStart"/>
      <w:r>
        <w:rPr>
          <w:b/>
          <w:bCs/>
          <w:sz w:val="24"/>
          <w:szCs w:val="24"/>
        </w:rPr>
        <w:t>Sim</w:t>
      </w:r>
      <w:proofErr w:type="spellEnd"/>
      <w:r>
        <w:rPr>
          <w:b/>
          <w:bCs/>
          <w:sz w:val="24"/>
          <w:szCs w:val="24"/>
        </w:rPr>
        <w:t>: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4D6DCB" w:rsidRDefault="004D6DCB">
                            <w:pPr>
                              <w:pStyle w:val="Caption"/>
                              <w:jc w:val="center"/>
                            </w:pPr>
                            <w:bookmarkStart w:id="103" w:name="_Toc14836133"/>
                            <w:bookmarkStart w:id="104" w:name="_Toc15285495"/>
                            <w:bookmarkStart w:id="105" w:name="_Toc14835706"/>
                            <w:r>
                              <w:t xml:space="preserve">Figure </w:t>
                            </w:r>
                            <w:fldSimple w:instr=" SEQ Figure \* ARABIC ">
                              <w:r>
                                <w:rPr>
                                  <w:noProof/>
                                </w:rPr>
                                <w:t>2</w:t>
                              </w:r>
                            </w:fldSimple>
                            <w:r>
                              <w:t xml:space="preserve">.1: Splash </w:t>
                            </w:r>
                            <w:proofErr w:type="spellStart"/>
                            <w:r>
                              <w:t>Sim</w:t>
                            </w:r>
                            <w:proofErr w:type="spellEnd"/>
                            <w:r>
                              <w:t xml:space="preserve">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4D6DCB" w:rsidRDefault="004D6DCB">
                      <w:pPr>
                        <w:pStyle w:val="Caption"/>
                        <w:jc w:val="center"/>
                      </w:pPr>
                      <w:bookmarkStart w:id="106" w:name="_Toc14836133"/>
                      <w:bookmarkStart w:id="107" w:name="_Toc15285495"/>
                      <w:bookmarkStart w:id="108" w:name="_Toc14835706"/>
                      <w:r>
                        <w:t xml:space="preserve">Figure </w:t>
                      </w:r>
                      <w:fldSimple w:instr=" SEQ Figure \* ARABIC ">
                        <w:r>
                          <w:rPr>
                            <w:noProof/>
                          </w:rPr>
                          <w:t>2</w:t>
                        </w:r>
                      </w:fldSimple>
                      <w:r>
                        <w:t xml:space="preserve">.1: Splash </w:t>
                      </w:r>
                      <w:proofErr w:type="spellStart"/>
                      <w:r>
                        <w:t>Sim</w:t>
                      </w:r>
                      <w:proofErr w:type="spellEnd"/>
                      <w:r>
                        <w:t xml:space="preserve">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4D6DCB" w:rsidRDefault="004D6DCB">
                            <w:pPr>
                              <w:pStyle w:val="Caption"/>
                              <w:jc w:val="center"/>
                            </w:pPr>
                            <w:bookmarkStart w:id="109" w:name="_Toc14833627"/>
                            <w:bookmarkStart w:id="110" w:name="_Toc14835707"/>
                            <w:bookmarkStart w:id="111" w:name="_Toc14836134"/>
                            <w:bookmarkStart w:id="112" w:name="_Toc14833837"/>
                            <w:bookmarkStart w:id="113" w:name="_Toc15285496"/>
                            <w:r>
                              <w:t xml:space="preserve">Figure 2.2: </w:t>
                            </w:r>
                            <w:proofErr w:type="spellStart"/>
                            <w:r>
                              <w:t>Cicle</w:t>
                            </w:r>
                            <w:proofErr w:type="spellEnd"/>
                            <w:r>
                              <w:t xml:space="preserve"> de </w:t>
                            </w:r>
                            <w:proofErr w:type="spellStart"/>
                            <w:r>
                              <w:t>l’Aigue</w:t>
                            </w:r>
                            <w:proofErr w:type="spellEnd"/>
                            <w:r>
                              <w:t xml:space="preserv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4D6DCB" w:rsidRDefault="004D6DCB">
                      <w:pPr>
                        <w:pStyle w:val="Caption"/>
                        <w:jc w:val="center"/>
                      </w:pPr>
                      <w:bookmarkStart w:id="114" w:name="_Toc14833627"/>
                      <w:bookmarkStart w:id="115" w:name="_Toc14835707"/>
                      <w:bookmarkStart w:id="116" w:name="_Toc14836134"/>
                      <w:bookmarkStart w:id="117" w:name="_Toc14833837"/>
                      <w:bookmarkStart w:id="118" w:name="_Toc15285496"/>
                      <w:r>
                        <w:t xml:space="preserve">Figure 2.2: </w:t>
                      </w:r>
                      <w:proofErr w:type="spellStart"/>
                      <w:r>
                        <w:t>Cicle</w:t>
                      </w:r>
                      <w:proofErr w:type="spellEnd"/>
                      <w:r>
                        <w:t xml:space="preserve"> de </w:t>
                      </w:r>
                      <w:proofErr w:type="spellStart"/>
                      <w:r>
                        <w:t>l’Aigue</w:t>
                      </w:r>
                      <w:proofErr w:type="spellEnd"/>
                      <w:r>
                        <w:t xml:space="preserv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4D6DCB" w:rsidRDefault="004D6DCB">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4D6DCB" w:rsidRDefault="004D6DCB">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4D6DCB" w:rsidRDefault="004D6DCB">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4D6DCB" w:rsidRDefault="004D6DCB">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4D6DCB" w:rsidRDefault="004D6DCB">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4D6DCB" w:rsidRDefault="004D6DCB">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 xml:space="preserve">Splash </w:t>
            </w:r>
            <w:proofErr w:type="spellStart"/>
            <w:r>
              <w:rPr>
                <w:lang w:bidi="ar-AE"/>
              </w:rPr>
              <w:t>Sim</w:t>
            </w:r>
            <w:proofErr w:type="spellEnd"/>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14215FCA" w:rsidR="004D6DCB" w:rsidRPr="00A52510" w:rsidRDefault="00A52510" w:rsidP="00A52510">
      <w:pPr>
        <w:pStyle w:val="Heading2"/>
        <w:rPr>
          <w:b/>
          <w:bCs/>
          <w:color w:val="auto"/>
          <w:sz w:val="28"/>
          <w:szCs w:val="28"/>
        </w:rPr>
      </w:pPr>
      <w:r w:rsidRPr="00A52510">
        <w:rPr>
          <w:b/>
          <w:bCs/>
          <w:color w:val="auto"/>
          <w:sz w:val="28"/>
          <w:szCs w:val="28"/>
        </w:rPr>
        <w:t xml:space="preserve">2.4 </w:t>
      </w:r>
      <w:r w:rsidR="004D6DCB" w:rsidRPr="00A52510">
        <w:rPr>
          <w:b/>
          <w:bCs/>
          <w:color w:val="auto"/>
          <w:sz w:val="28"/>
          <w:szCs w:val="28"/>
        </w:rPr>
        <w:t>Conclusion</w:t>
      </w:r>
    </w:p>
    <w:p w14:paraId="62ED585F" w14:textId="462853BD"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similar to </w:t>
      </w:r>
      <w:r>
        <w:rPr>
          <w:lang w:bidi="ar-AE"/>
        </w:rPr>
        <w:t>Water Cycle VR Guide</w:t>
      </w:r>
      <w:r>
        <w:rPr>
          <w:lang w:bidi="ar-AE"/>
        </w:rPr>
        <w:t xml:space="preserve"> </w:t>
      </w:r>
      <w:r>
        <w:rPr>
          <w:sz w:val="24"/>
          <w:szCs w:val="24"/>
        </w:rPr>
        <w:t xml:space="preserve">app were developed in this field of technology. Furthermore, </w:t>
      </w:r>
      <w:r w:rsidR="00A52510">
        <w:rPr>
          <w:sz w:val="24"/>
          <w:szCs w:val="24"/>
        </w:rPr>
        <w:t>this chapter focused on the similarities and differences between the existing apps and</w:t>
      </w:r>
      <w:r w:rsidR="00A52510">
        <w:rPr>
          <w:sz w:val="24"/>
          <w:szCs w:val="24"/>
        </w:rPr>
        <w:t xml:space="preserve"> </w:t>
      </w:r>
      <w:r w:rsidR="00A52510">
        <w:rPr>
          <w:lang w:bidi="ar-AE"/>
        </w:rPr>
        <w:t xml:space="preserve">Water Cycle VR Guide </w:t>
      </w:r>
      <w:r w:rsidR="00A52510">
        <w:rPr>
          <w:sz w:val="24"/>
          <w:szCs w:val="24"/>
        </w:rPr>
        <w:t>a</w:t>
      </w:r>
      <w:r w:rsidR="00A52510">
        <w:rPr>
          <w:sz w:val="24"/>
          <w:szCs w:val="24"/>
        </w:rPr>
        <w:t>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13F0876A" w14:textId="77777777" w:rsidR="00890D1A" w:rsidRDefault="00890D1A">
      <w:pPr>
        <w:pStyle w:val="ListParagraph"/>
        <w:ind w:left="360"/>
        <w:jc w:val="center"/>
        <w:rPr>
          <w:sz w:val="24"/>
          <w:szCs w:val="24"/>
        </w:rPr>
      </w:pPr>
    </w:p>
    <w:p w14:paraId="0D87B7EA" w14:textId="77777777" w:rsidR="00890D1A" w:rsidRDefault="00890D1A">
      <w:pPr>
        <w:pStyle w:val="ListParagraph"/>
        <w:ind w:left="360"/>
        <w:jc w:val="center"/>
        <w:rPr>
          <w:sz w:val="24"/>
          <w:szCs w:val="24"/>
        </w:rPr>
      </w:pPr>
    </w:p>
    <w:p w14:paraId="2AA74DA6" w14:textId="77777777" w:rsidR="00890D1A" w:rsidRDefault="00890D1A">
      <w:pPr>
        <w:pStyle w:val="ListParagraph"/>
        <w:ind w:left="360"/>
        <w:jc w:val="center"/>
        <w:rPr>
          <w:sz w:val="24"/>
          <w:szCs w:val="24"/>
        </w:rPr>
      </w:pPr>
    </w:p>
    <w:p w14:paraId="6F5A9146" w14:textId="77777777" w:rsidR="00890D1A" w:rsidRDefault="00E5172A">
      <w:pPr>
        <w:rPr>
          <w:sz w:val="24"/>
          <w:szCs w:val="24"/>
        </w:rPr>
      </w:pPr>
      <w:r>
        <w:rPr>
          <w:sz w:val="24"/>
          <w:szCs w:val="24"/>
        </w:rPr>
        <w:br w:type="page"/>
      </w: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4D6DCB" w:rsidRDefault="004D6DCB">
                            <w:pPr>
                              <w:pStyle w:val="Caption"/>
                              <w:jc w:val="center"/>
                            </w:pPr>
                            <w:bookmarkStart w:id="192" w:name="_Toc15285500"/>
                            <w:r>
                              <w:rPr>
                                <w:lang w:val="en"/>
                              </w:rPr>
                              <w:t xml:space="preserve">      </w:t>
                            </w:r>
                            <w:r>
                              <w:t xml:space="preserve">Figure </w:t>
                            </w:r>
                            <w:fldSimple w:instr=" SEQ Figure \* ARABIC ">
                              <w:r>
                                <w:rPr>
                                  <w:noProof/>
                                </w:rP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4D6DCB" w:rsidRDefault="004D6DCB">
                      <w:pPr>
                        <w:pStyle w:val="Caption"/>
                        <w:jc w:val="center"/>
                      </w:pPr>
                      <w:bookmarkStart w:id="193" w:name="_Toc15285500"/>
                      <w:r>
                        <w:rPr>
                          <w:lang w:val="en"/>
                        </w:rPr>
                        <w:t xml:space="preserve">      </w:t>
                      </w:r>
                      <w:r>
                        <w:t xml:space="preserve">Figure </w:t>
                      </w:r>
                      <w:fldSimple w:instr=" SEQ Figure \* ARABIC ">
                        <w:r>
                          <w:rPr>
                            <w:noProof/>
                          </w:rP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2AFEDDCF" w14:textId="589F3E58" w:rsidR="0075575F" w:rsidRPr="0075575F" w:rsidRDefault="00FA2E56" w:rsidP="0075575F">
      <w:pPr>
        <w:pStyle w:val="Heading2"/>
        <w:numPr>
          <w:ilvl w:val="1"/>
          <w:numId w:val="18"/>
        </w:numPr>
        <w:rPr>
          <w:b/>
          <w:bCs/>
          <w:color w:val="auto"/>
          <w:sz w:val="28"/>
          <w:szCs w:val="28"/>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r w:rsidRPr="0075575F">
        <w:rPr>
          <w:b/>
          <w:bCs/>
          <w:color w:val="auto"/>
          <w:sz w:val="28"/>
          <w:szCs w:val="28"/>
        </w:rPr>
        <w:t>Conclusion</w:t>
      </w:r>
      <w:bookmarkStart w:id="279" w:name="_GoBack"/>
      <w:bookmarkEnd w:id="279"/>
    </w:p>
    <w:p w14:paraId="6DE1FB94" w14:textId="4E9A8A37"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high level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 xml:space="preserve">In the figure above the game module has several classes that execute different task that are needed by this module to run properly. </w:t>
      </w:r>
      <w:proofErr w:type="spellStart"/>
      <w:r>
        <w:rPr>
          <w:sz w:val="24"/>
          <w:szCs w:val="24"/>
        </w:rPr>
        <w:t>SunHit</w:t>
      </w:r>
      <w:proofErr w:type="spellEnd"/>
      <w:r>
        <w:rPr>
          <w:sz w:val="24"/>
          <w:szCs w:val="24"/>
        </w:rPr>
        <w:t xml:space="preserve"> script counts the number of sun rays that hit the water and trigger objects execution. </w:t>
      </w:r>
      <w:proofErr w:type="spellStart"/>
      <w:r>
        <w:rPr>
          <w:sz w:val="24"/>
          <w:szCs w:val="24"/>
        </w:rPr>
        <w:t>PlayerWalk</w:t>
      </w:r>
      <w:proofErr w:type="spellEnd"/>
      <w:r>
        <w:rPr>
          <w:sz w:val="24"/>
          <w:szCs w:val="24"/>
        </w:rPr>
        <w:t xml:space="preserve"> script allows user to walk around to complete his task. </w:t>
      </w:r>
      <w:proofErr w:type="spellStart"/>
      <w:r>
        <w:rPr>
          <w:sz w:val="24"/>
          <w:szCs w:val="24"/>
        </w:rPr>
        <w:t>RainSound</w:t>
      </w:r>
      <w:proofErr w:type="spellEnd"/>
      <w:r>
        <w:rPr>
          <w:sz w:val="24"/>
          <w:szCs w:val="24"/>
        </w:rPr>
        <w:t xml:space="preserve"> script triggers the audio of rain when the user completes the task. </w:t>
      </w:r>
      <w:proofErr w:type="spellStart"/>
      <w:r>
        <w:rPr>
          <w:sz w:val="24"/>
          <w:szCs w:val="24"/>
        </w:rPr>
        <w:t>LevelChan</w:t>
      </w:r>
      <w:proofErr w:type="spellEnd"/>
      <w:r>
        <w:rPr>
          <w:sz w:val="24"/>
          <w:szCs w:val="24"/>
        </w:rPr>
        <w:t xml:space="preserve"> script allows user either to play game again or go to the main menu. Timer script counts the time given to the user to complete the task. </w:t>
      </w:r>
      <w:proofErr w:type="spellStart"/>
      <w:r>
        <w:rPr>
          <w:sz w:val="24"/>
          <w:szCs w:val="24"/>
        </w:rPr>
        <w:t>HighScore</w:t>
      </w:r>
      <w:proofErr w:type="spellEnd"/>
      <w:r>
        <w:rPr>
          <w:sz w:val="24"/>
          <w:szCs w:val="24"/>
        </w:rPr>
        <w:t xml:space="preserve"> script calculates the score of the user. </w:t>
      </w:r>
      <w:proofErr w:type="spellStart"/>
      <w:r>
        <w:rPr>
          <w:sz w:val="24"/>
          <w:szCs w:val="24"/>
        </w:rPr>
        <w:t>Clocksound</w:t>
      </w:r>
      <w:proofErr w:type="spellEnd"/>
      <w:r>
        <w:rPr>
          <w:sz w:val="24"/>
          <w:szCs w:val="24"/>
        </w:rPr>
        <w:t xml:space="preserve"> script runs when remaining time is less than 10 seconds. </w:t>
      </w:r>
      <w:proofErr w:type="spellStart"/>
      <w:r>
        <w:rPr>
          <w:sz w:val="24"/>
          <w:szCs w:val="24"/>
        </w:rPr>
        <w:t>Buttontest</w:t>
      </w:r>
      <w:proofErr w:type="spellEnd"/>
      <w:r>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lastRenderedPageBreak/>
        <w:tab/>
        <w:t>Module diagram for Tour guide</w:t>
      </w:r>
    </w:p>
    <w:p w14:paraId="74CB7E86" w14:textId="6780D749" w:rsidR="00A04762" w:rsidRDefault="002F1DDB" w:rsidP="002F1DDB">
      <w:pPr>
        <w:jc w:val="center"/>
        <w:rPr>
          <w:sz w:val="24"/>
          <w:szCs w:val="24"/>
        </w:rPr>
      </w:pPr>
      <w:r>
        <w:rPr>
          <w:noProof/>
          <w:sz w:val="24"/>
          <w:szCs w:val="24"/>
        </w:rPr>
        <w:drawing>
          <wp:inline distT="0" distB="0" distL="0" distR="0" wp14:anchorId="0C03A6E4" wp14:editId="750F87BB">
            <wp:extent cx="2647950" cy="2999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999837"/>
                    </a:xfrm>
                    <a:prstGeom prst="rect">
                      <a:avLst/>
                    </a:prstGeom>
                    <a:noFill/>
                    <a:ln>
                      <a:noFill/>
                    </a:ln>
                  </pic:spPr>
                </pic:pic>
              </a:graphicData>
            </a:graphic>
          </wp:inline>
        </w:drawing>
      </w:r>
    </w:p>
    <w:p w14:paraId="4F9271E2" w14:textId="3E158590" w:rsidR="00A04762" w:rsidRDefault="002F1DDB" w:rsidP="00692F6E">
      <w:pPr>
        <w:rPr>
          <w:sz w:val="24"/>
          <w:szCs w:val="24"/>
        </w:rPr>
      </w:pPr>
      <w:r>
        <w:rPr>
          <w:sz w:val="24"/>
          <w:szCs w:val="24"/>
        </w:rPr>
        <w:t xml:space="preserve">In the figure above the tour module has three classes. </w:t>
      </w:r>
      <w:proofErr w:type="spellStart"/>
      <w:proofErr w:type="gramStart"/>
      <w:r>
        <w:rPr>
          <w:sz w:val="24"/>
          <w:szCs w:val="24"/>
        </w:rPr>
        <w:t>characterTour</w:t>
      </w:r>
      <w:proofErr w:type="spellEnd"/>
      <w:proofErr w:type="gram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proofErr w:type="gramStart"/>
      <w:r>
        <w:rPr>
          <w:sz w:val="24"/>
          <w:szCs w:val="24"/>
        </w:rPr>
        <w:t>cameraController</w:t>
      </w:r>
      <w:proofErr w:type="spellEnd"/>
      <w:proofErr w:type="gram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proofErr w:type="gramStart"/>
      <w:r>
        <w:rPr>
          <w:sz w:val="24"/>
          <w:szCs w:val="24"/>
        </w:rPr>
        <w:t>theEnd</w:t>
      </w:r>
      <w:proofErr w:type="spellEnd"/>
      <w:proofErr w:type="gramEnd"/>
      <w:r>
        <w:rPr>
          <w:sz w:val="24"/>
          <w:szCs w:val="24"/>
        </w:rPr>
        <w:t xml:space="preserve"> script display user with button to either play tour again or exit to main menu.</w:t>
      </w:r>
    </w:p>
    <w:p w14:paraId="189BAB77" w14:textId="77777777" w:rsidR="00A04762" w:rsidRDefault="00A04762" w:rsidP="00692F6E">
      <w:pPr>
        <w:rPr>
          <w:sz w:val="24"/>
          <w:szCs w:val="24"/>
        </w:rPr>
      </w:pPr>
    </w:p>
    <w:p w14:paraId="204A7CE2" w14:textId="087C695E" w:rsidR="00E006B2" w:rsidRDefault="00E006B2" w:rsidP="00692F6E">
      <w:pPr>
        <w:rPr>
          <w:sz w:val="24"/>
          <w:szCs w:val="24"/>
        </w:rPr>
      </w:pPr>
      <w:r>
        <w:rPr>
          <w:sz w:val="24"/>
          <w:szCs w:val="24"/>
        </w:rPr>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has to complete. </w:t>
      </w:r>
      <w:proofErr w:type="spellStart"/>
      <w:r>
        <w:rPr>
          <w:sz w:val="24"/>
          <w:szCs w:val="24"/>
        </w:rPr>
        <w:t>LoadExit</w:t>
      </w:r>
      <w:proofErr w:type="spellEnd"/>
      <w:r>
        <w:rPr>
          <w:sz w:val="24"/>
          <w:szCs w:val="24"/>
        </w:rPr>
        <w:t xml:space="preserve"> script </w:t>
      </w:r>
      <w:r w:rsidR="00650594">
        <w:rPr>
          <w:sz w:val="24"/>
          <w:szCs w:val="24"/>
        </w:rPr>
        <w:t xml:space="preserve">exits the </w:t>
      </w:r>
      <w:r w:rsidR="00650594">
        <w:rPr>
          <w:sz w:val="24"/>
          <w:szCs w:val="24"/>
        </w:rPr>
        <w:lastRenderedPageBreak/>
        <w:t xml:space="preserve">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Pr="00CC04C3" w:rsidRDefault="00650594" w:rsidP="00E5172A">
      <w:pPr>
        <w:rPr>
          <w:sz w:val="24"/>
          <w:szCs w:val="24"/>
          <w:lang w:val="en"/>
        </w:rPr>
      </w:pPr>
      <w:r w:rsidRPr="00CC04C3">
        <w:rPr>
          <w:sz w:val="24"/>
          <w:szCs w:val="24"/>
          <w:lang w:val="en"/>
        </w:rPr>
        <w:t>Conclusion</w:t>
      </w:r>
    </w:p>
    <w:p w14:paraId="770AE798" w14:textId="5EACD006" w:rsidR="00650594" w:rsidRPr="00CC04C3" w:rsidRDefault="00C15D1D" w:rsidP="00C15D1D">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24C63F4A" w14:textId="6476C389" w:rsidR="00650594" w:rsidRDefault="00650594" w:rsidP="00E5172A">
      <w:pPr>
        <w:rPr>
          <w:sz w:val="21"/>
          <w:szCs w:val="21"/>
          <w:lang w:val="en"/>
        </w:rPr>
      </w:pPr>
    </w:p>
    <w:p w14:paraId="3B384DD0" w14:textId="7A0E05BE" w:rsidR="00650594" w:rsidRDefault="00650594" w:rsidP="00E5172A">
      <w:pPr>
        <w:rPr>
          <w:sz w:val="21"/>
          <w:szCs w:val="21"/>
          <w:lang w:val="en"/>
        </w:rPr>
      </w:pPr>
    </w:p>
    <w:p w14:paraId="06FF3A6B" w14:textId="0870E009" w:rsidR="00650594" w:rsidRDefault="00650594" w:rsidP="00E5172A">
      <w:pPr>
        <w:rPr>
          <w:sz w:val="21"/>
          <w:szCs w:val="21"/>
          <w:lang w:val="en"/>
        </w:rPr>
      </w:pPr>
    </w:p>
    <w:p w14:paraId="6D4F5F7B" w14:textId="190EE3F4" w:rsidR="00650594" w:rsidRDefault="00650594" w:rsidP="00E5172A">
      <w:pPr>
        <w:rPr>
          <w:sz w:val="21"/>
          <w:szCs w:val="21"/>
          <w:lang w:val="en"/>
        </w:rPr>
      </w:pPr>
    </w:p>
    <w:p w14:paraId="6B4BBB44" w14:textId="535BFF50" w:rsidR="00650594" w:rsidRDefault="00650594" w:rsidP="00E5172A">
      <w:pPr>
        <w:rPr>
          <w:sz w:val="21"/>
          <w:szCs w:val="21"/>
          <w:lang w:val="en"/>
        </w:rPr>
      </w:pPr>
    </w:p>
    <w:p w14:paraId="0B5E7137" w14:textId="4129F398" w:rsidR="00650594" w:rsidRDefault="00650594" w:rsidP="00E5172A">
      <w:pPr>
        <w:rPr>
          <w:sz w:val="21"/>
          <w:szCs w:val="21"/>
          <w:lang w:val="en"/>
        </w:rPr>
      </w:pPr>
    </w:p>
    <w:p w14:paraId="0172D2EF" w14:textId="2D12BD98" w:rsidR="00650594" w:rsidRDefault="00650594" w:rsidP="00E5172A">
      <w:pPr>
        <w:rPr>
          <w:sz w:val="21"/>
          <w:szCs w:val="21"/>
          <w:lang w:val="en"/>
        </w:rPr>
      </w:pPr>
    </w:p>
    <w:p w14:paraId="43002E7C" w14:textId="77777777" w:rsidR="00650594" w:rsidRDefault="00650594" w:rsidP="00E5172A">
      <w:pPr>
        <w:rPr>
          <w:sz w:val="21"/>
          <w:szCs w:val="21"/>
          <w:lang w:val="en"/>
        </w:rPr>
      </w:pPr>
    </w:p>
    <w:p w14:paraId="7BB0F3D4" w14:textId="77777777" w:rsidR="00E5172A" w:rsidRDefault="00E5172A" w:rsidP="00E5172A">
      <w:pPr>
        <w:rPr>
          <w:sz w:val="21"/>
          <w:szCs w:val="21"/>
          <w:lang w:val="en"/>
        </w:rPr>
      </w:pPr>
    </w:p>
    <w:p w14:paraId="4E8702DA" w14:textId="77777777" w:rsidR="00E5172A" w:rsidRDefault="00E5172A" w:rsidP="00E5172A">
      <w:pPr>
        <w:pStyle w:val="Heading1"/>
        <w:jc w:val="center"/>
        <w:rPr>
          <w:b/>
          <w:bCs/>
          <w:color w:val="auto"/>
        </w:rPr>
      </w:pPr>
      <w:r w:rsidRPr="00E5172A">
        <w:rPr>
          <w:b/>
          <w:bCs/>
          <w:color w:val="auto"/>
        </w:rPr>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w:t>
      </w:r>
      <w:proofErr w:type="spellStart"/>
      <w:r>
        <w:rPr>
          <w:sz w:val="24"/>
          <w:szCs w:val="24"/>
          <w:lang w:val="en"/>
        </w:rPr>
        <w:t>KitKat</w:t>
      </w:r>
      <w:proofErr w:type="spellEnd"/>
      <w:r>
        <w:rPr>
          <w:sz w:val="24"/>
          <w:szCs w:val="24"/>
          <w:lang w:val="en"/>
        </w:rPr>
        <w:t xml:space="preserve"> or later, minimum 1 </w:t>
      </w:r>
      <w:proofErr w:type="spellStart"/>
      <w:proofErr w:type="gramStart"/>
      <w:r>
        <w:rPr>
          <w:sz w:val="24"/>
          <w:szCs w:val="24"/>
          <w:lang w:val="en"/>
        </w:rPr>
        <w:t>gb</w:t>
      </w:r>
      <w:proofErr w:type="spellEnd"/>
      <w:proofErr w:type="gram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lastRenderedPageBreak/>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77777777"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lastRenderedPageBreak/>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xml:space="preserve">, options available before development and what </w:t>
      </w:r>
      <w:proofErr w:type="gramStart"/>
      <w:r w:rsidR="00650594" w:rsidRPr="00F2735A">
        <w:rPr>
          <w:sz w:val="24"/>
          <w:szCs w:val="24"/>
          <w:highlight w:val="yellow"/>
          <w:lang w:val="en"/>
        </w:rPr>
        <w:t>are the required software for development</w:t>
      </w:r>
      <w:proofErr w:type="gramEnd"/>
      <w:r w:rsidR="00650594" w:rsidRPr="00F2735A">
        <w:rPr>
          <w:sz w:val="24"/>
          <w:szCs w:val="24"/>
          <w:highlight w:val="yellow"/>
          <w:lang w:val="en"/>
        </w:rPr>
        <w: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5A29B75C" w14:textId="77777777" w:rsidR="00E5172A" w:rsidRDefault="00E5172A" w:rsidP="00E5172A">
      <w:pPr>
        <w:rPr>
          <w:sz w:val="24"/>
          <w:szCs w:val="24"/>
          <w:lang w:val="en"/>
        </w:rPr>
      </w:pPr>
    </w:p>
    <w:p w14:paraId="4A43647A"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w:t>
      </w:r>
      <w:r>
        <w:rPr>
          <w:sz w:val="24"/>
          <w:szCs w:val="24"/>
        </w:rPr>
        <w:lastRenderedPageBreak/>
        <w:t xml:space="preserve">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77777777"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14:paraId="0523CBF7" w14:textId="77777777" w:rsidR="007109A1" w:rsidRDefault="007109A1"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lastRenderedPageBreak/>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lastRenderedPageBreak/>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t>TC_003</w:t>
            </w:r>
          </w:p>
        </w:tc>
        <w:tc>
          <w:tcPr>
            <w:tcW w:w="626" w:type="pct"/>
          </w:tcPr>
          <w:p w14:paraId="79619FBE" w14:textId="77777777" w:rsidR="007109A1" w:rsidRDefault="007109A1" w:rsidP="00842EB1">
            <w:pPr>
              <w:rPr>
                <w:sz w:val="24"/>
                <w:szCs w:val="24"/>
              </w:rPr>
            </w:pPr>
            <w:r>
              <w:rPr>
                <w:sz w:val="24"/>
                <w:szCs w:val="24"/>
              </w:rPr>
              <w:t>Starting the tour guide for the water cycle</w:t>
            </w:r>
          </w:p>
        </w:tc>
        <w:tc>
          <w:tcPr>
            <w:tcW w:w="604" w:type="pct"/>
          </w:tcPr>
          <w:p w14:paraId="313A3DE0" w14:textId="77777777" w:rsidR="007109A1" w:rsidRDefault="007109A1" w:rsidP="00842EB1">
            <w:pPr>
              <w:rPr>
                <w:sz w:val="24"/>
                <w:szCs w:val="24"/>
              </w:rPr>
            </w:pPr>
            <w:r>
              <w:rPr>
                <w:sz w:val="24"/>
                <w:szCs w:val="24"/>
              </w:rPr>
              <w:t>Testing the Start tour guide functionality by looking at start Game button</w:t>
            </w:r>
          </w:p>
        </w:tc>
        <w:tc>
          <w:tcPr>
            <w:tcW w:w="719" w:type="pct"/>
          </w:tcPr>
          <w:p w14:paraId="22648BF9" w14:textId="77777777" w:rsidR="007109A1" w:rsidRDefault="007109A1" w:rsidP="00842EB1">
            <w:pPr>
              <w:rPr>
                <w:sz w:val="24"/>
                <w:szCs w:val="24"/>
              </w:rPr>
            </w:pPr>
            <w:r>
              <w:rPr>
                <w:sz w:val="24"/>
                <w:szCs w:val="24"/>
              </w:rPr>
              <w:t>Launch the app.</w:t>
            </w:r>
          </w:p>
        </w:tc>
        <w:tc>
          <w:tcPr>
            <w:tcW w:w="584" w:type="pct"/>
          </w:tcPr>
          <w:p w14:paraId="065AA1E2" w14:textId="77777777" w:rsidR="007109A1" w:rsidRDefault="007109A1" w:rsidP="00842EB1">
            <w:pPr>
              <w:rPr>
                <w:sz w:val="24"/>
                <w:szCs w:val="24"/>
              </w:rPr>
            </w:pPr>
            <w:r>
              <w:rPr>
                <w:sz w:val="24"/>
                <w:szCs w:val="24"/>
              </w:rPr>
              <w:t>Looks at the start game button for 2 seconds.</w:t>
            </w:r>
          </w:p>
        </w:tc>
        <w:tc>
          <w:tcPr>
            <w:tcW w:w="584" w:type="pct"/>
          </w:tcPr>
          <w:p w14:paraId="5E010715" w14:textId="77777777" w:rsidR="007109A1" w:rsidRDefault="007109A1" w:rsidP="00842EB1">
            <w:pPr>
              <w:rPr>
                <w:sz w:val="24"/>
                <w:szCs w:val="24"/>
              </w:rPr>
            </w:pPr>
            <w:r>
              <w:rPr>
                <w:sz w:val="24"/>
                <w:szCs w:val="24"/>
              </w:rPr>
              <w:t>Gaze at the start game button for 2 seconds.</w:t>
            </w:r>
          </w:p>
        </w:tc>
        <w:tc>
          <w:tcPr>
            <w:tcW w:w="548" w:type="pct"/>
          </w:tcPr>
          <w:p w14:paraId="6879A25E" w14:textId="77777777" w:rsidR="007109A1" w:rsidRDefault="007109A1" w:rsidP="00842EB1">
            <w:pPr>
              <w:rPr>
                <w:sz w:val="24"/>
                <w:szCs w:val="24"/>
              </w:rPr>
            </w:pPr>
            <w:r>
              <w:rPr>
                <w:sz w:val="24"/>
                <w:szCs w:val="24"/>
              </w:rPr>
              <w:t>Game starts</w:t>
            </w:r>
          </w:p>
        </w:tc>
        <w:tc>
          <w:tcPr>
            <w:tcW w:w="455" w:type="pct"/>
          </w:tcPr>
          <w:p w14:paraId="1D56E603" w14:textId="77777777" w:rsidR="007109A1" w:rsidRDefault="007109A1" w:rsidP="00842EB1">
            <w:pPr>
              <w:rPr>
                <w:sz w:val="24"/>
                <w:szCs w:val="24"/>
              </w:rPr>
            </w:pPr>
            <w:r>
              <w:rPr>
                <w:sz w:val="24"/>
                <w:szCs w:val="24"/>
              </w:rPr>
              <w:t>Game starts and tour guide does not start</w:t>
            </w:r>
          </w:p>
        </w:tc>
        <w:tc>
          <w:tcPr>
            <w:tcW w:w="410" w:type="pct"/>
          </w:tcPr>
          <w:p w14:paraId="29C2D037" w14:textId="77777777" w:rsidR="007109A1" w:rsidRDefault="007109A1" w:rsidP="00842EB1">
            <w:pPr>
              <w:jc w:val="center"/>
              <w:rPr>
                <w:sz w:val="24"/>
                <w:szCs w:val="24"/>
              </w:rPr>
            </w:pPr>
            <w:r>
              <w:rPr>
                <w:sz w:val="24"/>
                <w:szCs w:val="24"/>
                <w:lang w:val="en"/>
              </w:rPr>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 xml:space="preserve">Testing the Start Game functionality by looking at the start Game </w:t>
            </w:r>
            <w:r>
              <w:rPr>
                <w:sz w:val="24"/>
                <w:szCs w:val="24"/>
              </w:rPr>
              <w:lastRenderedPageBreak/>
              <w:t>button for 2 seconds.</w:t>
            </w:r>
          </w:p>
        </w:tc>
        <w:tc>
          <w:tcPr>
            <w:tcW w:w="752" w:type="pct"/>
          </w:tcPr>
          <w:p w14:paraId="56EAA7BD" w14:textId="77777777" w:rsidR="007109A1" w:rsidRDefault="007109A1" w:rsidP="00842EB1">
            <w:pPr>
              <w:rPr>
                <w:sz w:val="24"/>
                <w:szCs w:val="24"/>
              </w:rPr>
            </w:pPr>
            <w:r>
              <w:rPr>
                <w:sz w:val="24"/>
                <w:szCs w:val="24"/>
              </w:rPr>
              <w:lastRenderedPageBreak/>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lastRenderedPageBreak/>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2D983DF8" w14:textId="77777777" w:rsidR="007109A1" w:rsidRDefault="007109A1" w:rsidP="007109A1">
      <w:pPr>
        <w:rPr>
          <w:rFonts w:asciiTheme="majorHAnsi" w:hAnsiTheme="majorHAnsi" w:cstheme="majorHAnsi"/>
          <w:b/>
          <w:bCs/>
          <w:sz w:val="24"/>
          <w:szCs w:val="24"/>
        </w:rPr>
      </w:pPr>
    </w:p>
    <w:p w14:paraId="448E11CF" w14:textId="77777777" w:rsidR="007109A1" w:rsidRDefault="007109A1" w:rsidP="007109A1">
      <w:pPr>
        <w:rPr>
          <w:rFonts w:asciiTheme="majorHAnsi" w:hAnsiTheme="majorHAnsi" w:cstheme="majorHAnsi"/>
          <w:b/>
          <w:bCs/>
          <w:sz w:val="24"/>
          <w:szCs w:val="24"/>
        </w:rPr>
      </w:pPr>
    </w:p>
    <w:p w14:paraId="194E0D51" w14:textId="77777777" w:rsidR="007109A1" w:rsidRDefault="007109A1" w:rsidP="007109A1">
      <w:pPr>
        <w:rPr>
          <w:rFonts w:asciiTheme="majorHAnsi" w:hAnsiTheme="majorHAnsi" w:cstheme="majorHAnsi"/>
          <w:b/>
          <w:bCs/>
          <w:sz w:val="24"/>
          <w:szCs w:val="24"/>
        </w:rPr>
      </w:pPr>
    </w:p>
    <w:p w14:paraId="62618B1B" w14:textId="77777777" w:rsidR="007109A1" w:rsidRDefault="007109A1" w:rsidP="007109A1">
      <w:pPr>
        <w:rPr>
          <w:rFonts w:asciiTheme="majorHAnsi" w:hAnsiTheme="majorHAnsi" w:cstheme="majorHAnsi"/>
          <w:b/>
          <w:bCs/>
          <w:sz w:val="24"/>
          <w:szCs w:val="24"/>
        </w:rPr>
      </w:pPr>
    </w:p>
    <w:p w14:paraId="53226ADE" w14:textId="77777777" w:rsidR="007109A1" w:rsidRDefault="007109A1" w:rsidP="007109A1">
      <w:pPr>
        <w:rPr>
          <w:rFonts w:asciiTheme="majorHAnsi" w:hAnsiTheme="majorHAnsi" w:cstheme="majorHAnsi"/>
          <w:b/>
          <w:bCs/>
          <w:sz w:val="24"/>
          <w:szCs w:val="24"/>
        </w:rPr>
      </w:pPr>
    </w:p>
    <w:p w14:paraId="6A6A9B3D" w14:textId="77777777" w:rsidR="007109A1" w:rsidRDefault="007109A1" w:rsidP="007109A1">
      <w:pPr>
        <w:rPr>
          <w:rFonts w:asciiTheme="majorHAnsi" w:hAnsiTheme="majorHAnsi" w:cstheme="majorHAnsi"/>
          <w:b/>
          <w:bCs/>
          <w:sz w:val="24"/>
          <w:szCs w:val="24"/>
        </w:rPr>
      </w:pPr>
    </w:p>
    <w:p w14:paraId="16D27623" w14:textId="77777777" w:rsidR="007109A1" w:rsidRDefault="007109A1" w:rsidP="007109A1">
      <w:pPr>
        <w:rPr>
          <w:rFonts w:asciiTheme="majorHAnsi" w:hAnsiTheme="majorHAnsi" w:cstheme="majorHAnsi"/>
          <w:b/>
          <w:bCs/>
          <w:sz w:val="24"/>
          <w:szCs w:val="24"/>
        </w:rPr>
      </w:pPr>
    </w:p>
    <w:p w14:paraId="230AE3AD" w14:textId="77777777" w:rsidR="007109A1" w:rsidRDefault="007109A1" w:rsidP="007109A1">
      <w:pPr>
        <w:rPr>
          <w:rFonts w:asciiTheme="majorHAnsi" w:hAnsiTheme="majorHAnsi" w:cstheme="majorHAnsi"/>
          <w:b/>
          <w:bCs/>
          <w:sz w:val="24"/>
          <w:szCs w:val="24"/>
        </w:rPr>
      </w:pPr>
    </w:p>
    <w:p w14:paraId="73CD17D8" w14:textId="77777777" w:rsidR="007109A1" w:rsidRDefault="007109A1" w:rsidP="007109A1">
      <w:pPr>
        <w:rPr>
          <w:rFonts w:asciiTheme="majorHAnsi" w:hAnsiTheme="majorHAnsi" w:cstheme="majorHAnsi"/>
          <w:b/>
          <w:bCs/>
          <w:sz w:val="24"/>
          <w:szCs w:val="24"/>
        </w:rPr>
      </w:pPr>
    </w:p>
    <w:p w14:paraId="1E18BBEC" w14:textId="77777777" w:rsidR="007109A1" w:rsidRDefault="007109A1" w:rsidP="007109A1">
      <w:pPr>
        <w:rPr>
          <w:rFonts w:asciiTheme="majorHAnsi" w:hAnsiTheme="majorHAnsi" w:cstheme="majorHAnsi"/>
          <w:b/>
          <w:bCs/>
          <w:sz w:val="24"/>
          <w:szCs w:val="24"/>
        </w:rPr>
      </w:pPr>
    </w:p>
    <w:p w14:paraId="35EE095A" w14:textId="77777777" w:rsidR="007109A1" w:rsidRDefault="007109A1" w:rsidP="007109A1">
      <w:pPr>
        <w:rPr>
          <w:rFonts w:asciiTheme="majorHAnsi" w:hAnsiTheme="majorHAnsi" w:cstheme="majorHAnsi"/>
          <w:b/>
          <w:bCs/>
          <w:sz w:val="24"/>
          <w:szCs w:val="24"/>
        </w:rPr>
      </w:pPr>
    </w:p>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lastRenderedPageBreak/>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E3F710E" w14:textId="77777777" w:rsidR="007109A1" w:rsidRDefault="007109A1" w:rsidP="007109A1">
      <w:pPr>
        <w:rPr>
          <w:sz w:val="24"/>
          <w:szCs w:val="24"/>
          <w:lang w:val="en"/>
        </w:rPr>
      </w:pPr>
    </w:p>
    <w:p w14:paraId="32E0D66A" w14:textId="77777777" w:rsidR="007109A1" w:rsidRDefault="007109A1" w:rsidP="007109A1">
      <w:pPr>
        <w:rPr>
          <w:sz w:val="24"/>
          <w:szCs w:val="24"/>
          <w:lang w:val="en"/>
        </w:rPr>
      </w:pPr>
    </w:p>
    <w:p w14:paraId="768E806A" w14:textId="77777777" w:rsidR="007109A1" w:rsidRDefault="007109A1" w:rsidP="007109A1">
      <w:pPr>
        <w:rPr>
          <w:sz w:val="24"/>
          <w:szCs w:val="24"/>
          <w:lang w:val="en"/>
        </w:rPr>
      </w:pPr>
    </w:p>
    <w:p w14:paraId="53E14F87" w14:textId="77777777" w:rsidR="007109A1" w:rsidRDefault="007109A1" w:rsidP="007109A1">
      <w:pPr>
        <w:rPr>
          <w:sz w:val="24"/>
          <w:szCs w:val="24"/>
          <w:lang w:val="en"/>
        </w:rPr>
      </w:pPr>
    </w:p>
    <w:p w14:paraId="05B4D2FA" w14:textId="77777777" w:rsidR="007109A1" w:rsidRDefault="007109A1" w:rsidP="007109A1">
      <w:pPr>
        <w:rPr>
          <w:sz w:val="24"/>
          <w:szCs w:val="24"/>
          <w:lang w:val="en"/>
        </w:rPr>
      </w:pPr>
    </w:p>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lastRenderedPageBreak/>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27224AD9" w14:textId="77777777" w:rsidR="007109A1" w:rsidRDefault="007109A1" w:rsidP="007109A1">
      <w:pPr>
        <w:rPr>
          <w:sz w:val="24"/>
          <w:szCs w:val="24"/>
        </w:rPr>
      </w:pPr>
    </w:p>
    <w:p w14:paraId="699E34D5" w14:textId="77777777" w:rsidR="007109A1" w:rsidRDefault="007109A1" w:rsidP="007109A1">
      <w:pPr>
        <w:rPr>
          <w:rFonts w:asciiTheme="majorHAnsi" w:hAnsiTheme="majorHAnsi" w:cstheme="majorHAnsi"/>
          <w:b/>
          <w:bCs/>
          <w:sz w:val="24"/>
          <w:szCs w:val="24"/>
        </w:rPr>
      </w:pPr>
    </w:p>
    <w:p w14:paraId="755DAC96" w14:textId="77777777" w:rsidR="007109A1" w:rsidRDefault="007109A1" w:rsidP="007109A1">
      <w:pPr>
        <w:rPr>
          <w:rFonts w:asciiTheme="majorHAnsi" w:hAnsiTheme="majorHAnsi" w:cstheme="majorHAnsi"/>
          <w:b/>
          <w:bCs/>
          <w:sz w:val="24"/>
          <w:szCs w:val="24"/>
        </w:rPr>
      </w:pPr>
    </w:p>
    <w:p w14:paraId="25B2F533" w14:textId="77777777" w:rsidR="007109A1" w:rsidRDefault="007109A1" w:rsidP="007109A1">
      <w:pPr>
        <w:rPr>
          <w:rFonts w:asciiTheme="majorHAnsi" w:hAnsiTheme="majorHAnsi" w:cstheme="majorHAnsi"/>
          <w:b/>
          <w:bCs/>
          <w:sz w:val="24"/>
          <w:szCs w:val="24"/>
        </w:rPr>
      </w:pPr>
    </w:p>
    <w:p w14:paraId="5D755EFF" w14:textId="77777777" w:rsidR="007109A1" w:rsidRDefault="007109A1" w:rsidP="007109A1">
      <w:pPr>
        <w:rPr>
          <w:rFonts w:asciiTheme="majorHAnsi" w:hAnsiTheme="majorHAnsi" w:cstheme="majorHAnsi"/>
          <w:b/>
          <w:bCs/>
          <w:sz w:val="24"/>
          <w:szCs w:val="24"/>
        </w:rPr>
      </w:pPr>
    </w:p>
    <w:p w14:paraId="7ACA42B0" w14:textId="77777777" w:rsidR="007109A1" w:rsidRDefault="007109A1" w:rsidP="007109A1">
      <w:pPr>
        <w:rPr>
          <w:rFonts w:asciiTheme="majorHAnsi" w:hAnsiTheme="majorHAnsi" w:cstheme="majorHAnsi"/>
          <w:b/>
          <w:bCs/>
          <w:sz w:val="24"/>
          <w:szCs w:val="24"/>
        </w:rPr>
      </w:pPr>
    </w:p>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lastRenderedPageBreak/>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316D7BF5" w14:textId="77777777" w:rsidR="007109A1" w:rsidRDefault="007109A1" w:rsidP="007109A1">
      <w:pPr>
        <w:rPr>
          <w:sz w:val="24"/>
          <w:szCs w:val="24"/>
        </w:rPr>
      </w:pPr>
    </w:p>
    <w:p w14:paraId="50393880" w14:textId="77777777" w:rsidR="007109A1" w:rsidRDefault="007109A1" w:rsidP="007109A1">
      <w:pPr>
        <w:rPr>
          <w:sz w:val="24"/>
          <w:szCs w:val="24"/>
        </w:rPr>
      </w:pPr>
    </w:p>
    <w:p w14:paraId="3E395FD1" w14:textId="77777777" w:rsidR="007109A1" w:rsidRDefault="007109A1" w:rsidP="007109A1">
      <w:pPr>
        <w:rPr>
          <w:sz w:val="24"/>
          <w:szCs w:val="24"/>
        </w:rPr>
      </w:pPr>
    </w:p>
    <w:p w14:paraId="3A1D9C2F" w14:textId="77777777"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lastRenderedPageBreak/>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Testing the flow of the user entering the tour and exiting it</w:t>
            </w:r>
          </w:p>
        </w:tc>
        <w:tc>
          <w:tcPr>
            <w:tcW w:w="817" w:type="pct"/>
            <w:vMerge w:val="restart"/>
          </w:tcPr>
          <w:p w14:paraId="5B224939" w14:textId="77777777" w:rsidR="007109A1" w:rsidRDefault="007109A1" w:rsidP="00842EB1">
            <w:pPr>
              <w:rPr>
                <w:sz w:val="24"/>
                <w:szCs w:val="24"/>
              </w:rPr>
            </w:pPr>
            <w:r>
              <w:rPr>
                <w:sz w:val="24"/>
                <w:szCs w:val="24"/>
              </w:rPr>
              <w:t>The user will enter the tour by gazing at the start tour button for 2 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Testing the flow of the user entering the tour, exiting the tour, entering the game and 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User presses button A to exit the tour.</w:t>
            </w:r>
          </w:p>
        </w:tc>
        <w:tc>
          <w:tcPr>
            <w:tcW w:w="440" w:type="pct"/>
          </w:tcPr>
          <w:p w14:paraId="3DE4AF75" w14:textId="77777777" w:rsidR="007109A1" w:rsidRDefault="007109A1" w:rsidP="00842EB1">
            <w:pPr>
              <w:rPr>
                <w:sz w:val="24"/>
                <w:szCs w:val="24"/>
              </w:rPr>
            </w:pPr>
            <w:r>
              <w:rPr>
                <w:sz w:val="24"/>
                <w:szCs w:val="24"/>
              </w:rPr>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 xml:space="preserve">The user Exits the app by gazing </w:t>
            </w:r>
            <w:r>
              <w:rPr>
                <w:sz w:val="24"/>
                <w:szCs w:val="24"/>
              </w:rPr>
              <w:lastRenderedPageBreak/>
              <w:t>exit button for 2 seconds.</w:t>
            </w:r>
          </w:p>
        </w:tc>
        <w:tc>
          <w:tcPr>
            <w:tcW w:w="440" w:type="pct"/>
          </w:tcPr>
          <w:p w14:paraId="2AB5AC69" w14:textId="77777777" w:rsidR="007109A1" w:rsidRDefault="007109A1" w:rsidP="00842EB1">
            <w:pPr>
              <w:rPr>
                <w:sz w:val="24"/>
                <w:szCs w:val="24"/>
              </w:rPr>
            </w:pPr>
            <w:r>
              <w:rPr>
                <w:sz w:val="24"/>
                <w:szCs w:val="24"/>
              </w:rPr>
              <w:lastRenderedPageBreak/>
              <w:t xml:space="preserve">Gaze at the exit button for 2 </w:t>
            </w:r>
            <w:r>
              <w:rPr>
                <w:sz w:val="24"/>
                <w:szCs w:val="24"/>
              </w:rPr>
              <w:lastRenderedPageBreak/>
              <w:t>seconds.</w:t>
            </w:r>
          </w:p>
        </w:tc>
        <w:tc>
          <w:tcPr>
            <w:tcW w:w="639" w:type="pct"/>
          </w:tcPr>
          <w:p w14:paraId="16A4125C" w14:textId="77777777" w:rsidR="007109A1" w:rsidRDefault="007109A1" w:rsidP="00842EB1">
            <w:pPr>
              <w:rPr>
                <w:sz w:val="24"/>
                <w:szCs w:val="24"/>
              </w:rPr>
            </w:pPr>
            <w:r>
              <w:rPr>
                <w:sz w:val="24"/>
                <w:szCs w:val="24"/>
              </w:rPr>
              <w:lastRenderedPageBreak/>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7834E618" w14:textId="77777777" w:rsidR="007109A1" w:rsidRPr="00943FCC" w:rsidRDefault="007109A1" w:rsidP="007109A1">
      <w:pPr>
        <w:rPr>
          <w:sz w:val="24"/>
          <w:szCs w:val="24"/>
        </w:rPr>
      </w:pPr>
    </w:p>
    <w:p w14:paraId="206C1F6E" w14:textId="77777777" w:rsidR="007109A1" w:rsidRDefault="007109A1" w:rsidP="007109A1"/>
    <w:p w14:paraId="6EFE8A69" w14:textId="77777777" w:rsidR="007109A1" w:rsidRDefault="007109A1" w:rsidP="007109A1">
      <w:r>
        <w:t xml:space="preserve"> </w:t>
      </w:r>
    </w:p>
    <w:p w14:paraId="3610DAFA" w14:textId="77777777" w:rsidR="007109A1" w:rsidRPr="007109A1" w:rsidRDefault="007109A1" w:rsidP="007109A1"/>
    <w:p w14:paraId="3FAD73F9" w14:textId="77777777" w:rsidR="00E5172A" w:rsidRDefault="00E5172A" w:rsidP="00E5172A">
      <w:pPr>
        <w:rPr>
          <w:sz w:val="21"/>
          <w:szCs w:val="21"/>
          <w:lang w:val="en"/>
        </w:rPr>
      </w:pPr>
    </w:p>
    <w:p w14:paraId="7C46F869" w14:textId="77777777" w:rsidR="00E5172A" w:rsidRDefault="00E5172A" w:rsidP="00E5172A">
      <w:pPr>
        <w:rPr>
          <w:sz w:val="21"/>
          <w:szCs w:val="21"/>
          <w:lang w:val="en"/>
        </w:rPr>
      </w:pPr>
    </w:p>
    <w:p w14:paraId="49B4D5FF" w14:textId="77777777" w:rsidR="00E5172A" w:rsidRDefault="00E5172A" w:rsidP="00E5172A">
      <w:pPr>
        <w:rPr>
          <w:sz w:val="21"/>
          <w:szCs w:val="21"/>
          <w:lang w:val="en"/>
        </w:rPr>
      </w:pPr>
    </w:p>
    <w:p w14:paraId="3982693C" w14:textId="77777777" w:rsidR="00E5172A" w:rsidRDefault="00E5172A" w:rsidP="00E5172A">
      <w:pPr>
        <w:rPr>
          <w:sz w:val="21"/>
          <w:szCs w:val="21"/>
          <w:lang w:val="en"/>
        </w:rPr>
      </w:pPr>
    </w:p>
    <w:p w14:paraId="5B0BF537" w14:textId="77777777" w:rsidR="00E5172A" w:rsidRPr="00E5172A" w:rsidRDefault="00E5172A" w:rsidP="00E5172A"/>
    <w:p w14:paraId="74CB37B0" w14:textId="77777777" w:rsidR="00E5172A" w:rsidRDefault="00E5172A">
      <w:pPr>
        <w:rPr>
          <w:rFonts w:asciiTheme="majorHAnsi" w:eastAsiaTheme="majorEastAsia" w:hAnsiTheme="majorHAnsi" w:cstheme="majorBidi"/>
          <w:b/>
          <w:bCs/>
          <w:sz w:val="32"/>
          <w:szCs w:val="32"/>
        </w:rPr>
      </w:pPr>
    </w:p>
    <w:p w14:paraId="33244CAE" w14:textId="77777777" w:rsidR="00E5172A" w:rsidRDefault="00E5172A">
      <w:pPr>
        <w:rPr>
          <w:rFonts w:asciiTheme="majorHAnsi" w:eastAsiaTheme="majorEastAsia" w:hAnsiTheme="majorHAnsi" w:cstheme="majorBidi"/>
          <w:b/>
          <w:bCs/>
          <w:sz w:val="32"/>
          <w:szCs w:val="32"/>
        </w:rPr>
      </w:pPr>
      <w:r>
        <w:rPr>
          <w:b/>
          <w:bCs/>
        </w:rPr>
        <w:br w:type="page"/>
      </w:r>
    </w:p>
    <w:p w14:paraId="129E7EDD" w14:textId="77777777"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2"/>
      <w:bookmarkEnd w:id="273"/>
      <w:bookmarkEnd w:id="274"/>
      <w:bookmarkEnd w:id="275"/>
      <w:bookmarkEnd w:id="276"/>
      <w:bookmarkEnd w:id="277"/>
      <w:bookmarkEnd w:id="278"/>
      <w:bookmarkEnd w:id="280"/>
      <w:bookmarkEnd w:id="281"/>
    </w:p>
    <w:p w14:paraId="65759AFB" w14:textId="77777777"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14:paraId="6BC77FF3" w14:textId="77777777"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14:paraId="5F847547" w14:textId="77777777" w:rsidR="00890D1A" w:rsidRDefault="00890D1A">
      <w:pPr>
        <w:pStyle w:val="Heading2"/>
        <w:rPr>
          <w:b/>
          <w:bCs/>
          <w:color w:val="auto"/>
          <w:sz w:val="28"/>
          <w:szCs w:val="28"/>
        </w:rPr>
      </w:pPr>
    </w:p>
    <w:p w14:paraId="77940320" w14:textId="77777777"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14:paraId="0448D6C5" w14:textId="77777777"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proofErr w:type="gramStart"/>
      <w:r>
        <w:rPr>
          <w:sz w:val="24"/>
          <w:szCs w:val="24"/>
          <w:lang w:val="en"/>
        </w:rPr>
        <w:t>feedback's</w:t>
      </w:r>
      <w:proofErr w:type="gramEnd"/>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6B9BC60" w14:textId="77777777" w:rsidR="00890D1A" w:rsidRDefault="00890D1A"/>
    <w:p w14:paraId="5E7C8318" w14:textId="77777777" w:rsidR="00890D1A" w:rsidRDefault="00890D1A"/>
    <w:p w14:paraId="69BE0FD9" w14:textId="77777777" w:rsidR="00890D1A" w:rsidRDefault="00890D1A"/>
    <w:p w14:paraId="3B72F9C2" w14:textId="77777777" w:rsidR="00890D1A" w:rsidRDefault="00890D1A"/>
    <w:p w14:paraId="44E45FF8" w14:textId="77777777" w:rsidR="00890D1A" w:rsidRDefault="00890D1A"/>
    <w:p w14:paraId="0842746E" w14:textId="77777777" w:rsidR="00890D1A" w:rsidRDefault="00890D1A"/>
    <w:p w14:paraId="78795070" w14:textId="77777777" w:rsidR="00890D1A" w:rsidRDefault="00890D1A"/>
    <w:p w14:paraId="610FC688" w14:textId="77777777" w:rsidR="00890D1A" w:rsidRDefault="00890D1A"/>
    <w:p w14:paraId="35403456" w14:textId="77777777" w:rsidR="00890D1A" w:rsidRDefault="00890D1A"/>
    <w:p w14:paraId="7B24946A" w14:textId="77777777" w:rsidR="00890D1A" w:rsidRDefault="00890D1A"/>
    <w:p w14:paraId="455EAA28" w14:textId="77777777" w:rsidR="00890D1A" w:rsidRDefault="00890D1A">
      <w:pPr>
        <w:rPr>
          <w:color w:val="333333"/>
          <w:shd w:val="clear" w:color="auto" w:fill="FFFFFF"/>
        </w:rPr>
      </w:pPr>
    </w:p>
    <w:bookmarkStart w:id="300" w:name="_Toc19635248" w:displacedByCustomXml="next"/>
    <w:bookmarkStart w:id="301" w:name="_Toc19634014" w:displacedByCustomXml="next"/>
    <w:bookmarkStart w:id="302" w:name="_Toc19634236" w:displacedByCustomXml="next"/>
    <w:bookmarkStart w:id="303" w:name="_Toc113616620" w:displacedByCustomXml="next"/>
    <w:bookmarkStart w:id="304" w:name="_Toc565058577" w:displacedByCustomXml="next"/>
    <w:bookmarkStart w:id="305" w:name="_Toc1606894428" w:displacedByCustomXml="next"/>
    <w:bookmarkStart w:id="306" w:name="_Toc19635764" w:displacedByCustomXml="next"/>
    <w:bookmarkStart w:id="307" w:name="_Toc623726230" w:displacedByCustomXml="next"/>
    <w:bookmarkStart w:id="308" w:name="_Toc19634899" w:displacedByCustomXml="next"/>
    <w:sdt>
      <w:sdtPr>
        <w:rPr>
          <w:rFonts w:asciiTheme="minorHAnsi" w:eastAsiaTheme="minorHAnsi" w:hAnsiTheme="minorHAnsi" w:cstheme="minorBidi"/>
          <w:color w:val="auto"/>
          <w:sz w:val="22"/>
          <w:szCs w:val="22"/>
        </w:rPr>
        <w:id w:val="-2116975115"/>
      </w:sdt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2D42CE" w14:textId="77777777" w:rsidR="002E42CB" w:rsidRDefault="002E42CB">
      <w:pPr>
        <w:spacing w:line="240" w:lineRule="auto"/>
      </w:pPr>
      <w:r>
        <w:separator/>
      </w:r>
    </w:p>
  </w:endnote>
  <w:endnote w:type="continuationSeparator" w:id="0">
    <w:p w14:paraId="49C8B87C" w14:textId="77777777" w:rsidR="002E42CB" w:rsidRDefault="002E42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Pothana2000"/>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Pothana2000"/>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Devanagari">
    <w:altName w:val="Pothana2000"/>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Content>
      <w:p w14:paraId="36435B53" w14:textId="77777777" w:rsidR="004D6DCB" w:rsidRDefault="004D6DCB">
        <w:pPr>
          <w:pStyle w:val="Footer"/>
          <w:jc w:val="right"/>
        </w:pPr>
        <w:r>
          <w:fldChar w:fldCharType="begin"/>
        </w:r>
        <w:r>
          <w:instrText xml:space="preserve"> PAGE   \* MERGEFORMAT </w:instrText>
        </w:r>
        <w:r>
          <w:fldChar w:fldCharType="separate"/>
        </w:r>
        <w:r w:rsidR="0075575F">
          <w:rPr>
            <w:noProof/>
          </w:rPr>
          <w:t>26</w:t>
        </w:r>
        <w:r>
          <w:fldChar w:fldCharType="end"/>
        </w:r>
      </w:p>
    </w:sdtContent>
  </w:sdt>
  <w:p w14:paraId="511359AA" w14:textId="77777777" w:rsidR="004D6DCB" w:rsidRDefault="004D6D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DDE57" w14:textId="77777777" w:rsidR="002E42CB" w:rsidRDefault="002E42CB">
      <w:pPr>
        <w:spacing w:line="240" w:lineRule="auto"/>
      </w:pPr>
      <w:r>
        <w:separator/>
      </w:r>
    </w:p>
  </w:footnote>
  <w:footnote w:type="continuationSeparator" w:id="0">
    <w:p w14:paraId="775E0E6D" w14:textId="77777777" w:rsidR="002E42CB" w:rsidRDefault="002E42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4D6DCB" w:rsidRDefault="004D6DCB">
    <w:pPr>
      <w:pStyle w:val="Header"/>
    </w:pPr>
  </w:p>
  <w:p w14:paraId="3726381A" w14:textId="77777777" w:rsidR="004D6DCB" w:rsidRDefault="004D6D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654AF"/>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E42CB"/>
    <w:rsid w:val="002F1DDB"/>
    <w:rsid w:val="002F4ADA"/>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7462C"/>
    <w:rsid w:val="0048296E"/>
    <w:rsid w:val="00482EEC"/>
    <w:rsid w:val="004C317E"/>
    <w:rsid w:val="004D1432"/>
    <w:rsid w:val="004D2286"/>
    <w:rsid w:val="004D5F0C"/>
    <w:rsid w:val="004D6DCB"/>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50594"/>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40C2E"/>
    <w:rsid w:val="00743A16"/>
    <w:rsid w:val="00745FD5"/>
    <w:rsid w:val="00752103"/>
    <w:rsid w:val="0075575F"/>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46CF1"/>
    <w:rsid w:val="00850C5A"/>
    <w:rsid w:val="00851987"/>
    <w:rsid w:val="00853053"/>
    <w:rsid w:val="00855327"/>
    <w:rsid w:val="00861BB9"/>
    <w:rsid w:val="008714EE"/>
    <w:rsid w:val="00890D1A"/>
    <w:rsid w:val="008A1D2D"/>
    <w:rsid w:val="008B699C"/>
    <w:rsid w:val="008B6FC7"/>
    <w:rsid w:val="008E7D82"/>
    <w:rsid w:val="00904677"/>
    <w:rsid w:val="00937F1A"/>
    <w:rsid w:val="00940539"/>
    <w:rsid w:val="0094490B"/>
    <w:rsid w:val="009472CF"/>
    <w:rsid w:val="00964FBB"/>
    <w:rsid w:val="009B6258"/>
    <w:rsid w:val="009D5F35"/>
    <w:rsid w:val="009D6FE8"/>
    <w:rsid w:val="009E162C"/>
    <w:rsid w:val="00A03DD9"/>
    <w:rsid w:val="00A04762"/>
    <w:rsid w:val="00A06B39"/>
    <w:rsid w:val="00A1219A"/>
    <w:rsid w:val="00A1308F"/>
    <w:rsid w:val="00A13402"/>
    <w:rsid w:val="00A27AF2"/>
    <w:rsid w:val="00A312CE"/>
    <w:rsid w:val="00A46D53"/>
    <w:rsid w:val="00A52510"/>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15D1D"/>
    <w:rsid w:val="00C2045E"/>
    <w:rsid w:val="00C2328E"/>
    <w:rsid w:val="00C307F0"/>
    <w:rsid w:val="00C35D66"/>
    <w:rsid w:val="00C4226F"/>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006B2"/>
    <w:rsid w:val="00E17624"/>
    <w:rsid w:val="00E211D8"/>
    <w:rsid w:val="00E22213"/>
    <w:rsid w:val="00E276BF"/>
    <w:rsid w:val="00E27A1E"/>
    <w:rsid w:val="00E32F64"/>
    <w:rsid w:val="00E34532"/>
    <w:rsid w:val="00E37FEA"/>
    <w:rsid w:val="00E5172A"/>
    <w:rsid w:val="00E5342D"/>
    <w:rsid w:val="00E72AAE"/>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6091A"/>
    <w:rsid w:val="00F6586C"/>
    <w:rsid w:val="00F660DB"/>
    <w:rsid w:val="00F81E81"/>
    <w:rsid w:val="00F83574"/>
    <w:rsid w:val="00F85F13"/>
    <w:rsid w:val="00F97AD0"/>
    <w:rsid w:val="00FA2E56"/>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F0CBBE-3F23-4100-BC6D-422D29E59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45</Pages>
  <Words>7470</Words>
  <Characters>42584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31</cp:revision>
  <dcterms:created xsi:type="dcterms:W3CDTF">2019-09-18T10:17:00Z</dcterms:created>
  <dcterms:modified xsi:type="dcterms:W3CDTF">2019-11-04T18:46:00Z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