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88008" w14:textId="77777777" w:rsidR="00AB5130" w:rsidRPr="00587ADC" w:rsidRDefault="00AB5130" w:rsidP="00AB5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Hlk212587712"/>
      <w:bookmarkEnd w:id="0"/>
    </w:p>
    <w:p w14:paraId="0824A1BB" w14:textId="77777777" w:rsidR="00AB5130" w:rsidRPr="00587ADC" w:rsidRDefault="00AB5130" w:rsidP="00AB5130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587ADC">
        <w:rPr>
          <w:rFonts w:ascii="Times New Roman" w:hAnsi="Times New Roman" w:cs="Times New Roman"/>
          <w:b/>
          <w:noProof/>
          <w:color w:val="000000" w:themeColor="text1"/>
          <w:sz w:val="40"/>
          <w:szCs w:val="40"/>
        </w:rPr>
        <w:drawing>
          <wp:inline distT="0" distB="0" distL="0" distR="0" wp14:anchorId="12F353E9" wp14:editId="1BE6BEE7">
            <wp:extent cx="1956435" cy="18923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43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D28DA" w14:textId="77777777" w:rsidR="00AB5130" w:rsidRPr="00587ADC" w:rsidRDefault="00AB5130" w:rsidP="00AB5130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10F4E33A" w14:textId="77777777" w:rsidR="00AB5130" w:rsidRPr="00587ADC" w:rsidRDefault="00AB5130" w:rsidP="00AB5130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87AD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The Open University of Sri Lanka </w:t>
      </w:r>
    </w:p>
    <w:p w14:paraId="1DBDEC1C" w14:textId="77777777" w:rsidR="00AB5130" w:rsidRPr="00587ADC" w:rsidRDefault="00AB5130" w:rsidP="00AB5130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87AD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Department of Electrical and Computer Engineering </w:t>
      </w:r>
    </w:p>
    <w:p w14:paraId="1A17AD52" w14:textId="77777777" w:rsidR="00AB5130" w:rsidRPr="00587ADC" w:rsidRDefault="00AB5130" w:rsidP="00AB5130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87AD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Bachelor of Software Engineering Honors</w:t>
      </w:r>
    </w:p>
    <w:p w14:paraId="1960E2DB" w14:textId="77777777" w:rsidR="00AB5130" w:rsidRPr="00587ADC" w:rsidRDefault="00AB5130" w:rsidP="00AB5130">
      <w:pPr>
        <w:rPr>
          <w:rFonts w:ascii="Times New Roman" w:hAnsi="Times New Roman" w:cs="Times New Roman"/>
        </w:rPr>
      </w:pPr>
    </w:p>
    <w:p w14:paraId="34EBAAA6" w14:textId="77777777" w:rsidR="00AB5130" w:rsidRPr="00587ADC" w:rsidRDefault="00AB5130" w:rsidP="00AB5130">
      <w:pPr>
        <w:rPr>
          <w:rFonts w:ascii="Times New Roman" w:hAnsi="Times New Roman" w:cs="Times New Roman"/>
        </w:rPr>
      </w:pPr>
    </w:p>
    <w:p w14:paraId="4FFE79E5" w14:textId="549C9D81" w:rsidR="00AB5130" w:rsidRPr="007E364A" w:rsidRDefault="00AB5130" w:rsidP="00AB51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E364A">
        <w:rPr>
          <w:rFonts w:ascii="Times New Roman" w:hAnsi="Times New Roman" w:cs="Times New Roman"/>
          <w:b/>
          <w:bCs/>
          <w:sz w:val="36"/>
          <w:szCs w:val="36"/>
        </w:rPr>
        <w:t>EEX</w:t>
      </w:r>
      <w:r w:rsidR="007E364A" w:rsidRPr="007E364A">
        <w:rPr>
          <w:rFonts w:ascii="Times New Roman" w:hAnsi="Times New Roman" w:cs="Times New Roman"/>
          <w:b/>
          <w:bCs/>
          <w:sz w:val="36"/>
          <w:szCs w:val="36"/>
        </w:rPr>
        <w:t>5362</w:t>
      </w:r>
      <w:r w:rsidRPr="007E364A">
        <w:rPr>
          <w:rFonts w:ascii="Times New Roman" w:hAnsi="Times New Roman" w:cs="Times New Roman"/>
          <w:b/>
          <w:bCs/>
          <w:sz w:val="36"/>
          <w:szCs w:val="36"/>
        </w:rPr>
        <w:t xml:space="preserve"> – </w:t>
      </w:r>
      <w:r w:rsidR="007E364A" w:rsidRPr="00AB5130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 Modeling</w:t>
      </w:r>
    </w:p>
    <w:p w14:paraId="217ECBDC" w14:textId="4E5843F7" w:rsidR="007E364A" w:rsidRPr="007E364A" w:rsidRDefault="007E364A" w:rsidP="007E364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364A">
        <w:rPr>
          <w:rFonts w:ascii="Times New Roman" w:hAnsi="Times New Roman" w:cs="Times New Roman"/>
          <w:b/>
          <w:bCs/>
          <w:sz w:val="32"/>
          <w:szCs w:val="32"/>
        </w:rPr>
        <w:t>Deliverable 01 – Mini Project</w:t>
      </w:r>
    </w:p>
    <w:p w14:paraId="72A5EE34" w14:textId="77777777" w:rsidR="00AB5130" w:rsidRPr="00587ADC" w:rsidRDefault="00AB5130" w:rsidP="00AB51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B02A50" w14:textId="77777777" w:rsidR="00AB5130" w:rsidRDefault="00AB5130" w:rsidP="00AB51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542EC8" w14:textId="77777777" w:rsidR="00AB5130" w:rsidRDefault="00AB5130" w:rsidP="00AB51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9381D5" w14:textId="77777777" w:rsidR="00AB5130" w:rsidRPr="00587ADC" w:rsidRDefault="00AB5130" w:rsidP="00AB51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ADC">
        <w:rPr>
          <w:rFonts w:ascii="Times New Roman" w:hAnsi="Times New Roman" w:cs="Times New Roman"/>
          <w:b/>
          <w:bCs/>
          <w:sz w:val="28"/>
          <w:szCs w:val="28"/>
        </w:rPr>
        <w:t>Name: A.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87ADC">
        <w:rPr>
          <w:rFonts w:ascii="Times New Roman" w:hAnsi="Times New Roman" w:cs="Times New Roman"/>
          <w:b/>
          <w:bCs/>
          <w:sz w:val="28"/>
          <w:szCs w:val="28"/>
        </w:rPr>
        <w:t>Adjayan</w:t>
      </w:r>
    </w:p>
    <w:p w14:paraId="40E86D52" w14:textId="77777777" w:rsidR="00AB5130" w:rsidRPr="00587ADC" w:rsidRDefault="00AB5130" w:rsidP="00AB51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ADC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87ADC">
        <w:rPr>
          <w:rFonts w:ascii="Times New Roman" w:hAnsi="Times New Roman" w:cs="Times New Roman"/>
          <w:b/>
          <w:bCs/>
          <w:sz w:val="28"/>
          <w:szCs w:val="28"/>
        </w:rPr>
        <w:t>No: S92077463</w:t>
      </w:r>
    </w:p>
    <w:p w14:paraId="2FB6AB52" w14:textId="77777777" w:rsidR="00AB5130" w:rsidRDefault="00AB5130" w:rsidP="00AB51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ADC">
        <w:rPr>
          <w:rFonts w:ascii="Times New Roman" w:hAnsi="Times New Roman" w:cs="Times New Roman"/>
          <w:b/>
          <w:bCs/>
          <w:sz w:val="28"/>
          <w:szCs w:val="28"/>
        </w:rPr>
        <w:t>Reg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istration </w:t>
      </w:r>
      <w:r w:rsidRPr="00587ADC">
        <w:rPr>
          <w:rFonts w:ascii="Times New Roman" w:hAnsi="Times New Roman" w:cs="Times New Roman"/>
          <w:b/>
          <w:bCs/>
          <w:sz w:val="28"/>
          <w:szCs w:val="28"/>
        </w:rPr>
        <w:t>No: 421437463</w:t>
      </w:r>
    </w:p>
    <w:p w14:paraId="0DD73C0A" w14:textId="2FCC6621" w:rsidR="00AB5130" w:rsidRPr="00D06B9B" w:rsidRDefault="00AB5130" w:rsidP="00AB51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B9B">
        <w:rPr>
          <w:rFonts w:ascii="Times New Roman" w:hAnsi="Times New Roman" w:cs="Times New Roman"/>
          <w:b/>
          <w:bCs/>
          <w:sz w:val="28"/>
          <w:szCs w:val="28"/>
        </w:rPr>
        <w:t xml:space="preserve">Submitted Date: </w:t>
      </w:r>
      <w:r w:rsidR="007E364A">
        <w:rPr>
          <w:rFonts w:ascii="Times New Roman" w:hAnsi="Times New Roman" w:cs="Times New Roman"/>
          <w:b/>
          <w:bCs/>
          <w:sz w:val="28"/>
          <w:szCs w:val="28"/>
        </w:rPr>
        <w:t>31</w:t>
      </w:r>
      <w:r w:rsidR="007E364A" w:rsidRPr="007E364A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st</w:t>
      </w:r>
      <w:r w:rsidRPr="007E364A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 xml:space="preserve"> </w:t>
      </w:r>
      <w:r w:rsidRPr="00D06B9B">
        <w:rPr>
          <w:rFonts w:ascii="Times New Roman" w:hAnsi="Times New Roman" w:cs="Times New Roman"/>
          <w:b/>
          <w:bCs/>
          <w:sz w:val="28"/>
          <w:szCs w:val="28"/>
        </w:rPr>
        <w:t xml:space="preserve">of </w:t>
      </w:r>
      <w:r>
        <w:rPr>
          <w:rFonts w:ascii="Times New Roman" w:hAnsi="Times New Roman" w:cs="Times New Roman"/>
          <w:b/>
          <w:bCs/>
          <w:sz w:val="28"/>
          <w:szCs w:val="28"/>
        </w:rPr>
        <w:t>October</w:t>
      </w:r>
      <w:r w:rsidRPr="00D06B9B">
        <w:rPr>
          <w:rFonts w:ascii="Times New Roman" w:hAnsi="Times New Roman" w:cs="Times New Roman"/>
          <w:b/>
          <w:bCs/>
          <w:sz w:val="28"/>
          <w:szCs w:val="28"/>
        </w:rPr>
        <w:t xml:space="preserve"> 2025</w:t>
      </w:r>
    </w:p>
    <w:p w14:paraId="1526F78B" w14:textId="77777777" w:rsidR="00AB5130" w:rsidRPr="00D06B9B" w:rsidRDefault="00AB5130" w:rsidP="00AB51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6B9B">
        <w:rPr>
          <w:rFonts w:ascii="Times New Roman" w:hAnsi="Times New Roman" w:cs="Times New Roman"/>
          <w:b/>
          <w:bCs/>
          <w:sz w:val="28"/>
          <w:szCs w:val="28"/>
        </w:rPr>
        <w:t>Center: BRC</w:t>
      </w:r>
    </w:p>
    <w:p w14:paraId="5E72B5C5" w14:textId="77777777" w:rsidR="00AB5130" w:rsidRPr="00AB5130" w:rsidRDefault="00AB5130" w:rsidP="00AB5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1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System Overview</w:t>
      </w:r>
    </w:p>
    <w:p w14:paraId="71B42B6B" w14:textId="77777777" w:rsidR="00AB5130" w:rsidRPr="00AB5130" w:rsidRDefault="00AB5130" w:rsidP="00AB5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sz w:val="24"/>
          <w:szCs w:val="24"/>
        </w:rPr>
        <w:t>The selected system for performance modeling is a Hospital Patient Triage and Treatment System.</w:t>
      </w:r>
      <w:r w:rsidRPr="00AB5130">
        <w:rPr>
          <w:rFonts w:ascii="Times New Roman" w:eastAsia="Times New Roman" w:hAnsi="Times New Roman" w:cs="Times New Roman"/>
          <w:sz w:val="24"/>
          <w:szCs w:val="24"/>
        </w:rPr>
        <w:br/>
        <w:t>This system represents the workflow of patient management from the moment a patient arrives at the hospital emergency department (ED) until discharge or transfer.</w:t>
      </w:r>
    </w:p>
    <w:p w14:paraId="27F29472" w14:textId="77777777" w:rsidR="00AB5130" w:rsidRPr="00AB5130" w:rsidRDefault="00AB5130" w:rsidP="00AB5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sz w:val="24"/>
          <w:szCs w:val="24"/>
        </w:rPr>
        <w:t>The system involves multiple interacting components and resources, including:</w:t>
      </w:r>
    </w:p>
    <w:p w14:paraId="20359489" w14:textId="77777777" w:rsidR="00AB5130" w:rsidRPr="00AB5130" w:rsidRDefault="00AB5130" w:rsidP="00AB5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Patients</w:t>
      </w:r>
      <w:r w:rsidRPr="00AB5130">
        <w:rPr>
          <w:rFonts w:ascii="Times New Roman" w:eastAsia="Times New Roman" w:hAnsi="Times New Roman" w:cs="Times New Roman"/>
          <w:sz w:val="24"/>
          <w:szCs w:val="24"/>
        </w:rPr>
        <w:t xml:space="preserve"> arriving with varying urgency levels.</w:t>
      </w:r>
    </w:p>
    <w:p w14:paraId="42900B4F" w14:textId="77777777" w:rsidR="00AB5130" w:rsidRPr="00AB5130" w:rsidRDefault="00AB5130" w:rsidP="00AB5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Triage nurses</w:t>
      </w:r>
      <w:r w:rsidRPr="00AB5130">
        <w:rPr>
          <w:rFonts w:ascii="Times New Roman" w:eastAsia="Times New Roman" w:hAnsi="Times New Roman" w:cs="Times New Roman"/>
          <w:sz w:val="24"/>
          <w:szCs w:val="24"/>
        </w:rPr>
        <w:t xml:space="preserve"> assessing the severity of each patient’s condition.</w:t>
      </w:r>
    </w:p>
    <w:p w14:paraId="2B0EB0BD" w14:textId="77777777" w:rsidR="00AB5130" w:rsidRPr="00AB5130" w:rsidRDefault="00AB5130" w:rsidP="00AB5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Doctors and medical staff</w:t>
      </w:r>
      <w:r w:rsidRPr="00AB5130">
        <w:rPr>
          <w:rFonts w:ascii="Times New Roman" w:eastAsia="Times New Roman" w:hAnsi="Times New Roman" w:cs="Times New Roman"/>
          <w:sz w:val="24"/>
          <w:szCs w:val="24"/>
        </w:rPr>
        <w:t xml:space="preserve"> providing diagnosis and treatment.</w:t>
      </w:r>
    </w:p>
    <w:p w14:paraId="6D9F10BC" w14:textId="77777777" w:rsidR="00AB5130" w:rsidRPr="00AB5130" w:rsidRDefault="00AB5130" w:rsidP="00AB5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Diagnostic services</w:t>
      </w:r>
      <w:r w:rsidRPr="00AB5130">
        <w:rPr>
          <w:rFonts w:ascii="Times New Roman" w:eastAsia="Times New Roman" w:hAnsi="Times New Roman" w:cs="Times New Roman"/>
          <w:sz w:val="24"/>
          <w:szCs w:val="24"/>
        </w:rPr>
        <w:t xml:space="preserve"> (e.g., laboratory, imaging) that support clinical decisions.</w:t>
      </w:r>
    </w:p>
    <w:p w14:paraId="0A51E07B" w14:textId="77777777" w:rsidR="00AB5130" w:rsidRPr="00AB5130" w:rsidRDefault="00AB5130" w:rsidP="00AB5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Hospital beds and equipment</w:t>
      </w:r>
      <w:r w:rsidRPr="00AB5130">
        <w:rPr>
          <w:rFonts w:ascii="Times New Roman" w:eastAsia="Times New Roman" w:hAnsi="Times New Roman" w:cs="Times New Roman"/>
          <w:sz w:val="24"/>
          <w:szCs w:val="24"/>
        </w:rPr>
        <w:t xml:space="preserve"> as limited resources shared among patients.</w:t>
      </w:r>
    </w:p>
    <w:p w14:paraId="021D7C9E" w14:textId="77777777" w:rsidR="00AB5130" w:rsidRPr="00AB5130" w:rsidRDefault="00AB5130" w:rsidP="00AB5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sz w:val="24"/>
          <w:szCs w:val="24"/>
        </w:rPr>
        <w:t xml:space="preserve">Due to the complex nature of healthcare operations, the system exhibits </w:t>
      </w:r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queueing behavior</w:t>
      </w:r>
      <w:r w:rsidRPr="00AB51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contention</w:t>
      </w:r>
      <w:r w:rsidRPr="00AB513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dynamic workloads</w:t>
      </w:r>
      <w:r w:rsidRPr="00AB5130">
        <w:rPr>
          <w:rFonts w:ascii="Times New Roman" w:eastAsia="Times New Roman" w:hAnsi="Times New Roman" w:cs="Times New Roman"/>
          <w:sz w:val="24"/>
          <w:szCs w:val="24"/>
        </w:rPr>
        <w:t>. These factors make it an ideal candidate for performance modeling and analysis.</w:t>
      </w:r>
    </w:p>
    <w:p w14:paraId="40427A23" w14:textId="66CFFDD9" w:rsidR="00AB5130" w:rsidRPr="00AB5130" w:rsidRDefault="00AB5130" w:rsidP="00AB5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546828" w14:textId="77777777" w:rsidR="00AB5130" w:rsidRPr="00AB5130" w:rsidRDefault="00AB5130" w:rsidP="00AB5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130">
        <w:rPr>
          <w:rFonts w:ascii="Times New Roman" w:eastAsia="Times New Roman" w:hAnsi="Times New Roman" w:cs="Times New Roman"/>
          <w:b/>
          <w:bCs/>
          <w:sz w:val="36"/>
          <w:szCs w:val="36"/>
        </w:rPr>
        <w:t>2. High-Level Problem Definition</w:t>
      </w:r>
    </w:p>
    <w:p w14:paraId="2E2CB667" w14:textId="77777777" w:rsidR="00AB5130" w:rsidRPr="00AB5130" w:rsidRDefault="00AB5130" w:rsidP="00AB5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sz w:val="24"/>
          <w:szCs w:val="24"/>
        </w:rPr>
        <w:t>Hospitals often experience high patient arrival rates that lead to overcrowding, long waiting times, and inefficient use of resources.</w:t>
      </w:r>
      <w:r w:rsidRPr="00AB5130">
        <w:rPr>
          <w:rFonts w:ascii="Times New Roman" w:eastAsia="Times New Roman" w:hAnsi="Times New Roman" w:cs="Times New Roman"/>
          <w:sz w:val="24"/>
          <w:szCs w:val="24"/>
        </w:rPr>
        <w:br/>
        <w:t>Delays in triage and treatment can impact both patient outcomes and hospital efficiency.</w:t>
      </w:r>
    </w:p>
    <w:p w14:paraId="045E482A" w14:textId="77777777" w:rsidR="00AB5130" w:rsidRPr="00AB5130" w:rsidRDefault="00AB5130" w:rsidP="00AB5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sz w:val="24"/>
          <w:szCs w:val="24"/>
        </w:rPr>
        <w:t>The key problem is:</w:t>
      </w:r>
    </w:p>
    <w:p w14:paraId="30033652" w14:textId="77777777" w:rsidR="00AB5130" w:rsidRPr="00AB5130" w:rsidRDefault="00AB5130" w:rsidP="00AB51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sz w:val="24"/>
          <w:szCs w:val="24"/>
        </w:rPr>
        <w:t>To model and analyze the performance of the hospital triage and treatment process to identify bottlenecks, evaluate throughput, and propose optimizations for improved patient flow and resource utilization.</w:t>
      </w:r>
    </w:p>
    <w:p w14:paraId="0647B113" w14:textId="77777777" w:rsidR="00AB5130" w:rsidRPr="00AB5130" w:rsidRDefault="00AB5130" w:rsidP="00AB5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sz w:val="24"/>
          <w:szCs w:val="24"/>
        </w:rPr>
        <w:t>This project will simulate or analytically model the patient flow, focusing on how arrival rates, triage time, treatment duration, and available resources impact the overall system performance.</w:t>
      </w:r>
    </w:p>
    <w:p w14:paraId="0760CBBF" w14:textId="430807FF" w:rsidR="00AB5130" w:rsidRDefault="00AB5130" w:rsidP="00AB5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27ABF6" w14:textId="5AFCCC8A" w:rsidR="007E364A" w:rsidRDefault="007E364A" w:rsidP="00AB5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3FB19C" w14:textId="398D8198" w:rsidR="007E364A" w:rsidRDefault="007E364A" w:rsidP="00AB5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B1687B" w14:textId="2501FC5E" w:rsidR="007E364A" w:rsidRDefault="007E364A" w:rsidP="00AB5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3B7924" w14:textId="7CA32F7E" w:rsidR="007E364A" w:rsidRDefault="007E364A" w:rsidP="00AB5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61F7AD" w14:textId="186767EA" w:rsidR="007E364A" w:rsidRDefault="007E364A" w:rsidP="00AB5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0A3B19" w14:textId="6D8A05AC" w:rsidR="007E364A" w:rsidRDefault="007E364A" w:rsidP="00AB5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087E49" w14:textId="77777777" w:rsidR="007E364A" w:rsidRPr="00AB5130" w:rsidRDefault="007E364A" w:rsidP="00AB5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750773" w14:textId="77777777" w:rsidR="00AB5130" w:rsidRPr="00AB5130" w:rsidRDefault="00AB5130" w:rsidP="00AB5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13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Dataset Description</w:t>
      </w:r>
    </w:p>
    <w:p w14:paraId="4FAB8EEF" w14:textId="63DB7D4C" w:rsidR="00AB5130" w:rsidRPr="00AB5130" w:rsidRDefault="00AB5130" w:rsidP="00AB5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sz w:val="24"/>
          <w:szCs w:val="24"/>
        </w:rPr>
        <w:t xml:space="preserve">To support performance modeling and simulation, the following dataset characteristics will be </w:t>
      </w:r>
      <w:proofErr w:type="gramStart"/>
      <w:r w:rsidRPr="00AB5130">
        <w:rPr>
          <w:rFonts w:ascii="Times New Roman" w:eastAsia="Times New Roman" w:hAnsi="Times New Roman" w:cs="Times New Roman"/>
          <w:sz w:val="24"/>
          <w:szCs w:val="24"/>
        </w:rPr>
        <w:t>used</w:t>
      </w:r>
      <w:r w:rsidR="007E364A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5674"/>
      </w:tblGrid>
      <w:tr w:rsidR="00AB5130" w:rsidRPr="00AB5130" w14:paraId="39E2DED5" w14:textId="77777777" w:rsidTr="00AB5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73D98" w14:textId="77777777" w:rsidR="00AB5130" w:rsidRPr="00AB5130" w:rsidRDefault="00AB5130" w:rsidP="00AB5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5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Attribute</w:t>
            </w:r>
          </w:p>
        </w:tc>
        <w:tc>
          <w:tcPr>
            <w:tcW w:w="0" w:type="auto"/>
            <w:vAlign w:val="center"/>
            <w:hideMark/>
          </w:tcPr>
          <w:p w14:paraId="5C22B0BB" w14:textId="77777777" w:rsidR="00AB5130" w:rsidRPr="00AB5130" w:rsidRDefault="00AB5130" w:rsidP="00AB5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5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B5130" w:rsidRPr="00AB5130" w14:paraId="490AF339" w14:textId="77777777" w:rsidTr="00AB5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B769B" w14:textId="77777777" w:rsidR="00AB5130" w:rsidRPr="00AB5130" w:rsidRDefault="00AB5130" w:rsidP="00AB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130">
              <w:rPr>
                <w:rFonts w:ascii="Times New Roman" w:eastAsia="Times New Roman" w:hAnsi="Times New Roman" w:cs="Times New Roman"/>
                <w:sz w:val="24"/>
                <w:szCs w:val="24"/>
              </w:rPr>
              <w:t>Patient ID</w:t>
            </w:r>
          </w:p>
        </w:tc>
        <w:tc>
          <w:tcPr>
            <w:tcW w:w="0" w:type="auto"/>
            <w:vAlign w:val="center"/>
            <w:hideMark/>
          </w:tcPr>
          <w:p w14:paraId="3452015C" w14:textId="77777777" w:rsidR="00AB5130" w:rsidRPr="00AB5130" w:rsidRDefault="00AB5130" w:rsidP="00AB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130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patient</w:t>
            </w:r>
          </w:p>
        </w:tc>
      </w:tr>
      <w:tr w:rsidR="00AB5130" w:rsidRPr="00AB5130" w14:paraId="78F311A0" w14:textId="77777777" w:rsidTr="00AB5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B284" w14:textId="77777777" w:rsidR="00AB5130" w:rsidRPr="00AB5130" w:rsidRDefault="00AB5130" w:rsidP="00AB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130">
              <w:rPr>
                <w:rFonts w:ascii="Times New Roman" w:eastAsia="Times New Roman" w:hAnsi="Times New Roman" w:cs="Times New Roman"/>
                <w:sz w:val="24"/>
                <w:szCs w:val="24"/>
              </w:rPr>
              <w:t>Arrival Time</w:t>
            </w:r>
          </w:p>
        </w:tc>
        <w:tc>
          <w:tcPr>
            <w:tcW w:w="0" w:type="auto"/>
            <w:vAlign w:val="center"/>
            <w:hideMark/>
          </w:tcPr>
          <w:p w14:paraId="5BCA3F81" w14:textId="77777777" w:rsidR="00AB5130" w:rsidRPr="00AB5130" w:rsidRDefault="00AB5130" w:rsidP="00AB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130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 of patient arrival to the emergency department</w:t>
            </w:r>
          </w:p>
        </w:tc>
      </w:tr>
      <w:tr w:rsidR="00AB5130" w:rsidRPr="00AB5130" w14:paraId="1CD3C3C9" w14:textId="77777777" w:rsidTr="00AB5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1832" w14:textId="77777777" w:rsidR="00AB5130" w:rsidRPr="00AB5130" w:rsidRDefault="00AB5130" w:rsidP="00AB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130">
              <w:rPr>
                <w:rFonts w:ascii="Times New Roman" w:eastAsia="Times New Roman" w:hAnsi="Times New Roman" w:cs="Times New Roman"/>
                <w:sz w:val="24"/>
                <w:szCs w:val="24"/>
              </w:rPr>
              <w:t>Triage Level</w:t>
            </w:r>
          </w:p>
        </w:tc>
        <w:tc>
          <w:tcPr>
            <w:tcW w:w="0" w:type="auto"/>
            <w:vAlign w:val="center"/>
            <w:hideMark/>
          </w:tcPr>
          <w:p w14:paraId="0BC4ED64" w14:textId="77777777" w:rsidR="00AB5130" w:rsidRPr="00AB5130" w:rsidRDefault="00AB5130" w:rsidP="00AB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130">
              <w:rPr>
                <w:rFonts w:ascii="Times New Roman" w:eastAsia="Times New Roman" w:hAnsi="Times New Roman" w:cs="Times New Roman"/>
                <w:sz w:val="24"/>
                <w:szCs w:val="24"/>
              </w:rPr>
              <w:t>Severity classification (e.g., Critical, Urgent, Non-Urgent)</w:t>
            </w:r>
          </w:p>
        </w:tc>
      </w:tr>
      <w:tr w:rsidR="00AB5130" w:rsidRPr="00AB5130" w14:paraId="28021A0B" w14:textId="77777777" w:rsidTr="00AB5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C12D" w14:textId="77777777" w:rsidR="00AB5130" w:rsidRPr="00AB5130" w:rsidRDefault="00AB5130" w:rsidP="00AB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130">
              <w:rPr>
                <w:rFonts w:ascii="Times New Roman" w:eastAsia="Times New Roman" w:hAnsi="Times New Roman" w:cs="Times New Roman"/>
                <w:sz w:val="24"/>
                <w:szCs w:val="24"/>
              </w:rPr>
              <w:t>Triage Duration</w:t>
            </w:r>
          </w:p>
        </w:tc>
        <w:tc>
          <w:tcPr>
            <w:tcW w:w="0" w:type="auto"/>
            <w:vAlign w:val="center"/>
            <w:hideMark/>
          </w:tcPr>
          <w:p w14:paraId="4EA195F1" w14:textId="77777777" w:rsidR="00AB5130" w:rsidRPr="00AB5130" w:rsidRDefault="00AB5130" w:rsidP="00AB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130">
              <w:rPr>
                <w:rFonts w:ascii="Times New Roman" w:eastAsia="Times New Roman" w:hAnsi="Times New Roman" w:cs="Times New Roman"/>
                <w:sz w:val="24"/>
                <w:szCs w:val="24"/>
              </w:rPr>
              <w:t>Time taken by nurse to assess patient</w:t>
            </w:r>
          </w:p>
        </w:tc>
      </w:tr>
      <w:tr w:rsidR="00AB5130" w:rsidRPr="00AB5130" w14:paraId="12B1B69A" w14:textId="77777777" w:rsidTr="00AB5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DDA28" w14:textId="77777777" w:rsidR="00AB5130" w:rsidRPr="00AB5130" w:rsidRDefault="00AB5130" w:rsidP="00AB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130">
              <w:rPr>
                <w:rFonts w:ascii="Times New Roman" w:eastAsia="Times New Roman" w:hAnsi="Times New Roman" w:cs="Times New Roman"/>
                <w:sz w:val="24"/>
                <w:szCs w:val="24"/>
              </w:rPr>
              <w:t>Waiting Time</w:t>
            </w:r>
          </w:p>
        </w:tc>
        <w:tc>
          <w:tcPr>
            <w:tcW w:w="0" w:type="auto"/>
            <w:vAlign w:val="center"/>
            <w:hideMark/>
          </w:tcPr>
          <w:p w14:paraId="6F971947" w14:textId="77777777" w:rsidR="00AB5130" w:rsidRPr="00AB5130" w:rsidRDefault="00AB5130" w:rsidP="00AB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130">
              <w:rPr>
                <w:rFonts w:ascii="Times New Roman" w:eastAsia="Times New Roman" w:hAnsi="Times New Roman" w:cs="Times New Roman"/>
                <w:sz w:val="24"/>
                <w:szCs w:val="24"/>
              </w:rPr>
              <w:t>Time spent in queue before treatment</w:t>
            </w:r>
          </w:p>
        </w:tc>
      </w:tr>
      <w:tr w:rsidR="00AB5130" w:rsidRPr="00AB5130" w14:paraId="7F1673FB" w14:textId="77777777" w:rsidTr="00AB5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6E486" w14:textId="77777777" w:rsidR="00AB5130" w:rsidRPr="00AB5130" w:rsidRDefault="00AB5130" w:rsidP="00AB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130">
              <w:rPr>
                <w:rFonts w:ascii="Times New Roman" w:eastAsia="Times New Roman" w:hAnsi="Times New Roman" w:cs="Times New Roman"/>
                <w:sz w:val="24"/>
                <w:szCs w:val="24"/>
              </w:rPr>
              <w:t>Treatment Duration</w:t>
            </w:r>
          </w:p>
        </w:tc>
        <w:tc>
          <w:tcPr>
            <w:tcW w:w="0" w:type="auto"/>
            <w:vAlign w:val="center"/>
            <w:hideMark/>
          </w:tcPr>
          <w:p w14:paraId="7169B375" w14:textId="77777777" w:rsidR="00AB5130" w:rsidRPr="00AB5130" w:rsidRDefault="00AB5130" w:rsidP="00AB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130">
              <w:rPr>
                <w:rFonts w:ascii="Times New Roman" w:eastAsia="Times New Roman" w:hAnsi="Times New Roman" w:cs="Times New Roman"/>
                <w:sz w:val="24"/>
                <w:szCs w:val="24"/>
              </w:rPr>
              <w:t>Time required for medical intervention</w:t>
            </w:r>
          </w:p>
        </w:tc>
      </w:tr>
      <w:tr w:rsidR="00AB5130" w:rsidRPr="00AB5130" w14:paraId="0A0FD0E0" w14:textId="77777777" w:rsidTr="00AB5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C545B" w14:textId="77777777" w:rsidR="00AB5130" w:rsidRPr="00AB5130" w:rsidRDefault="00AB5130" w:rsidP="00AB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130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Used</w:t>
            </w:r>
          </w:p>
        </w:tc>
        <w:tc>
          <w:tcPr>
            <w:tcW w:w="0" w:type="auto"/>
            <w:vAlign w:val="center"/>
            <w:hideMark/>
          </w:tcPr>
          <w:p w14:paraId="25ECD764" w14:textId="77777777" w:rsidR="00AB5130" w:rsidRPr="00AB5130" w:rsidRDefault="00AB5130" w:rsidP="00AB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130">
              <w:rPr>
                <w:rFonts w:ascii="Times New Roman" w:eastAsia="Times New Roman" w:hAnsi="Times New Roman" w:cs="Times New Roman"/>
                <w:sz w:val="24"/>
                <w:szCs w:val="24"/>
              </w:rPr>
              <w:t>Type of medical staff or equipment assigned</w:t>
            </w:r>
          </w:p>
        </w:tc>
      </w:tr>
      <w:tr w:rsidR="00AB5130" w:rsidRPr="00AB5130" w14:paraId="39DC820C" w14:textId="77777777" w:rsidTr="00AB5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E809" w14:textId="77777777" w:rsidR="00AB5130" w:rsidRPr="00AB5130" w:rsidRDefault="00AB5130" w:rsidP="00AB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130">
              <w:rPr>
                <w:rFonts w:ascii="Times New Roman" w:eastAsia="Times New Roman" w:hAnsi="Times New Roman" w:cs="Times New Roman"/>
                <w:sz w:val="24"/>
                <w:szCs w:val="24"/>
              </w:rPr>
              <w:t>Discharge/Transfer Time</w:t>
            </w:r>
          </w:p>
        </w:tc>
        <w:tc>
          <w:tcPr>
            <w:tcW w:w="0" w:type="auto"/>
            <w:vAlign w:val="center"/>
            <w:hideMark/>
          </w:tcPr>
          <w:p w14:paraId="1EEE5FC3" w14:textId="77777777" w:rsidR="00AB5130" w:rsidRPr="00AB5130" w:rsidRDefault="00AB5130" w:rsidP="00AB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5130">
              <w:rPr>
                <w:rFonts w:ascii="Times New Roman" w:eastAsia="Times New Roman" w:hAnsi="Times New Roman" w:cs="Times New Roman"/>
                <w:sz w:val="24"/>
                <w:szCs w:val="24"/>
              </w:rPr>
              <w:t>Timestamp when patient leaves the system</w:t>
            </w:r>
          </w:p>
        </w:tc>
      </w:tr>
    </w:tbl>
    <w:p w14:paraId="5B75E7C4" w14:textId="77777777" w:rsidR="00AB5130" w:rsidRPr="00AB5130" w:rsidRDefault="00AB5130" w:rsidP="00AB5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sz w:val="24"/>
          <w:szCs w:val="24"/>
        </w:rPr>
        <w:t xml:space="preserve">This dataset allows measurement of key performance indicators such as </w:t>
      </w:r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average waiting time</w:t>
      </w:r>
      <w:r w:rsidRPr="00AB51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treatment throughput</w:t>
      </w:r>
      <w:r w:rsidRPr="00AB51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utilization</w:t>
      </w:r>
      <w:r w:rsidRPr="00AB5130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system latency</w:t>
      </w:r>
      <w:r w:rsidRPr="00AB513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492923" w14:textId="7662C34B" w:rsidR="00AB5130" w:rsidRPr="00AB5130" w:rsidRDefault="00AB5130" w:rsidP="00AB5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BC02DF" w14:textId="77777777" w:rsidR="00AB5130" w:rsidRPr="00AB5130" w:rsidRDefault="00AB5130" w:rsidP="00AB5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130">
        <w:rPr>
          <w:rFonts w:ascii="Times New Roman" w:eastAsia="Times New Roman" w:hAnsi="Times New Roman" w:cs="Times New Roman"/>
          <w:b/>
          <w:bCs/>
          <w:sz w:val="36"/>
          <w:szCs w:val="36"/>
        </w:rPr>
        <w:t>4. Performance Objectives</w:t>
      </w:r>
    </w:p>
    <w:p w14:paraId="31C71914" w14:textId="77777777" w:rsidR="00AB5130" w:rsidRPr="00AB5130" w:rsidRDefault="00AB5130" w:rsidP="00AB5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sz w:val="24"/>
          <w:szCs w:val="24"/>
        </w:rPr>
        <w:t>The main performance modeling objectives for this project are:</w:t>
      </w:r>
    </w:p>
    <w:p w14:paraId="3E19D5AE" w14:textId="77777777" w:rsidR="00AB5130" w:rsidRPr="00AB5130" w:rsidRDefault="00AB5130" w:rsidP="007E364A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Minimize Patient Waiting Time</w:t>
      </w:r>
    </w:p>
    <w:p w14:paraId="00273DA5" w14:textId="77777777" w:rsidR="00AB5130" w:rsidRPr="00AB5130" w:rsidRDefault="00AB5130" w:rsidP="007E364A">
      <w:pPr>
        <w:numPr>
          <w:ilvl w:val="1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sz w:val="24"/>
          <w:szCs w:val="24"/>
        </w:rPr>
        <w:t>Reduce time between patient arrival and start of treatment.</w:t>
      </w:r>
    </w:p>
    <w:p w14:paraId="7C7496B7" w14:textId="77777777" w:rsidR="00AB5130" w:rsidRPr="00AB5130" w:rsidRDefault="00AB5130" w:rsidP="007E364A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Maximize Throughput</w:t>
      </w:r>
    </w:p>
    <w:p w14:paraId="1FC6D808" w14:textId="77777777" w:rsidR="00AB5130" w:rsidRPr="00AB5130" w:rsidRDefault="00AB5130" w:rsidP="007E364A">
      <w:pPr>
        <w:numPr>
          <w:ilvl w:val="1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sz w:val="24"/>
          <w:szCs w:val="24"/>
        </w:rPr>
        <w:t>Increase the number of patients treated per unit of time.</w:t>
      </w:r>
    </w:p>
    <w:p w14:paraId="2A5A5BD6" w14:textId="77777777" w:rsidR="00AB5130" w:rsidRPr="00AB5130" w:rsidRDefault="00AB5130" w:rsidP="007E364A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Bottlenecks</w:t>
      </w:r>
    </w:p>
    <w:p w14:paraId="6781EBAB" w14:textId="77777777" w:rsidR="00AB5130" w:rsidRPr="007E364A" w:rsidRDefault="00AB5130" w:rsidP="007E364A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64A">
        <w:rPr>
          <w:rFonts w:ascii="Times New Roman" w:eastAsia="Times New Roman" w:hAnsi="Times New Roman" w:cs="Times New Roman"/>
          <w:sz w:val="24"/>
          <w:szCs w:val="24"/>
        </w:rPr>
        <w:t>Determine which stages (triage, diagnosis, or treatment) contribute most to system delays.</w:t>
      </w:r>
    </w:p>
    <w:p w14:paraId="7E3AF188" w14:textId="77777777" w:rsidR="00AB5130" w:rsidRPr="00AB5130" w:rsidRDefault="00AB5130" w:rsidP="007E364A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Optimize Resource Allocation</w:t>
      </w:r>
    </w:p>
    <w:p w14:paraId="3650FC9F" w14:textId="77777777" w:rsidR="00AB5130" w:rsidRPr="007E364A" w:rsidRDefault="00AB5130" w:rsidP="007E364A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364A">
        <w:rPr>
          <w:rFonts w:ascii="Times New Roman" w:eastAsia="Times New Roman" w:hAnsi="Times New Roman" w:cs="Times New Roman"/>
          <w:sz w:val="24"/>
          <w:szCs w:val="24"/>
        </w:rPr>
        <w:t>Balance workload among medical staff and equipment to improve utilization rates.</w:t>
      </w:r>
    </w:p>
    <w:p w14:paraId="5BF8304F" w14:textId="77777777" w:rsidR="00AB5130" w:rsidRPr="00AB5130" w:rsidRDefault="00AB5130" w:rsidP="00AB51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Evaluate System Scalability</w:t>
      </w:r>
    </w:p>
    <w:p w14:paraId="5B622AA7" w14:textId="77777777" w:rsidR="00AB5130" w:rsidRPr="00AB5130" w:rsidRDefault="00AB5130" w:rsidP="00AB513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sz w:val="24"/>
          <w:szCs w:val="24"/>
        </w:rPr>
        <w:t>Analyze how performance changes with varying patient arrival rates or staffing levels.</w:t>
      </w:r>
    </w:p>
    <w:p w14:paraId="600B2E58" w14:textId="77E4221C" w:rsidR="00AB5130" w:rsidRPr="00AB5130" w:rsidRDefault="00AB5130" w:rsidP="00AB5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FDD277" w14:textId="77777777" w:rsidR="00AB5130" w:rsidRPr="00AB5130" w:rsidRDefault="00AB5130" w:rsidP="00AB5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130">
        <w:rPr>
          <w:rFonts w:ascii="Times New Roman" w:eastAsia="Times New Roman" w:hAnsi="Times New Roman" w:cs="Times New Roman"/>
          <w:b/>
          <w:bCs/>
          <w:sz w:val="36"/>
          <w:szCs w:val="36"/>
        </w:rPr>
        <w:t>5. Tools and Techniques</w:t>
      </w:r>
    </w:p>
    <w:p w14:paraId="4F7FF9AB" w14:textId="77777777" w:rsidR="00AB5130" w:rsidRPr="00AB5130" w:rsidRDefault="00AB5130" w:rsidP="00AB5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sz w:val="24"/>
          <w:szCs w:val="24"/>
        </w:rPr>
        <w:t>The following modeling and analysis tools may be used:</w:t>
      </w:r>
    </w:p>
    <w:p w14:paraId="7B99F82C" w14:textId="6BEAC604" w:rsidR="00AB5130" w:rsidRPr="00AB5130" w:rsidRDefault="00AB5130" w:rsidP="00AB5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Python (</w:t>
      </w:r>
      <w:proofErr w:type="spellStart"/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SimPy</w:t>
      </w:r>
      <w:proofErr w:type="spellEnd"/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B5130">
        <w:rPr>
          <w:rFonts w:ascii="Times New Roman" w:eastAsia="Times New Roman" w:hAnsi="Times New Roman" w:cs="Times New Roman"/>
          <w:sz w:val="24"/>
          <w:szCs w:val="24"/>
        </w:rPr>
        <w:t xml:space="preserve"> for simulation modeling</w:t>
      </w:r>
    </w:p>
    <w:p w14:paraId="5CD2B521" w14:textId="77777777" w:rsidR="00AB5130" w:rsidRPr="00AB5130" w:rsidRDefault="00AB5130" w:rsidP="00AB5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Queueing Theory</w:t>
      </w:r>
      <w:r w:rsidRPr="00AB5130">
        <w:rPr>
          <w:rFonts w:ascii="Times New Roman" w:eastAsia="Times New Roman" w:hAnsi="Times New Roman" w:cs="Times New Roman"/>
          <w:sz w:val="24"/>
          <w:szCs w:val="24"/>
        </w:rPr>
        <w:t xml:space="preserve"> for analytical modeling</w:t>
      </w:r>
    </w:p>
    <w:p w14:paraId="1A7BAAA7" w14:textId="77777777" w:rsidR="00AB5130" w:rsidRPr="00AB5130" w:rsidRDefault="00AB5130" w:rsidP="00AB51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Metrics Visualization</w:t>
      </w:r>
      <w:r w:rsidRPr="00AB5130">
        <w:rPr>
          <w:rFonts w:ascii="Times New Roman" w:eastAsia="Times New Roman" w:hAnsi="Times New Roman" w:cs="Times New Roman"/>
          <w:sz w:val="24"/>
          <w:szCs w:val="24"/>
        </w:rPr>
        <w:t xml:space="preserve"> using graphs (throughput vs. load, waiting time distribution, utilization trends)</w:t>
      </w:r>
    </w:p>
    <w:p w14:paraId="154E7F38" w14:textId="05FD9286" w:rsidR="00AB5130" w:rsidRPr="00AB5130" w:rsidRDefault="00AB5130" w:rsidP="00AB5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7343CF" w14:textId="77777777" w:rsidR="00AB5130" w:rsidRPr="00AB5130" w:rsidRDefault="00AB5130" w:rsidP="00AB5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130">
        <w:rPr>
          <w:rFonts w:ascii="Times New Roman" w:eastAsia="Times New Roman" w:hAnsi="Times New Roman" w:cs="Times New Roman"/>
          <w:b/>
          <w:bCs/>
          <w:sz w:val="36"/>
          <w:szCs w:val="36"/>
        </w:rPr>
        <w:t>6. Expected Outcome</w:t>
      </w:r>
    </w:p>
    <w:p w14:paraId="03FD4C72" w14:textId="77777777" w:rsidR="00AB5130" w:rsidRPr="00AB5130" w:rsidRDefault="00AB5130" w:rsidP="00AB5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sz w:val="24"/>
          <w:szCs w:val="24"/>
        </w:rPr>
        <w:t>By modeling this system, the project aims to:</w:t>
      </w:r>
    </w:p>
    <w:p w14:paraId="276A68CA" w14:textId="77777777" w:rsidR="00AB5130" w:rsidRPr="00AB5130" w:rsidRDefault="00AB5130" w:rsidP="00AB51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sz w:val="24"/>
          <w:szCs w:val="24"/>
        </w:rPr>
        <w:t>Identify performance bottlenecks within the triage and treatment workflow.</w:t>
      </w:r>
    </w:p>
    <w:p w14:paraId="3842C9C7" w14:textId="77777777" w:rsidR="00AB5130" w:rsidRPr="00AB5130" w:rsidRDefault="00AB5130" w:rsidP="00AB51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sz w:val="24"/>
          <w:szCs w:val="24"/>
        </w:rPr>
        <w:t>Quantify how resource levels affect patient waiting times and throughput.</w:t>
      </w:r>
    </w:p>
    <w:p w14:paraId="7251D863" w14:textId="28F4017B" w:rsidR="00AB5130" w:rsidRPr="00CE39B9" w:rsidRDefault="00AB5130" w:rsidP="00CE39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130">
        <w:rPr>
          <w:rFonts w:ascii="Times New Roman" w:eastAsia="Times New Roman" w:hAnsi="Times New Roman" w:cs="Times New Roman"/>
          <w:sz w:val="24"/>
          <w:szCs w:val="24"/>
        </w:rPr>
        <w:t>Provide recommendations for optimal staffing, scheduling, and process improvements.</w:t>
      </w:r>
    </w:p>
    <w:sectPr w:rsidR="00AB5130" w:rsidRPr="00CE3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5510C"/>
    <w:multiLevelType w:val="multilevel"/>
    <w:tmpl w:val="114A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B28DF"/>
    <w:multiLevelType w:val="multilevel"/>
    <w:tmpl w:val="7FE26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95039"/>
    <w:multiLevelType w:val="multilevel"/>
    <w:tmpl w:val="A3F0C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E137B"/>
    <w:multiLevelType w:val="multilevel"/>
    <w:tmpl w:val="2B6C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AA2D10"/>
    <w:multiLevelType w:val="multilevel"/>
    <w:tmpl w:val="EDA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412CF"/>
    <w:multiLevelType w:val="multilevel"/>
    <w:tmpl w:val="78DA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55394"/>
    <w:multiLevelType w:val="multilevel"/>
    <w:tmpl w:val="2524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E37A1"/>
    <w:multiLevelType w:val="multilevel"/>
    <w:tmpl w:val="9E70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797077"/>
    <w:multiLevelType w:val="multilevel"/>
    <w:tmpl w:val="B09A7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BA102F"/>
    <w:multiLevelType w:val="multilevel"/>
    <w:tmpl w:val="3CC4B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6"/>
  </w:num>
  <w:num w:numId="4">
    <w:abstractNumId w:val="9"/>
  </w:num>
  <w:num w:numId="5">
    <w:abstractNumId w:val="0"/>
  </w:num>
  <w:num w:numId="6">
    <w:abstractNumId w:val="3"/>
  </w:num>
  <w:num w:numId="7">
    <w:abstractNumId w:val="7"/>
  </w:num>
  <w:num w:numId="8">
    <w:abstractNumId w:val="4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E38"/>
    <w:rsid w:val="001C3E38"/>
    <w:rsid w:val="0065477F"/>
    <w:rsid w:val="007E364A"/>
    <w:rsid w:val="00AB5130"/>
    <w:rsid w:val="00CE39B9"/>
    <w:rsid w:val="00D4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15A78"/>
  <w15:chartTrackingRefBased/>
  <w15:docId w15:val="{2C60839E-A722-4406-95C4-DB9E3F88C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64A"/>
  </w:style>
  <w:style w:type="paragraph" w:styleId="Heading1">
    <w:name w:val="heading 1"/>
    <w:basedOn w:val="Normal"/>
    <w:link w:val="Heading1Char"/>
    <w:uiPriority w:val="9"/>
    <w:qFormat/>
    <w:rsid w:val="00D479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479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79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479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79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47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799D"/>
    <w:rPr>
      <w:b/>
      <w:bCs/>
    </w:rPr>
  </w:style>
  <w:style w:type="character" w:styleId="Emphasis">
    <w:name w:val="Emphasis"/>
    <w:basedOn w:val="DefaultParagraphFont"/>
    <w:uiPriority w:val="20"/>
    <w:qFormat/>
    <w:rsid w:val="00D4799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79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799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4799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E36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2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3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Adjayan Airthalingam</dc:creator>
  <cp:keywords/>
  <dc:description/>
  <cp:lastModifiedBy>Adjayan Airthalingam</cp:lastModifiedBy>
  <cp:revision>4</cp:revision>
  <dcterms:created xsi:type="dcterms:W3CDTF">2025-10-29T12:21:00Z</dcterms:created>
  <dcterms:modified xsi:type="dcterms:W3CDTF">2025-10-31T09:07:00Z</dcterms:modified>
</cp:coreProperties>
</file>