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D8103" w14:textId="48E761FB" w:rsidR="0076384C" w:rsidRDefault="003C7720">
      <w:pPr>
        <w:rPr>
          <w:b/>
          <w:bCs/>
        </w:rPr>
      </w:pPr>
      <w:r w:rsidRPr="003C7720">
        <w:rPr>
          <w:b/>
          <w:bCs/>
        </w:rPr>
        <w:t xml:space="preserve">Privacy Policy </w:t>
      </w:r>
    </w:p>
    <w:p w14:paraId="63A5AE87" w14:textId="77777777" w:rsidR="003C7720" w:rsidRDefault="003C7720">
      <w:pPr>
        <w:rPr>
          <w:b/>
          <w:bCs/>
        </w:rPr>
      </w:pPr>
    </w:p>
    <w:p w14:paraId="44EC55C4" w14:textId="6D943064" w:rsidR="003C7720" w:rsidRDefault="003C7720">
      <w:pPr>
        <w:rPr>
          <w:b/>
          <w:bCs/>
        </w:rPr>
      </w:pPr>
      <w:r>
        <w:rPr>
          <w:b/>
          <w:bCs/>
        </w:rPr>
        <w:t xml:space="preserve">Last updated: </w:t>
      </w:r>
      <w:r w:rsidR="000158E4">
        <w:rPr>
          <w:b/>
          <w:bCs/>
        </w:rPr>
        <w:t>June</w:t>
      </w:r>
      <w:r>
        <w:rPr>
          <w:b/>
          <w:bCs/>
        </w:rPr>
        <w:t xml:space="preserve"> 2024 </w:t>
      </w:r>
    </w:p>
    <w:p w14:paraId="5C02BFB3" w14:textId="77777777" w:rsidR="003C7720" w:rsidRDefault="003C7720">
      <w:pPr>
        <w:rPr>
          <w:b/>
          <w:bCs/>
        </w:rPr>
      </w:pPr>
    </w:p>
    <w:p w14:paraId="224D6931" w14:textId="77777777" w:rsidR="003C7720" w:rsidRDefault="003C7720">
      <w:pPr>
        <w:rPr>
          <w:b/>
          <w:bCs/>
        </w:rPr>
      </w:pPr>
    </w:p>
    <w:p w14:paraId="27F963E7" w14:textId="77777777" w:rsidR="003C7720" w:rsidRDefault="003C7720">
      <w:pPr>
        <w:rPr>
          <w:b/>
          <w:bCs/>
        </w:rPr>
      </w:pPr>
    </w:p>
    <w:p w14:paraId="4B68C4F2" w14:textId="3DAF5A19" w:rsidR="003C7720" w:rsidRDefault="003C7720" w:rsidP="003C7720">
      <w:pPr>
        <w:spacing w:line="360" w:lineRule="auto"/>
        <w:rPr>
          <w:b/>
          <w:bCs/>
        </w:rPr>
      </w:pPr>
      <w:r>
        <w:rPr>
          <w:b/>
          <w:bCs/>
        </w:rPr>
        <w:t>1. Introduction</w:t>
      </w:r>
    </w:p>
    <w:p w14:paraId="03C214E7" w14:textId="289F2EF8" w:rsidR="003C7720" w:rsidRDefault="003C7720" w:rsidP="003C7720">
      <w:pPr>
        <w:spacing w:line="360" w:lineRule="auto"/>
      </w:pPr>
      <w:r w:rsidRPr="003C7720">
        <w:t>Welcome to AT Digital Consultancy. We are a digital transformation agency speciali</w:t>
      </w:r>
      <w:r>
        <w:t>s</w:t>
      </w:r>
      <w:r w:rsidRPr="003C7720">
        <w:t>ing in web development and digital marketing services. Your privacy is important to us, and we are committed to protecting your personal information. This Privacy Policy outlines how we collect, use, and safeguard your data when you interact with us.</w:t>
      </w:r>
    </w:p>
    <w:p w14:paraId="7F9D5358" w14:textId="77777777" w:rsidR="003C7720" w:rsidRDefault="003C7720"/>
    <w:p w14:paraId="19CC6408" w14:textId="76B7D768" w:rsidR="003C7720" w:rsidRDefault="003C7720">
      <w:pPr>
        <w:rPr>
          <w:b/>
          <w:bCs/>
        </w:rPr>
      </w:pPr>
      <w:r>
        <w:rPr>
          <w:b/>
          <w:bCs/>
        </w:rPr>
        <w:t xml:space="preserve">2. Information Collection </w:t>
      </w:r>
    </w:p>
    <w:p w14:paraId="4E680EB9" w14:textId="77777777" w:rsidR="003C7720" w:rsidRDefault="003C7720">
      <w:pPr>
        <w:rPr>
          <w:b/>
          <w:bCs/>
        </w:rPr>
      </w:pPr>
    </w:p>
    <w:p w14:paraId="0AE901F8" w14:textId="0C775F2D" w:rsidR="003C7720" w:rsidRPr="003C7720" w:rsidRDefault="003C7720" w:rsidP="003C7720">
      <w:pPr>
        <w:spacing w:line="360" w:lineRule="auto"/>
        <w:rPr>
          <w:b/>
          <w:bCs/>
        </w:rPr>
      </w:pPr>
      <w:r>
        <w:rPr>
          <w:b/>
          <w:bCs/>
        </w:rPr>
        <w:t xml:space="preserve">2.1 Personal Information </w:t>
      </w:r>
      <w:r>
        <w:rPr>
          <w:b/>
          <w:bCs/>
        </w:rPr>
        <w:br/>
      </w:r>
      <w:r w:rsidRPr="003C7720">
        <w:t>We collect personal information that you provide to us directly when you:</w:t>
      </w:r>
    </w:p>
    <w:p w14:paraId="27FD36C0" w14:textId="77777777" w:rsidR="003C7720" w:rsidRPr="003C7720" w:rsidRDefault="003C7720" w:rsidP="003C7720">
      <w:pPr>
        <w:numPr>
          <w:ilvl w:val="0"/>
          <w:numId w:val="1"/>
        </w:numPr>
        <w:spacing w:line="360" w:lineRule="auto"/>
      </w:pPr>
      <w:r w:rsidRPr="003C7720">
        <w:t>Contact us via our website, email, or phone for inquiries or support.</w:t>
      </w:r>
    </w:p>
    <w:p w14:paraId="382A2B4F" w14:textId="77777777" w:rsidR="003C7720" w:rsidRPr="003C7720" w:rsidRDefault="003C7720" w:rsidP="003C7720">
      <w:pPr>
        <w:numPr>
          <w:ilvl w:val="0"/>
          <w:numId w:val="1"/>
        </w:numPr>
        <w:spacing w:line="360" w:lineRule="auto"/>
      </w:pPr>
      <w:r w:rsidRPr="003C7720">
        <w:t>Register for an account or subscribe to our services.</w:t>
      </w:r>
    </w:p>
    <w:p w14:paraId="44CC3B15" w14:textId="77777777" w:rsidR="003C7720" w:rsidRPr="003C7720" w:rsidRDefault="003C7720" w:rsidP="003C7720">
      <w:pPr>
        <w:numPr>
          <w:ilvl w:val="0"/>
          <w:numId w:val="1"/>
        </w:numPr>
        <w:spacing w:line="360" w:lineRule="auto"/>
      </w:pPr>
      <w:r w:rsidRPr="003C7720">
        <w:t>Engage with our digital marketing campaigns.</w:t>
      </w:r>
    </w:p>
    <w:p w14:paraId="6A03761C" w14:textId="427B5552" w:rsidR="003C7720" w:rsidRPr="003C7720" w:rsidRDefault="003C7720" w:rsidP="003C7720">
      <w:pPr>
        <w:numPr>
          <w:ilvl w:val="0"/>
          <w:numId w:val="1"/>
        </w:numPr>
        <w:spacing w:line="360" w:lineRule="auto"/>
      </w:pPr>
      <w:r w:rsidRPr="003C7720">
        <w:t xml:space="preserve">Complete any forms on our website, such as </w:t>
      </w:r>
      <w:r>
        <w:t>contact</w:t>
      </w:r>
      <w:r w:rsidRPr="003C7720">
        <w:t xml:space="preserve"> forms.</w:t>
      </w:r>
    </w:p>
    <w:p w14:paraId="21D6F614" w14:textId="77777777" w:rsidR="003C7720" w:rsidRPr="003C7720" w:rsidRDefault="003C7720" w:rsidP="003C7720">
      <w:pPr>
        <w:spacing w:line="360" w:lineRule="auto"/>
      </w:pPr>
      <w:r w:rsidRPr="003C7720">
        <w:t>The personal information we collect may include:</w:t>
      </w:r>
    </w:p>
    <w:p w14:paraId="4EAB11F1" w14:textId="77777777" w:rsidR="003C7720" w:rsidRPr="003C7720" w:rsidRDefault="003C7720" w:rsidP="003C7720">
      <w:pPr>
        <w:numPr>
          <w:ilvl w:val="0"/>
          <w:numId w:val="2"/>
        </w:numPr>
        <w:spacing w:line="360" w:lineRule="auto"/>
      </w:pPr>
      <w:r w:rsidRPr="003C7720">
        <w:t>Name</w:t>
      </w:r>
    </w:p>
    <w:p w14:paraId="13DC18A1" w14:textId="77777777" w:rsidR="003C7720" w:rsidRPr="003C7720" w:rsidRDefault="003C7720" w:rsidP="003C7720">
      <w:pPr>
        <w:numPr>
          <w:ilvl w:val="0"/>
          <w:numId w:val="2"/>
        </w:numPr>
        <w:spacing w:line="360" w:lineRule="auto"/>
      </w:pPr>
      <w:r w:rsidRPr="003C7720">
        <w:t>Email address</w:t>
      </w:r>
    </w:p>
    <w:p w14:paraId="7DA9964D" w14:textId="77777777" w:rsidR="003C7720" w:rsidRPr="003C7720" w:rsidRDefault="003C7720" w:rsidP="003C7720">
      <w:pPr>
        <w:numPr>
          <w:ilvl w:val="0"/>
          <w:numId w:val="2"/>
        </w:numPr>
        <w:spacing w:line="360" w:lineRule="auto"/>
      </w:pPr>
      <w:r w:rsidRPr="003C7720">
        <w:t>Phone number</w:t>
      </w:r>
    </w:p>
    <w:p w14:paraId="6DF8028E" w14:textId="77777777" w:rsidR="003C7720" w:rsidRPr="003C7720" w:rsidRDefault="003C7720" w:rsidP="003C7720">
      <w:pPr>
        <w:numPr>
          <w:ilvl w:val="0"/>
          <w:numId w:val="2"/>
        </w:numPr>
        <w:spacing w:line="360" w:lineRule="auto"/>
      </w:pPr>
      <w:r w:rsidRPr="003C7720">
        <w:t>Postal address</w:t>
      </w:r>
    </w:p>
    <w:p w14:paraId="5E86E1B8" w14:textId="77777777" w:rsidR="003C7720" w:rsidRPr="003C7720" w:rsidRDefault="003C7720" w:rsidP="003C7720">
      <w:pPr>
        <w:numPr>
          <w:ilvl w:val="0"/>
          <w:numId w:val="2"/>
        </w:numPr>
        <w:spacing w:line="360" w:lineRule="auto"/>
      </w:pPr>
      <w:r w:rsidRPr="003C7720">
        <w:t>Payment information</w:t>
      </w:r>
    </w:p>
    <w:p w14:paraId="778E2B7A" w14:textId="77777777" w:rsidR="003C7720" w:rsidRDefault="003C7720" w:rsidP="003C7720">
      <w:pPr>
        <w:numPr>
          <w:ilvl w:val="0"/>
          <w:numId w:val="2"/>
        </w:numPr>
        <w:spacing w:line="360" w:lineRule="auto"/>
      </w:pPr>
      <w:r w:rsidRPr="003C7720">
        <w:t>Company details</w:t>
      </w:r>
    </w:p>
    <w:p w14:paraId="58C1F529" w14:textId="77777777" w:rsidR="003C7720" w:rsidRDefault="003C7720" w:rsidP="003C7720">
      <w:pPr>
        <w:spacing w:line="360" w:lineRule="auto"/>
      </w:pPr>
    </w:p>
    <w:p w14:paraId="1C739736" w14:textId="5A8AF439" w:rsidR="003C7720" w:rsidRDefault="003C7720" w:rsidP="003C7720">
      <w:pPr>
        <w:spacing w:line="360" w:lineRule="auto"/>
        <w:rPr>
          <w:b/>
          <w:bCs/>
        </w:rPr>
      </w:pPr>
      <w:r>
        <w:rPr>
          <w:b/>
          <w:bCs/>
        </w:rPr>
        <w:t xml:space="preserve">2.2 Non-Personal Information </w:t>
      </w:r>
    </w:p>
    <w:p w14:paraId="0875CF2F" w14:textId="77777777" w:rsidR="003C7720" w:rsidRPr="003C7720" w:rsidRDefault="003C7720" w:rsidP="003C7720">
      <w:pPr>
        <w:spacing w:line="360" w:lineRule="auto"/>
      </w:pPr>
      <w:r w:rsidRPr="003C7720">
        <w:t>We also collect non-personal information automatically when you interact with our website. This may include:</w:t>
      </w:r>
    </w:p>
    <w:p w14:paraId="2A99FC0B" w14:textId="77777777" w:rsidR="003C7720" w:rsidRPr="003C7720" w:rsidRDefault="003C7720" w:rsidP="003C7720">
      <w:pPr>
        <w:numPr>
          <w:ilvl w:val="0"/>
          <w:numId w:val="3"/>
        </w:numPr>
        <w:spacing w:line="360" w:lineRule="auto"/>
      </w:pPr>
      <w:r w:rsidRPr="003C7720">
        <w:t>IP address</w:t>
      </w:r>
    </w:p>
    <w:p w14:paraId="7066EDC9" w14:textId="77777777" w:rsidR="003C7720" w:rsidRPr="003C7720" w:rsidRDefault="003C7720" w:rsidP="003C7720">
      <w:pPr>
        <w:numPr>
          <w:ilvl w:val="0"/>
          <w:numId w:val="3"/>
        </w:numPr>
        <w:spacing w:line="360" w:lineRule="auto"/>
      </w:pPr>
      <w:r w:rsidRPr="003C7720">
        <w:t>Browser type and version</w:t>
      </w:r>
    </w:p>
    <w:p w14:paraId="37BD3646" w14:textId="77777777" w:rsidR="003C7720" w:rsidRPr="003C7720" w:rsidRDefault="003C7720" w:rsidP="003C7720">
      <w:pPr>
        <w:numPr>
          <w:ilvl w:val="0"/>
          <w:numId w:val="3"/>
        </w:numPr>
        <w:spacing w:line="360" w:lineRule="auto"/>
      </w:pPr>
      <w:r w:rsidRPr="003C7720">
        <w:t>Pages you visit on our site</w:t>
      </w:r>
    </w:p>
    <w:p w14:paraId="70D7F7D0" w14:textId="77777777" w:rsidR="003C7720" w:rsidRPr="003C7720" w:rsidRDefault="003C7720" w:rsidP="003C7720">
      <w:pPr>
        <w:numPr>
          <w:ilvl w:val="0"/>
          <w:numId w:val="3"/>
        </w:numPr>
        <w:spacing w:line="360" w:lineRule="auto"/>
      </w:pPr>
      <w:r w:rsidRPr="003C7720">
        <w:t>Time and date of your visit</w:t>
      </w:r>
    </w:p>
    <w:p w14:paraId="284AE558" w14:textId="77777777" w:rsidR="003C7720" w:rsidRPr="003C7720" w:rsidRDefault="003C7720" w:rsidP="003C7720">
      <w:pPr>
        <w:numPr>
          <w:ilvl w:val="0"/>
          <w:numId w:val="3"/>
        </w:numPr>
        <w:spacing w:line="360" w:lineRule="auto"/>
      </w:pPr>
      <w:r w:rsidRPr="003C7720">
        <w:lastRenderedPageBreak/>
        <w:t>The referring site from which you arrived at our website</w:t>
      </w:r>
    </w:p>
    <w:p w14:paraId="61368E27" w14:textId="77777777" w:rsidR="003C7720" w:rsidRDefault="003C7720" w:rsidP="003C7720">
      <w:pPr>
        <w:spacing w:line="360" w:lineRule="auto"/>
        <w:rPr>
          <w:b/>
          <w:bCs/>
        </w:rPr>
      </w:pPr>
    </w:p>
    <w:p w14:paraId="73D2DD33" w14:textId="6AEACACE" w:rsidR="000158E4" w:rsidRDefault="000158E4" w:rsidP="003C7720">
      <w:pPr>
        <w:spacing w:line="360" w:lineRule="auto"/>
        <w:rPr>
          <w:b/>
          <w:bCs/>
        </w:rPr>
      </w:pPr>
      <w:r>
        <w:rPr>
          <w:b/>
          <w:bCs/>
        </w:rPr>
        <w:t xml:space="preserve">3. How We Use Information </w:t>
      </w:r>
    </w:p>
    <w:p w14:paraId="4169574D" w14:textId="77777777" w:rsidR="000158E4" w:rsidRPr="000158E4" w:rsidRDefault="000158E4" w:rsidP="000158E4">
      <w:pPr>
        <w:spacing w:line="360" w:lineRule="auto"/>
      </w:pPr>
      <w:r w:rsidRPr="000158E4">
        <w:t>We use the information we collect to:</w:t>
      </w:r>
    </w:p>
    <w:p w14:paraId="0147051C" w14:textId="77777777" w:rsidR="000158E4" w:rsidRPr="000158E4" w:rsidRDefault="000158E4" w:rsidP="000158E4">
      <w:pPr>
        <w:numPr>
          <w:ilvl w:val="0"/>
          <w:numId w:val="4"/>
        </w:numPr>
        <w:spacing w:line="360" w:lineRule="auto"/>
      </w:pPr>
      <w:r w:rsidRPr="000158E4">
        <w:t>Provide and manage the services you request.</w:t>
      </w:r>
    </w:p>
    <w:p w14:paraId="1C9BB860" w14:textId="77777777" w:rsidR="000158E4" w:rsidRPr="000158E4" w:rsidRDefault="000158E4" w:rsidP="000158E4">
      <w:pPr>
        <w:numPr>
          <w:ilvl w:val="0"/>
          <w:numId w:val="4"/>
        </w:numPr>
        <w:spacing w:line="360" w:lineRule="auto"/>
      </w:pPr>
      <w:r w:rsidRPr="000158E4">
        <w:t>Process transactions and send you related information, including purchase confirmations and invoices.</w:t>
      </w:r>
    </w:p>
    <w:p w14:paraId="1CFCED01" w14:textId="77777777" w:rsidR="000158E4" w:rsidRPr="000158E4" w:rsidRDefault="000158E4" w:rsidP="000158E4">
      <w:pPr>
        <w:numPr>
          <w:ilvl w:val="0"/>
          <w:numId w:val="4"/>
        </w:numPr>
        <w:spacing w:line="360" w:lineRule="auto"/>
      </w:pPr>
      <w:r w:rsidRPr="000158E4">
        <w:t>Improve our website, services, and customer experience.</w:t>
      </w:r>
    </w:p>
    <w:p w14:paraId="2E1D1233" w14:textId="77777777" w:rsidR="000158E4" w:rsidRPr="000158E4" w:rsidRDefault="000158E4" w:rsidP="000158E4">
      <w:pPr>
        <w:numPr>
          <w:ilvl w:val="0"/>
          <w:numId w:val="4"/>
        </w:numPr>
        <w:spacing w:line="360" w:lineRule="auto"/>
      </w:pPr>
      <w:r w:rsidRPr="000158E4">
        <w:t>Communicate with you, including sending you marketing communications.</w:t>
      </w:r>
    </w:p>
    <w:p w14:paraId="2C4FEDA8" w14:textId="1DB3986F" w:rsidR="000158E4" w:rsidRDefault="000158E4" w:rsidP="000158E4">
      <w:pPr>
        <w:numPr>
          <w:ilvl w:val="0"/>
          <w:numId w:val="4"/>
        </w:numPr>
        <w:spacing w:line="360" w:lineRule="auto"/>
      </w:pPr>
      <w:r w:rsidRPr="000158E4">
        <w:t>Comply with legal obligations and enforce our agreements</w:t>
      </w:r>
      <w:r>
        <w:t>.</w:t>
      </w:r>
    </w:p>
    <w:p w14:paraId="238E81E9" w14:textId="77777777" w:rsidR="000158E4" w:rsidRDefault="000158E4" w:rsidP="000158E4">
      <w:pPr>
        <w:spacing w:line="360" w:lineRule="auto"/>
      </w:pPr>
    </w:p>
    <w:p w14:paraId="6E22ACB6" w14:textId="45C309A6" w:rsidR="000158E4" w:rsidRDefault="000158E4" w:rsidP="000158E4">
      <w:pPr>
        <w:spacing w:line="360" w:lineRule="auto"/>
        <w:rPr>
          <w:b/>
          <w:bCs/>
        </w:rPr>
      </w:pPr>
      <w:r>
        <w:rPr>
          <w:b/>
          <w:bCs/>
        </w:rPr>
        <w:t xml:space="preserve">4. Information Sharing </w:t>
      </w:r>
    </w:p>
    <w:p w14:paraId="06DB9D9F" w14:textId="77777777" w:rsidR="000158E4" w:rsidRPr="000158E4" w:rsidRDefault="000158E4" w:rsidP="000158E4">
      <w:pPr>
        <w:spacing w:line="360" w:lineRule="auto"/>
      </w:pPr>
      <w:r w:rsidRPr="000158E4">
        <w:t>We do not sell, trade, or rent your personal information to third parties. However, we may share your data with:</w:t>
      </w:r>
    </w:p>
    <w:p w14:paraId="323A9C9A" w14:textId="77777777" w:rsidR="000158E4" w:rsidRPr="000158E4" w:rsidRDefault="000158E4" w:rsidP="000158E4">
      <w:pPr>
        <w:numPr>
          <w:ilvl w:val="0"/>
          <w:numId w:val="5"/>
        </w:numPr>
        <w:spacing w:line="360" w:lineRule="auto"/>
      </w:pPr>
      <w:r w:rsidRPr="000158E4">
        <w:t>Service providers and partners who assist us in operating our website, conducting our business, or servicing you (e.g., payment processors, email marketing providers).</w:t>
      </w:r>
    </w:p>
    <w:p w14:paraId="0D96907F" w14:textId="77777777" w:rsidR="000158E4" w:rsidRPr="000158E4" w:rsidRDefault="000158E4" w:rsidP="000158E4">
      <w:pPr>
        <w:numPr>
          <w:ilvl w:val="0"/>
          <w:numId w:val="5"/>
        </w:numPr>
        <w:spacing w:line="360" w:lineRule="auto"/>
      </w:pPr>
      <w:r w:rsidRPr="000158E4">
        <w:t>Legal authorities if required by law or in response to legal processes.</w:t>
      </w:r>
    </w:p>
    <w:p w14:paraId="643215BA" w14:textId="77777777" w:rsidR="000158E4" w:rsidRDefault="000158E4" w:rsidP="000158E4">
      <w:pPr>
        <w:numPr>
          <w:ilvl w:val="0"/>
          <w:numId w:val="5"/>
        </w:numPr>
        <w:spacing w:line="360" w:lineRule="auto"/>
      </w:pPr>
      <w:r w:rsidRPr="000158E4">
        <w:t>Third parties in the event of a merger, acquisition, or sale of all or a portion of our assets.</w:t>
      </w:r>
    </w:p>
    <w:p w14:paraId="2A76E870" w14:textId="77777777" w:rsidR="000158E4" w:rsidRDefault="000158E4" w:rsidP="000158E4">
      <w:pPr>
        <w:spacing w:line="360" w:lineRule="auto"/>
      </w:pPr>
    </w:p>
    <w:p w14:paraId="10817227" w14:textId="59552962" w:rsidR="000158E4" w:rsidRDefault="000158E4" w:rsidP="000158E4">
      <w:pPr>
        <w:spacing w:line="360" w:lineRule="auto"/>
        <w:rPr>
          <w:b/>
          <w:bCs/>
        </w:rPr>
      </w:pPr>
      <w:r>
        <w:rPr>
          <w:b/>
          <w:bCs/>
        </w:rPr>
        <w:t xml:space="preserve">5. Cookies and Tracking Technologies </w:t>
      </w:r>
    </w:p>
    <w:p w14:paraId="41AC0DA3" w14:textId="4CBA5A8F" w:rsidR="000158E4" w:rsidRPr="000158E4" w:rsidRDefault="000158E4" w:rsidP="000158E4">
      <w:pPr>
        <w:spacing w:line="360" w:lineRule="auto"/>
      </w:pPr>
      <w:r w:rsidRPr="000158E4">
        <w:t xml:space="preserve">Our website uses cookies and similar tracking technologies to enhance your browsing experience and </w:t>
      </w:r>
      <w:r w:rsidRPr="000158E4">
        <w:t>analyse</w:t>
      </w:r>
      <w:r w:rsidRPr="000158E4">
        <w:t xml:space="preserve"> website traffic. Cookies are small files stored on your device that allow us to recognize your browser and capture certain information.</w:t>
      </w:r>
      <w:r>
        <w:br/>
      </w:r>
    </w:p>
    <w:p w14:paraId="00940D78" w14:textId="77777777" w:rsidR="000158E4" w:rsidRDefault="000158E4" w:rsidP="000158E4">
      <w:pPr>
        <w:spacing w:line="360" w:lineRule="auto"/>
        <w:jc w:val="both"/>
      </w:pPr>
      <w:r w:rsidRPr="000158E4">
        <w:t>You can manage your cookie preferences through your browser settings. However, disabling cookies may affect your ability to use some features of our website.</w:t>
      </w:r>
    </w:p>
    <w:p w14:paraId="0966A3F8" w14:textId="77777777" w:rsidR="000158E4" w:rsidRDefault="000158E4" w:rsidP="000158E4">
      <w:pPr>
        <w:spacing w:line="360" w:lineRule="auto"/>
      </w:pPr>
    </w:p>
    <w:p w14:paraId="262F0B68" w14:textId="00EC972E" w:rsidR="000158E4" w:rsidRDefault="000158E4" w:rsidP="000158E4">
      <w:pPr>
        <w:spacing w:line="360" w:lineRule="auto"/>
        <w:rPr>
          <w:b/>
          <w:bCs/>
        </w:rPr>
      </w:pPr>
      <w:r>
        <w:rPr>
          <w:b/>
          <w:bCs/>
        </w:rPr>
        <w:t xml:space="preserve">6. Data Security </w:t>
      </w:r>
    </w:p>
    <w:p w14:paraId="6581A6D2" w14:textId="2267B201" w:rsidR="000158E4" w:rsidRDefault="000158E4" w:rsidP="000158E4">
      <w:pPr>
        <w:spacing w:line="360" w:lineRule="auto"/>
      </w:pPr>
      <w:r w:rsidRPr="000158E4">
        <w:t>We implement appropriate technical and organi</w:t>
      </w:r>
      <w:r>
        <w:t>s</w:t>
      </w:r>
      <w:r w:rsidRPr="000158E4">
        <w:t>ational measures to protect your personal information from unauthori</w:t>
      </w:r>
      <w:r>
        <w:t>s</w:t>
      </w:r>
      <w:r w:rsidRPr="000158E4">
        <w:t xml:space="preserve">ed access, alteration, disclosure, or destruction. </w:t>
      </w:r>
      <w:r w:rsidRPr="000158E4">
        <w:lastRenderedPageBreak/>
        <w:t>While we strive to use commercially acceptable means to protect your data, no method of transmission over the internet or electronic storage is 100% secure.</w:t>
      </w:r>
    </w:p>
    <w:p w14:paraId="38A0383C" w14:textId="77777777" w:rsidR="000158E4" w:rsidRDefault="000158E4" w:rsidP="000158E4">
      <w:pPr>
        <w:spacing w:line="360" w:lineRule="auto"/>
      </w:pPr>
    </w:p>
    <w:p w14:paraId="35846483" w14:textId="4A12BA03" w:rsidR="000158E4" w:rsidRDefault="000158E4" w:rsidP="000158E4">
      <w:pPr>
        <w:spacing w:line="360" w:lineRule="auto"/>
        <w:rPr>
          <w:b/>
          <w:bCs/>
        </w:rPr>
      </w:pPr>
      <w:r>
        <w:rPr>
          <w:b/>
          <w:bCs/>
        </w:rPr>
        <w:t xml:space="preserve">7. User Rights </w:t>
      </w:r>
    </w:p>
    <w:p w14:paraId="4B6D3C32" w14:textId="77777777" w:rsidR="000158E4" w:rsidRPr="000158E4" w:rsidRDefault="000158E4" w:rsidP="000158E4">
      <w:pPr>
        <w:spacing w:line="360" w:lineRule="auto"/>
      </w:pPr>
      <w:r w:rsidRPr="000158E4">
        <w:t>You have the right to:</w:t>
      </w:r>
    </w:p>
    <w:p w14:paraId="38AB28E0" w14:textId="77777777" w:rsidR="000158E4" w:rsidRPr="000158E4" w:rsidRDefault="000158E4" w:rsidP="000158E4">
      <w:pPr>
        <w:numPr>
          <w:ilvl w:val="0"/>
          <w:numId w:val="6"/>
        </w:numPr>
        <w:spacing w:line="360" w:lineRule="auto"/>
      </w:pPr>
      <w:r w:rsidRPr="000158E4">
        <w:t>Access the personal information we hold about you.</w:t>
      </w:r>
    </w:p>
    <w:p w14:paraId="194BE3A2" w14:textId="77777777" w:rsidR="000158E4" w:rsidRPr="000158E4" w:rsidRDefault="000158E4" w:rsidP="000158E4">
      <w:pPr>
        <w:numPr>
          <w:ilvl w:val="0"/>
          <w:numId w:val="6"/>
        </w:numPr>
        <w:spacing w:line="360" w:lineRule="auto"/>
      </w:pPr>
      <w:r w:rsidRPr="000158E4">
        <w:t>Request correction of inaccurate or incomplete data.</w:t>
      </w:r>
    </w:p>
    <w:p w14:paraId="0F68718E" w14:textId="77777777" w:rsidR="000158E4" w:rsidRPr="000158E4" w:rsidRDefault="000158E4" w:rsidP="000158E4">
      <w:pPr>
        <w:numPr>
          <w:ilvl w:val="0"/>
          <w:numId w:val="6"/>
        </w:numPr>
        <w:spacing w:line="360" w:lineRule="auto"/>
      </w:pPr>
      <w:r w:rsidRPr="000158E4">
        <w:t>Request deletion of your personal data, subject to certain legal obligations.</w:t>
      </w:r>
    </w:p>
    <w:p w14:paraId="34D914CD" w14:textId="77777777" w:rsidR="000158E4" w:rsidRPr="000158E4" w:rsidRDefault="000158E4" w:rsidP="000158E4">
      <w:pPr>
        <w:numPr>
          <w:ilvl w:val="0"/>
          <w:numId w:val="6"/>
        </w:numPr>
        <w:spacing w:line="360" w:lineRule="auto"/>
      </w:pPr>
      <w:r w:rsidRPr="000158E4">
        <w:t>Object to or restrict our processing of your data.</w:t>
      </w:r>
    </w:p>
    <w:p w14:paraId="72C2E938" w14:textId="7CE45614" w:rsidR="000158E4" w:rsidRPr="000158E4" w:rsidRDefault="000158E4" w:rsidP="000158E4">
      <w:pPr>
        <w:numPr>
          <w:ilvl w:val="0"/>
          <w:numId w:val="6"/>
        </w:numPr>
        <w:spacing w:line="360" w:lineRule="auto"/>
      </w:pPr>
      <w:r w:rsidRPr="000158E4">
        <w:t>Withdraw consent to our use of your personal information, where applicable.</w:t>
      </w:r>
    </w:p>
    <w:p w14:paraId="1DE202DA" w14:textId="77777777" w:rsidR="000158E4" w:rsidRDefault="000158E4" w:rsidP="000158E4">
      <w:pPr>
        <w:spacing w:line="360" w:lineRule="auto"/>
      </w:pPr>
      <w:r w:rsidRPr="000158E4">
        <w:t>To exercise any of these rights, please contact us using the information provided in the "Contact Information" section below.</w:t>
      </w:r>
    </w:p>
    <w:p w14:paraId="1E096546" w14:textId="3F6A2A41" w:rsidR="000158E4" w:rsidRDefault="000158E4" w:rsidP="000158E4">
      <w:pPr>
        <w:spacing w:line="360" w:lineRule="auto"/>
        <w:rPr>
          <w:b/>
          <w:bCs/>
        </w:rPr>
      </w:pPr>
    </w:p>
    <w:p w14:paraId="4DC0ECD2" w14:textId="1640BC2F" w:rsidR="000158E4" w:rsidRDefault="000158E4" w:rsidP="000158E4">
      <w:pPr>
        <w:spacing w:line="360" w:lineRule="auto"/>
        <w:rPr>
          <w:b/>
          <w:bCs/>
        </w:rPr>
      </w:pPr>
      <w:r>
        <w:rPr>
          <w:b/>
          <w:bCs/>
        </w:rPr>
        <w:t xml:space="preserve">8. Third-Party Links </w:t>
      </w:r>
    </w:p>
    <w:p w14:paraId="089B2C32" w14:textId="2C410950" w:rsidR="000158E4" w:rsidRDefault="000158E4" w:rsidP="000158E4">
      <w:pPr>
        <w:spacing w:line="360" w:lineRule="auto"/>
      </w:pPr>
      <w:r w:rsidRPr="000158E4">
        <w:t>Our website may contain links to third-party websites. Please note that we are not responsible for the privacy practices of these sites. We encourage you to review their privacy policies before providing any personal information.</w:t>
      </w:r>
    </w:p>
    <w:p w14:paraId="6AB71330" w14:textId="77777777" w:rsidR="000158E4" w:rsidRDefault="000158E4" w:rsidP="000158E4">
      <w:pPr>
        <w:spacing w:line="360" w:lineRule="auto"/>
      </w:pPr>
    </w:p>
    <w:p w14:paraId="0C8F6AE8" w14:textId="05647252" w:rsidR="000158E4" w:rsidRDefault="000158E4" w:rsidP="000158E4">
      <w:pPr>
        <w:spacing w:line="360" w:lineRule="auto"/>
        <w:rPr>
          <w:b/>
          <w:bCs/>
        </w:rPr>
      </w:pPr>
      <w:r>
        <w:rPr>
          <w:b/>
          <w:bCs/>
        </w:rPr>
        <w:t xml:space="preserve">9. Changes to This Policy </w:t>
      </w:r>
    </w:p>
    <w:p w14:paraId="18E342D9" w14:textId="195D370C" w:rsidR="000158E4" w:rsidRPr="000158E4" w:rsidRDefault="000158E4" w:rsidP="000158E4">
      <w:pPr>
        <w:spacing w:line="360" w:lineRule="auto"/>
      </w:pPr>
      <w:r w:rsidRPr="000158E4">
        <w:t>We may update this Privacy Policy from time to time to reflect changes in our practices or legal requirements. We will notify you of any significant changes by posting the new policy on our website and updating the effective date at the top of this page. We encourage you to review this Privacy Policy periodically.</w:t>
      </w:r>
    </w:p>
    <w:p w14:paraId="5F9EDE2B" w14:textId="77777777" w:rsidR="000158E4" w:rsidRDefault="000158E4" w:rsidP="000158E4">
      <w:pPr>
        <w:spacing w:line="360" w:lineRule="auto"/>
        <w:rPr>
          <w:b/>
          <w:bCs/>
        </w:rPr>
      </w:pPr>
    </w:p>
    <w:p w14:paraId="6984DD5F" w14:textId="43D6AB06" w:rsidR="001458D3" w:rsidRDefault="001458D3" w:rsidP="000158E4">
      <w:pPr>
        <w:spacing w:line="360" w:lineRule="auto"/>
        <w:rPr>
          <w:b/>
          <w:bCs/>
        </w:rPr>
      </w:pPr>
      <w:r>
        <w:rPr>
          <w:b/>
          <w:bCs/>
        </w:rPr>
        <w:t xml:space="preserve">10. Contact Information </w:t>
      </w:r>
    </w:p>
    <w:p w14:paraId="4E60341A" w14:textId="68979A86" w:rsidR="001458D3" w:rsidRDefault="001458D3" w:rsidP="000158E4">
      <w:pPr>
        <w:spacing w:line="360" w:lineRule="auto"/>
      </w:pPr>
      <w:r w:rsidRPr="001458D3">
        <w:t>If you have any questions about this Privacy Policy or our data practices, please contact us at:</w:t>
      </w:r>
    </w:p>
    <w:p w14:paraId="687B7886" w14:textId="16CBC6D7" w:rsidR="001458D3" w:rsidRDefault="001458D3" w:rsidP="000158E4">
      <w:pPr>
        <w:spacing w:line="360" w:lineRule="auto"/>
        <w:rPr>
          <w:b/>
          <w:bCs/>
        </w:rPr>
      </w:pPr>
      <w:r>
        <w:rPr>
          <w:b/>
          <w:bCs/>
        </w:rPr>
        <w:t xml:space="preserve">AT Digital Consultancy </w:t>
      </w:r>
    </w:p>
    <w:p w14:paraId="384366A0" w14:textId="245B350B" w:rsidR="001458D3" w:rsidRDefault="001458D3" w:rsidP="000158E4">
      <w:pPr>
        <w:spacing w:line="360" w:lineRule="auto"/>
      </w:pPr>
      <w:r w:rsidRPr="001458D3">
        <w:t>8 Devonshire Square London, EC2M 4YJ</w:t>
      </w:r>
    </w:p>
    <w:p w14:paraId="072AC682" w14:textId="65FA7515" w:rsidR="003C7720" w:rsidRPr="003C7720" w:rsidRDefault="00070132" w:rsidP="003C7720">
      <w:pPr>
        <w:spacing w:line="360" w:lineRule="auto"/>
      </w:pPr>
      <w:r>
        <w:t xml:space="preserve">Email: </w:t>
      </w:r>
      <w:hyperlink r:id="rId5" w:history="1">
        <w:r w:rsidRPr="00253C80">
          <w:rPr>
            <w:rStyle w:val="Hyperlink"/>
          </w:rPr>
          <w:t>support@atdigitalconsultancy.co.uk</w:t>
        </w:r>
      </w:hyperlink>
      <w:r w:rsidR="003C7720" w:rsidRPr="003C7720">
        <w:t xml:space="preserve"> </w:t>
      </w:r>
    </w:p>
    <w:sectPr w:rsidR="003C7720" w:rsidRPr="003C7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54A78"/>
    <w:multiLevelType w:val="multilevel"/>
    <w:tmpl w:val="56A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62FDF"/>
    <w:multiLevelType w:val="multilevel"/>
    <w:tmpl w:val="89E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377AC"/>
    <w:multiLevelType w:val="multilevel"/>
    <w:tmpl w:val="983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91D8D"/>
    <w:multiLevelType w:val="multilevel"/>
    <w:tmpl w:val="C2D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13B66"/>
    <w:multiLevelType w:val="multilevel"/>
    <w:tmpl w:val="EC2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65E66"/>
    <w:multiLevelType w:val="multilevel"/>
    <w:tmpl w:val="538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8093">
    <w:abstractNumId w:val="5"/>
  </w:num>
  <w:num w:numId="2" w16cid:durableId="2030061939">
    <w:abstractNumId w:val="2"/>
  </w:num>
  <w:num w:numId="3" w16cid:durableId="1479763498">
    <w:abstractNumId w:val="3"/>
  </w:num>
  <w:num w:numId="4" w16cid:durableId="2073770653">
    <w:abstractNumId w:val="1"/>
  </w:num>
  <w:num w:numId="5" w16cid:durableId="1893227672">
    <w:abstractNumId w:val="0"/>
  </w:num>
  <w:num w:numId="6" w16cid:durableId="21714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20"/>
    <w:rsid w:val="000158E4"/>
    <w:rsid w:val="00070132"/>
    <w:rsid w:val="001458D3"/>
    <w:rsid w:val="001970C3"/>
    <w:rsid w:val="003C7720"/>
    <w:rsid w:val="005860AA"/>
    <w:rsid w:val="0076384C"/>
    <w:rsid w:val="00A85735"/>
    <w:rsid w:val="00E75FD9"/>
    <w:rsid w:val="00F54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F241B1"/>
  <w15:chartTrackingRefBased/>
  <w15:docId w15:val="{27A9A33E-643E-BC40-B0AA-CA8DC82C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20"/>
    <w:rPr>
      <w:rFonts w:eastAsiaTheme="majorEastAsia" w:cstheme="majorBidi"/>
      <w:color w:val="272727" w:themeColor="text1" w:themeTint="D8"/>
    </w:rPr>
  </w:style>
  <w:style w:type="paragraph" w:styleId="Title">
    <w:name w:val="Title"/>
    <w:basedOn w:val="Normal"/>
    <w:next w:val="Normal"/>
    <w:link w:val="TitleChar"/>
    <w:uiPriority w:val="10"/>
    <w:qFormat/>
    <w:rsid w:val="003C77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720"/>
    <w:rPr>
      <w:i/>
      <w:iCs/>
      <w:color w:val="404040" w:themeColor="text1" w:themeTint="BF"/>
    </w:rPr>
  </w:style>
  <w:style w:type="paragraph" w:styleId="ListParagraph">
    <w:name w:val="List Paragraph"/>
    <w:basedOn w:val="Normal"/>
    <w:uiPriority w:val="34"/>
    <w:qFormat/>
    <w:rsid w:val="003C7720"/>
    <w:pPr>
      <w:ind w:left="720"/>
      <w:contextualSpacing/>
    </w:pPr>
  </w:style>
  <w:style w:type="character" w:styleId="IntenseEmphasis">
    <w:name w:val="Intense Emphasis"/>
    <w:basedOn w:val="DefaultParagraphFont"/>
    <w:uiPriority w:val="21"/>
    <w:qFormat/>
    <w:rsid w:val="003C7720"/>
    <w:rPr>
      <w:i/>
      <w:iCs/>
      <w:color w:val="0F4761" w:themeColor="accent1" w:themeShade="BF"/>
    </w:rPr>
  </w:style>
  <w:style w:type="paragraph" w:styleId="IntenseQuote">
    <w:name w:val="Intense Quote"/>
    <w:basedOn w:val="Normal"/>
    <w:next w:val="Normal"/>
    <w:link w:val="IntenseQuoteChar"/>
    <w:uiPriority w:val="30"/>
    <w:qFormat/>
    <w:rsid w:val="003C7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20"/>
    <w:rPr>
      <w:i/>
      <w:iCs/>
      <w:color w:val="0F4761" w:themeColor="accent1" w:themeShade="BF"/>
    </w:rPr>
  </w:style>
  <w:style w:type="character" w:styleId="IntenseReference">
    <w:name w:val="Intense Reference"/>
    <w:basedOn w:val="DefaultParagraphFont"/>
    <w:uiPriority w:val="32"/>
    <w:qFormat/>
    <w:rsid w:val="003C7720"/>
    <w:rPr>
      <w:b/>
      <w:bCs/>
      <w:smallCaps/>
      <w:color w:val="0F4761" w:themeColor="accent1" w:themeShade="BF"/>
      <w:spacing w:val="5"/>
    </w:rPr>
  </w:style>
  <w:style w:type="character" w:styleId="Hyperlink">
    <w:name w:val="Hyperlink"/>
    <w:basedOn w:val="DefaultParagraphFont"/>
    <w:uiPriority w:val="99"/>
    <w:unhideWhenUsed/>
    <w:rsid w:val="00070132"/>
    <w:rPr>
      <w:color w:val="467886" w:themeColor="hyperlink"/>
      <w:u w:val="single"/>
    </w:rPr>
  </w:style>
  <w:style w:type="character" w:styleId="UnresolvedMention">
    <w:name w:val="Unresolved Mention"/>
    <w:basedOn w:val="DefaultParagraphFont"/>
    <w:uiPriority w:val="99"/>
    <w:semiHidden/>
    <w:unhideWhenUsed/>
    <w:rsid w:val="00070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7247">
      <w:bodyDiv w:val="1"/>
      <w:marLeft w:val="0"/>
      <w:marRight w:val="0"/>
      <w:marTop w:val="0"/>
      <w:marBottom w:val="0"/>
      <w:divBdr>
        <w:top w:val="none" w:sz="0" w:space="0" w:color="auto"/>
        <w:left w:val="none" w:sz="0" w:space="0" w:color="auto"/>
        <w:bottom w:val="none" w:sz="0" w:space="0" w:color="auto"/>
        <w:right w:val="none" w:sz="0" w:space="0" w:color="auto"/>
      </w:divBdr>
    </w:div>
    <w:div w:id="118258232">
      <w:bodyDiv w:val="1"/>
      <w:marLeft w:val="0"/>
      <w:marRight w:val="0"/>
      <w:marTop w:val="0"/>
      <w:marBottom w:val="0"/>
      <w:divBdr>
        <w:top w:val="none" w:sz="0" w:space="0" w:color="auto"/>
        <w:left w:val="none" w:sz="0" w:space="0" w:color="auto"/>
        <w:bottom w:val="none" w:sz="0" w:space="0" w:color="auto"/>
        <w:right w:val="none" w:sz="0" w:space="0" w:color="auto"/>
      </w:divBdr>
    </w:div>
    <w:div w:id="163325489">
      <w:bodyDiv w:val="1"/>
      <w:marLeft w:val="0"/>
      <w:marRight w:val="0"/>
      <w:marTop w:val="0"/>
      <w:marBottom w:val="0"/>
      <w:divBdr>
        <w:top w:val="none" w:sz="0" w:space="0" w:color="auto"/>
        <w:left w:val="none" w:sz="0" w:space="0" w:color="auto"/>
        <w:bottom w:val="none" w:sz="0" w:space="0" w:color="auto"/>
        <w:right w:val="none" w:sz="0" w:space="0" w:color="auto"/>
      </w:divBdr>
    </w:div>
    <w:div w:id="361982316">
      <w:bodyDiv w:val="1"/>
      <w:marLeft w:val="0"/>
      <w:marRight w:val="0"/>
      <w:marTop w:val="0"/>
      <w:marBottom w:val="0"/>
      <w:divBdr>
        <w:top w:val="none" w:sz="0" w:space="0" w:color="auto"/>
        <w:left w:val="none" w:sz="0" w:space="0" w:color="auto"/>
        <w:bottom w:val="none" w:sz="0" w:space="0" w:color="auto"/>
        <w:right w:val="none" w:sz="0" w:space="0" w:color="auto"/>
      </w:divBdr>
    </w:div>
    <w:div w:id="415057415">
      <w:bodyDiv w:val="1"/>
      <w:marLeft w:val="0"/>
      <w:marRight w:val="0"/>
      <w:marTop w:val="0"/>
      <w:marBottom w:val="0"/>
      <w:divBdr>
        <w:top w:val="none" w:sz="0" w:space="0" w:color="auto"/>
        <w:left w:val="none" w:sz="0" w:space="0" w:color="auto"/>
        <w:bottom w:val="none" w:sz="0" w:space="0" w:color="auto"/>
        <w:right w:val="none" w:sz="0" w:space="0" w:color="auto"/>
      </w:divBdr>
    </w:div>
    <w:div w:id="425426377">
      <w:bodyDiv w:val="1"/>
      <w:marLeft w:val="0"/>
      <w:marRight w:val="0"/>
      <w:marTop w:val="0"/>
      <w:marBottom w:val="0"/>
      <w:divBdr>
        <w:top w:val="none" w:sz="0" w:space="0" w:color="auto"/>
        <w:left w:val="none" w:sz="0" w:space="0" w:color="auto"/>
        <w:bottom w:val="none" w:sz="0" w:space="0" w:color="auto"/>
        <w:right w:val="none" w:sz="0" w:space="0" w:color="auto"/>
      </w:divBdr>
    </w:div>
    <w:div w:id="625894700">
      <w:bodyDiv w:val="1"/>
      <w:marLeft w:val="0"/>
      <w:marRight w:val="0"/>
      <w:marTop w:val="0"/>
      <w:marBottom w:val="0"/>
      <w:divBdr>
        <w:top w:val="none" w:sz="0" w:space="0" w:color="auto"/>
        <w:left w:val="none" w:sz="0" w:space="0" w:color="auto"/>
        <w:bottom w:val="none" w:sz="0" w:space="0" w:color="auto"/>
        <w:right w:val="none" w:sz="0" w:space="0" w:color="auto"/>
      </w:divBdr>
    </w:div>
    <w:div w:id="900483661">
      <w:bodyDiv w:val="1"/>
      <w:marLeft w:val="0"/>
      <w:marRight w:val="0"/>
      <w:marTop w:val="0"/>
      <w:marBottom w:val="0"/>
      <w:divBdr>
        <w:top w:val="none" w:sz="0" w:space="0" w:color="auto"/>
        <w:left w:val="none" w:sz="0" w:space="0" w:color="auto"/>
        <w:bottom w:val="none" w:sz="0" w:space="0" w:color="auto"/>
        <w:right w:val="none" w:sz="0" w:space="0" w:color="auto"/>
      </w:divBdr>
    </w:div>
    <w:div w:id="1447969806">
      <w:bodyDiv w:val="1"/>
      <w:marLeft w:val="0"/>
      <w:marRight w:val="0"/>
      <w:marTop w:val="0"/>
      <w:marBottom w:val="0"/>
      <w:divBdr>
        <w:top w:val="none" w:sz="0" w:space="0" w:color="auto"/>
        <w:left w:val="none" w:sz="0" w:space="0" w:color="auto"/>
        <w:bottom w:val="none" w:sz="0" w:space="0" w:color="auto"/>
        <w:right w:val="none" w:sz="0" w:space="0" w:color="auto"/>
      </w:divBdr>
    </w:div>
    <w:div w:id="1793938149">
      <w:bodyDiv w:val="1"/>
      <w:marLeft w:val="0"/>
      <w:marRight w:val="0"/>
      <w:marTop w:val="0"/>
      <w:marBottom w:val="0"/>
      <w:divBdr>
        <w:top w:val="none" w:sz="0" w:space="0" w:color="auto"/>
        <w:left w:val="none" w:sz="0" w:space="0" w:color="auto"/>
        <w:bottom w:val="none" w:sz="0" w:space="0" w:color="auto"/>
        <w:right w:val="none" w:sz="0" w:space="0" w:color="auto"/>
      </w:divBdr>
    </w:div>
    <w:div w:id="1907179206">
      <w:bodyDiv w:val="1"/>
      <w:marLeft w:val="0"/>
      <w:marRight w:val="0"/>
      <w:marTop w:val="0"/>
      <w:marBottom w:val="0"/>
      <w:divBdr>
        <w:top w:val="none" w:sz="0" w:space="0" w:color="auto"/>
        <w:left w:val="none" w:sz="0" w:space="0" w:color="auto"/>
        <w:bottom w:val="none" w:sz="0" w:space="0" w:color="auto"/>
        <w:right w:val="none" w:sz="0" w:space="0" w:color="auto"/>
      </w:divBdr>
    </w:div>
    <w:div w:id="20862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atdigitalconsultancy.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Karacsony</dc:creator>
  <cp:keywords/>
  <dc:description/>
  <cp:lastModifiedBy>Mark Karacsony</cp:lastModifiedBy>
  <cp:revision>1</cp:revision>
  <dcterms:created xsi:type="dcterms:W3CDTF">2024-08-21T10:45:00Z</dcterms:created>
  <dcterms:modified xsi:type="dcterms:W3CDTF">2024-08-21T12:17:00Z</dcterms:modified>
</cp:coreProperties>
</file>