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205" w:rsidRDefault="00362AD2">
      <w:r>
        <w:t>WP Certified Tester – Aufgabenblatt 2</w:t>
      </w:r>
    </w:p>
    <w:p w:rsidR="00362AD2" w:rsidRDefault="00362AD2">
      <w:r>
        <w:t>Gruppe: Bartel, Breitenstein, Bruhn</w:t>
      </w:r>
    </w:p>
    <w:p w:rsidR="00362AD2" w:rsidRDefault="00362AD2"/>
    <w:p w:rsidR="00362AD2" w:rsidRDefault="00362AD2">
      <w:pPr>
        <w:rPr>
          <w:rStyle w:val="IntensiveHervorhebung"/>
          <w:sz w:val="28"/>
          <w:szCs w:val="28"/>
        </w:rPr>
      </w:pPr>
      <w:r w:rsidRPr="00362AD2">
        <w:rPr>
          <w:rStyle w:val="IntensiveHervorhebung"/>
          <w:sz w:val="28"/>
          <w:szCs w:val="28"/>
        </w:rPr>
        <w:t>Aufgabe 1.2: Zustandsbasierte Testfälle</w:t>
      </w:r>
    </w:p>
    <w:p w:rsidR="003F3AE3" w:rsidRDefault="003F3AE3" w:rsidP="00362AD2">
      <w:pPr>
        <w:rPr>
          <w:rStyle w:val="IntensiveHervorhebung"/>
          <w:rFonts w:cstheme="minorHAnsi"/>
          <w:b w:val="0"/>
          <w:i w:val="0"/>
          <w:color w:val="000000" w:themeColor="text1"/>
        </w:rPr>
      </w:pPr>
      <w:r w:rsidRPr="0052070D">
        <w:rPr>
          <w:rStyle w:val="IntensiveHervorhebung"/>
          <w:rFonts w:cstheme="minorHAnsi"/>
          <w:i w:val="0"/>
          <w:color w:val="000000" w:themeColor="text1"/>
        </w:rPr>
        <w:t>Zustands-Konformanztest-Übergangsbaum:</w:t>
      </w:r>
      <w:r>
        <w:rPr>
          <w:rStyle w:val="IntensiveHervorhebung"/>
          <w:rFonts w:cstheme="minorHAnsi"/>
          <w:b w:val="0"/>
          <w:i w:val="0"/>
          <w:color w:val="000000" w:themeColor="text1"/>
        </w:rPr>
        <w:br/>
      </w:r>
      <w:r>
        <w:rPr>
          <w:rFonts w:cstheme="minorHAnsi"/>
          <w:bCs/>
          <w:iCs/>
          <w:noProof/>
          <w:color w:val="000000" w:themeColor="text1"/>
          <w:lang w:val="en-US" w:bidi="ar-SA"/>
        </w:rPr>
        <w:drawing>
          <wp:inline distT="0" distB="0" distL="0" distR="0" wp14:anchorId="1A48189B" wp14:editId="5AE49FA4">
            <wp:extent cx="1837427" cy="2185142"/>
            <wp:effectExtent l="0" t="0" r="0" b="0"/>
            <wp:docPr id="1" name="Grafik 1" descr="C:\Users\Qiqi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iqi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427" cy="218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AE3" w:rsidRDefault="003F3AE3" w:rsidP="00362AD2">
      <w:pPr>
        <w:rPr>
          <w:rStyle w:val="IntensiveHervorhebung"/>
          <w:rFonts w:cstheme="minorHAnsi"/>
          <w:b w:val="0"/>
          <w:i w:val="0"/>
          <w:color w:val="000000" w:themeColor="text1"/>
        </w:rPr>
      </w:pPr>
      <w:r w:rsidRPr="0052070D">
        <w:rPr>
          <w:rStyle w:val="IntensiveHervorhebung"/>
          <w:rFonts w:cstheme="minorHAnsi"/>
          <w:i w:val="0"/>
          <w:color w:val="000000" w:themeColor="text1"/>
        </w:rPr>
        <w:t>Zustands-Konformanztest-Übergangsbaum:</w:t>
      </w:r>
      <w:r>
        <w:rPr>
          <w:rStyle w:val="IntensiveHervorhebung"/>
          <w:rFonts w:cstheme="minorHAnsi"/>
          <w:b w:val="0"/>
          <w:i w:val="0"/>
          <w:color w:val="000000" w:themeColor="text1"/>
        </w:rPr>
        <w:br/>
      </w:r>
      <w:r>
        <w:rPr>
          <w:rFonts w:cstheme="minorHAnsi"/>
          <w:bCs/>
          <w:iCs/>
          <w:noProof/>
          <w:color w:val="000000" w:themeColor="text1"/>
          <w:lang w:val="en-US" w:bidi="ar-SA"/>
        </w:rPr>
        <w:drawing>
          <wp:inline distT="0" distB="0" distL="0" distR="0" wp14:anchorId="1589AAFE" wp14:editId="5D718F57">
            <wp:extent cx="2372264" cy="1856843"/>
            <wp:effectExtent l="0" t="0" r="0" b="0"/>
            <wp:docPr id="2" name="Grafik 2" descr="C:\Users\Qiqi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iqi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264" cy="1856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AE3" w:rsidRPr="0028756F" w:rsidRDefault="0052070D" w:rsidP="0052070D">
      <w:pPr>
        <w:spacing w:after="0"/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</w:rPr>
      </w:pPr>
      <w:r w:rsidRPr="0028756F">
        <w:rPr>
          <w:rStyle w:val="IntensiveHervorhebung"/>
          <w:rFonts w:cstheme="minorHAnsi"/>
          <w:i w:val="0"/>
          <w:color w:val="000000" w:themeColor="text1"/>
          <w:sz w:val="20"/>
          <w:szCs w:val="20"/>
          <w:u w:val="single"/>
        </w:rPr>
        <w:t>Testfälle</w:t>
      </w:r>
      <w:r w:rsidRPr="0028756F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</w:rPr>
        <w:br/>
      </w:r>
      <w:r w:rsidR="003F3AE3" w:rsidRPr="0028756F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</w:rPr>
        <w:br/>
      </w:r>
      <w:r w:rsidR="003F3AE3" w:rsidRPr="0028756F">
        <w:rPr>
          <w:rStyle w:val="IntensiveHervorhebung"/>
          <w:rFonts w:cstheme="minorHAnsi"/>
          <w:i w:val="0"/>
          <w:color w:val="000000" w:themeColor="text1"/>
          <w:sz w:val="20"/>
          <w:szCs w:val="20"/>
        </w:rPr>
        <w:t>Zustands-Konformanztest:</w:t>
      </w:r>
      <w:r w:rsidRPr="0028756F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</w:rPr>
        <w:br/>
      </w:r>
      <w:r w:rsidR="003F3AE3" w:rsidRPr="0028756F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</w:rPr>
        <w:t xml:space="preserve">K1 = </w:t>
      </w:r>
      <w:r w:rsidR="003F3AE3" w:rsidRPr="0028756F">
        <w:rPr>
          <w:rStyle w:val="IntensiveHervorhebung"/>
          <w:rFonts w:cstheme="minorHAnsi"/>
          <w:i w:val="0"/>
          <w:color w:val="000000" w:themeColor="text1"/>
          <w:sz w:val="20"/>
          <w:szCs w:val="20"/>
        </w:rPr>
        <w:t>&lt;S1&gt;</w:t>
      </w:r>
      <w:r w:rsidR="003F3AE3" w:rsidRPr="0028756F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</w:rPr>
        <w:t xml:space="preserve"> a </w:t>
      </w:r>
      <w:r w:rsidR="003F3AE3" w:rsidRPr="0028756F">
        <w:rPr>
          <w:rStyle w:val="IntensiveHervorhebung"/>
          <w:rFonts w:cstheme="minorHAnsi"/>
          <w:i w:val="0"/>
          <w:color w:val="000000" w:themeColor="text1"/>
          <w:sz w:val="20"/>
          <w:szCs w:val="20"/>
        </w:rPr>
        <w:t>&lt;S2&gt;</w:t>
      </w:r>
      <w:r w:rsidR="003F3AE3" w:rsidRPr="0028756F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</w:rPr>
        <w:t xml:space="preserve"> a </w:t>
      </w:r>
      <w:r w:rsidR="003F3AE3" w:rsidRPr="0028756F">
        <w:rPr>
          <w:rStyle w:val="IntensiveHervorhebung"/>
          <w:rFonts w:cstheme="minorHAnsi"/>
          <w:i w:val="0"/>
          <w:color w:val="000000" w:themeColor="text1"/>
          <w:sz w:val="20"/>
          <w:szCs w:val="20"/>
        </w:rPr>
        <w:t>&lt;S3&gt;</w:t>
      </w:r>
      <w:r w:rsidR="003F3AE3" w:rsidRPr="0028756F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</w:rPr>
        <w:t xml:space="preserve"> a </w:t>
      </w:r>
      <w:r w:rsidR="003F3AE3" w:rsidRPr="0028756F">
        <w:rPr>
          <w:rStyle w:val="IntensiveHervorhebung"/>
          <w:rFonts w:cstheme="minorHAnsi"/>
          <w:i w:val="0"/>
          <w:color w:val="000000" w:themeColor="text1"/>
          <w:sz w:val="20"/>
          <w:szCs w:val="20"/>
        </w:rPr>
        <w:t>&lt;S2&gt;</w:t>
      </w:r>
    </w:p>
    <w:p w:rsidR="003F3AE3" w:rsidRPr="0028756F" w:rsidRDefault="003F3AE3" w:rsidP="0052070D">
      <w:pPr>
        <w:spacing w:after="0"/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</w:rPr>
      </w:pPr>
      <w:r w:rsidRPr="0028756F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</w:rPr>
        <w:t xml:space="preserve">K2 = </w:t>
      </w:r>
      <w:r w:rsidRPr="0028756F">
        <w:rPr>
          <w:rStyle w:val="IntensiveHervorhebung"/>
          <w:rFonts w:cstheme="minorHAnsi"/>
          <w:i w:val="0"/>
          <w:color w:val="000000" w:themeColor="text1"/>
          <w:sz w:val="20"/>
          <w:szCs w:val="20"/>
        </w:rPr>
        <w:t>&lt;S1&gt;</w:t>
      </w:r>
      <w:r w:rsidRPr="0028756F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</w:rPr>
        <w:t xml:space="preserve"> a </w:t>
      </w:r>
      <w:r w:rsidRPr="0028756F">
        <w:rPr>
          <w:rStyle w:val="IntensiveHervorhebung"/>
          <w:rFonts w:cstheme="minorHAnsi"/>
          <w:i w:val="0"/>
          <w:color w:val="000000" w:themeColor="text1"/>
          <w:sz w:val="20"/>
          <w:szCs w:val="20"/>
        </w:rPr>
        <w:t>&lt;S2&gt;</w:t>
      </w:r>
      <w:r w:rsidRPr="0028756F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</w:rPr>
        <w:t xml:space="preserve"> a </w:t>
      </w:r>
      <w:r w:rsidRPr="0028756F">
        <w:rPr>
          <w:rStyle w:val="IntensiveHervorhebung"/>
          <w:rFonts w:cstheme="minorHAnsi"/>
          <w:i w:val="0"/>
          <w:color w:val="000000" w:themeColor="text1"/>
          <w:sz w:val="20"/>
          <w:szCs w:val="20"/>
        </w:rPr>
        <w:t>&lt;S3&gt;</w:t>
      </w:r>
      <w:r w:rsidRPr="0028756F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</w:rPr>
        <w:t xml:space="preserve"> b </w:t>
      </w:r>
      <w:r w:rsidRPr="0028756F">
        <w:rPr>
          <w:rStyle w:val="IntensiveHervorhebung"/>
          <w:rFonts w:cstheme="minorHAnsi"/>
          <w:i w:val="0"/>
          <w:color w:val="000000" w:themeColor="text1"/>
          <w:sz w:val="20"/>
          <w:szCs w:val="20"/>
        </w:rPr>
        <w:t xml:space="preserve">&lt;final&gt; </w:t>
      </w:r>
    </w:p>
    <w:p w:rsidR="003F3AE3" w:rsidRPr="0028756F" w:rsidRDefault="003F3AE3" w:rsidP="0052070D">
      <w:pPr>
        <w:spacing w:after="0"/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</w:rPr>
      </w:pPr>
      <w:r w:rsidRPr="0028756F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</w:rPr>
        <w:t xml:space="preserve">K3 = </w:t>
      </w:r>
      <w:r w:rsidRPr="0028756F">
        <w:rPr>
          <w:rStyle w:val="IntensiveHervorhebung"/>
          <w:rFonts w:cstheme="minorHAnsi"/>
          <w:i w:val="0"/>
          <w:color w:val="000000" w:themeColor="text1"/>
          <w:sz w:val="20"/>
          <w:szCs w:val="20"/>
        </w:rPr>
        <w:t>&lt;S1&gt;</w:t>
      </w:r>
      <w:r w:rsidRPr="0028756F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</w:rPr>
        <w:t xml:space="preserve"> a </w:t>
      </w:r>
      <w:r w:rsidRPr="0028756F">
        <w:rPr>
          <w:rStyle w:val="IntensiveHervorhebung"/>
          <w:rFonts w:cstheme="minorHAnsi"/>
          <w:i w:val="0"/>
          <w:color w:val="000000" w:themeColor="text1"/>
          <w:sz w:val="20"/>
          <w:szCs w:val="20"/>
        </w:rPr>
        <w:t>&lt;S2&gt;</w:t>
      </w:r>
      <w:r w:rsidRPr="0028756F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</w:rPr>
        <w:t xml:space="preserve"> </w:t>
      </w:r>
      <w:r w:rsidR="00A06F67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</w:rPr>
        <w:t>b</w:t>
      </w:r>
      <w:bookmarkStart w:id="0" w:name="_GoBack"/>
      <w:bookmarkEnd w:id="0"/>
      <w:r w:rsidRPr="0028756F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</w:rPr>
        <w:t xml:space="preserve"> </w:t>
      </w:r>
      <w:r w:rsidRPr="0028756F">
        <w:rPr>
          <w:rStyle w:val="IntensiveHervorhebung"/>
          <w:rFonts w:cstheme="minorHAnsi"/>
          <w:i w:val="0"/>
          <w:color w:val="000000" w:themeColor="text1"/>
          <w:sz w:val="20"/>
          <w:szCs w:val="20"/>
        </w:rPr>
        <w:t>&lt;S2&gt;</w:t>
      </w:r>
    </w:p>
    <w:p w:rsidR="003F3AE3" w:rsidRPr="0028756F" w:rsidRDefault="003F3AE3" w:rsidP="0052070D">
      <w:pPr>
        <w:spacing w:after="0"/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</w:rPr>
      </w:pPr>
      <w:r w:rsidRPr="0028756F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</w:rPr>
        <w:t xml:space="preserve">K4 = </w:t>
      </w:r>
      <w:r w:rsidRPr="0028756F">
        <w:rPr>
          <w:rStyle w:val="IntensiveHervorhebung"/>
          <w:rFonts w:cstheme="minorHAnsi"/>
          <w:i w:val="0"/>
          <w:color w:val="000000" w:themeColor="text1"/>
          <w:sz w:val="20"/>
          <w:szCs w:val="20"/>
        </w:rPr>
        <w:t>&lt;S1&gt;</w:t>
      </w:r>
      <w:r w:rsidRPr="0028756F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</w:rPr>
        <w:t xml:space="preserve"> b </w:t>
      </w:r>
      <w:r w:rsidRPr="0028756F">
        <w:rPr>
          <w:rStyle w:val="IntensiveHervorhebung"/>
          <w:rFonts w:cstheme="minorHAnsi"/>
          <w:i w:val="0"/>
          <w:color w:val="000000" w:themeColor="text1"/>
          <w:sz w:val="20"/>
          <w:szCs w:val="20"/>
        </w:rPr>
        <w:t>&lt;S4&gt;</w:t>
      </w:r>
      <w:r w:rsidRPr="0028756F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</w:rPr>
        <w:t xml:space="preserve"> c </w:t>
      </w:r>
      <w:r w:rsidRPr="0028756F">
        <w:rPr>
          <w:rStyle w:val="IntensiveHervorhebung"/>
          <w:rFonts w:cstheme="minorHAnsi"/>
          <w:i w:val="0"/>
          <w:color w:val="000000" w:themeColor="text1"/>
          <w:sz w:val="20"/>
          <w:szCs w:val="20"/>
        </w:rPr>
        <w:t>&lt;final&gt;</w:t>
      </w:r>
    </w:p>
    <w:p w:rsidR="003F3AE3" w:rsidRPr="0028756F" w:rsidRDefault="003F3AE3" w:rsidP="0052070D">
      <w:pPr>
        <w:spacing w:after="0"/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</w:rPr>
      </w:pPr>
    </w:p>
    <w:p w:rsidR="003F3AE3" w:rsidRPr="0028756F" w:rsidRDefault="003F3AE3" w:rsidP="0052070D">
      <w:pPr>
        <w:spacing w:after="0"/>
        <w:rPr>
          <w:rStyle w:val="IntensiveHervorhebung"/>
          <w:rFonts w:cstheme="minorHAnsi"/>
          <w:i w:val="0"/>
          <w:color w:val="000000" w:themeColor="text1"/>
          <w:sz w:val="20"/>
          <w:szCs w:val="20"/>
        </w:rPr>
      </w:pPr>
      <w:r w:rsidRPr="0028756F">
        <w:rPr>
          <w:rStyle w:val="IntensiveHervorhebung"/>
          <w:rFonts w:cstheme="minorHAnsi"/>
          <w:i w:val="0"/>
          <w:color w:val="000000" w:themeColor="text1"/>
          <w:sz w:val="20"/>
          <w:szCs w:val="20"/>
        </w:rPr>
        <w:t>Zustands-Robustheitstest:</w:t>
      </w:r>
    </w:p>
    <w:p w:rsidR="003F3AE3" w:rsidRPr="0028756F" w:rsidRDefault="003F3AE3" w:rsidP="0052070D">
      <w:pPr>
        <w:spacing w:after="0"/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</w:rPr>
      </w:pPr>
      <w:r w:rsidRPr="0028756F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</w:rPr>
        <w:t xml:space="preserve">R1 = </w:t>
      </w:r>
      <w:r w:rsidRPr="0028756F">
        <w:rPr>
          <w:rStyle w:val="IntensiveHervorhebung"/>
          <w:rFonts w:cstheme="minorHAnsi"/>
          <w:i w:val="0"/>
          <w:color w:val="000000" w:themeColor="text1"/>
          <w:sz w:val="20"/>
          <w:szCs w:val="20"/>
        </w:rPr>
        <w:t>&lt;S1&gt;</w:t>
      </w:r>
      <w:r w:rsidRPr="0028756F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</w:rPr>
        <w:t xml:space="preserve"> c </w:t>
      </w:r>
      <w:r w:rsidRPr="0028756F">
        <w:rPr>
          <w:rStyle w:val="IntensiveHervorhebung"/>
          <w:rFonts w:cstheme="minorHAnsi"/>
          <w:i w:val="0"/>
          <w:color w:val="000000" w:themeColor="text1"/>
          <w:sz w:val="20"/>
          <w:szCs w:val="20"/>
        </w:rPr>
        <w:t>&lt;fehler&gt;</w:t>
      </w:r>
    </w:p>
    <w:p w:rsidR="003F3AE3" w:rsidRPr="0028756F" w:rsidRDefault="003F3AE3" w:rsidP="0052070D">
      <w:pPr>
        <w:spacing w:after="0"/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</w:rPr>
      </w:pPr>
      <w:r w:rsidRPr="0028756F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</w:rPr>
        <w:t xml:space="preserve">R2 = </w:t>
      </w:r>
      <w:r w:rsidRPr="0028756F">
        <w:rPr>
          <w:rStyle w:val="IntensiveHervorhebung"/>
          <w:rFonts w:cstheme="minorHAnsi"/>
          <w:i w:val="0"/>
          <w:color w:val="000000" w:themeColor="text1"/>
          <w:sz w:val="20"/>
          <w:szCs w:val="20"/>
        </w:rPr>
        <w:t>&lt;S1&gt;</w:t>
      </w:r>
      <w:r w:rsidRPr="0028756F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</w:rPr>
        <w:t xml:space="preserve"> b </w:t>
      </w:r>
      <w:r w:rsidRPr="0028756F">
        <w:rPr>
          <w:rStyle w:val="IntensiveHervorhebung"/>
          <w:rFonts w:cstheme="minorHAnsi"/>
          <w:i w:val="0"/>
          <w:color w:val="000000" w:themeColor="text1"/>
          <w:sz w:val="20"/>
          <w:szCs w:val="20"/>
        </w:rPr>
        <w:t>&lt;S4&gt;</w:t>
      </w:r>
      <w:r w:rsidRPr="0028756F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</w:rPr>
        <w:t xml:space="preserve"> a </w:t>
      </w:r>
      <w:r w:rsidRPr="0028756F">
        <w:rPr>
          <w:rStyle w:val="IntensiveHervorhebung"/>
          <w:rFonts w:cstheme="minorHAnsi"/>
          <w:i w:val="0"/>
          <w:color w:val="000000" w:themeColor="text1"/>
          <w:sz w:val="20"/>
          <w:szCs w:val="20"/>
        </w:rPr>
        <w:t>&lt;fehler&gt;</w:t>
      </w:r>
    </w:p>
    <w:p w:rsidR="003F3AE3" w:rsidRPr="0028756F" w:rsidRDefault="003F3AE3" w:rsidP="0052070D">
      <w:pPr>
        <w:spacing w:after="0"/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</w:rPr>
      </w:pPr>
      <w:r w:rsidRPr="0028756F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</w:rPr>
        <w:t xml:space="preserve">R3 = </w:t>
      </w:r>
      <w:r w:rsidRPr="0028756F">
        <w:rPr>
          <w:rStyle w:val="IntensiveHervorhebung"/>
          <w:rFonts w:cstheme="minorHAnsi"/>
          <w:i w:val="0"/>
          <w:color w:val="000000" w:themeColor="text1"/>
          <w:sz w:val="20"/>
          <w:szCs w:val="20"/>
        </w:rPr>
        <w:t>&lt;S1&gt;</w:t>
      </w:r>
      <w:r w:rsidRPr="0028756F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</w:rPr>
        <w:t xml:space="preserve"> b </w:t>
      </w:r>
      <w:r w:rsidRPr="0028756F">
        <w:rPr>
          <w:rStyle w:val="IntensiveHervorhebung"/>
          <w:rFonts w:cstheme="minorHAnsi"/>
          <w:i w:val="0"/>
          <w:color w:val="000000" w:themeColor="text1"/>
          <w:sz w:val="20"/>
          <w:szCs w:val="20"/>
        </w:rPr>
        <w:t>&lt;S4&gt;</w:t>
      </w:r>
      <w:r w:rsidRPr="0028756F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</w:rPr>
        <w:t xml:space="preserve"> b </w:t>
      </w:r>
      <w:r w:rsidRPr="0028756F">
        <w:rPr>
          <w:rStyle w:val="IntensiveHervorhebung"/>
          <w:rFonts w:cstheme="minorHAnsi"/>
          <w:i w:val="0"/>
          <w:color w:val="000000" w:themeColor="text1"/>
          <w:sz w:val="20"/>
          <w:szCs w:val="20"/>
        </w:rPr>
        <w:t>&lt;fehler&gt;</w:t>
      </w:r>
    </w:p>
    <w:p w:rsidR="003F3AE3" w:rsidRPr="0028756F" w:rsidRDefault="003F3AE3" w:rsidP="0052070D">
      <w:pPr>
        <w:spacing w:after="0"/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</w:rPr>
      </w:pPr>
      <w:r w:rsidRPr="0028756F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</w:rPr>
        <w:t xml:space="preserve">R4 = </w:t>
      </w:r>
      <w:r w:rsidRPr="0028756F">
        <w:rPr>
          <w:rStyle w:val="IntensiveHervorhebung"/>
          <w:rFonts w:cstheme="minorHAnsi"/>
          <w:i w:val="0"/>
          <w:color w:val="000000" w:themeColor="text1"/>
          <w:sz w:val="20"/>
          <w:szCs w:val="20"/>
        </w:rPr>
        <w:t>&lt;S1&gt;</w:t>
      </w:r>
      <w:r w:rsidRPr="0028756F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</w:rPr>
        <w:t xml:space="preserve"> a </w:t>
      </w:r>
      <w:r w:rsidRPr="0028756F">
        <w:rPr>
          <w:rStyle w:val="IntensiveHervorhebung"/>
          <w:rFonts w:cstheme="minorHAnsi"/>
          <w:i w:val="0"/>
          <w:color w:val="000000" w:themeColor="text1"/>
          <w:sz w:val="20"/>
          <w:szCs w:val="20"/>
        </w:rPr>
        <w:t>&lt;S2&gt;</w:t>
      </w:r>
      <w:r w:rsidRPr="0028756F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</w:rPr>
        <w:t xml:space="preserve"> c </w:t>
      </w:r>
      <w:r w:rsidRPr="0028756F">
        <w:rPr>
          <w:rStyle w:val="IntensiveHervorhebung"/>
          <w:rFonts w:cstheme="minorHAnsi"/>
          <w:i w:val="0"/>
          <w:color w:val="000000" w:themeColor="text1"/>
          <w:sz w:val="20"/>
          <w:szCs w:val="20"/>
        </w:rPr>
        <w:t>&lt;fehler&gt;</w:t>
      </w:r>
    </w:p>
    <w:p w:rsidR="003F3AE3" w:rsidRPr="0028756F" w:rsidRDefault="003F3AE3" w:rsidP="0052070D">
      <w:pPr>
        <w:spacing w:after="0"/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</w:rPr>
      </w:pPr>
      <w:r w:rsidRPr="0028756F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</w:rPr>
        <w:t xml:space="preserve">R5 = </w:t>
      </w:r>
      <w:r w:rsidRPr="0028756F">
        <w:rPr>
          <w:rStyle w:val="IntensiveHervorhebung"/>
          <w:rFonts w:cstheme="minorHAnsi"/>
          <w:i w:val="0"/>
          <w:color w:val="000000" w:themeColor="text1"/>
          <w:sz w:val="20"/>
          <w:szCs w:val="20"/>
        </w:rPr>
        <w:t>&lt;S1&gt;</w:t>
      </w:r>
      <w:r w:rsidRPr="0028756F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</w:rPr>
        <w:t xml:space="preserve"> a </w:t>
      </w:r>
      <w:r w:rsidRPr="0028756F">
        <w:rPr>
          <w:rStyle w:val="IntensiveHervorhebung"/>
          <w:rFonts w:cstheme="minorHAnsi"/>
          <w:i w:val="0"/>
          <w:color w:val="000000" w:themeColor="text1"/>
          <w:sz w:val="20"/>
          <w:szCs w:val="20"/>
        </w:rPr>
        <w:t>&lt;S2&gt;</w:t>
      </w:r>
      <w:r w:rsidRPr="0028756F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</w:rPr>
        <w:t xml:space="preserve"> a </w:t>
      </w:r>
      <w:r w:rsidRPr="0028756F">
        <w:rPr>
          <w:rStyle w:val="IntensiveHervorhebung"/>
          <w:rFonts w:cstheme="minorHAnsi"/>
          <w:i w:val="0"/>
          <w:color w:val="000000" w:themeColor="text1"/>
          <w:sz w:val="20"/>
          <w:szCs w:val="20"/>
        </w:rPr>
        <w:t>&lt;S3&gt;</w:t>
      </w:r>
      <w:r w:rsidRPr="0028756F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</w:rPr>
        <w:t xml:space="preserve"> c </w:t>
      </w:r>
      <w:r w:rsidRPr="0028756F">
        <w:rPr>
          <w:rStyle w:val="IntensiveHervorhebung"/>
          <w:rFonts w:cstheme="minorHAnsi"/>
          <w:i w:val="0"/>
          <w:color w:val="000000" w:themeColor="text1"/>
          <w:sz w:val="20"/>
          <w:szCs w:val="20"/>
        </w:rPr>
        <w:t>&lt;fehler&gt;</w:t>
      </w:r>
    </w:p>
    <w:sectPr w:rsidR="003F3AE3" w:rsidRPr="0028756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AD2"/>
    <w:rsid w:val="001E1A24"/>
    <w:rsid w:val="00223A09"/>
    <w:rsid w:val="0028756F"/>
    <w:rsid w:val="00362AD2"/>
    <w:rsid w:val="003F3AE3"/>
    <w:rsid w:val="0052070D"/>
    <w:rsid w:val="00685887"/>
    <w:rsid w:val="009B03C3"/>
    <w:rsid w:val="00A06F67"/>
    <w:rsid w:val="00CD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IntensiveHervorhebung">
    <w:name w:val="Intense Emphasis"/>
    <w:basedOn w:val="Absatz-Standardschriftart"/>
    <w:uiPriority w:val="21"/>
    <w:qFormat/>
    <w:rsid w:val="00362AD2"/>
    <w:rPr>
      <w:b/>
      <w:bCs/>
      <w:i/>
      <w:iCs/>
      <w:color w:val="4F81BD" w:themeColor="accent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F3AE3"/>
    <w:pPr>
      <w:spacing w:after="0" w:line="240" w:lineRule="auto"/>
    </w:pPr>
    <w:rPr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F3AE3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IntensiveHervorhebung">
    <w:name w:val="Intense Emphasis"/>
    <w:basedOn w:val="Absatz-Standardschriftart"/>
    <w:uiPriority w:val="21"/>
    <w:qFormat/>
    <w:rsid w:val="00362AD2"/>
    <w:rPr>
      <w:b/>
      <w:bCs/>
      <w:i/>
      <w:iCs/>
      <w:color w:val="4F81BD" w:themeColor="accent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F3AE3"/>
    <w:pPr>
      <w:spacing w:after="0" w:line="240" w:lineRule="auto"/>
    </w:pPr>
    <w:rPr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F3AE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B5398A-8688-4958-9052-1B0C12A9D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Qiqi</dc:creator>
  <cp:lastModifiedBy>Qiqi</cp:lastModifiedBy>
  <cp:revision>3</cp:revision>
  <cp:lastPrinted>2014-04-26T00:52:00Z</cp:lastPrinted>
  <dcterms:created xsi:type="dcterms:W3CDTF">2014-04-26T00:16:00Z</dcterms:created>
  <dcterms:modified xsi:type="dcterms:W3CDTF">2014-04-26T00:53:00Z</dcterms:modified>
</cp:coreProperties>
</file>