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284AE" w14:textId="77777777" w:rsidR="00AC33B2" w:rsidRPr="00A346F1" w:rsidRDefault="007311D8" w:rsidP="00040547">
      <w:pPr>
        <w:jc w:val="center"/>
        <w:rPr>
          <w:b/>
          <w:bCs/>
          <w:sz w:val="36"/>
          <w:szCs w:val="36"/>
        </w:rPr>
      </w:pPr>
      <w:r>
        <w:rPr>
          <w:b/>
          <w:bCs/>
          <w:sz w:val="36"/>
          <w:szCs w:val="36"/>
        </w:rPr>
        <w:t>Day</w:t>
      </w:r>
      <w:r w:rsidR="00D8113B" w:rsidRPr="00A346F1">
        <w:rPr>
          <w:b/>
          <w:bCs/>
          <w:sz w:val="36"/>
          <w:szCs w:val="36"/>
        </w:rPr>
        <w:t xml:space="preserve"> 2: </w:t>
      </w:r>
      <w:r w:rsidR="00040547" w:rsidRPr="00A346F1">
        <w:rPr>
          <w:b/>
          <w:bCs/>
          <w:sz w:val="36"/>
          <w:szCs w:val="36"/>
        </w:rPr>
        <w:t>Foundations in ML and climate modeling</w:t>
      </w:r>
    </w:p>
    <w:p w14:paraId="4E38F7D4" w14:textId="77777777" w:rsidR="00040547" w:rsidRDefault="00040547" w:rsidP="00AC33B2"/>
    <w:p w14:paraId="7A885A14" w14:textId="77777777" w:rsidR="00040547" w:rsidRDefault="00040547" w:rsidP="00AC33B2">
      <w:r w:rsidRPr="00040547">
        <w:rPr>
          <w:b/>
          <w:bCs/>
        </w:rPr>
        <w:t>Instructor</w:t>
      </w:r>
      <w:r w:rsidR="003B14B9" w:rsidRPr="00040547">
        <w:rPr>
          <w:b/>
          <w:bCs/>
        </w:rPr>
        <w:t>:</w:t>
      </w:r>
      <w:r w:rsidR="00AC33B2" w:rsidRPr="00C73BF8">
        <w:t xml:space="preserve"> </w:t>
      </w:r>
      <w:r w:rsidR="0091685D" w:rsidRPr="00C73BF8">
        <w:t>Candace Agonafir</w:t>
      </w:r>
      <w:r w:rsidR="003B14B9">
        <w:t>, PhD</w:t>
      </w:r>
      <w:r w:rsidR="002031BC" w:rsidRPr="00C73BF8">
        <w:tab/>
      </w:r>
    </w:p>
    <w:p w14:paraId="5BF497D7" w14:textId="77777777" w:rsidR="00040547" w:rsidRDefault="00040547" w:rsidP="00AC33B2"/>
    <w:p w14:paraId="51720692" w14:textId="77777777" w:rsidR="007504DF" w:rsidRDefault="00040547" w:rsidP="00AC33B2">
      <w:r w:rsidRPr="00040547">
        <w:t>Candace Agonafir has a Ph.D. in Civil Engineering from the City College of New York, a M.S. in Industrial Engineering from NYU, and a B.S. in Physical Science with a concentration in Physics and a minor in Catholic Theology from St. John’s University. Her research involve</w:t>
      </w:r>
      <w:r w:rsidR="00A346F1">
        <w:t>s</w:t>
      </w:r>
      <w:r w:rsidRPr="00040547">
        <w:t xml:space="preserve"> utilizing regression and machine learning methodologies to provide invaluable information towards advancements in urban flooding detection, prediction and prevention.</w:t>
      </w:r>
      <w:r w:rsidR="002031BC" w:rsidRPr="00C73BF8">
        <w:tab/>
      </w:r>
    </w:p>
    <w:p w14:paraId="1E72E55C" w14:textId="77777777" w:rsidR="00AC33B2" w:rsidRDefault="00AC33B2" w:rsidP="00AC33B2"/>
    <w:p w14:paraId="38D5B77D" w14:textId="77777777" w:rsidR="00AC33B2" w:rsidRDefault="00AC33B2" w:rsidP="00AC33B2">
      <w:r>
        <w:rPr>
          <w:b/>
          <w:bCs/>
        </w:rPr>
        <w:t>Description</w:t>
      </w:r>
    </w:p>
    <w:p w14:paraId="79ED11AB" w14:textId="77777777" w:rsidR="00AC33B2" w:rsidRDefault="00AC33B2" w:rsidP="00AC33B2"/>
    <w:p w14:paraId="16CBD678" w14:textId="21F040DD" w:rsidR="008121CB" w:rsidRDefault="00F7121B" w:rsidP="00AC33B2">
      <w:r w:rsidRPr="00F7121B">
        <w:t>Deep learning is a powerful AI approach that uses multi-layered artificial neural networks to deliver state-of-the-art accuracy in tasks such as object detection, speech recognition, and language translation. Using deep learning, computers can learn and recognize patterns from data that are considered too complex or subtle for expert-written software</w:t>
      </w:r>
      <w:r>
        <w:t>. During</w:t>
      </w:r>
      <w:r w:rsidR="00ED6AAB">
        <w:t xml:space="preserve"> Day 2</w:t>
      </w:r>
      <w:r>
        <w:t xml:space="preserve">, you will learn the basic structures of neural networks and employ techniques with examples in the </w:t>
      </w:r>
      <w:proofErr w:type="spellStart"/>
      <w:r>
        <w:t>Jupyter</w:t>
      </w:r>
      <w:proofErr w:type="spellEnd"/>
      <w:r>
        <w:t xml:space="preserve"> notebook. Specifically, the exercises involve the creation of neural network-based climate</w:t>
      </w:r>
      <w:r w:rsidR="008B5711">
        <w:t xml:space="preserve"> models</w:t>
      </w:r>
      <w:r>
        <w:t xml:space="preserve"> with the machine learning toolbox, </w:t>
      </w:r>
      <w:proofErr w:type="spellStart"/>
      <w:r>
        <w:t>Tensorflow</w:t>
      </w:r>
      <w:proofErr w:type="spellEnd"/>
      <w:r>
        <w:t>.</w:t>
      </w:r>
    </w:p>
    <w:p w14:paraId="24EF6B20" w14:textId="77777777" w:rsidR="009B67A5" w:rsidRDefault="009B67A5" w:rsidP="00AC33B2">
      <w:pPr>
        <w:rPr>
          <w:b/>
          <w:bCs/>
        </w:rPr>
      </w:pPr>
    </w:p>
    <w:p w14:paraId="0FED6094" w14:textId="77777777" w:rsidR="00AC33B2" w:rsidRDefault="00AC33B2" w:rsidP="00AC33B2">
      <w:r>
        <w:rPr>
          <w:b/>
          <w:bCs/>
        </w:rPr>
        <w:t>General Learning Goals</w:t>
      </w:r>
    </w:p>
    <w:p w14:paraId="209EB8DA" w14:textId="77777777" w:rsidR="00AC33B2" w:rsidRDefault="00AC33B2" w:rsidP="00AC33B2"/>
    <w:p w14:paraId="042647AF" w14:textId="77777777" w:rsidR="00AC33B2" w:rsidRDefault="00ED09E2" w:rsidP="00AC33B2">
      <w:pPr>
        <w:numPr>
          <w:ilvl w:val="0"/>
          <w:numId w:val="1"/>
        </w:numPr>
      </w:pPr>
      <w:r>
        <w:t>Become familiar with the background and methodology of neural networks. Understand the statistical applications involved.</w:t>
      </w:r>
    </w:p>
    <w:p w14:paraId="4B98B8CD" w14:textId="77777777" w:rsidR="00AC33B2" w:rsidRPr="00CF16D3" w:rsidRDefault="00AC33B2" w:rsidP="00AC33B2">
      <w:pPr>
        <w:numPr>
          <w:ilvl w:val="0"/>
          <w:numId w:val="1"/>
        </w:numPr>
      </w:pPr>
      <w:r w:rsidRPr="00CF16D3">
        <w:t xml:space="preserve">Select and implement appropriate </w:t>
      </w:r>
      <w:r w:rsidR="00ED09E2">
        <w:t>machine learning</w:t>
      </w:r>
      <w:r w:rsidRPr="00CF16D3">
        <w:t xml:space="preserve"> method</w:t>
      </w:r>
      <w:r w:rsidR="00ED09E2">
        <w:t>s</w:t>
      </w:r>
      <w:r w:rsidRPr="00CF16D3">
        <w:t xml:space="preserve"> to solve real-</w:t>
      </w:r>
      <w:r w:rsidR="00ED09E2" w:rsidRPr="00CF16D3">
        <w:t>world</w:t>
      </w:r>
      <w:r w:rsidR="00ED09E2">
        <w:t xml:space="preserve"> climate</w:t>
      </w:r>
      <w:r w:rsidRPr="00CF16D3">
        <w:t xml:space="preserve"> problems.</w:t>
      </w:r>
    </w:p>
    <w:p w14:paraId="3CF65B1A" w14:textId="77777777" w:rsidR="00AC33B2" w:rsidRPr="00CF16D3" w:rsidRDefault="00AC33B2" w:rsidP="00AC33B2">
      <w:pPr>
        <w:numPr>
          <w:ilvl w:val="0"/>
          <w:numId w:val="1"/>
        </w:numPr>
      </w:pPr>
      <w:r w:rsidRPr="00CF16D3">
        <w:t xml:space="preserve">Effectively </w:t>
      </w:r>
      <w:r w:rsidR="00ED09E2">
        <w:t>create predictive machine learning models utilizing Python-based coding and popular machine learning libraries.</w:t>
      </w:r>
    </w:p>
    <w:p w14:paraId="5211CAFD" w14:textId="77777777" w:rsidR="0092061C" w:rsidRPr="007311D8" w:rsidRDefault="00AC33B2" w:rsidP="00AC33B2">
      <w:pPr>
        <w:numPr>
          <w:ilvl w:val="0"/>
          <w:numId w:val="1"/>
        </w:numPr>
      </w:pPr>
      <w:r w:rsidRPr="00CF16D3">
        <w:t xml:space="preserve">Produce </w:t>
      </w:r>
      <w:r w:rsidR="008B5711">
        <w:t>visualizations</w:t>
      </w:r>
      <w:r w:rsidRPr="00CF16D3">
        <w:t xml:space="preserve">, do </w:t>
      </w:r>
      <w:r>
        <w:t xml:space="preserve">calculations, and present </w:t>
      </w:r>
      <w:r w:rsidRPr="00CF16D3">
        <w:t xml:space="preserve">results </w:t>
      </w:r>
      <w:r w:rsidR="00ED09E2">
        <w:t xml:space="preserve">using </w:t>
      </w:r>
      <w:r w:rsidRPr="00CF16D3">
        <w:t xml:space="preserve">software. </w:t>
      </w:r>
    </w:p>
    <w:p w14:paraId="0FA51DE3" w14:textId="77777777" w:rsidR="00A346F1" w:rsidRDefault="00A346F1" w:rsidP="00AC33B2">
      <w:pPr>
        <w:rPr>
          <w:b/>
          <w:bCs/>
        </w:rPr>
      </w:pPr>
    </w:p>
    <w:p w14:paraId="4C783600" w14:textId="77777777" w:rsidR="00A346F1" w:rsidRDefault="00A346F1" w:rsidP="00AC33B2">
      <w:pPr>
        <w:rPr>
          <w:b/>
          <w:bCs/>
        </w:rPr>
      </w:pPr>
      <w:r>
        <w:rPr>
          <w:b/>
          <w:bCs/>
        </w:rPr>
        <w:t>Schedule</w:t>
      </w:r>
    </w:p>
    <w:p w14:paraId="3ABC821B" w14:textId="77777777" w:rsidR="00A346F1" w:rsidRDefault="00A346F1" w:rsidP="00AC33B2">
      <w:pPr>
        <w:rPr>
          <w:b/>
          <w:bCs/>
        </w:rPr>
      </w:pPr>
    </w:p>
    <w:p w14:paraId="6CD8130F" w14:textId="4BAF3508" w:rsidR="00A346F1" w:rsidRPr="00A346F1" w:rsidRDefault="00A346F1" w:rsidP="00AC33B2">
      <w:r w:rsidRPr="00A346F1">
        <w:t xml:space="preserve">The schedule for </w:t>
      </w:r>
      <w:r w:rsidR="001C5CB9">
        <w:t>the day is below</w:t>
      </w:r>
      <w:r>
        <w:t>.</w:t>
      </w:r>
      <w:r w:rsidRPr="00A346F1">
        <w:t xml:space="preserve"> </w:t>
      </w:r>
    </w:p>
    <w:p w14:paraId="38600AB4" w14:textId="77777777" w:rsidR="00A346F1" w:rsidRDefault="00A346F1" w:rsidP="00AC33B2">
      <w:pPr>
        <w:rPr>
          <w:b/>
          <w:bCs/>
        </w:rPr>
      </w:pPr>
    </w:p>
    <w:p w14:paraId="578776BA" w14:textId="77777777" w:rsidR="006D090E" w:rsidRDefault="006D090E" w:rsidP="006D090E">
      <w:pPr>
        <w:pStyle w:val="NoSpacing"/>
        <w:rPr>
          <w:color w:val="auto"/>
        </w:rPr>
      </w:pPr>
    </w:p>
    <w:tbl>
      <w:tblPr>
        <w:tblW w:w="661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20" w:firstRow="1" w:lastRow="0" w:firstColumn="0" w:lastColumn="0" w:noHBand="0" w:noVBand="0"/>
      </w:tblPr>
      <w:tblGrid>
        <w:gridCol w:w="642"/>
        <w:gridCol w:w="1587"/>
        <w:gridCol w:w="2610"/>
        <w:gridCol w:w="1779"/>
      </w:tblGrid>
      <w:tr w:rsidR="00B54687" w:rsidRPr="00FA164E" w14:paraId="3464830D" w14:textId="77777777" w:rsidTr="00517EF3">
        <w:trPr>
          <w:trHeight w:val="200"/>
          <w:jc w:val="center"/>
        </w:trPr>
        <w:tc>
          <w:tcPr>
            <w:tcW w:w="642" w:type="dxa"/>
            <w:shd w:val="clear" w:color="auto" w:fill="ACB9CA"/>
            <w:tcMar>
              <w:top w:w="15" w:type="dxa"/>
              <w:left w:w="15" w:type="dxa"/>
              <w:bottom w:w="15" w:type="dxa"/>
              <w:right w:w="15" w:type="dxa"/>
            </w:tcMar>
            <w:vAlign w:val="center"/>
          </w:tcPr>
          <w:p w14:paraId="02E2A786" w14:textId="77777777" w:rsidR="00B54687" w:rsidRPr="00537CF2" w:rsidRDefault="00B54687" w:rsidP="00537CF2">
            <w:pPr>
              <w:jc w:val="center"/>
              <w:rPr>
                <w:rFonts w:ascii="Calibri" w:hAnsi="Calibri" w:cs="Calibri"/>
                <w:color w:val="000000"/>
                <w:sz w:val="22"/>
                <w:szCs w:val="22"/>
              </w:rPr>
            </w:pPr>
            <w:r w:rsidRPr="00537CF2">
              <w:rPr>
                <w:rFonts w:ascii="Calibri" w:hAnsi="Calibri" w:cs="Calibri"/>
                <w:b/>
                <w:color w:val="0000FF"/>
                <w:sz w:val="22"/>
                <w:szCs w:val="22"/>
              </w:rPr>
              <w:t xml:space="preserve"> </w:t>
            </w:r>
          </w:p>
        </w:tc>
        <w:tc>
          <w:tcPr>
            <w:tcW w:w="1587" w:type="dxa"/>
            <w:shd w:val="clear" w:color="auto" w:fill="ACB9CA"/>
            <w:vAlign w:val="center"/>
          </w:tcPr>
          <w:p w14:paraId="4C416D03" w14:textId="77777777" w:rsidR="00B54687" w:rsidRPr="00537CF2" w:rsidRDefault="00B54687" w:rsidP="00537CF2">
            <w:pPr>
              <w:jc w:val="center"/>
              <w:rPr>
                <w:rFonts w:ascii="Calibri" w:hAnsi="Calibri" w:cs="Calibri"/>
                <w:color w:val="000000"/>
                <w:sz w:val="22"/>
                <w:szCs w:val="22"/>
              </w:rPr>
            </w:pPr>
            <w:r>
              <w:rPr>
                <w:rFonts w:ascii="Calibri" w:hAnsi="Calibri" w:cs="Calibri"/>
                <w:b/>
                <w:color w:val="0000FF"/>
                <w:sz w:val="22"/>
                <w:szCs w:val="22"/>
              </w:rPr>
              <w:t>Time</w:t>
            </w:r>
          </w:p>
        </w:tc>
        <w:tc>
          <w:tcPr>
            <w:tcW w:w="2610" w:type="dxa"/>
            <w:shd w:val="clear" w:color="auto" w:fill="ACB9CA"/>
            <w:tcMar>
              <w:top w:w="15" w:type="dxa"/>
              <w:left w:w="15" w:type="dxa"/>
              <w:bottom w:w="15" w:type="dxa"/>
              <w:right w:w="15" w:type="dxa"/>
            </w:tcMar>
            <w:vAlign w:val="center"/>
          </w:tcPr>
          <w:p w14:paraId="04FFE1D0" w14:textId="77777777" w:rsidR="00B54687" w:rsidRPr="00537CF2" w:rsidRDefault="00B54687" w:rsidP="00537CF2">
            <w:pPr>
              <w:jc w:val="center"/>
              <w:rPr>
                <w:rFonts w:ascii="Calibri" w:hAnsi="Calibri" w:cs="Calibri"/>
                <w:color w:val="000000"/>
                <w:sz w:val="22"/>
                <w:szCs w:val="22"/>
              </w:rPr>
            </w:pPr>
            <w:r w:rsidRPr="00537CF2">
              <w:rPr>
                <w:rFonts w:ascii="Calibri" w:hAnsi="Calibri" w:cs="Calibri"/>
                <w:b/>
                <w:color w:val="0000FF"/>
                <w:sz w:val="22"/>
                <w:szCs w:val="22"/>
              </w:rPr>
              <w:t>Topic</w:t>
            </w:r>
          </w:p>
        </w:tc>
        <w:tc>
          <w:tcPr>
            <w:tcW w:w="1779" w:type="dxa"/>
            <w:shd w:val="clear" w:color="auto" w:fill="ACB9CA"/>
            <w:vAlign w:val="center"/>
          </w:tcPr>
          <w:p w14:paraId="6786AB3F" w14:textId="77777777" w:rsidR="00B54687" w:rsidRPr="00537CF2" w:rsidRDefault="00312720" w:rsidP="00537CF2">
            <w:pPr>
              <w:jc w:val="center"/>
              <w:rPr>
                <w:rFonts w:ascii="Calibri" w:hAnsi="Calibri" w:cs="Calibri"/>
                <w:color w:val="000000"/>
                <w:sz w:val="22"/>
                <w:szCs w:val="22"/>
              </w:rPr>
            </w:pPr>
            <w:r>
              <w:rPr>
                <w:rFonts w:ascii="Calibri" w:hAnsi="Calibri" w:cs="Calibri"/>
                <w:b/>
                <w:color w:val="0000FF"/>
                <w:sz w:val="22"/>
                <w:szCs w:val="22"/>
              </w:rPr>
              <w:t>Notes</w:t>
            </w:r>
          </w:p>
        </w:tc>
      </w:tr>
      <w:tr w:rsidR="00B54687" w:rsidRPr="00FA164E" w14:paraId="4966C494" w14:textId="77777777" w:rsidTr="00517EF3">
        <w:trPr>
          <w:trHeight w:val="180"/>
          <w:jc w:val="center"/>
        </w:trPr>
        <w:tc>
          <w:tcPr>
            <w:tcW w:w="642" w:type="dxa"/>
            <w:shd w:val="clear" w:color="auto" w:fill="auto"/>
            <w:tcMar>
              <w:top w:w="15" w:type="dxa"/>
              <w:left w:w="15" w:type="dxa"/>
              <w:bottom w:w="15" w:type="dxa"/>
              <w:right w:w="15" w:type="dxa"/>
            </w:tcMar>
            <w:vAlign w:val="center"/>
          </w:tcPr>
          <w:p w14:paraId="0F046A89" w14:textId="77777777" w:rsidR="00B54687" w:rsidRPr="00537CF2" w:rsidRDefault="00B54687" w:rsidP="00537CF2">
            <w:pPr>
              <w:jc w:val="center"/>
              <w:rPr>
                <w:rFonts w:ascii="Calibri" w:hAnsi="Calibri" w:cs="Calibri"/>
                <w:color w:val="000000"/>
                <w:sz w:val="22"/>
                <w:szCs w:val="22"/>
              </w:rPr>
            </w:pPr>
            <w:r>
              <w:rPr>
                <w:rFonts w:ascii="Calibri" w:hAnsi="Calibri" w:cs="Calibri"/>
                <w:color w:val="000000"/>
                <w:sz w:val="22"/>
                <w:szCs w:val="22"/>
              </w:rPr>
              <w:t>AM</w:t>
            </w:r>
          </w:p>
        </w:tc>
        <w:tc>
          <w:tcPr>
            <w:tcW w:w="1587" w:type="dxa"/>
            <w:shd w:val="clear" w:color="auto" w:fill="auto"/>
            <w:vAlign w:val="center"/>
          </w:tcPr>
          <w:p w14:paraId="3777B0F5" w14:textId="798A5683" w:rsidR="00B54687" w:rsidRPr="00537CF2" w:rsidRDefault="00B54687" w:rsidP="00537CF2">
            <w:pPr>
              <w:jc w:val="center"/>
              <w:rPr>
                <w:rFonts w:ascii="Calibri" w:hAnsi="Calibri" w:cs="Calibri"/>
                <w:color w:val="000000"/>
                <w:sz w:val="22"/>
                <w:szCs w:val="22"/>
              </w:rPr>
            </w:pPr>
            <w:r>
              <w:rPr>
                <w:rFonts w:ascii="Calibri" w:hAnsi="Calibri" w:cs="Calibri"/>
                <w:color w:val="000000"/>
                <w:sz w:val="22"/>
                <w:szCs w:val="22"/>
              </w:rPr>
              <w:t>8:30 – 9:</w:t>
            </w:r>
            <w:r w:rsidR="00785C8B">
              <w:rPr>
                <w:rFonts w:ascii="Calibri" w:hAnsi="Calibri" w:cs="Calibri"/>
                <w:color w:val="000000"/>
                <w:sz w:val="22"/>
                <w:szCs w:val="22"/>
              </w:rPr>
              <w:t>00</w:t>
            </w:r>
          </w:p>
        </w:tc>
        <w:tc>
          <w:tcPr>
            <w:tcW w:w="2610" w:type="dxa"/>
            <w:shd w:val="clear" w:color="auto" w:fill="auto"/>
            <w:tcMar>
              <w:top w:w="15" w:type="dxa"/>
              <w:left w:w="15" w:type="dxa"/>
              <w:bottom w:w="15" w:type="dxa"/>
              <w:right w:w="15" w:type="dxa"/>
            </w:tcMar>
            <w:vAlign w:val="center"/>
          </w:tcPr>
          <w:p w14:paraId="05CC80C6" w14:textId="77777777" w:rsidR="00B54687" w:rsidRPr="00537CF2" w:rsidRDefault="00B54687" w:rsidP="00537CF2">
            <w:pPr>
              <w:rPr>
                <w:rFonts w:ascii="Calibri" w:hAnsi="Calibri" w:cs="Calibri"/>
                <w:color w:val="000000"/>
                <w:sz w:val="22"/>
                <w:szCs w:val="22"/>
              </w:rPr>
            </w:pPr>
            <w:r>
              <w:rPr>
                <w:rFonts w:ascii="Calibri" w:hAnsi="Calibri" w:cs="Calibri"/>
                <w:color w:val="000000"/>
                <w:sz w:val="22"/>
                <w:szCs w:val="22"/>
              </w:rPr>
              <w:t xml:space="preserve">Breakfast and </w:t>
            </w:r>
            <w:proofErr w:type="gramStart"/>
            <w:r>
              <w:rPr>
                <w:rFonts w:ascii="Calibri" w:hAnsi="Calibri" w:cs="Calibri"/>
                <w:color w:val="000000"/>
                <w:sz w:val="22"/>
                <w:szCs w:val="22"/>
              </w:rPr>
              <w:t>Check</w:t>
            </w:r>
            <w:proofErr w:type="gramEnd"/>
            <w:r>
              <w:rPr>
                <w:rFonts w:ascii="Calibri" w:hAnsi="Calibri" w:cs="Calibri"/>
                <w:color w:val="000000"/>
                <w:sz w:val="22"/>
                <w:szCs w:val="22"/>
              </w:rPr>
              <w:t xml:space="preserve"> in</w:t>
            </w:r>
          </w:p>
        </w:tc>
        <w:tc>
          <w:tcPr>
            <w:tcW w:w="1779" w:type="dxa"/>
            <w:shd w:val="clear" w:color="auto" w:fill="auto"/>
            <w:vAlign w:val="center"/>
          </w:tcPr>
          <w:p w14:paraId="1174D046" w14:textId="77777777" w:rsidR="00B54687" w:rsidRPr="00537CF2" w:rsidRDefault="00B54687" w:rsidP="00537CF2">
            <w:pPr>
              <w:rPr>
                <w:rFonts w:ascii="Calibri" w:hAnsi="Calibri" w:cs="Calibri"/>
                <w:color w:val="000000"/>
                <w:sz w:val="22"/>
                <w:szCs w:val="22"/>
              </w:rPr>
            </w:pPr>
          </w:p>
        </w:tc>
      </w:tr>
      <w:tr w:rsidR="00B54687" w:rsidRPr="00FA164E" w14:paraId="2869BA34" w14:textId="77777777" w:rsidTr="00517EF3">
        <w:trPr>
          <w:trHeight w:val="180"/>
          <w:jc w:val="center"/>
        </w:trPr>
        <w:tc>
          <w:tcPr>
            <w:tcW w:w="642" w:type="dxa"/>
            <w:shd w:val="clear" w:color="auto" w:fill="auto"/>
            <w:tcMar>
              <w:top w:w="15" w:type="dxa"/>
              <w:left w:w="15" w:type="dxa"/>
              <w:bottom w:w="15" w:type="dxa"/>
              <w:right w:w="15" w:type="dxa"/>
            </w:tcMar>
            <w:vAlign w:val="center"/>
          </w:tcPr>
          <w:p w14:paraId="06902F9F" w14:textId="77777777" w:rsidR="00B54687" w:rsidRPr="00537CF2" w:rsidRDefault="00B54687" w:rsidP="00ED09E2">
            <w:pPr>
              <w:jc w:val="center"/>
              <w:rPr>
                <w:rFonts w:ascii="Calibri" w:hAnsi="Calibri" w:cs="Calibri"/>
                <w:color w:val="000000"/>
                <w:sz w:val="22"/>
                <w:szCs w:val="22"/>
              </w:rPr>
            </w:pPr>
          </w:p>
        </w:tc>
        <w:tc>
          <w:tcPr>
            <w:tcW w:w="1587" w:type="dxa"/>
            <w:shd w:val="clear" w:color="auto" w:fill="auto"/>
            <w:vAlign w:val="center"/>
          </w:tcPr>
          <w:p w14:paraId="647F8FAC" w14:textId="3B26DBCF" w:rsidR="00B54687" w:rsidRPr="00537CF2" w:rsidRDefault="00B54687" w:rsidP="00ED09E2">
            <w:pPr>
              <w:jc w:val="center"/>
              <w:rPr>
                <w:rFonts w:ascii="Calibri" w:hAnsi="Calibri" w:cs="Calibri"/>
                <w:b/>
                <w:bCs/>
                <w:color w:val="FF0000"/>
                <w:sz w:val="22"/>
                <w:szCs w:val="22"/>
              </w:rPr>
            </w:pPr>
            <w:r>
              <w:rPr>
                <w:rFonts w:ascii="Calibri" w:hAnsi="Calibri" w:cs="Calibri"/>
                <w:color w:val="000000"/>
                <w:sz w:val="22"/>
                <w:szCs w:val="22"/>
              </w:rPr>
              <w:t>9:</w:t>
            </w:r>
            <w:r w:rsidR="00785C8B">
              <w:rPr>
                <w:rFonts w:ascii="Calibri" w:hAnsi="Calibri" w:cs="Calibri"/>
                <w:color w:val="000000"/>
                <w:sz w:val="22"/>
                <w:szCs w:val="22"/>
              </w:rPr>
              <w:t>00</w:t>
            </w:r>
            <w:r>
              <w:rPr>
                <w:rFonts w:ascii="Calibri" w:hAnsi="Calibri" w:cs="Calibri"/>
                <w:color w:val="000000"/>
                <w:sz w:val="22"/>
                <w:szCs w:val="22"/>
              </w:rPr>
              <w:t xml:space="preserve"> -10:</w:t>
            </w:r>
            <w:r w:rsidR="00785C8B">
              <w:rPr>
                <w:rFonts w:ascii="Calibri" w:hAnsi="Calibri" w:cs="Calibri"/>
                <w:color w:val="000000"/>
                <w:sz w:val="22"/>
                <w:szCs w:val="22"/>
              </w:rPr>
              <w:t>0</w:t>
            </w:r>
            <w:r w:rsidR="00312720">
              <w:rPr>
                <w:rFonts w:ascii="Calibri" w:hAnsi="Calibri" w:cs="Calibri"/>
                <w:color w:val="000000"/>
                <w:sz w:val="22"/>
                <w:szCs w:val="22"/>
              </w:rPr>
              <w:t>0</w:t>
            </w:r>
          </w:p>
        </w:tc>
        <w:tc>
          <w:tcPr>
            <w:tcW w:w="2610" w:type="dxa"/>
            <w:shd w:val="clear" w:color="auto" w:fill="auto"/>
            <w:tcMar>
              <w:top w:w="15" w:type="dxa"/>
              <w:left w:w="15" w:type="dxa"/>
              <w:bottom w:w="15" w:type="dxa"/>
              <w:right w:w="15" w:type="dxa"/>
            </w:tcMar>
            <w:vAlign w:val="center"/>
          </w:tcPr>
          <w:p w14:paraId="0CB79A12" w14:textId="77777777" w:rsidR="00B54687" w:rsidRPr="00537CF2" w:rsidRDefault="00B54687" w:rsidP="00ED09E2">
            <w:pPr>
              <w:rPr>
                <w:rFonts w:ascii="Calibri" w:hAnsi="Calibri" w:cs="Calibri"/>
                <w:b/>
                <w:bCs/>
                <w:color w:val="FF0000"/>
                <w:sz w:val="22"/>
                <w:szCs w:val="22"/>
              </w:rPr>
            </w:pPr>
            <w:r>
              <w:rPr>
                <w:rFonts w:ascii="Calibri" w:hAnsi="Calibri" w:cs="Calibri"/>
                <w:color w:val="000000"/>
                <w:sz w:val="22"/>
                <w:szCs w:val="22"/>
              </w:rPr>
              <w:t>Introduction to Neural Networks</w:t>
            </w:r>
          </w:p>
        </w:tc>
        <w:tc>
          <w:tcPr>
            <w:tcW w:w="1779" w:type="dxa"/>
            <w:shd w:val="clear" w:color="auto" w:fill="auto"/>
            <w:vAlign w:val="center"/>
          </w:tcPr>
          <w:p w14:paraId="7A9E5D2E" w14:textId="77777777" w:rsidR="00B54687" w:rsidRPr="00537CF2" w:rsidRDefault="00B54687" w:rsidP="00ED09E2">
            <w:pPr>
              <w:rPr>
                <w:rFonts w:ascii="Calibri" w:hAnsi="Calibri" w:cs="Calibri"/>
                <w:b/>
                <w:bCs/>
                <w:color w:val="FF0000"/>
                <w:sz w:val="22"/>
                <w:szCs w:val="22"/>
              </w:rPr>
            </w:pPr>
            <w:r>
              <w:rPr>
                <w:rFonts w:ascii="Calibri" w:hAnsi="Calibri" w:cs="Calibri"/>
                <w:color w:val="000000"/>
                <w:sz w:val="22"/>
                <w:szCs w:val="22"/>
              </w:rPr>
              <w:t xml:space="preserve">PPT slides will be provided </w:t>
            </w:r>
          </w:p>
        </w:tc>
      </w:tr>
      <w:tr w:rsidR="00B54687" w:rsidRPr="00FA164E" w14:paraId="46A65672" w14:textId="77777777" w:rsidTr="00517EF3">
        <w:trPr>
          <w:trHeight w:val="180"/>
          <w:jc w:val="center"/>
        </w:trPr>
        <w:tc>
          <w:tcPr>
            <w:tcW w:w="642" w:type="dxa"/>
            <w:shd w:val="clear" w:color="auto" w:fill="auto"/>
            <w:tcMar>
              <w:top w:w="15" w:type="dxa"/>
              <w:left w:w="15" w:type="dxa"/>
              <w:bottom w:w="15" w:type="dxa"/>
              <w:right w:w="15" w:type="dxa"/>
            </w:tcMar>
            <w:vAlign w:val="center"/>
          </w:tcPr>
          <w:p w14:paraId="7B19268B" w14:textId="77777777" w:rsidR="00B54687" w:rsidRPr="00537CF2" w:rsidRDefault="00B54687" w:rsidP="00ED09E2">
            <w:pPr>
              <w:jc w:val="center"/>
              <w:rPr>
                <w:rFonts w:ascii="Calibri" w:hAnsi="Calibri" w:cs="Calibri"/>
                <w:color w:val="000000"/>
                <w:sz w:val="22"/>
                <w:szCs w:val="22"/>
              </w:rPr>
            </w:pPr>
          </w:p>
        </w:tc>
        <w:tc>
          <w:tcPr>
            <w:tcW w:w="1587" w:type="dxa"/>
            <w:shd w:val="clear" w:color="auto" w:fill="auto"/>
            <w:vAlign w:val="center"/>
          </w:tcPr>
          <w:p w14:paraId="0EE8918B" w14:textId="7DDCFE0D" w:rsidR="00B54687" w:rsidRDefault="00B54687" w:rsidP="00ED09E2">
            <w:pPr>
              <w:jc w:val="center"/>
              <w:rPr>
                <w:rFonts w:ascii="Calibri" w:hAnsi="Calibri" w:cs="Calibri"/>
                <w:color w:val="000000"/>
                <w:sz w:val="22"/>
                <w:szCs w:val="22"/>
              </w:rPr>
            </w:pPr>
            <w:r>
              <w:rPr>
                <w:rFonts w:ascii="Calibri" w:hAnsi="Calibri" w:cs="Calibri"/>
                <w:color w:val="000000"/>
                <w:sz w:val="22"/>
                <w:szCs w:val="22"/>
              </w:rPr>
              <w:t>10:</w:t>
            </w:r>
            <w:r w:rsidR="00785C8B">
              <w:rPr>
                <w:rFonts w:ascii="Calibri" w:hAnsi="Calibri" w:cs="Calibri"/>
                <w:color w:val="000000"/>
                <w:sz w:val="22"/>
                <w:szCs w:val="22"/>
              </w:rPr>
              <w:t>00</w:t>
            </w:r>
            <w:r>
              <w:rPr>
                <w:rFonts w:ascii="Calibri" w:hAnsi="Calibri" w:cs="Calibri"/>
                <w:color w:val="000000"/>
                <w:sz w:val="22"/>
                <w:szCs w:val="22"/>
              </w:rPr>
              <w:t xml:space="preserve"> </w:t>
            </w:r>
            <w:r w:rsidR="00312720">
              <w:rPr>
                <w:rFonts w:ascii="Calibri" w:hAnsi="Calibri" w:cs="Calibri"/>
                <w:color w:val="000000"/>
                <w:sz w:val="22"/>
                <w:szCs w:val="22"/>
              </w:rPr>
              <w:t>–</w:t>
            </w:r>
            <w:r>
              <w:rPr>
                <w:rFonts w:ascii="Calibri" w:hAnsi="Calibri" w:cs="Calibri"/>
                <w:color w:val="000000"/>
                <w:sz w:val="22"/>
                <w:szCs w:val="22"/>
              </w:rPr>
              <w:t xml:space="preserve"> </w:t>
            </w:r>
            <w:r w:rsidR="00312720">
              <w:rPr>
                <w:rFonts w:ascii="Calibri" w:hAnsi="Calibri" w:cs="Calibri"/>
                <w:color w:val="000000"/>
                <w:sz w:val="22"/>
                <w:szCs w:val="22"/>
              </w:rPr>
              <w:t>10:</w:t>
            </w:r>
            <w:r w:rsidR="00785C8B">
              <w:rPr>
                <w:rFonts w:ascii="Calibri" w:hAnsi="Calibri" w:cs="Calibri"/>
                <w:color w:val="000000"/>
                <w:sz w:val="22"/>
                <w:szCs w:val="22"/>
              </w:rPr>
              <w:t>15</w:t>
            </w:r>
          </w:p>
        </w:tc>
        <w:tc>
          <w:tcPr>
            <w:tcW w:w="2610" w:type="dxa"/>
            <w:shd w:val="clear" w:color="auto" w:fill="auto"/>
            <w:tcMar>
              <w:top w:w="15" w:type="dxa"/>
              <w:left w:w="15" w:type="dxa"/>
              <w:bottom w:w="15" w:type="dxa"/>
              <w:right w:w="15" w:type="dxa"/>
            </w:tcMar>
            <w:vAlign w:val="center"/>
          </w:tcPr>
          <w:p w14:paraId="0B243C78" w14:textId="77777777" w:rsidR="00B54687" w:rsidRDefault="00B54687" w:rsidP="00ED09E2">
            <w:pPr>
              <w:rPr>
                <w:rFonts w:ascii="Calibri" w:hAnsi="Calibri" w:cs="Calibri"/>
                <w:color w:val="000000"/>
                <w:sz w:val="22"/>
                <w:szCs w:val="22"/>
              </w:rPr>
            </w:pPr>
            <w:r>
              <w:rPr>
                <w:rFonts w:ascii="Calibri" w:hAnsi="Calibri" w:cs="Calibri"/>
                <w:color w:val="000000"/>
                <w:sz w:val="22"/>
                <w:szCs w:val="22"/>
              </w:rPr>
              <w:t>Break</w:t>
            </w:r>
          </w:p>
        </w:tc>
        <w:tc>
          <w:tcPr>
            <w:tcW w:w="1779" w:type="dxa"/>
            <w:shd w:val="clear" w:color="auto" w:fill="auto"/>
            <w:vAlign w:val="center"/>
          </w:tcPr>
          <w:p w14:paraId="08307933" w14:textId="77777777" w:rsidR="00B54687" w:rsidRDefault="00B54687" w:rsidP="00ED09E2">
            <w:pPr>
              <w:rPr>
                <w:rFonts w:ascii="Calibri" w:hAnsi="Calibri" w:cs="Calibri"/>
                <w:color w:val="000000"/>
                <w:sz w:val="22"/>
                <w:szCs w:val="22"/>
              </w:rPr>
            </w:pPr>
          </w:p>
        </w:tc>
      </w:tr>
      <w:tr w:rsidR="00517EF3" w:rsidRPr="00FA164E" w14:paraId="00202CEB" w14:textId="77777777" w:rsidTr="00517EF3">
        <w:trPr>
          <w:trHeight w:val="180"/>
          <w:jc w:val="center"/>
        </w:trPr>
        <w:tc>
          <w:tcPr>
            <w:tcW w:w="642" w:type="dxa"/>
            <w:shd w:val="clear" w:color="auto" w:fill="auto"/>
            <w:tcMar>
              <w:top w:w="15" w:type="dxa"/>
              <w:left w:w="15" w:type="dxa"/>
              <w:bottom w:w="15" w:type="dxa"/>
              <w:right w:w="15" w:type="dxa"/>
            </w:tcMar>
            <w:vAlign w:val="center"/>
          </w:tcPr>
          <w:p w14:paraId="0652EFD2" w14:textId="77777777" w:rsidR="00517EF3" w:rsidRPr="00537CF2" w:rsidRDefault="00517EF3" w:rsidP="00ED09E2">
            <w:pPr>
              <w:jc w:val="center"/>
              <w:rPr>
                <w:rFonts w:ascii="Calibri" w:hAnsi="Calibri" w:cs="Calibri"/>
                <w:color w:val="000000"/>
                <w:sz w:val="22"/>
                <w:szCs w:val="22"/>
              </w:rPr>
            </w:pPr>
          </w:p>
        </w:tc>
        <w:tc>
          <w:tcPr>
            <w:tcW w:w="1587" w:type="dxa"/>
            <w:shd w:val="clear" w:color="auto" w:fill="auto"/>
            <w:vAlign w:val="center"/>
          </w:tcPr>
          <w:p w14:paraId="36C6FB9E" w14:textId="67A302F2" w:rsidR="00517EF3" w:rsidRDefault="00517EF3" w:rsidP="00ED09E2">
            <w:pPr>
              <w:jc w:val="center"/>
              <w:rPr>
                <w:rFonts w:ascii="Calibri" w:hAnsi="Calibri" w:cs="Calibri"/>
                <w:color w:val="000000"/>
                <w:sz w:val="22"/>
                <w:szCs w:val="22"/>
              </w:rPr>
            </w:pPr>
            <w:r>
              <w:rPr>
                <w:rFonts w:ascii="Calibri" w:hAnsi="Calibri" w:cs="Calibri"/>
                <w:color w:val="000000"/>
                <w:sz w:val="22"/>
                <w:szCs w:val="22"/>
              </w:rPr>
              <w:t>10:</w:t>
            </w:r>
            <w:r w:rsidR="00785C8B">
              <w:rPr>
                <w:rFonts w:ascii="Calibri" w:hAnsi="Calibri" w:cs="Calibri"/>
                <w:color w:val="000000"/>
                <w:sz w:val="22"/>
                <w:szCs w:val="22"/>
              </w:rPr>
              <w:t>1</w:t>
            </w:r>
            <w:r>
              <w:rPr>
                <w:rFonts w:ascii="Calibri" w:hAnsi="Calibri" w:cs="Calibri"/>
                <w:color w:val="000000"/>
                <w:sz w:val="22"/>
                <w:szCs w:val="22"/>
              </w:rPr>
              <w:t>5 – 1</w:t>
            </w:r>
            <w:r w:rsidR="00785C8B">
              <w:rPr>
                <w:rFonts w:ascii="Calibri" w:hAnsi="Calibri" w:cs="Calibri"/>
                <w:color w:val="000000"/>
                <w:sz w:val="22"/>
                <w:szCs w:val="22"/>
              </w:rPr>
              <w:t>0</w:t>
            </w:r>
            <w:r>
              <w:rPr>
                <w:rFonts w:ascii="Calibri" w:hAnsi="Calibri" w:cs="Calibri"/>
                <w:color w:val="000000"/>
                <w:sz w:val="22"/>
                <w:szCs w:val="22"/>
              </w:rPr>
              <w:t>:</w:t>
            </w:r>
            <w:r w:rsidR="00785C8B">
              <w:rPr>
                <w:rFonts w:ascii="Calibri" w:hAnsi="Calibri" w:cs="Calibri"/>
                <w:color w:val="000000"/>
                <w:sz w:val="22"/>
                <w:szCs w:val="22"/>
              </w:rPr>
              <w:t>3</w:t>
            </w:r>
            <w:r>
              <w:rPr>
                <w:rFonts w:ascii="Calibri" w:hAnsi="Calibri" w:cs="Calibri"/>
                <w:color w:val="000000"/>
                <w:sz w:val="22"/>
                <w:szCs w:val="22"/>
              </w:rPr>
              <w:t>0</w:t>
            </w:r>
          </w:p>
        </w:tc>
        <w:tc>
          <w:tcPr>
            <w:tcW w:w="2610" w:type="dxa"/>
            <w:shd w:val="clear" w:color="auto" w:fill="auto"/>
            <w:tcMar>
              <w:top w:w="15" w:type="dxa"/>
              <w:left w:w="15" w:type="dxa"/>
              <w:bottom w:w="15" w:type="dxa"/>
              <w:right w:w="15" w:type="dxa"/>
            </w:tcMar>
            <w:vAlign w:val="center"/>
          </w:tcPr>
          <w:p w14:paraId="0AAFBC4F" w14:textId="79CFB49F" w:rsidR="00517EF3" w:rsidRDefault="00517EF3" w:rsidP="00ED09E2">
            <w:pPr>
              <w:rPr>
                <w:rFonts w:ascii="Calibri" w:hAnsi="Calibri" w:cs="Calibri"/>
                <w:color w:val="000000"/>
                <w:sz w:val="22"/>
                <w:szCs w:val="22"/>
              </w:rPr>
            </w:pPr>
            <w:r>
              <w:rPr>
                <w:rFonts w:ascii="Calibri" w:hAnsi="Calibri" w:cs="Calibri"/>
                <w:color w:val="000000"/>
                <w:sz w:val="22"/>
                <w:szCs w:val="22"/>
              </w:rPr>
              <w:t>NN continued</w:t>
            </w:r>
          </w:p>
        </w:tc>
        <w:tc>
          <w:tcPr>
            <w:tcW w:w="1779" w:type="dxa"/>
            <w:shd w:val="clear" w:color="auto" w:fill="auto"/>
            <w:vAlign w:val="center"/>
          </w:tcPr>
          <w:p w14:paraId="12D7E95C" w14:textId="77777777" w:rsidR="00517EF3" w:rsidRDefault="00517EF3" w:rsidP="00ED09E2">
            <w:pPr>
              <w:rPr>
                <w:rFonts w:ascii="Calibri" w:hAnsi="Calibri" w:cs="Calibri"/>
                <w:color w:val="000000"/>
                <w:sz w:val="22"/>
                <w:szCs w:val="22"/>
              </w:rPr>
            </w:pPr>
          </w:p>
        </w:tc>
      </w:tr>
      <w:tr w:rsidR="00B54687" w:rsidRPr="00FA164E" w14:paraId="0E275309" w14:textId="77777777" w:rsidTr="00517EF3">
        <w:trPr>
          <w:trHeight w:val="200"/>
          <w:jc w:val="center"/>
        </w:trPr>
        <w:tc>
          <w:tcPr>
            <w:tcW w:w="642" w:type="dxa"/>
            <w:shd w:val="clear" w:color="auto" w:fill="auto"/>
            <w:tcMar>
              <w:top w:w="15" w:type="dxa"/>
              <w:left w:w="15" w:type="dxa"/>
              <w:bottom w:w="15" w:type="dxa"/>
              <w:right w:w="15" w:type="dxa"/>
            </w:tcMar>
            <w:vAlign w:val="center"/>
          </w:tcPr>
          <w:p w14:paraId="764F20BD" w14:textId="77777777" w:rsidR="00B54687" w:rsidRPr="00537CF2" w:rsidRDefault="00B54687" w:rsidP="00537CF2">
            <w:pPr>
              <w:jc w:val="center"/>
              <w:rPr>
                <w:rFonts w:ascii="Calibri" w:hAnsi="Calibri" w:cs="Calibri"/>
                <w:color w:val="000000"/>
                <w:sz w:val="22"/>
                <w:szCs w:val="22"/>
              </w:rPr>
            </w:pPr>
          </w:p>
        </w:tc>
        <w:tc>
          <w:tcPr>
            <w:tcW w:w="1587" w:type="dxa"/>
            <w:shd w:val="clear" w:color="auto" w:fill="auto"/>
            <w:vAlign w:val="center"/>
          </w:tcPr>
          <w:p w14:paraId="54A7DDE2" w14:textId="3163A636" w:rsidR="00B54687" w:rsidRPr="00537CF2" w:rsidRDefault="00B54687" w:rsidP="00537CF2">
            <w:pPr>
              <w:jc w:val="center"/>
              <w:rPr>
                <w:rFonts w:ascii="Calibri" w:hAnsi="Calibri" w:cs="Calibri"/>
                <w:color w:val="000000"/>
                <w:sz w:val="22"/>
                <w:szCs w:val="22"/>
              </w:rPr>
            </w:pPr>
            <w:r>
              <w:rPr>
                <w:rFonts w:ascii="Calibri" w:hAnsi="Calibri" w:cs="Calibri"/>
                <w:color w:val="000000"/>
                <w:sz w:val="22"/>
                <w:szCs w:val="22"/>
              </w:rPr>
              <w:t>1</w:t>
            </w:r>
            <w:r w:rsidR="00785C8B">
              <w:rPr>
                <w:rFonts w:ascii="Calibri" w:hAnsi="Calibri" w:cs="Calibri"/>
                <w:color w:val="000000"/>
                <w:sz w:val="22"/>
                <w:szCs w:val="22"/>
              </w:rPr>
              <w:t>0</w:t>
            </w:r>
            <w:r>
              <w:rPr>
                <w:rFonts w:ascii="Calibri" w:hAnsi="Calibri" w:cs="Calibri"/>
                <w:color w:val="000000"/>
                <w:sz w:val="22"/>
                <w:szCs w:val="22"/>
              </w:rPr>
              <w:t>:</w:t>
            </w:r>
            <w:r w:rsidR="00785C8B">
              <w:rPr>
                <w:rFonts w:ascii="Calibri" w:hAnsi="Calibri" w:cs="Calibri"/>
                <w:color w:val="000000"/>
                <w:sz w:val="22"/>
                <w:szCs w:val="22"/>
              </w:rPr>
              <w:t>3</w:t>
            </w:r>
            <w:r w:rsidR="00517EF3">
              <w:rPr>
                <w:rFonts w:ascii="Calibri" w:hAnsi="Calibri" w:cs="Calibri"/>
                <w:color w:val="000000"/>
                <w:sz w:val="22"/>
                <w:szCs w:val="22"/>
              </w:rPr>
              <w:t>0</w:t>
            </w:r>
            <w:r>
              <w:rPr>
                <w:rFonts w:ascii="Calibri" w:hAnsi="Calibri" w:cs="Calibri"/>
                <w:color w:val="000000"/>
                <w:sz w:val="22"/>
                <w:szCs w:val="22"/>
              </w:rPr>
              <w:t xml:space="preserve"> – 1</w:t>
            </w:r>
            <w:r w:rsidR="00785C8B">
              <w:rPr>
                <w:rFonts w:ascii="Calibri" w:hAnsi="Calibri" w:cs="Calibri"/>
                <w:color w:val="000000"/>
                <w:sz w:val="22"/>
                <w:szCs w:val="22"/>
              </w:rPr>
              <w:t>1</w:t>
            </w:r>
            <w:r w:rsidR="00312720">
              <w:rPr>
                <w:rFonts w:ascii="Calibri" w:hAnsi="Calibri" w:cs="Calibri"/>
                <w:color w:val="000000"/>
                <w:sz w:val="22"/>
                <w:szCs w:val="22"/>
              </w:rPr>
              <w:t>:</w:t>
            </w:r>
            <w:r w:rsidR="00474F1E">
              <w:rPr>
                <w:rFonts w:ascii="Calibri" w:hAnsi="Calibri" w:cs="Calibri"/>
                <w:color w:val="000000"/>
                <w:sz w:val="22"/>
                <w:szCs w:val="22"/>
              </w:rPr>
              <w:t>30</w:t>
            </w:r>
            <w:r>
              <w:rPr>
                <w:rFonts w:ascii="Calibri" w:hAnsi="Calibri" w:cs="Calibri"/>
                <w:color w:val="000000"/>
                <w:sz w:val="22"/>
                <w:szCs w:val="22"/>
              </w:rPr>
              <w:t xml:space="preserve"> </w:t>
            </w:r>
          </w:p>
        </w:tc>
        <w:tc>
          <w:tcPr>
            <w:tcW w:w="2610" w:type="dxa"/>
            <w:shd w:val="clear" w:color="auto" w:fill="auto"/>
            <w:tcMar>
              <w:top w:w="15" w:type="dxa"/>
              <w:left w:w="15" w:type="dxa"/>
              <w:bottom w:w="15" w:type="dxa"/>
              <w:right w:w="15" w:type="dxa"/>
            </w:tcMar>
            <w:vAlign w:val="center"/>
          </w:tcPr>
          <w:p w14:paraId="46F7FE3E" w14:textId="77777777" w:rsidR="00B54687" w:rsidRPr="00537CF2" w:rsidRDefault="00B54687" w:rsidP="00537CF2">
            <w:pPr>
              <w:rPr>
                <w:rFonts w:ascii="Calibri" w:hAnsi="Calibri" w:cs="Calibri"/>
                <w:b/>
                <w:bCs/>
                <w:color w:val="000000"/>
                <w:sz w:val="22"/>
                <w:szCs w:val="22"/>
              </w:rPr>
            </w:pPr>
            <w:r>
              <w:rPr>
                <w:rFonts w:ascii="Calibri" w:hAnsi="Calibri" w:cs="Calibri"/>
                <w:color w:val="000000"/>
                <w:sz w:val="22"/>
                <w:szCs w:val="22"/>
              </w:rPr>
              <w:t>Lab: Using Neural Networks for emission prediction and temperature prediction.</w:t>
            </w:r>
          </w:p>
        </w:tc>
        <w:tc>
          <w:tcPr>
            <w:tcW w:w="1779" w:type="dxa"/>
            <w:shd w:val="clear" w:color="auto" w:fill="auto"/>
            <w:vAlign w:val="center"/>
          </w:tcPr>
          <w:p w14:paraId="32E173E1" w14:textId="77777777" w:rsidR="00B54687" w:rsidRPr="00537CF2" w:rsidRDefault="00B54687" w:rsidP="00537CF2">
            <w:pPr>
              <w:rPr>
                <w:rFonts w:ascii="Calibri" w:hAnsi="Calibri" w:cs="Calibri"/>
                <w:color w:val="000000"/>
                <w:sz w:val="22"/>
                <w:szCs w:val="22"/>
              </w:rPr>
            </w:pPr>
            <w:proofErr w:type="spellStart"/>
            <w:r>
              <w:rPr>
                <w:rFonts w:ascii="Calibri" w:hAnsi="Calibri" w:cs="Calibri"/>
                <w:color w:val="000000"/>
                <w:sz w:val="22"/>
                <w:szCs w:val="22"/>
              </w:rPr>
              <w:t>Jupyter</w:t>
            </w:r>
            <w:proofErr w:type="spellEnd"/>
            <w:r>
              <w:rPr>
                <w:rFonts w:ascii="Calibri" w:hAnsi="Calibri" w:cs="Calibri"/>
                <w:color w:val="000000"/>
                <w:sz w:val="22"/>
                <w:szCs w:val="22"/>
              </w:rPr>
              <w:t xml:space="preserve"> </w:t>
            </w:r>
            <w:r w:rsidR="00312720">
              <w:rPr>
                <w:rFonts w:ascii="Calibri" w:hAnsi="Calibri" w:cs="Calibri"/>
                <w:color w:val="000000"/>
                <w:sz w:val="22"/>
                <w:szCs w:val="22"/>
              </w:rPr>
              <w:t>notebook</w:t>
            </w:r>
            <w:r>
              <w:rPr>
                <w:rFonts w:ascii="Calibri" w:hAnsi="Calibri" w:cs="Calibri"/>
                <w:color w:val="000000"/>
                <w:sz w:val="22"/>
                <w:szCs w:val="22"/>
              </w:rPr>
              <w:t>.</w:t>
            </w:r>
          </w:p>
        </w:tc>
      </w:tr>
      <w:tr w:rsidR="00517EF3" w:rsidRPr="00FA164E" w14:paraId="37DE4EF2" w14:textId="77777777" w:rsidTr="00517EF3">
        <w:trPr>
          <w:trHeight w:val="776"/>
          <w:jc w:val="center"/>
        </w:trPr>
        <w:tc>
          <w:tcPr>
            <w:tcW w:w="642" w:type="dxa"/>
            <w:shd w:val="clear" w:color="auto" w:fill="auto"/>
            <w:tcMar>
              <w:top w:w="15" w:type="dxa"/>
              <w:left w:w="15" w:type="dxa"/>
              <w:bottom w:w="15" w:type="dxa"/>
              <w:right w:w="15" w:type="dxa"/>
            </w:tcMar>
            <w:vAlign w:val="center"/>
          </w:tcPr>
          <w:p w14:paraId="15A94103" w14:textId="6ECBB313" w:rsidR="00517EF3" w:rsidRPr="00537CF2" w:rsidRDefault="00517EF3" w:rsidP="00537CF2">
            <w:pPr>
              <w:jc w:val="center"/>
              <w:rPr>
                <w:rFonts w:ascii="Calibri" w:hAnsi="Calibri" w:cs="Calibri"/>
                <w:color w:val="000000"/>
                <w:sz w:val="22"/>
                <w:szCs w:val="22"/>
              </w:rPr>
            </w:pPr>
            <w:r>
              <w:rPr>
                <w:rFonts w:ascii="Calibri" w:hAnsi="Calibri" w:cs="Calibri"/>
                <w:color w:val="000000"/>
                <w:sz w:val="22"/>
                <w:szCs w:val="22"/>
              </w:rPr>
              <w:lastRenderedPageBreak/>
              <w:t>PM</w:t>
            </w:r>
          </w:p>
        </w:tc>
        <w:tc>
          <w:tcPr>
            <w:tcW w:w="1587" w:type="dxa"/>
            <w:shd w:val="clear" w:color="auto" w:fill="auto"/>
            <w:vAlign w:val="center"/>
          </w:tcPr>
          <w:p w14:paraId="192FC12C" w14:textId="61509984" w:rsidR="00517EF3" w:rsidRPr="00537CF2" w:rsidRDefault="00517EF3" w:rsidP="00537CF2">
            <w:pPr>
              <w:jc w:val="center"/>
              <w:rPr>
                <w:rFonts w:ascii="Calibri" w:hAnsi="Calibri" w:cs="Calibri"/>
                <w:color w:val="000000"/>
                <w:sz w:val="22"/>
                <w:szCs w:val="22"/>
              </w:rPr>
            </w:pPr>
            <w:r>
              <w:rPr>
                <w:rFonts w:ascii="Calibri" w:hAnsi="Calibri" w:cs="Calibri"/>
                <w:color w:val="000000"/>
                <w:sz w:val="22"/>
                <w:szCs w:val="22"/>
              </w:rPr>
              <w:t>1</w:t>
            </w:r>
            <w:r w:rsidR="00474F1E">
              <w:rPr>
                <w:rFonts w:ascii="Calibri" w:hAnsi="Calibri" w:cs="Calibri"/>
                <w:color w:val="000000"/>
                <w:sz w:val="22"/>
                <w:szCs w:val="22"/>
              </w:rPr>
              <w:t>1:30</w:t>
            </w:r>
            <w:r>
              <w:rPr>
                <w:rFonts w:ascii="Calibri" w:hAnsi="Calibri" w:cs="Calibri"/>
                <w:color w:val="000000"/>
                <w:sz w:val="22"/>
                <w:szCs w:val="22"/>
              </w:rPr>
              <w:t xml:space="preserve"> – 1</w:t>
            </w:r>
            <w:r w:rsidR="00474F1E">
              <w:rPr>
                <w:rFonts w:ascii="Calibri" w:hAnsi="Calibri" w:cs="Calibri"/>
                <w:color w:val="000000"/>
                <w:sz w:val="22"/>
                <w:szCs w:val="22"/>
              </w:rPr>
              <w:t>2</w:t>
            </w:r>
            <w:r>
              <w:rPr>
                <w:rFonts w:ascii="Calibri" w:hAnsi="Calibri" w:cs="Calibri"/>
                <w:color w:val="000000"/>
                <w:sz w:val="22"/>
                <w:szCs w:val="22"/>
              </w:rPr>
              <w:t>:</w:t>
            </w:r>
            <w:r w:rsidR="00474F1E">
              <w:rPr>
                <w:rFonts w:ascii="Calibri" w:hAnsi="Calibri" w:cs="Calibri"/>
                <w:color w:val="000000"/>
                <w:sz w:val="22"/>
                <w:szCs w:val="22"/>
              </w:rPr>
              <w:t>3</w:t>
            </w:r>
            <w:r>
              <w:rPr>
                <w:rFonts w:ascii="Calibri" w:hAnsi="Calibri" w:cs="Calibri"/>
                <w:color w:val="000000"/>
                <w:sz w:val="22"/>
                <w:szCs w:val="22"/>
              </w:rPr>
              <w:t>0</w:t>
            </w:r>
          </w:p>
        </w:tc>
        <w:tc>
          <w:tcPr>
            <w:tcW w:w="2610" w:type="dxa"/>
            <w:shd w:val="clear" w:color="auto" w:fill="auto"/>
            <w:tcMar>
              <w:top w:w="15" w:type="dxa"/>
              <w:left w:w="15" w:type="dxa"/>
              <w:bottom w:w="15" w:type="dxa"/>
              <w:right w:w="15" w:type="dxa"/>
            </w:tcMar>
            <w:vAlign w:val="center"/>
          </w:tcPr>
          <w:p w14:paraId="5812677C" w14:textId="2937BDF3" w:rsidR="00517EF3" w:rsidRPr="00537CF2" w:rsidRDefault="00517EF3" w:rsidP="00537CF2">
            <w:pPr>
              <w:rPr>
                <w:rFonts w:ascii="Calibri" w:hAnsi="Calibri" w:cs="Calibri"/>
                <w:color w:val="000000"/>
                <w:sz w:val="22"/>
                <w:szCs w:val="22"/>
              </w:rPr>
            </w:pPr>
            <w:r>
              <w:rPr>
                <w:rFonts w:ascii="Calibri" w:hAnsi="Calibri" w:cs="Calibri"/>
                <w:color w:val="000000"/>
                <w:sz w:val="22"/>
                <w:szCs w:val="22"/>
              </w:rPr>
              <w:t>Lunch</w:t>
            </w:r>
          </w:p>
        </w:tc>
        <w:tc>
          <w:tcPr>
            <w:tcW w:w="1779" w:type="dxa"/>
            <w:shd w:val="clear" w:color="auto" w:fill="auto"/>
            <w:vAlign w:val="center"/>
          </w:tcPr>
          <w:p w14:paraId="5518EA38" w14:textId="1B630B68" w:rsidR="00517EF3" w:rsidRPr="00537CF2" w:rsidRDefault="00517EF3" w:rsidP="00537CF2">
            <w:pPr>
              <w:rPr>
                <w:rFonts w:ascii="Calibri" w:hAnsi="Calibri" w:cs="Calibri"/>
                <w:color w:val="000000"/>
                <w:sz w:val="22"/>
                <w:szCs w:val="22"/>
              </w:rPr>
            </w:pPr>
          </w:p>
        </w:tc>
      </w:tr>
      <w:tr w:rsidR="00517EF3" w:rsidRPr="00FA164E" w14:paraId="12E640F5" w14:textId="77777777" w:rsidTr="00517EF3">
        <w:trPr>
          <w:trHeight w:val="740"/>
          <w:jc w:val="center"/>
        </w:trPr>
        <w:tc>
          <w:tcPr>
            <w:tcW w:w="642" w:type="dxa"/>
            <w:shd w:val="clear" w:color="auto" w:fill="auto"/>
            <w:tcMar>
              <w:top w:w="15" w:type="dxa"/>
              <w:left w:w="15" w:type="dxa"/>
              <w:bottom w:w="15" w:type="dxa"/>
              <w:right w:w="15" w:type="dxa"/>
            </w:tcMar>
            <w:vAlign w:val="center"/>
          </w:tcPr>
          <w:p w14:paraId="66876344" w14:textId="0E435871" w:rsidR="00517EF3" w:rsidRPr="00537CF2" w:rsidRDefault="00517EF3" w:rsidP="00A346F1">
            <w:pPr>
              <w:jc w:val="center"/>
              <w:rPr>
                <w:rFonts w:ascii="Calibri" w:hAnsi="Calibri" w:cs="Calibri"/>
                <w:color w:val="000000"/>
                <w:sz w:val="22"/>
                <w:szCs w:val="22"/>
              </w:rPr>
            </w:pPr>
          </w:p>
        </w:tc>
        <w:tc>
          <w:tcPr>
            <w:tcW w:w="1587" w:type="dxa"/>
            <w:shd w:val="clear" w:color="auto" w:fill="auto"/>
            <w:vAlign w:val="center"/>
          </w:tcPr>
          <w:p w14:paraId="72F8213C" w14:textId="227A54C3" w:rsidR="00517EF3" w:rsidRPr="00537CF2" w:rsidRDefault="00517EF3" w:rsidP="00A346F1">
            <w:pPr>
              <w:jc w:val="center"/>
              <w:rPr>
                <w:rFonts w:ascii="Calibri" w:hAnsi="Calibri" w:cs="Calibri"/>
                <w:color w:val="000000"/>
                <w:sz w:val="22"/>
                <w:szCs w:val="22"/>
              </w:rPr>
            </w:pPr>
            <w:r>
              <w:rPr>
                <w:rFonts w:ascii="Calibri" w:hAnsi="Calibri" w:cs="Calibri"/>
                <w:color w:val="000000"/>
                <w:sz w:val="22"/>
                <w:szCs w:val="22"/>
              </w:rPr>
              <w:t>1</w:t>
            </w:r>
            <w:r w:rsidR="00474F1E">
              <w:rPr>
                <w:rFonts w:ascii="Calibri" w:hAnsi="Calibri" w:cs="Calibri"/>
                <w:color w:val="000000"/>
                <w:sz w:val="22"/>
                <w:szCs w:val="22"/>
              </w:rPr>
              <w:t>2:30</w:t>
            </w:r>
            <w:r>
              <w:rPr>
                <w:rFonts w:ascii="Calibri" w:hAnsi="Calibri" w:cs="Calibri"/>
                <w:color w:val="000000"/>
                <w:sz w:val="22"/>
                <w:szCs w:val="22"/>
              </w:rPr>
              <w:t xml:space="preserve"> – 1:</w:t>
            </w:r>
            <w:r w:rsidR="001973DA">
              <w:rPr>
                <w:rFonts w:ascii="Calibri" w:hAnsi="Calibri" w:cs="Calibri"/>
                <w:color w:val="000000"/>
                <w:sz w:val="22"/>
                <w:szCs w:val="22"/>
              </w:rPr>
              <w:t>1</w:t>
            </w:r>
            <w:r>
              <w:rPr>
                <w:rFonts w:ascii="Calibri" w:hAnsi="Calibri" w:cs="Calibri"/>
                <w:color w:val="000000"/>
                <w:sz w:val="22"/>
                <w:szCs w:val="22"/>
              </w:rPr>
              <w:t>5</w:t>
            </w:r>
          </w:p>
        </w:tc>
        <w:tc>
          <w:tcPr>
            <w:tcW w:w="2610" w:type="dxa"/>
            <w:shd w:val="clear" w:color="auto" w:fill="auto"/>
            <w:tcMar>
              <w:top w:w="15" w:type="dxa"/>
              <w:left w:w="15" w:type="dxa"/>
              <w:bottom w:w="15" w:type="dxa"/>
              <w:right w:w="15" w:type="dxa"/>
            </w:tcMar>
            <w:vAlign w:val="center"/>
          </w:tcPr>
          <w:p w14:paraId="341FEC77" w14:textId="5224E308" w:rsidR="00517EF3" w:rsidRPr="00537CF2" w:rsidRDefault="00517EF3" w:rsidP="00A346F1">
            <w:pPr>
              <w:rPr>
                <w:rFonts w:ascii="Calibri" w:hAnsi="Calibri" w:cs="Calibri"/>
                <w:color w:val="000000"/>
                <w:sz w:val="22"/>
                <w:szCs w:val="22"/>
              </w:rPr>
            </w:pPr>
            <w:r w:rsidRPr="008B5711">
              <w:rPr>
                <w:rFonts w:ascii="Calibri" w:hAnsi="Calibri" w:cs="Calibri"/>
                <w:sz w:val="22"/>
                <w:szCs w:val="22"/>
              </w:rPr>
              <w:t>Convolutional Neural Networks</w:t>
            </w:r>
          </w:p>
        </w:tc>
        <w:tc>
          <w:tcPr>
            <w:tcW w:w="1779" w:type="dxa"/>
            <w:shd w:val="clear" w:color="auto" w:fill="auto"/>
            <w:vAlign w:val="center"/>
          </w:tcPr>
          <w:p w14:paraId="47BF59D6" w14:textId="41B95572" w:rsidR="00517EF3" w:rsidRPr="00537CF2" w:rsidRDefault="00D87204" w:rsidP="00A346F1">
            <w:pPr>
              <w:rPr>
                <w:rFonts w:ascii="Calibri" w:hAnsi="Calibri" w:cs="Calibri"/>
                <w:color w:val="000000"/>
                <w:sz w:val="22"/>
                <w:szCs w:val="22"/>
              </w:rPr>
            </w:pPr>
            <w:r>
              <w:rPr>
                <w:rFonts w:ascii="Calibri" w:hAnsi="Calibri" w:cs="Calibri"/>
                <w:color w:val="000000"/>
                <w:sz w:val="22"/>
                <w:szCs w:val="22"/>
              </w:rPr>
              <w:t>PPT slides will be provided</w:t>
            </w:r>
          </w:p>
        </w:tc>
      </w:tr>
      <w:tr w:rsidR="00517EF3" w:rsidRPr="00FA164E" w14:paraId="02A958D6" w14:textId="77777777" w:rsidTr="00517EF3">
        <w:trPr>
          <w:trHeight w:val="740"/>
          <w:jc w:val="center"/>
        </w:trPr>
        <w:tc>
          <w:tcPr>
            <w:tcW w:w="642" w:type="dxa"/>
            <w:shd w:val="clear" w:color="auto" w:fill="auto"/>
            <w:tcMar>
              <w:top w:w="15" w:type="dxa"/>
              <w:left w:w="15" w:type="dxa"/>
              <w:bottom w:w="15" w:type="dxa"/>
              <w:right w:w="15" w:type="dxa"/>
            </w:tcMar>
            <w:vAlign w:val="center"/>
          </w:tcPr>
          <w:p w14:paraId="638BDFC9" w14:textId="77777777" w:rsidR="00517EF3" w:rsidRPr="00537CF2" w:rsidRDefault="00517EF3" w:rsidP="00A346F1">
            <w:pPr>
              <w:jc w:val="center"/>
              <w:rPr>
                <w:rFonts w:ascii="Calibri" w:hAnsi="Calibri" w:cs="Calibri"/>
                <w:color w:val="000000"/>
                <w:sz w:val="22"/>
                <w:szCs w:val="22"/>
              </w:rPr>
            </w:pPr>
          </w:p>
        </w:tc>
        <w:tc>
          <w:tcPr>
            <w:tcW w:w="1587" w:type="dxa"/>
            <w:shd w:val="clear" w:color="auto" w:fill="auto"/>
            <w:vAlign w:val="center"/>
          </w:tcPr>
          <w:p w14:paraId="0815200D" w14:textId="6060B602" w:rsidR="00517EF3" w:rsidRDefault="00517EF3" w:rsidP="00A346F1">
            <w:pPr>
              <w:jc w:val="center"/>
              <w:rPr>
                <w:rFonts w:ascii="Calibri" w:hAnsi="Calibri" w:cs="Calibri"/>
                <w:color w:val="000000"/>
                <w:sz w:val="22"/>
                <w:szCs w:val="22"/>
              </w:rPr>
            </w:pPr>
            <w:r>
              <w:rPr>
                <w:rFonts w:ascii="Calibri" w:hAnsi="Calibri" w:cs="Calibri"/>
                <w:color w:val="000000"/>
                <w:sz w:val="22"/>
                <w:szCs w:val="22"/>
              </w:rPr>
              <w:t>1:</w:t>
            </w:r>
            <w:r w:rsidR="001973DA">
              <w:rPr>
                <w:rFonts w:ascii="Calibri" w:hAnsi="Calibri" w:cs="Calibri"/>
                <w:color w:val="000000"/>
                <w:sz w:val="22"/>
                <w:szCs w:val="22"/>
              </w:rPr>
              <w:t>15</w:t>
            </w:r>
            <w:r>
              <w:rPr>
                <w:rFonts w:ascii="Calibri" w:hAnsi="Calibri" w:cs="Calibri"/>
                <w:color w:val="000000"/>
                <w:sz w:val="22"/>
                <w:szCs w:val="22"/>
              </w:rPr>
              <w:t xml:space="preserve"> – </w:t>
            </w:r>
            <w:r w:rsidR="001973DA">
              <w:rPr>
                <w:rFonts w:ascii="Calibri" w:hAnsi="Calibri" w:cs="Calibri"/>
                <w:color w:val="000000"/>
                <w:sz w:val="22"/>
                <w:szCs w:val="22"/>
              </w:rPr>
              <w:t>1:3</w:t>
            </w:r>
            <w:r>
              <w:rPr>
                <w:rFonts w:ascii="Calibri" w:hAnsi="Calibri" w:cs="Calibri"/>
                <w:color w:val="000000"/>
                <w:sz w:val="22"/>
                <w:szCs w:val="22"/>
              </w:rPr>
              <w:t>0</w:t>
            </w:r>
          </w:p>
        </w:tc>
        <w:tc>
          <w:tcPr>
            <w:tcW w:w="2610" w:type="dxa"/>
            <w:shd w:val="clear" w:color="auto" w:fill="auto"/>
            <w:tcMar>
              <w:top w:w="15" w:type="dxa"/>
              <w:left w:w="15" w:type="dxa"/>
              <w:bottom w:w="15" w:type="dxa"/>
              <w:right w:w="15" w:type="dxa"/>
            </w:tcMar>
            <w:vAlign w:val="center"/>
          </w:tcPr>
          <w:p w14:paraId="2D7B5A21" w14:textId="4676E1CA" w:rsidR="00517EF3" w:rsidRPr="008B5711" w:rsidRDefault="00517EF3" w:rsidP="00A346F1">
            <w:pPr>
              <w:rPr>
                <w:rFonts w:ascii="Calibri" w:hAnsi="Calibri" w:cs="Calibri"/>
                <w:sz w:val="22"/>
                <w:szCs w:val="22"/>
              </w:rPr>
            </w:pPr>
            <w:r>
              <w:rPr>
                <w:rFonts w:ascii="Calibri" w:hAnsi="Calibri" w:cs="Calibri"/>
                <w:sz w:val="22"/>
                <w:szCs w:val="22"/>
              </w:rPr>
              <w:t>Break</w:t>
            </w:r>
          </w:p>
        </w:tc>
        <w:tc>
          <w:tcPr>
            <w:tcW w:w="1779" w:type="dxa"/>
            <w:shd w:val="clear" w:color="auto" w:fill="auto"/>
            <w:vAlign w:val="center"/>
          </w:tcPr>
          <w:p w14:paraId="703D81CC" w14:textId="7E0FC6E2" w:rsidR="00517EF3" w:rsidRPr="00537CF2" w:rsidRDefault="00517EF3" w:rsidP="00A346F1">
            <w:pPr>
              <w:rPr>
                <w:rFonts w:ascii="Calibri" w:hAnsi="Calibri" w:cs="Calibri"/>
                <w:color w:val="000000"/>
                <w:sz w:val="22"/>
                <w:szCs w:val="22"/>
              </w:rPr>
            </w:pPr>
          </w:p>
        </w:tc>
      </w:tr>
      <w:tr w:rsidR="00517EF3" w:rsidRPr="00FA164E" w14:paraId="1838797B" w14:textId="77777777" w:rsidTr="00517EF3">
        <w:trPr>
          <w:trHeight w:val="1541"/>
          <w:jc w:val="center"/>
        </w:trPr>
        <w:tc>
          <w:tcPr>
            <w:tcW w:w="642" w:type="dxa"/>
            <w:shd w:val="clear" w:color="auto" w:fill="auto"/>
            <w:tcMar>
              <w:top w:w="15" w:type="dxa"/>
              <w:left w:w="15" w:type="dxa"/>
              <w:bottom w:w="15" w:type="dxa"/>
              <w:right w:w="15" w:type="dxa"/>
            </w:tcMar>
            <w:vAlign w:val="center"/>
          </w:tcPr>
          <w:p w14:paraId="2656C528" w14:textId="77777777" w:rsidR="00517EF3" w:rsidRPr="008B5711" w:rsidRDefault="00517EF3" w:rsidP="00A346F1">
            <w:pPr>
              <w:jc w:val="center"/>
              <w:rPr>
                <w:rFonts w:ascii="Calibri" w:hAnsi="Calibri" w:cs="Calibri"/>
                <w:sz w:val="22"/>
                <w:szCs w:val="22"/>
              </w:rPr>
            </w:pPr>
          </w:p>
        </w:tc>
        <w:tc>
          <w:tcPr>
            <w:tcW w:w="1587" w:type="dxa"/>
            <w:shd w:val="clear" w:color="auto" w:fill="auto"/>
            <w:vAlign w:val="center"/>
          </w:tcPr>
          <w:p w14:paraId="69D65450" w14:textId="381B83A8" w:rsidR="00517EF3" w:rsidRPr="008B5711" w:rsidRDefault="001973DA" w:rsidP="00A346F1">
            <w:pPr>
              <w:jc w:val="center"/>
              <w:rPr>
                <w:rFonts w:ascii="Calibri" w:hAnsi="Calibri" w:cs="Calibri"/>
                <w:sz w:val="22"/>
                <w:szCs w:val="22"/>
              </w:rPr>
            </w:pPr>
            <w:r>
              <w:rPr>
                <w:rFonts w:ascii="Calibri" w:hAnsi="Calibri" w:cs="Calibri"/>
                <w:sz w:val="22"/>
                <w:szCs w:val="22"/>
              </w:rPr>
              <w:t>1</w:t>
            </w:r>
            <w:r w:rsidR="00517EF3">
              <w:rPr>
                <w:rFonts w:ascii="Calibri" w:hAnsi="Calibri" w:cs="Calibri"/>
                <w:sz w:val="22"/>
                <w:szCs w:val="22"/>
              </w:rPr>
              <w:t>:</w:t>
            </w:r>
            <w:r>
              <w:rPr>
                <w:rFonts w:ascii="Calibri" w:hAnsi="Calibri" w:cs="Calibri"/>
                <w:sz w:val="22"/>
                <w:szCs w:val="22"/>
              </w:rPr>
              <w:t>3</w:t>
            </w:r>
            <w:r w:rsidR="00517EF3">
              <w:rPr>
                <w:rFonts w:ascii="Calibri" w:hAnsi="Calibri" w:cs="Calibri"/>
                <w:sz w:val="22"/>
                <w:szCs w:val="22"/>
              </w:rPr>
              <w:t>0 – 2:</w:t>
            </w:r>
            <w:r>
              <w:rPr>
                <w:rFonts w:ascii="Calibri" w:hAnsi="Calibri" w:cs="Calibri"/>
                <w:sz w:val="22"/>
                <w:szCs w:val="22"/>
              </w:rPr>
              <w:t>1</w:t>
            </w:r>
            <w:r w:rsidR="00517EF3">
              <w:rPr>
                <w:rFonts w:ascii="Calibri" w:hAnsi="Calibri" w:cs="Calibri"/>
                <w:sz w:val="22"/>
                <w:szCs w:val="22"/>
              </w:rPr>
              <w:t>5</w:t>
            </w:r>
            <w:r w:rsidR="00517EF3" w:rsidRPr="008B5711">
              <w:rPr>
                <w:rFonts w:ascii="Calibri" w:hAnsi="Calibri" w:cs="Calibri"/>
                <w:sz w:val="22"/>
                <w:szCs w:val="22"/>
              </w:rPr>
              <w:t xml:space="preserve">  </w:t>
            </w:r>
          </w:p>
        </w:tc>
        <w:tc>
          <w:tcPr>
            <w:tcW w:w="2610" w:type="dxa"/>
            <w:shd w:val="clear" w:color="auto" w:fill="auto"/>
            <w:tcMar>
              <w:top w:w="15" w:type="dxa"/>
              <w:left w:w="15" w:type="dxa"/>
              <w:bottom w:w="15" w:type="dxa"/>
              <w:right w:w="15" w:type="dxa"/>
            </w:tcMar>
          </w:tcPr>
          <w:p w14:paraId="1B6855C5" w14:textId="77777777" w:rsidR="00517EF3" w:rsidRPr="008B5711" w:rsidRDefault="00517EF3" w:rsidP="00A346F1"/>
          <w:p w14:paraId="0CAF286F" w14:textId="77777777" w:rsidR="00517EF3" w:rsidRDefault="00517EF3" w:rsidP="00A346F1">
            <w:pPr>
              <w:rPr>
                <w:rFonts w:ascii="Calibri" w:hAnsi="Calibri" w:cs="Calibri"/>
                <w:sz w:val="22"/>
                <w:szCs w:val="22"/>
              </w:rPr>
            </w:pPr>
            <w:r w:rsidRPr="008B5711">
              <w:rPr>
                <w:rFonts w:ascii="Calibri" w:hAnsi="Calibri" w:cs="Calibri"/>
                <w:sz w:val="22"/>
                <w:szCs w:val="22"/>
              </w:rPr>
              <w:t>Lab: Using CNN to forecast global temperature</w:t>
            </w:r>
          </w:p>
          <w:p w14:paraId="5E6D7786" w14:textId="6C267BCD" w:rsidR="00517EF3" w:rsidRPr="008B5711" w:rsidRDefault="00517EF3" w:rsidP="00A346F1">
            <w:pPr>
              <w:rPr>
                <w:rFonts w:ascii="Calibri" w:hAnsi="Calibri" w:cs="Calibri"/>
                <w:b/>
                <w:sz w:val="22"/>
                <w:szCs w:val="22"/>
              </w:rPr>
            </w:pPr>
          </w:p>
        </w:tc>
        <w:tc>
          <w:tcPr>
            <w:tcW w:w="1779" w:type="dxa"/>
            <w:shd w:val="clear" w:color="auto" w:fill="auto"/>
            <w:vAlign w:val="center"/>
          </w:tcPr>
          <w:p w14:paraId="288F3030" w14:textId="2B7EC1CD" w:rsidR="00517EF3" w:rsidRPr="008B5711" w:rsidRDefault="00517EF3" w:rsidP="00A346F1">
            <w:pPr>
              <w:rPr>
                <w:rFonts w:ascii="Calibri" w:hAnsi="Calibri" w:cs="Calibri"/>
                <w:sz w:val="22"/>
                <w:szCs w:val="22"/>
              </w:rPr>
            </w:pPr>
            <w:proofErr w:type="spellStart"/>
            <w:r w:rsidRPr="008B5711">
              <w:t>Jupyter</w:t>
            </w:r>
            <w:proofErr w:type="spellEnd"/>
          </w:p>
        </w:tc>
      </w:tr>
      <w:tr w:rsidR="00517EF3" w:rsidRPr="00FD21F6" w14:paraId="7D8DA8ED" w14:textId="77777777" w:rsidTr="00517EF3">
        <w:trPr>
          <w:trHeight w:val="974"/>
          <w:jc w:val="center"/>
        </w:trPr>
        <w:tc>
          <w:tcPr>
            <w:tcW w:w="642" w:type="dxa"/>
            <w:shd w:val="clear" w:color="auto" w:fill="auto"/>
            <w:tcMar>
              <w:top w:w="15" w:type="dxa"/>
              <w:left w:w="15" w:type="dxa"/>
              <w:bottom w:w="15" w:type="dxa"/>
              <w:right w:w="15" w:type="dxa"/>
            </w:tcMar>
            <w:vAlign w:val="center"/>
          </w:tcPr>
          <w:p w14:paraId="49992792" w14:textId="77777777" w:rsidR="00517EF3" w:rsidRPr="008B5711" w:rsidRDefault="00517EF3" w:rsidP="00A346F1">
            <w:pPr>
              <w:jc w:val="center"/>
              <w:rPr>
                <w:rFonts w:ascii="Calibri" w:hAnsi="Calibri" w:cs="Calibri"/>
                <w:sz w:val="22"/>
                <w:szCs w:val="22"/>
              </w:rPr>
            </w:pPr>
          </w:p>
        </w:tc>
        <w:tc>
          <w:tcPr>
            <w:tcW w:w="1587" w:type="dxa"/>
            <w:shd w:val="clear" w:color="auto" w:fill="auto"/>
            <w:vAlign w:val="center"/>
          </w:tcPr>
          <w:p w14:paraId="138FD53F" w14:textId="2D00518E" w:rsidR="00517EF3" w:rsidRPr="008B5711" w:rsidRDefault="00517EF3" w:rsidP="00A346F1">
            <w:pPr>
              <w:jc w:val="center"/>
              <w:rPr>
                <w:rFonts w:ascii="Calibri" w:hAnsi="Calibri" w:cs="Calibri"/>
                <w:sz w:val="22"/>
                <w:szCs w:val="22"/>
              </w:rPr>
            </w:pPr>
            <w:r>
              <w:rPr>
                <w:rFonts w:ascii="Calibri" w:hAnsi="Calibri" w:cs="Calibri"/>
                <w:sz w:val="22"/>
                <w:szCs w:val="22"/>
              </w:rPr>
              <w:t>2:</w:t>
            </w:r>
            <w:r w:rsidR="001973DA">
              <w:rPr>
                <w:rFonts w:ascii="Calibri" w:hAnsi="Calibri" w:cs="Calibri"/>
                <w:sz w:val="22"/>
                <w:szCs w:val="22"/>
              </w:rPr>
              <w:t>1</w:t>
            </w:r>
            <w:r>
              <w:rPr>
                <w:rFonts w:ascii="Calibri" w:hAnsi="Calibri" w:cs="Calibri"/>
                <w:sz w:val="22"/>
                <w:szCs w:val="22"/>
              </w:rPr>
              <w:t>5</w:t>
            </w:r>
            <w:r w:rsidRPr="008B5711">
              <w:rPr>
                <w:rFonts w:ascii="Calibri" w:hAnsi="Calibri" w:cs="Calibri"/>
                <w:sz w:val="22"/>
                <w:szCs w:val="22"/>
              </w:rPr>
              <w:t xml:space="preserve"> </w:t>
            </w:r>
            <w:r>
              <w:rPr>
                <w:rFonts w:ascii="Calibri" w:hAnsi="Calibri" w:cs="Calibri"/>
                <w:sz w:val="22"/>
                <w:szCs w:val="22"/>
              </w:rPr>
              <w:t>-</w:t>
            </w:r>
            <w:r w:rsidR="00381353">
              <w:rPr>
                <w:rFonts w:ascii="Calibri" w:hAnsi="Calibri" w:cs="Calibri"/>
                <w:sz w:val="22"/>
                <w:szCs w:val="22"/>
              </w:rPr>
              <w:t>2</w:t>
            </w:r>
            <w:r>
              <w:rPr>
                <w:rFonts w:ascii="Calibri" w:hAnsi="Calibri" w:cs="Calibri"/>
                <w:sz w:val="22"/>
                <w:szCs w:val="22"/>
              </w:rPr>
              <w:t>:</w:t>
            </w:r>
            <w:r w:rsidR="00381353">
              <w:rPr>
                <w:rFonts w:ascii="Calibri" w:hAnsi="Calibri" w:cs="Calibri"/>
                <w:sz w:val="22"/>
                <w:szCs w:val="22"/>
              </w:rPr>
              <w:t>4</w:t>
            </w:r>
            <w:r>
              <w:rPr>
                <w:rFonts w:ascii="Calibri" w:hAnsi="Calibri" w:cs="Calibri"/>
                <w:sz w:val="22"/>
                <w:szCs w:val="22"/>
              </w:rPr>
              <w:t>5</w:t>
            </w:r>
          </w:p>
        </w:tc>
        <w:tc>
          <w:tcPr>
            <w:tcW w:w="2610" w:type="dxa"/>
            <w:shd w:val="clear" w:color="auto" w:fill="auto"/>
            <w:tcMar>
              <w:top w:w="15" w:type="dxa"/>
              <w:left w:w="15" w:type="dxa"/>
              <w:bottom w:w="15" w:type="dxa"/>
              <w:right w:w="15" w:type="dxa"/>
            </w:tcMar>
          </w:tcPr>
          <w:p w14:paraId="6BF977A7" w14:textId="77777777" w:rsidR="00517EF3" w:rsidRDefault="00517EF3" w:rsidP="00A346F1">
            <w:pPr>
              <w:rPr>
                <w:rFonts w:ascii="Calibri" w:hAnsi="Calibri" w:cs="Calibri"/>
                <w:sz w:val="22"/>
                <w:szCs w:val="22"/>
              </w:rPr>
            </w:pPr>
          </w:p>
          <w:p w14:paraId="4BD9F3FB" w14:textId="193A486F" w:rsidR="00517EF3" w:rsidRPr="008B5711" w:rsidRDefault="00517EF3" w:rsidP="00A346F1">
            <w:pPr>
              <w:rPr>
                <w:rFonts w:ascii="Calibri" w:hAnsi="Calibri" w:cs="Calibri"/>
                <w:sz w:val="22"/>
                <w:szCs w:val="22"/>
              </w:rPr>
            </w:pPr>
            <w:r>
              <w:rPr>
                <w:rFonts w:ascii="Calibri" w:hAnsi="Calibri" w:cs="Calibri"/>
                <w:sz w:val="22"/>
                <w:szCs w:val="22"/>
              </w:rPr>
              <w:t>Discussion on Recurrent Neural Networks</w:t>
            </w:r>
          </w:p>
        </w:tc>
        <w:tc>
          <w:tcPr>
            <w:tcW w:w="1779" w:type="dxa"/>
            <w:shd w:val="clear" w:color="auto" w:fill="auto"/>
          </w:tcPr>
          <w:p w14:paraId="0371BE7A" w14:textId="77777777" w:rsidR="00517EF3" w:rsidRPr="008B5711" w:rsidRDefault="00517EF3" w:rsidP="00A346F1"/>
          <w:p w14:paraId="3DA4FD13" w14:textId="73EBDE2E" w:rsidR="00517EF3" w:rsidRPr="008B5711" w:rsidRDefault="00517EF3" w:rsidP="00A346F1">
            <w:r w:rsidRPr="0034433B">
              <w:rPr>
                <w:rFonts w:ascii="Calibri" w:hAnsi="Calibri" w:cs="Calibri"/>
                <w:sz w:val="22"/>
                <w:szCs w:val="22"/>
              </w:rPr>
              <w:t>PPT slides will be provided</w:t>
            </w:r>
          </w:p>
        </w:tc>
      </w:tr>
      <w:tr w:rsidR="00517EF3" w:rsidRPr="00FD21F6" w14:paraId="7A704797" w14:textId="77777777" w:rsidTr="00517EF3">
        <w:trPr>
          <w:trHeight w:val="974"/>
          <w:jc w:val="center"/>
        </w:trPr>
        <w:tc>
          <w:tcPr>
            <w:tcW w:w="642" w:type="dxa"/>
            <w:shd w:val="clear" w:color="auto" w:fill="auto"/>
            <w:tcMar>
              <w:top w:w="15" w:type="dxa"/>
              <w:left w:w="15" w:type="dxa"/>
              <w:bottom w:w="15" w:type="dxa"/>
              <w:right w:w="15" w:type="dxa"/>
            </w:tcMar>
            <w:vAlign w:val="center"/>
          </w:tcPr>
          <w:p w14:paraId="3E9682EF" w14:textId="77777777" w:rsidR="00517EF3" w:rsidRPr="008B5711" w:rsidRDefault="00517EF3" w:rsidP="00A346F1">
            <w:pPr>
              <w:jc w:val="center"/>
              <w:rPr>
                <w:rFonts w:ascii="Calibri" w:hAnsi="Calibri" w:cs="Calibri"/>
                <w:sz w:val="22"/>
                <w:szCs w:val="22"/>
              </w:rPr>
            </w:pPr>
          </w:p>
        </w:tc>
        <w:tc>
          <w:tcPr>
            <w:tcW w:w="1587" w:type="dxa"/>
            <w:shd w:val="clear" w:color="auto" w:fill="auto"/>
            <w:vAlign w:val="center"/>
          </w:tcPr>
          <w:p w14:paraId="2F29E7F6" w14:textId="3F5232D5" w:rsidR="00517EF3" w:rsidRPr="008B5711" w:rsidRDefault="00381353" w:rsidP="00A346F1">
            <w:pPr>
              <w:jc w:val="center"/>
              <w:rPr>
                <w:rFonts w:ascii="Calibri" w:hAnsi="Calibri" w:cs="Calibri"/>
                <w:sz w:val="22"/>
                <w:szCs w:val="22"/>
              </w:rPr>
            </w:pPr>
            <w:r>
              <w:rPr>
                <w:rFonts w:ascii="Calibri" w:hAnsi="Calibri" w:cs="Calibri"/>
                <w:sz w:val="22"/>
                <w:szCs w:val="22"/>
              </w:rPr>
              <w:t>2</w:t>
            </w:r>
            <w:r w:rsidR="00517EF3">
              <w:rPr>
                <w:rFonts w:ascii="Calibri" w:hAnsi="Calibri" w:cs="Calibri"/>
                <w:sz w:val="22"/>
                <w:szCs w:val="22"/>
              </w:rPr>
              <w:t>:</w:t>
            </w:r>
            <w:r>
              <w:rPr>
                <w:rFonts w:ascii="Calibri" w:hAnsi="Calibri" w:cs="Calibri"/>
                <w:sz w:val="22"/>
                <w:szCs w:val="22"/>
              </w:rPr>
              <w:t>4</w:t>
            </w:r>
            <w:r w:rsidR="00517EF3">
              <w:rPr>
                <w:rFonts w:ascii="Calibri" w:hAnsi="Calibri" w:cs="Calibri"/>
                <w:sz w:val="22"/>
                <w:szCs w:val="22"/>
              </w:rPr>
              <w:t>5-3:</w:t>
            </w:r>
            <w:r>
              <w:rPr>
                <w:rFonts w:ascii="Calibri" w:hAnsi="Calibri" w:cs="Calibri"/>
                <w:sz w:val="22"/>
                <w:szCs w:val="22"/>
              </w:rPr>
              <w:t>0</w:t>
            </w:r>
            <w:r w:rsidR="00517EF3">
              <w:rPr>
                <w:rFonts w:ascii="Calibri" w:hAnsi="Calibri" w:cs="Calibri"/>
                <w:sz w:val="22"/>
                <w:szCs w:val="22"/>
              </w:rPr>
              <w:t>0</w:t>
            </w:r>
          </w:p>
        </w:tc>
        <w:tc>
          <w:tcPr>
            <w:tcW w:w="2610" w:type="dxa"/>
            <w:shd w:val="clear" w:color="auto" w:fill="auto"/>
            <w:tcMar>
              <w:top w:w="15" w:type="dxa"/>
              <w:left w:w="15" w:type="dxa"/>
              <w:bottom w:w="15" w:type="dxa"/>
              <w:right w:w="15" w:type="dxa"/>
            </w:tcMar>
            <w:vAlign w:val="center"/>
          </w:tcPr>
          <w:p w14:paraId="2C7ACB8B" w14:textId="3653E4F2" w:rsidR="00517EF3" w:rsidRPr="008B5711" w:rsidRDefault="00517EF3" w:rsidP="00A346F1">
            <w:r>
              <w:rPr>
                <w:rFonts w:ascii="Calibri" w:hAnsi="Calibri" w:cs="Calibri"/>
                <w:sz w:val="22"/>
                <w:szCs w:val="22"/>
              </w:rPr>
              <w:t>Break</w:t>
            </w:r>
          </w:p>
        </w:tc>
        <w:tc>
          <w:tcPr>
            <w:tcW w:w="1779" w:type="dxa"/>
            <w:shd w:val="clear" w:color="auto" w:fill="auto"/>
          </w:tcPr>
          <w:p w14:paraId="7DDF4BEA" w14:textId="77777777" w:rsidR="00517EF3" w:rsidRPr="008B5711" w:rsidRDefault="00517EF3" w:rsidP="00A346F1"/>
        </w:tc>
      </w:tr>
      <w:tr w:rsidR="00517EF3" w:rsidRPr="00FD21F6" w14:paraId="52534320" w14:textId="77777777" w:rsidTr="00517EF3">
        <w:trPr>
          <w:trHeight w:val="974"/>
          <w:jc w:val="center"/>
        </w:trPr>
        <w:tc>
          <w:tcPr>
            <w:tcW w:w="642" w:type="dxa"/>
            <w:shd w:val="clear" w:color="auto" w:fill="auto"/>
            <w:tcMar>
              <w:top w:w="15" w:type="dxa"/>
              <w:left w:w="15" w:type="dxa"/>
              <w:bottom w:w="15" w:type="dxa"/>
              <w:right w:w="15" w:type="dxa"/>
            </w:tcMar>
            <w:vAlign w:val="center"/>
          </w:tcPr>
          <w:p w14:paraId="40776829" w14:textId="77777777" w:rsidR="00517EF3" w:rsidRPr="00AF057F" w:rsidRDefault="00517EF3" w:rsidP="00FD21F6">
            <w:pPr>
              <w:jc w:val="center"/>
              <w:rPr>
                <w:rFonts w:ascii="Calibri" w:hAnsi="Calibri" w:cs="Calibri"/>
                <w:sz w:val="22"/>
                <w:szCs w:val="22"/>
              </w:rPr>
            </w:pPr>
          </w:p>
        </w:tc>
        <w:tc>
          <w:tcPr>
            <w:tcW w:w="1587" w:type="dxa"/>
            <w:shd w:val="clear" w:color="auto" w:fill="auto"/>
            <w:vAlign w:val="center"/>
          </w:tcPr>
          <w:p w14:paraId="3FE3D3EC" w14:textId="5609B1FF" w:rsidR="00517EF3" w:rsidRPr="00AF057F" w:rsidRDefault="00517EF3" w:rsidP="00FD21F6">
            <w:pPr>
              <w:jc w:val="center"/>
              <w:rPr>
                <w:rFonts w:ascii="Calibri" w:hAnsi="Calibri" w:cs="Calibri"/>
                <w:sz w:val="22"/>
                <w:szCs w:val="22"/>
              </w:rPr>
            </w:pPr>
            <w:r>
              <w:rPr>
                <w:rFonts w:ascii="Calibri" w:hAnsi="Calibri" w:cs="Calibri"/>
                <w:sz w:val="22"/>
                <w:szCs w:val="22"/>
              </w:rPr>
              <w:t>3:</w:t>
            </w:r>
            <w:r w:rsidR="00381353">
              <w:rPr>
                <w:rFonts w:ascii="Calibri" w:hAnsi="Calibri" w:cs="Calibri"/>
                <w:sz w:val="22"/>
                <w:szCs w:val="22"/>
              </w:rPr>
              <w:t>0</w:t>
            </w:r>
            <w:r>
              <w:rPr>
                <w:rFonts w:ascii="Calibri" w:hAnsi="Calibri" w:cs="Calibri"/>
                <w:sz w:val="22"/>
                <w:szCs w:val="22"/>
              </w:rPr>
              <w:t>0 – 4:15</w:t>
            </w:r>
          </w:p>
          <w:p w14:paraId="2245D536" w14:textId="77777777" w:rsidR="00517EF3" w:rsidRPr="00AF057F" w:rsidRDefault="00517EF3" w:rsidP="00FD21F6">
            <w:pPr>
              <w:jc w:val="center"/>
              <w:rPr>
                <w:rFonts w:ascii="Calibri" w:hAnsi="Calibri" w:cs="Calibri"/>
                <w:sz w:val="22"/>
                <w:szCs w:val="22"/>
              </w:rPr>
            </w:pPr>
          </w:p>
        </w:tc>
        <w:tc>
          <w:tcPr>
            <w:tcW w:w="2610" w:type="dxa"/>
            <w:shd w:val="clear" w:color="auto" w:fill="auto"/>
            <w:tcMar>
              <w:top w:w="15" w:type="dxa"/>
              <w:left w:w="15" w:type="dxa"/>
              <w:bottom w:w="15" w:type="dxa"/>
              <w:right w:w="15" w:type="dxa"/>
            </w:tcMar>
            <w:vAlign w:val="center"/>
          </w:tcPr>
          <w:p w14:paraId="6C112F3D" w14:textId="495CA0FA" w:rsidR="00517EF3" w:rsidRPr="00AF057F" w:rsidRDefault="00517EF3" w:rsidP="00FD21F6">
            <w:r>
              <w:rPr>
                <w:rFonts w:ascii="Calibri" w:hAnsi="Calibri" w:cs="Calibri"/>
                <w:sz w:val="22"/>
                <w:szCs w:val="22"/>
              </w:rPr>
              <w:t>Lab: LSTM Model</w:t>
            </w:r>
          </w:p>
        </w:tc>
        <w:tc>
          <w:tcPr>
            <w:tcW w:w="1779" w:type="dxa"/>
            <w:shd w:val="clear" w:color="auto" w:fill="auto"/>
            <w:vAlign w:val="center"/>
          </w:tcPr>
          <w:p w14:paraId="6A4E20F5" w14:textId="6A887447" w:rsidR="00517EF3" w:rsidRPr="00FD21F6" w:rsidRDefault="00517EF3" w:rsidP="00FD21F6">
            <w:pPr>
              <w:rPr>
                <w:color w:val="FF0000"/>
              </w:rPr>
            </w:pPr>
            <w:proofErr w:type="spellStart"/>
            <w:r w:rsidRPr="00517EF3">
              <w:t>Jupyter</w:t>
            </w:r>
            <w:proofErr w:type="spellEnd"/>
          </w:p>
        </w:tc>
      </w:tr>
      <w:tr w:rsidR="00517EF3" w:rsidRPr="00FD21F6" w14:paraId="38869238" w14:textId="77777777" w:rsidTr="00517EF3">
        <w:trPr>
          <w:trHeight w:val="974"/>
          <w:jc w:val="center"/>
        </w:trPr>
        <w:tc>
          <w:tcPr>
            <w:tcW w:w="642" w:type="dxa"/>
            <w:shd w:val="clear" w:color="auto" w:fill="auto"/>
            <w:tcMar>
              <w:top w:w="15" w:type="dxa"/>
              <w:left w:w="15" w:type="dxa"/>
              <w:bottom w:w="15" w:type="dxa"/>
              <w:right w:w="15" w:type="dxa"/>
            </w:tcMar>
            <w:vAlign w:val="center"/>
          </w:tcPr>
          <w:p w14:paraId="5F430095" w14:textId="77777777" w:rsidR="00517EF3" w:rsidRPr="00FD21F6" w:rsidRDefault="00517EF3" w:rsidP="00FD21F6">
            <w:pPr>
              <w:jc w:val="center"/>
              <w:rPr>
                <w:rFonts w:ascii="Calibri" w:hAnsi="Calibri" w:cs="Calibri"/>
                <w:color w:val="FF0000"/>
                <w:sz w:val="22"/>
                <w:szCs w:val="22"/>
              </w:rPr>
            </w:pPr>
          </w:p>
        </w:tc>
        <w:tc>
          <w:tcPr>
            <w:tcW w:w="1587" w:type="dxa"/>
            <w:shd w:val="clear" w:color="auto" w:fill="auto"/>
            <w:vAlign w:val="center"/>
          </w:tcPr>
          <w:p w14:paraId="287A4BCB" w14:textId="39405163" w:rsidR="00517EF3" w:rsidRPr="00AF057F" w:rsidRDefault="00517EF3" w:rsidP="00FD21F6">
            <w:pPr>
              <w:jc w:val="center"/>
              <w:rPr>
                <w:rFonts w:ascii="Calibri" w:hAnsi="Calibri" w:cs="Calibri"/>
                <w:sz w:val="22"/>
                <w:szCs w:val="22"/>
              </w:rPr>
            </w:pPr>
            <w:r>
              <w:rPr>
                <w:rFonts w:ascii="Calibri" w:hAnsi="Calibri" w:cs="Calibri"/>
                <w:sz w:val="22"/>
                <w:szCs w:val="22"/>
              </w:rPr>
              <w:t xml:space="preserve">4:15 – </w:t>
            </w:r>
            <w:r w:rsidR="00381353">
              <w:rPr>
                <w:rFonts w:ascii="Calibri" w:hAnsi="Calibri" w:cs="Calibri"/>
                <w:sz w:val="22"/>
                <w:szCs w:val="22"/>
              </w:rPr>
              <w:t>4:3</w:t>
            </w:r>
            <w:r>
              <w:rPr>
                <w:rFonts w:ascii="Calibri" w:hAnsi="Calibri" w:cs="Calibri"/>
                <w:sz w:val="22"/>
                <w:szCs w:val="22"/>
              </w:rPr>
              <w:t>0</w:t>
            </w:r>
            <w:r w:rsidRPr="00AF057F">
              <w:rPr>
                <w:rFonts w:ascii="Calibri" w:hAnsi="Calibri" w:cs="Calibri"/>
                <w:sz w:val="22"/>
                <w:szCs w:val="22"/>
              </w:rPr>
              <w:t xml:space="preserve">  </w:t>
            </w:r>
          </w:p>
        </w:tc>
        <w:tc>
          <w:tcPr>
            <w:tcW w:w="2610" w:type="dxa"/>
            <w:shd w:val="clear" w:color="auto" w:fill="auto"/>
            <w:tcMar>
              <w:top w:w="15" w:type="dxa"/>
              <w:left w:w="15" w:type="dxa"/>
              <w:bottom w:w="15" w:type="dxa"/>
              <w:right w:w="15" w:type="dxa"/>
            </w:tcMar>
          </w:tcPr>
          <w:p w14:paraId="4EA5A665" w14:textId="77777777" w:rsidR="00517EF3" w:rsidRPr="00AF057F" w:rsidRDefault="00517EF3" w:rsidP="00FD21F6"/>
          <w:p w14:paraId="76BA614A" w14:textId="43ED5938" w:rsidR="00517EF3" w:rsidRPr="00AF057F" w:rsidRDefault="00517EF3" w:rsidP="00FD21F6">
            <w:r>
              <w:rPr>
                <w:rFonts w:ascii="Calibri" w:hAnsi="Calibri" w:cs="Calibri"/>
                <w:sz w:val="22"/>
                <w:szCs w:val="22"/>
              </w:rPr>
              <w:t xml:space="preserve">Final Thoughts: Graph Neural Networks </w:t>
            </w:r>
          </w:p>
        </w:tc>
        <w:tc>
          <w:tcPr>
            <w:tcW w:w="1779" w:type="dxa"/>
            <w:shd w:val="clear" w:color="auto" w:fill="auto"/>
            <w:vAlign w:val="center"/>
          </w:tcPr>
          <w:p w14:paraId="67335D13" w14:textId="77777777" w:rsidR="00517EF3" w:rsidRPr="00AF057F" w:rsidRDefault="00517EF3" w:rsidP="00FD21F6"/>
        </w:tc>
      </w:tr>
    </w:tbl>
    <w:p w14:paraId="06F23245" w14:textId="77777777" w:rsidR="006D090E" w:rsidRPr="00FD21F6" w:rsidRDefault="006D090E" w:rsidP="00AC33B2">
      <w:pPr>
        <w:rPr>
          <w:color w:val="FF0000"/>
        </w:rPr>
      </w:pPr>
    </w:p>
    <w:sectPr w:rsidR="006D090E" w:rsidRPr="00FD21F6" w:rsidSect="00AC2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CC0E62"/>
    <w:multiLevelType w:val="hybridMultilevel"/>
    <w:tmpl w:val="F8D0DE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F195B80"/>
    <w:multiLevelType w:val="hybridMultilevel"/>
    <w:tmpl w:val="F6E0A4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FFC5A34"/>
    <w:multiLevelType w:val="hybridMultilevel"/>
    <w:tmpl w:val="50F654A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21969113">
    <w:abstractNumId w:val="2"/>
  </w:num>
  <w:num w:numId="2" w16cid:durableId="165828738">
    <w:abstractNumId w:val="1"/>
  </w:num>
  <w:num w:numId="3" w16cid:durableId="1221137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23EC"/>
    <w:rsid w:val="0000566C"/>
    <w:rsid w:val="00013222"/>
    <w:rsid w:val="00014C02"/>
    <w:rsid w:val="00015ED6"/>
    <w:rsid w:val="0001705C"/>
    <w:rsid w:val="000305DB"/>
    <w:rsid w:val="00034365"/>
    <w:rsid w:val="00034DEA"/>
    <w:rsid w:val="00040547"/>
    <w:rsid w:val="00047C19"/>
    <w:rsid w:val="0005091B"/>
    <w:rsid w:val="0005144B"/>
    <w:rsid w:val="000616AE"/>
    <w:rsid w:val="00065034"/>
    <w:rsid w:val="0006710B"/>
    <w:rsid w:val="0007534D"/>
    <w:rsid w:val="000814D3"/>
    <w:rsid w:val="00082A5A"/>
    <w:rsid w:val="0008509B"/>
    <w:rsid w:val="000854EB"/>
    <w:rsid w:val="00085928"/>
    <w:rsid w:val="000A3C70"/>
    <w:rsid w:val="000A6126"/>
    <w:rsid w:val="000B4ACE"/>
    <w:rsid w:val="000B5C8A"/>
    <w:rsid w:val="000C23EC"/>
    <w:rsid w:val="000D1155"/>
    <w:rsid w:val="000E0AF3"/>
    <w:rsid w:val="000E0D34"/>
    <w:rsid w:val="000E150E"/>
    <w:rsid w:val="00100577"/>
    <w:rsid w:val="00100A9B"/>
    <w:rsid w:val="00105DC8"/>
    <w:rsid w:val="00116959"/>
    <w:rsid w:val="001263CB"/>
    <w:rsid w:val="001264E1"/>
    <w:rsid w:val="001439E8"/>
    <w:rsid w:val="00151A23"/>
    <w:rsid w:val="0015445D"/>
    <w:rsid w:val="00154A22"/>
    <w:rsid w:val="00161CCA"/>
    <w:rsid w:val="00183E56"/>
    <w:rsid w:val="00194829"/>
    <w:rsid w:val="00195F91"/>
    <w:rsid w:val="001973DA"/>
    <w:rsid w:val="001A3200"/>
    <w:rsid w:val="001A33A8"/>
    <w:rsid w:val="001B59D4"/>
    <w:rsid w:val="001C3DEA"/>
    <w:rsid w:val="001C5CB9"/>
    <w:rsid w:val="001D3A1E"/>
    <w:rsid w:val="001E081C"/>
    <w:rsid w:val="001E17E6"/>
    <w:rsid w:val="001E1FB9"/>
    <w:rsid w:val="001F5AC9"/>
    <w:rsid w:val="002031BC"/>
    <w:rsid w:val="00205802"/>
    <w:rsid w:val="002211D4"/>
    <w:rsid w:val="002359D2"/>
    <w:rsid w:val="0024473D"/>
    <w:rsid w:val="00254884"/>
    <w:rsid w:val="002611DB"/>
    <w:rsid w:val="00265073"/>
    <w:rsid w:val="002659F1"/>
    <w:rsid w:val="002802D9"/>
    <w:rsid w:val="002816F0"/>
    <w:rsid w:val="00285792"/>
    <w:rsid w:val="00286534"/>
    <w:rsid w:val="0029570A"/>
    <w:rsid w:val="002A2241"/>
    <w:rsid w:val="002B4DE0"/>
    <w:rsid w:val="002D23A1"/>
    <w:rsid w:val="002E2D03"/>
    <w:rsid w:val="002E340A"/>
    <w:rsid w:val="002E55AE"/>
    <w:rsid w:val="002E725F"/>
    <w:rsid w:val="002F5738"/>
    <w:rsid w:val="00301F08"/>
    <w:rsid w:val="00304419"/>
    <w:rsid w:val="003061BE"/>
    <w:rsid w:val="0030625E"/>
    <w:rsid w:val="00312720"/>
    <w:rsid w:val="00313D12"/>
    <w:rsid w:val="00315530"/>
    <w:rsid w:val="00315ED9"/>
    <w:rsid w:val="00316989"/>
    <w:rsid w:val="00331ACE"/>
    <w:rsid w:val="00337906"/>
    <w:rsid w:val="00341553"/>
    <w:rsid w:val="003432F4"/>
    <w:rsid w:val="0034433B"/>
    <w:rsid w:val="00350D0E"/>
    <w:rsid w:val="00355CA5"/>
    <w:rsid w:val="00361F8D"/>
    <w:rsid w:val="003677DD"/>
    <w:rsid w:val="003767FB"/>
    <w:rsid w:val="00381353"/>
    <w:rsid w:val="003833A3"/>
    <w:rsid w:val="003837D1"/>
    <w:rsid w:val="00385EC6"/>
    <w:rsid w:val="00386F74"/>
    <w:rsid w:val="00392711"/>
    <w:rsid w:val="0039518A"/>
    <w:rsid w:val="003A111C"/>
    <w:rsid w:val="003A50CC"/>
    <w:rsid w:val="003A6AF9"/>
    <w:rsid w:val="003A6C15"/>
    <w:rsid w:val="003B14B9"/>
    <w:rsid w:val="003C1E96"/>
    <w:rsid w:val="003D445F"/>
    <w:rsid w:val="003D723C"/>
    <w:rsid w:val="003E1855"/>
    <w:rsid w:val="003E6941"/>
    <w:rsid w:val="003F1D96"/>
    <w:rsid w:val="003F5388"/>
    <w:rsid w:val="004168D6"/>
    <w:rsid w:val="00422B04"/>
    <w:rsid w:val="00423278"/>
    <w:rsid w:val="004234FE"/>
    <w:rsid w:val="00424EA3"/>
    <w:rsid w:val="00425974"/>
    <w:rsid w:val="00430D6C"/>
    <w:rsid w:val="004313A0"/>
    <w:rsid w:val="00433B4B"/>
    <w:rsid w:val="00437028"/>
    <w:rsid w:val="00440FE2"/>
    <w:rsid w:val="004466D7"/>
    <w:rsid w:val="00452DE5"/>
    <w:rsid w:val="004563A8"/>
    <w:rsid w:val="0046140B"/>
    <w:rsid w:val="004631F5"/>
    <w:rsid w:val="00467424"/>
    <w:rsid w:val="004675B2"/>
    <w:rsid w:val="00467BE6"/>
    <w:rsid w:val="00472A71"/>
    <w:rsid w:val="00474F1E"/>
    <w:rsid w:val="00485A6F"/>
    <w:rsid w:val="00493758"/>
    <w:rsid w:val="00496181"/>
    <w:rsid w:val="0049621F"/>
    <w:rsid w:val="004B1FB1"/>
    <w:rsid w:val="004C44DE"/>
    <w:rsid w:val="004C5327"/>
    <w:rsid w:val="004D1E00"/>
    <w:rsid w:val="004D35B7"/>
    <w:rsid w:val="004D61D2"/>
    <w:rsid w:val="004E0E2F"/>
    <w:rsid w:val="004E4B4A"/>
    <w:rsid w:val="004F51AB"/>
    <w:rsid w:val="00500F24"/>
    <w:rsid w:val="00503541"/>
    <w:rsid w:val="005057C6"/>
    <w:rsid w:val="00517EF3"/>
    <w:rsid w:val="00527AFF"/>
    <w:rsid w:val="005308C1"/>
    <w:rsid w:val="00531B9B"/>
    <w:rsid w:val="00537CF2"/>
    <w:rsid w:val="0055371E"/>
    <w:rsid w:val="00561C5F"/>
    <w:rsid w:val="00563ED7"/>
    <w:rsid w:val="00570CC5"/>
    <w:rsid w:val="005810BA"/>
    <w:rsid w:val="00586959"/>
    <w:rsid w:val="00587041"/>
    <w:rsid w:val="00592FC6"/>
    <w:rsid w:val="005B055F"/>
    <w:rsid w:val="005B1D42"/>
    <w:rsid w:val="005B32A0"/>
    <w:rsid w:val="005B52A0"/>
    <w:rsid w:val="005B5473"/>
    <w:rsid w:val="005C1344"/>
    <w:rsid w:val="005C2AE0"/>
    <w:rsid w:val="005D62ED"/>
    <w:rsid w:val="005E0D8E"/>
    <w:rsid w:val="005E5C1B"/>
    <w:rsid w:val="005F0EA9"/>
    <w:rsid w:val="005F0EBF"/>
    <w:rsid w:val="005F356E"/>
    <w:rsid w:val="00603009"/>
    <w:rsid w:val="0060593D"/>
    <w:rsid w:val="0061387E"/>
    <w:rsid w:val="00625091"/>
    <w:rsid w:val="006257E3"/>
    <w:rsid w:val="00631FE7"/>
    <w:rsid w:val="00633315"/>
    <w:rsid w:val="00634FEB"/>
    <w:rsid w:val="00640067"/>
    <w:rsid w:val="00641404"/>
    <w:rsid w:val="006615D6"/>
    <w:rsid w:val="00670012"/>
    <w:rsid w:val="00671ADB"/>
    <w:rsid w:val="006761D0"/>
    <w:rsid w:val="00676610"/>
    <w:rsid w:val="00677372"/>
    <w:rsid w:val="00682115"/>
    <w:rsid w:val="00686A8C"/>
    <w:rsid w:val="00693F7A"/>
    <w:rsid w:val="00695F1E"/>
    <w:rsid w:val="00696953"/>
    <w:rsid w:val="006A03DC"/>
    <w:rsid w:val="006A6DF3"/>
    <w:rsid w:val="006B3534"/>
    <w:rsid w:val="006C374E"/>
    <w:rsid w:val="006C4B3E"/>
    <w:rsid w:val="006D090E"/>
    <w:rsid w:val="006E41B1"/>
    <w:rsid w:val="006E6F61"/>
    <w:rsid w:val="006F4E55"/>
    <w:rsid w:val="00701A7D"/>
    <w:rsid w:val="00706567"/>
    <w:rsid w:val="0071049E"/>
    <w:rsid w:val="007311D8"/>
    <w:rsid w:val="00732455"/>
    <w:rsid w:val="007415A8"/>
    <w:rsid w:val="007504DF"/>
    <w:rsid w:val="0075257F"/>
    <w:rsid w:val="00757B19"/>
    <w:rsid w:val="007617FC"/>
    <w:rsid w:val="0076413A"/>
    <w:rsid w:val="00766424"/>
    <w:rsid w:val="00770B6F"/>
    <w:rsid w:val="007779FF"/>
    <w:rsid w:val="00780168"/>
    <w:rsid w:val="00780D33"/>
    <w:rsid w:val="00785C8B"/>
    <w:rsid w:val="0078791F"/>
    <w:rsid w:val="007A669C"/>
    <w:rsid w:val="007C28C9"/>
    <w:rsid w:val="007C7074"/>
    <w:rsid w:val="007D0A8C"/>
    <w:rsid w:val="007E1E35"/>
    <w:rsid w:val="007E3A40"/>
    <w:rsid w:val="007E5BFB"/>
    <w:rsid w:val="007F2742"/>
    <w:rsid w:val="007F2796"/>
    <w:rsid w:val="007F6138"/>
    <w:rsid w:val="00802EBF"/>
    <w:rsid w:val="008074BA"/>
    <w:rsid w:val="00812090"/>
    <w:rsid w:val="008121CB"/>
    <w:rsid w:val="00814804"/>
    <w:rsid w:val="00817E16"/>
    <w:rsid w:val="00821F13"/>
    <w:rsid w:val="00823578"/>
    <w:rsid w:val="008260E0"/>
    <w:rsid w:val="00826B05"/>
    <w:rsid w:val="00836087"/>
    <w:rsid w:val="00841CA7"/>
    <w:rsid w:val="0084281C"/>
    <w:rsid w:val="00845984"/>
    <w:rsid w:val="00846461"/>
    <w:rsid w:val="008551CE"/>
    <w:rsid w:val="0086598E"/>
    <w:rsid w:val="008714AC"/>
    <w:rsid w:val="0087458B"/>
    <w:rsid w:val="00877991"/>
    <w:rsid w:val="00897127"/>
    <w:rsid w:val="008A5B57"/>
    <w:rsid w:val="008A7405"/>
    <w:rsid w:val="008B5711"/>
    <w:rsid w:val="008C1E21"/>
    <w:rsid w:val="008C3795"/>
    <w:rsid w:val="008D30D0"/>
    <w:rsid w:val="008D30F6"/>
    <w:rsid w:val="008D5AE9"/>
    <w:rsid w:val="008F6E6E"/>
    <w:rsid w:val="00911295"/>
    <w:rsid w:val="00915DED"/>
    <w:rsid w:val="0091685D"/>
    <w:rsid w:val="0092061C"/>
    <w:rsid w:val="0092085D"/>
    <w:rsid w:val="009320BD"/>
    <w:rsid w:val="00932784"/>
    <w:rsid w:val="00940B76"/>
    <w:rsid w:val="0094668B"/>
    <w:rsid w:val="00953CF8"/>
    <w:rsid w:val="00956678"/>
    <w:rsid w:val="009572F3"/>
    <w:rsid w:val="00961DA4"/>
    <w:rsid w:val="00965315"/>
    <w:rsid w:val="00967DEE"/>
    <w:rsid w:val="00981BA4"/>
    <w:rsid w:val="00981F05"/>
    <w:rsid w:val="00990732"/>
    <w:rsid w:val="009A2BE3"/>
    <w:rsid w:val="009B2E42"/>
    <w:rsid w:val="009B67A5"/>
    <w:rsid w:val="009C51E8"/>
    <w:rsid w:val="009E39A6"/>
    <w:rsid w:val="009E59E6"/>
    <w:rsid w:val="009E5D17"/>
    <w:rsid w:val="009F5856"/>
    <w:rsid w:val="00A00ECB"/>
    <w:rsid w:val="00A07B22"/>
    <w:rsid w:val="00A13473"/>
    <w:rsid w:val="00A24EA3"/>
    <w:rsid w:val="00A25857"/>
    <w:rsid w:val="00A30812"/>
    <w:rsid w:val="00A3121B"/>
    <w:rsid w:val="00A31D77"/>
    <w:rsid w:val="00A31E95"/>
    <w:rsid w:val="00A346F1"/>
    <w:rsid w:val="00A34D10"/>
    <w:rsid w:val="00A358CB"/>
    <w:rsid w:val="00A40337"/>
    <w:rsid w:val="00A4069F"/>
    <w:rsid w:val="00A43040"/>
    <w:rsid w:val="00A43893"/>
    <w:rsid w:val="00A61EA2"/>
    <w:rsid w:val="00A66038"/>
    <w:rsid w:val="00A71043"/>
    <w:rsid w:val="00A77C58"/>
    <w:rsid w:val="00A82E74"/>
    <w:rsid w:val="00A966F2"/>
    <w:rsid w:val="00AA045D"/>
    <w:rsid w:val="00AA1B45"/>
    <w:rsid w:val="00AA55CE"/>
    <w:rsid w:val="00AB4805"/>
    <w:rsid w:val="00AC0043"/>
    <w:rsid w:val="00AC1520"/>
    <w:rsid w:val="00AC2C02"/>
    <w:rsid w:val="00AC33B2"/>
    <w:rsid w:val="00AC7B49"/>
    <w:rsid w:val="00AD170D"/>
    <w:rsid w:val="00AD3D3E"/>
    <w:rsid w:val="00AD44F9"/>
    <w:rsid w:val="00AE1D8E"/>
    <w:rsid w:val="00AE6161"/>
    <w:rsid w:val="00AF057F"/>
    <w:rsid w:val="00AF49A5"/>
    <w:rsid w:val="00B00FF0"/>
    <w:rsid w:val="00B03C69"/>
    <w:rsid w:val="00B11D95"/>
    <w:rsid w:val="00B22AB7"/>
    <w:rsid w:val="00B24EA4"/>
    <w:rsid w:val="00B30FF9"/>
    <w:rsid w:val="00B40246"/>
    <w:rsid w:val="00B45BB8"/>
    <w:rsid w:val="00B54687"/>
    <w:rsid w:val="00B67469"/>
    <w:rsid w:val="00B70B5E"/>
    <w:rsid w:val="00B83A2E"/>
    <w:rsid w:val="00B86A1F"/>
    <w:rsid w:val="00B91442"/>
    <w:rsid w:val="00B93284"/>
    <w:rsid w:val="00B93CBD"/>
    <w:rsid w:val="00BA0740"/>
    <w:rsid w:val="00BA69F1"/>
    <w:rsid w:val="00BB1BD4"/>
    <w:rsid w:val="00BB420B"/>
    <w:rsid w:val="00BC2234"/>
    <w:rsid w:val="00BC5BE1"/>
    <w:rsid w:val="00BC6D18"/>
    <w:rsid w:val="00BD1763"/>
    <w:rsid w:val="00BD17D7"/>
    <w:rsid w:val="00BD4236"/>
    <w:rsid w:val="00BE04A5"/>
    <w:rsid w:val="00BF3E5A"/>
    <w:rsid w:val="00C05651"/>
    <w:rsid w:val="00C05BF2"/>
    <w:rsid w:val="00C12203"/>
    <w:rsid w:val="00C16FA9"/>
    <w:rsid w:val="00C310DA"/>
    <w:rsid w:val="00C313F8"/>
    <w:rsid w:val="00C32229"/>
    <w:rsid w:val="00C34A91"/>
    <w:rsid w:val="00C4328F"/>
    <w:rsid w:val="00C43E2D"/>
    <w:rsid w:val="00C44954"/>
    <w:rsid w:val="00C470B1"/>
    <w:rsid w:val="00C56045"/>
    <w:rsid w:val="00C63AC6"/>
    <w:rsid w:val="00C731E5"/>
    <w:rsid w:val="00C73BF8"/>
    <w:rsid w:val="00C8151D"/>
    <w:rsid w:val="00C816FC"/>
    <w:rsid w:val="00C81D21"/>
    <w:rsid w:val="00C8576E"/>
    <w:rsid w:val="00C86A0B"/>
    <w:rsid w:val="00C93CCB"/>
    <w:rsid w:val="00C94F7B"/>
    <w:rsid w:val="00C96B5C"/>
    <w:rsid w:val="00C9790C"/>
    <w:rsid w:val="00CA3934"/>
    <w:rsid w:val="00CA6C7C"/>
    <w:rsid w:val="00CB7F62"/>
    <w:rsid w:val="00CC40F0"/>
    <w:rsid w:val="00CD1E55"/>
    <w:rsid w:val="00CD4AF2"/>
    <w:rsid w:val="00CD57DF"/>
    <w:rsid w:val="00CE2388"/>
    <w:rsid w:val="00CE507A"/>
    <w:rsid w:val="00CF4E0B"/>
    <w:rsid w:val="00D06FA9"/>
    <w:rsid w:val="00D158E6"/>
    <w:rsid w:val="00D159F9"/>
    <w:rsid w:val="00D17A45"/>
    <w:rsid w:val="00D22F19"/>
    <w:rsid w:val="00D271BD"/>
    <w:rsid w:val="00D32190"/>
    <w:rsid w:val="00D33107"/>
    <w:rsid w:val="00D337F5"/>
    <w:rsid w:val="00D37CC0"/>
    <w:rsid w:val="00D44F4F"/>
    <w:rsid w:val="00D57EDC"/>
    <w:rsid w:val="00D65A29"/>
    <w:rsid w:val="00D810D9"/>
    <w:rsid w:val="00D8113B"/>
    <w:rsid w:val="00D817CC"/>
    <w:rsid w:val="00D87204"/>
    <w:rsid w:val="00DB45A6"/>
    <w:rsid w:val="00DB7D37"/>
    <w:rsid w:val="00DD1A84"/>
    <w:rsid w:val="00DD482A"/>
    <w:rsid w:val="00DF33C0"/>
    <w:rsid w:val="00DF49C8"/>
    <w:rsid w:val="00DF6FAA"/>
    <w:rsid w:val="00DF7ACA"/>
    <w:rsid w:val="00E0161E"/>
    <w:rsid w:val="00E0218F"/>
    <w:rsid w:val="00E05BA8"/>
    <w:rsid w:val="00E07423"/>
    <w:rsid w:val="00E13E2B"/>
    <w:rsid w:val="00E15B51"/>
    <w:rsid w:val="00E453F0"/>
    <w:rsid w:val="00E45EB2"/>
    <w:rsid w:val="00E50F61"/>
    <w:rsid w:val="00E51146"/>
    <w:rsid w:val="00E52D23"/>
    <w:rsid w:val="00E60904"/>
    <w:rsid w:val="00E613CD"/>
    <w:rsid w:val="00E70CD3"/>
    <w:rsid w:val="00E74F03"/>
    <w:rsid w:val="00E77CAD"/>
    <w:rsid w:val="00E81407"/>
    <w:rsid w:val="00E914E8"/>
    <w:rsid w:val="00E91CF5"/>
    <w:rsid w:val="00EA0DAA"/>
    <w:rsid w:val="00EA0ECA"/>
    <w:rsid w:val="00ED08BC"/>
    <w:rsid w:val="00ED09E2"/>
    <w:rsid w:val="00ED6AAB"/>
    <w:rsid w:val="00ED76C9"/>
    <w:rsid w:val="00EF1FA3"/>
    <w:rsid w:val="00EF67AB"/>
    <w:rsid w:val="00EF78F2"/>
    <w:rsid w:val="00F00E1B"/>
    <w:rsid w:val="00F05337"/>
    <w:rsid w:val="00F07C7B"/>
    <w:rsid w:val="00F12247"/>
    <w:rsid w:val="00F22266"/>
    <w:rsid w:val="00F277AE"/>
    <w:rsid w:val="00F3373B"/>
    <w:rsid w:val="00F34202"/>
    <w:rsid w:val="00F34845"/>
    <w:rsid w:val="00F40BD3"/>
    <w:rsid w:val="00F41450"/>
    <w:rsid w:val="00F43267"/>
    <w:rsid w:val="00F6690F"/>
    <w:rsid w:val="00F70596"/>
    <w:rsid w:val="00F7121B"/>
    <w:rsid w:val="00F73215"/>
    <w:rsid w:val="00F733BD"/>
    <w:rsid w:val="00F751BA"/>
    <w:rsid w:val="00F843E0"/>
    <w:rsid w:val="00F90B5E"/>
    <w:rsid w:val="00F9467D"/>
    <w:rsid w:val="00FA6894"/>
    <w:rsid w:val="00FA698B"/>
    <w:rsid w:val="00FB0A4E"/>
    <w:rsid w:val="00FB1D79"/>
    <w:rsid w:val="00FB3FEB"/>
    <w:rsid w:val="00FC060D"/>
    <w:rsid w:val="00FC26FD"/>
    <w:rsid w:val="00FC27F7"/>
    <w:rsid w:val="00FC554C"/>
    <w:rsid w:val="00FD1042"/>
    <w:rsid w:val="00FD21F6"/>
    <w:rsid w:val="00FE436A"/>
    <w:rsid w:val="00FF3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203AFE"/>
  <w15:chartTrackingRefBased/>
  <w15:docId w15:val="{E83E2031-E573-4171-844F-323F1B19F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E96"/>
    <w:rPr>
      <w:sz w:val="24"/>
      <w:szCs w:val="24"/>
    </w:rPr>
  </w:style>
  <w:style w:type="paragraph" w:styleId="Heading1">
    <w:name w:val="heading 1"/>
    <w:basedOn w:val="Normal"/>
    <w:next w:val="Normal"/>
    <w:link w:val="Heading1Char"/>
    <w:rsid w:val="006D090E"/>
    <w:pPr>
      <w:keepNext/>
      <w:keepLines/>
      <w:spacing w:before="120"/>
      <w:outlineLvl w:val="0"/>
    </w:pPr>
    <w:rPr>
      <w:b/>
      <w:color w:val="000000"/>
    </w:rPr>
  </w:style>
  <w:style w:type="paragraph" w:styleId="Heading3">
    <w:name w:val="heading 3"/>
    <w:basedOn w:val="Normal"/>
    <w:next w:val="Normal"/>
    <w:link w:val="Heading3Char"/>
    <w:uiPriority w:val="9"/>
    <w:semiHidden/>
    <w:unhideWhenUsed/>
    <w:qFormat/>
    <w:rsid w:val="008121CB"/>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63AC6"/>
    <w:rPr>
      <w:color w:val="0000FF"/>
      <w:u w:val="single"/>
    </w:rPr>
  </w:style>
  <w:style w:type="paragraph" w:styleId="NoSpacing">
    <w:name w:val="No Spacing"/>
    <w:uiPriority w:val="1"/>
    <w:qFormat/>
    <w:rsid w:val="006D090E"/>
    <w:rPr>
      <w:color w:val="000000"/>
      <w:sz w:val="24"/>
      <w:szCs w:val="24"/>
    </w:rPr>
  </w:style>
  <w:style w:type="character" w:customStyle="1" w:styleId="Heading1Char">
    <w:name w:val="Heading 1 Char"/>
    <w:link w:val="Heading1"/>
    <w:rsid w:val="006D090E"/>
    <w:rPr>
      <w:b/>
      <w:color w:val="000000"/>
      <w:sz w:val="24"/>
      <w:szCs w:val="24"/>
    </w:rPr>
  </w:style>
  <w:style w:type="table" w:customStyle="1" w:styleId="1">
    <w:name w:val="1"/>
    <w:basedOn w:val="TableNormal"/>
    <w:rsid w:val="006D090E"/>
    <w:rPr>
      <w:color w:val="000000"/>
      <w:sz w:val="24"/>
      <w:szCs w:val="24"/>
    </w:rPr>
    <w:tblPr>
      <w:tblStyleRowBandSize w:val="1"/>
      <w:tblStyleColBandSize w:val="1"/>
      <w:tblCellMar>
        <w:left w:w="115" w:type="dxa"/>
        <w:right w:w="115" w:type="dxa"/>
      </w:tblCellMar>
    </w:tblPr>
  </w:style>
  <w:style w:type="character" w:customStyle="1" w:styleId="meeting-start">
    <w:name w:val="meeting-start"/>
    <w:basedOn w:val="DefaultParagraphFont"/>
    <w:rsid w:val="00D06FA9"/>
  </w:style>
  <w:style w:type="character" w:customStyle="1" w:styleId="Heading3Char">
    <w:name w:val="Heading 3 Char"/>
    <w:link w:val="Heading3"/>
    <w:uiPriority w:val="9"/>
    <w:semiHidden/>
    <w:rsid w:val="008121CB"/>
    <w:rPr>
      <w:rFonts w:ascii="Calibri Light" w:eastAsia="Times New Roman" w:hAnsi="Calibri Light" w:cs="Times New Roman"/>
      <w:b/>
      <w:bCs/>
      <w:sz w:val="26"/>
      <w:szCs w:val="26"/>
    </w:rPr>
  </w:style>
  <w:style w:type="character" w:styleId="UnresolvedMention">
    <w:name w:val="Unresolved Mention"/>
    <w:uiPriority w:val="99"/>
    <w:semiHidden/>
    <w:unhideWhenUsed/>
    <w:rsid w:val="008121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215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Marymount Manhattan College</vt:lpstr>
    </vt:vector>
  </TitlesOfParts>
  <Company>Microsoft</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Marymount Manhattan College</dc:title>
  <dc:subject/>
  <dc:creator>kching</dc:creator>
  <cp:keywords/>
  <cp:lastModifiedBy>Candace Agonafir</cp:lastModifiedBy>
  <cp:revision>9</cp:revision>
  <cp:lastPrinted>2021-08-26T02:25:00Z</cp:lastPrinted>
  <dcterms:created xsi:type="dcterms:W3CDTF">2024-01-07T13:24:00Z</dcterms:created>
  <dcterms:modified xsi:type="dcterms:W3CDTF">2025-01-13T10:49:00Z</dcterms:modified>
</cp:coreProperties>
</file>