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C38A" w14:textId="293DA144" w:rsidR="006A0D99" w:rsidRDefault="006A0D99">
      <w:r>
        <w:t>Preferable Option: Create one of the standard models with a new dataset. If you are unable to obtain results, take as far as you can.</w:t>
      </w:r>
    </w:p>
    <w:p w14:paraId="0C685077" w14:textId="77777777" w:rsidR="006A0D99" w:rsidRDefault="006A0D99"/>
    <w:p w14:paraId="505258AB" w14:textId="703A6CAE" w:rsidR="0020485C" w:rsidRDefault="006A0D99">
      <w:r>
        <w:t xml:space="preserve">Second Option: </w:t>
      </w:r>
    </w:p>
    <w:p w14:paraId="166BCE52" w14:textId="7B0B7514" w:rsidR="006A0D99" w:rsidRDefault="006A0D99">
      <w:r>
        <w:t>Choose one of the models and tune the hyperparameters to obtain the best results.</w:t>
      </w:r>
    </w:p>
    <w:p w14:paraId="2899166A" w14:textId="68126F6A" w:rsidR="006A0D99" w:rsidRDefault="006A0D99">
      <w:r>
        <w:t xml:space="preserve">Discuss which hyperparameters you have changed, and by researching the parameters (via </w:t>
      </w:r>
      <w:proofErr w:type="spellStart"/>
      <w:r>
        <w:t>Youtube</w:t>
      </w:r>
      <w:proofErr w:type="spellEnd"/>
      <w:r>
        <w:t xml:space="preserve"> workshop videos or presentation slides or research articles), explain why the adjustment aided in the results.</w:t>
      </w:r>
    </w:p>
    <w:p w14:paraId="46CC6938" w14:textId="41D10243" w:rsidR="006A0D99" w:rsidRPr="006A0D99" w:rsidRDefault="006A0D99">
      <w:pPr>
        <w:rPr>
          <w:b/>
          <w:bCs/>
          <w:u w:val="single"/>
        </w:rPr>
      </w:pPr>
      <w:proofErr w:type="spellStart"/>
      <w:r w:rsidRPr="006A0D99">
        <w:rPr>
          <w:b/>
          <w:bCs/>
          <w:u w:val="single"/>
        </w:rPr>
        <w:t>Hyperparametrs</w:t>
      </w:r>
      <w:proofErr w:type="spellEnd"/>
    </w:p>
    <w:p w14:paraId="3DD2A740" w14:textId="1D941510" w:rsidR="006A0D99" w:rsidRDefault="006A0D99" w:rsidP="006A0D99">
      <w:pPr>
        <w:pStyle w:val="ListParagraph"/>
        <w:numPr>
          <w:ilvl w:val="0"/>
          <w:numId w:val="2"/>
        </w:numPr>
      </w:pPr>
      <w:r>
        <w:t>Kernel size (CNN)</w:t>
      </w:r>
    </w:p>
    <w:p w14:paraId="503EAE7D" w14:textId="24DFEEA3" w:rsidR="006A0D99" w:rsidRDefault="006A0D99" w:rsidP="006A0D99">
      <w:pPr>
        <w:pStyle w:val="ListParagraph"/>
        <w:numPr>
          <w:ilvl w:val="0"/>
          <w:numId w:val="2"/>
        </w:numPr>
      </w:pPr>
      <w:r>
        <w:t>number of filters (CNN)</w:t>
      </w:r>
    </w:p>
    <w:p w14:paraId="1136370F" w14:textId="0B8C3C5B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n_neuron</w:t>
      </w:r>
      <w:proofErr w:type="spellEnd"/>
      <w:r>
        <w:t xml:space="preserve">       </w:t>
      </w:r>
    </w:p>
    <w:p w14:paraId="67EAE741" w14:textId="7D5402A0" w:rsidR="006A0D99" w:rsidRDefault="006A0D99" w:rsidP="006A0D99">
      <w:pPr>
        <w:pStyle w:val="ListParagraph"/>
        <w:numPr>
          <w:ilvl w:val="0"/>
          <w:numId w:val="2"/>
        </w:numPr>
      </w:pPr>
      <w:r>
        <w:t xml:space="preserve">activation    </w:t>
      </w:r>
    </w:p>
    <w:p w14:paraId="39B69A48" w14:textId="1AF5B933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num_epochs</w:t>
      </w:r>
      <w:proofErr w:type="spellEnd"/>
      <w:r>
        <w:t xml:space="preserve">     </w:t>
      </w:r>
    </w:p>
    <w:p w14:paraId="2D4984B0" w14:textId="156E09B9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learning_rate</w:t>
      </w:r>
      <w:proofErr w:type="spellEnd"/>
      <w:r>
        <w:t xml:space="preserve">  </w:t>
      </w:r>
    </w:p>
    <w:p w14:paraId="7874272E" w14:textId="3977BE6C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minibatch_size</w:t>
      </w:r>
      <w:proofErr w:type="spellEnd"/>
      <w:r>
        <w:t xml:space="preserve"> </w:t>
      </w:r>
    </w:p>
    <w:p w14:paraId="6A0BC122" w14:textId="2A16CDF9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proofErr w:type="gramStart"/>
      <w:r w:rsidRPr="006A0D99">
        <w:t>keras.optimizers</w:t>
      </w:r>
      <w:proofErr w:type="spellEnd"/>
      <w:proofErr w:type="gramEnd"/>
    </w:p>
    <w:p w14:paraId="5F4873B0" w14:textId="77777777" w:rsidR="006A0D99" w:rsidRDefault="006A0D99"/>
    <w:p w14:paraId="66924DFA" w14:textId="77777777" w:rsidR="006A0D99" w:rsidRDefault="006A0D99"/>
    <w:p w14:paraId="7731F9F4" w14:textId="1AAFAC0F" w:rsidR="006A0D99" w:rsidRDefault="006A0D99" w:rsidP="006A0D99">
      <w:r>
        <w:t>* For both, present MSE or R2 or another common evaluation metric.</w:t>
      </w:r>
    </w:p>
    <w:p w14:paraId="373DCB49" w14:textId="77777777" w:rsidR="006A0D99" w:rsidRDefault="006A0D99" w:rsidP="006A0D99"/>
    <w:p w14:paraId="6C46F54D" w14:textId="77777777" w:rsidR="006A0D99" w:rsidRDefault="006A0D99" w:rsidP="006A0D99"/>
    <w:sectPr w:rsidR="006A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532"/>
    <w:multiLevelType w:val="hybridMultilevel"/>
    <w:tmpl w:val="18D859CE"/>
    <w:lvl w:ilvl="0" w:tplc="0CD80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5624"/>
    <w:multiLevelType w:val="hybridMultilevel"/>
    <w:tmpl w:val="D660D87E"/>
    <w:lvl w:ilvl="0" w:tplc="0CD80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9668">
    <w:abstractNumId w:val="0"/>
  </w:num>
  <w:num w:numId="2" w16cid:durableId="31950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99"/>
    <w:rsid w:val="0020485C"/>
    <w:rsid w:val="006A0D99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C23F"/>
  <w15:chartTrackingRefBased/>
  <w15:docId w15:val="{0281797D-F9AA-4AE7-9420-0B26D79F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Agonafir</dc:creator>
  <cp:keywords/>
  <dc:description/>
  <cp:lastModifiedBy>Candace Agonafir</cp:lastModifiedBy>
  <cp:revision>1</cp:revision>
  <dcterms:created xsi:type="dcterms:W3CDTF">2023-06-14T15:03:00Z</dcterms:created>
  <dcterms:modified xsi:type="dcterms:W3CDTF">2023-06-14T15:11:00Z</dcterms:modified>
</cp:coreProperties>
</file>