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34.png" ContentType="image/png"/>
  <Override PartName="/word/media/rId35.png" ContentType="image/png"/>
  <Override PartName="/word/media/rId25.png" ContentType="image/png"/>
  <Override PartName="/word/media/rId37.png" ContentType="image/png"/>
  <Override PartName="/word/media/rId26.png" ContentType="image/png"/>
  <Override PartName="/word/media/rId38.png" ContentType="image/png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Two-Way</w:t>
      </w:r>
      <w:r>
        <w:t xml:space="preserve"> </w:t>
      </w:r>
      <w:r>
        <w:t xml:space="preserve">ANOVA:</w:t>
      </w:r>
      <w:r>
        <w:t xml:space="preserve"> </w:t>
      </w:r>
      <w:r>
        <w:t xml:space="preserve">Advanced</w:t>
      </w:r>
      <w:r>
        <w:t xml:space="preserve"> </w:t>
      </w:r>
      <w:r>
        <w:t xml:space="preserve">Topics</w:t>
      </w:r>
      <w:r>
        <w:t xml:space="preserve"> </w:t>
      </w:r>
      <w:r>
        <w:t xml:space="preserve">in</w:t>
      </w:r>
      <w:r>
        <w:t xml:space="preserve"> </w:t>
      </w:r>
      <w:r>
        <w:t xml:space="preserve">Stats</w:t>
      </w:r>
      <w:r>
        <w:t xml:space="preserve"> </w:t>
      </w:r>
      <w:r>
        <w:t xml:space="preserve">II</w:t>
      </w:r>
    </w:p>
    <w:p>
      <w:pPr>
        <w:pStyle w:val="Date"/>
      </w:pPr>
      <w:r>
        <w:t xml:space="preserve">2022-02-22</w:t>
      </w:r>
    </w:p>
    <w:p>
      <w:pPr>
        <w:pStyle w:val="FirstParagraph"/>
      </w:pPr>
      <w:r>
        <w:t xml:space="preserve">Today we will discuss the Analysis of Variance (ANOVA) from a factorial perspective.</w:t>
      </w:r>
    </w:p>
    <w:p>
      <w:pPr>
        <w:pStyle w:val="BodyText"/>
      </w:pPr>
      <w:r>
        <w:t xml:space="preserve">Review:</w:t>
      </w:r>
    </w:p>
    <w:p>
      <w:pPr>
        <w:pStyle w:val="BodyText"/>
      </w:pPr>
      <w:r>
        <w:t xml:space="preserve">What is a One-Way ANOVA?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What are the statistical assumptions of an ANOVA?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What is a One-Way Repeated Measures ANOVA?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New Material:</w:t>
      </w:r>
    </w:p>
    <w:p>
      <w:pPr>
        <w:pStyle w:val="BodyText"/>
      </w:pPr>
      <w:r>
        <w:t xml:space="preserve">What is a Two-Way ANOVA?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What is a Three-Way ANOVA?</w:t>
      </w:r>
      <w:r>
        <w:t xml:space="preserve"> </w:t>
      </w:r>
      <w:r>
        <w:t xml:space="preserve">&gt;</w:t>
      </w:r>
    </w:p>
    <w:bookmarkStart w:id="20" w:name="analysis-framework"/>
    <w:p>
      <w:pPr>
        <w:pStyle w:val="Heading1"/>
      </w:pPr>
      <w:r>
        <w:t xml:space="preserve">Analysis Framework</w:t>
      </w:r>
    </w:p>
    <w:p>
      <w:pPr>
        <w:pStyle w:val="SourceCode"/>
      </w:pPr>
      <w:r>
        <w:rPr>
          <w:rStyle w:val="VerbatimChar"/>
        </w:rPr>
        <w:t xml:space="preserve">1. Load the Data</w:t>
      </w:r>
      <w:r>
        <w:br/>
      </w:r>
      <w:r>
        <w:br/>
      </w:r>
      <w:r>
        <w:rPr>
          <w:rStyle w:val="VerbatimChar"/>
        </w:rPr>
        <w:t xml:space="preserve">2. Understand the data (Distribution, Variability, Outliers)</w:t>
      </w:r>
      <w:r>
        <w:br/>
      </w:r>
      <w:r>
        <w:rPr>
          <w:rStyle w:val="VerbatimChar"/>
        </w:rPr>
        <w:t xml:space="preserve">  * Summary Statistics</w:t>
      </w:r>
      <w:r>
        <w:br/>
      </w:r>
      <w:r>
        <w:rPr>
          <w:rStyle w:val="VerbatimChar"/>
        </w:rPr>
        <w:t xml:space="preserve">  * Data Visualization</w:t>
      </w:r>
      <w:r>
        <w:br/>
      </w:r>
      <w:r>
        <w:rPr>
          <w:rStyle w:val="VerbatimChar"/>
        </w:rPr>
        <w:t xml:space="preserve">  * Outliers</w:t>
      </w:r>
      <w:r>
        <w:br/>
      </w:r>
      <w:r>
        <w:br/>
      </w:r>
      <w:r>
        <w:rPr>
          <w:rStyle w:val="VerbatimChar"/>
        </w:rPr>
        <w:t xml:space="preserve">3. Check Assumptions</w:t>
      </w:r>
      <w:r>
        <w:br/>
      </w:r>
      <w:r>
        <w:rPr>
          <w:rStyle w:val="VerbatimChar"/>
        </w:rPr>
        <w:t xml:space="preserve">  * Normality of Residuals or DV by group</w:t>
      </w:r>
      <w:r>
        <w:br/>
      </w:r>
      <w:r>
        <w:rPr>
          <w:rStyle w:val="VerbatimChar"/>
        </w:rPr>
        <w:t xml:space="preserve">  * Homogeneity (Equality) of Variance or Sphericity</w:t>
      </w:r>
      <w:r>
        <w:br/>
      </w:r>
      <w:r>
        <w:rPr>
          <w:rStyle w:val="VerbatimChar"/>
        </w:rPr>
        <w:t xml:space="preserve">  * Independent Samples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4. Conduct the Statistical Test</w:t>
      </w:r>
      <w:r>
        <w:br/>
      </w:r>
      <w:r>
        <w:rPr>
          <w:rStyle w:val="VerbatimChar"/>
        </w:rPr>
        <w:t xml:space="preserve">  * Run ANOVA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5. Conduct Post-Hoc Analyses as needed</w:t>
      </w:r>
      <w:r>
        <w:br/>
      </w:r>
      <w:r>
        <w:rPr>
          <w:rStyle w:val="VerbatimChar"/>
        </w:rPr>
        <w:t xml:space="preserve">  * Pairwise *t*-tests</w:t>
      </w:r>
      <w:r>
        <w:br/>
      </w:r>
      <w:r>
        <w:rPr>
          <w:rStyle w:val="VerbatimChar"/>
        </w:rPr>
        <w:t xml:space="preserve">  * One-Way ANOVAs</w:t>
      </w:r>
    </w:p>
    <w:bookmarkEnd w:id="20"/>
    <w:bookmarkStart w:id="32" w:name="one-way-anova-between-subjects"/>
    <w:p>
      <w:pPr>
        <w:pStyle w:val="Heading1"/>
      </w:pPr>
      <w:r>
        <w:t xml:space="preserve">One-Way ANOVA (Between-Subjects)</w:t>
      </w:r>
    </w:p>
    <w:bookmarkStart w:id="21" w:name="load-the-data"/>
    <w:p>
      <w:pPr>
        <w:pStyle w:val="Heading2"/>
      </w:pPr>
      <w:r>
        <w:t xml:space="preserve">1. Load the Data</w:t>
      </w:r>
    </w:p>
    <w:p>
      <w:pPr>
        <w:pStyle w:val="SourceCode"/>
      </w:pPr>
      <w:r>
        <w:rPr>
          <w:rStyle w:val="CommentTok"/>
        </w:rPr>
        <w:t xml:space="preserve"># Loading the Data</w:t>
      </w:r>
      <w:r>
        <w:br/>
      </w:r>
      <w:r>
        <w:rPr>
          <w:rStyle w:val="NormalTok"/>
        </w:rPr>
        <w:t xml:space="preserve">penguins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palmerpenguins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penguins </w:t>
      </w:r>
      <w:r>
        <w:rPr>
          <w:rStyle w:val="CommentTok"/>
        </w:rPr>
        <w:t xml:space="preserve"># Loads the dataset called 'penguins' from the palmerpengins package and assigns it the name "penguins"</w:t>
      </w:r>
      <w:r>
        <w:br/>
      </w:r>
      <w:r>
        <w:rPr>
          <w:rStyle w:val="NormalTok"/>
        </w:rPr>
        <w:t xml:space="preserve">?penguins </w:t>
      </w:r>
      <w:r>
        <w:rPr>
          <w:rStyle w:val="CommentTok"/>
        </w:rPr>
        <w:t xml:space="preserve"># Loads the help menu giving some descriptive information for the dataset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(penguins) </w:t>
      </w:r>
      <w:r>
        <w:rPr>
          <w:rStyle w:val="CommentTok"/>
        </w:rPr>
        <w:t xml:space="preserve"># Gives a quick view of the structure of the dataset.</w:t>
      </w:r>
    </w:p>
    <w:p>
      <w:pPr>
        <w:pStyle w:val="SourceCode"/>
      </w:pPr>
      <w:r>
        <w:rPr>
          <w:rStyle w:val="VerbatimChar"/>
        </w:rPr>
        <w:t xml:space="preserve">## Rows: 344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species           &lt;fct&gt; Adelie, Adelie, Adelie, Adelie, Adelie, Adelie, Adel…</w:t>
      </w:r>
      <w:r>
        <w:br/>
      </w:r>
      <w:r>
        <w:rPr>
          <w:rStyle w:val="VerbatimChar"/>
        </w:rPr>
        <w:t xml:space="preserve">## $ island            &lt;fct&gt; Torgersen, Torgersen, Torgersen, Torgersen, Torgerse…</w:t>
      </w:r>
      <w:r>
        <w:br/>
      </w:r>
      <w:r>
        <w:rPr>
          <w:rStyle w:val="VerbatimChar"/>
        </w:rPr>
        <w:t xml:space="preserve">## $ bill_length_mm    &lt;dbl&gt; 39.1, 39.5, 40.3, NA, 36.7, 39.3, 38.9, 39.2, 34.1, …</w:t>
      </w:r>
      <w:r>
        <w:br/>
      </w:r>
      <w:r>
        <w:rPr>
          <w:rStyle w:val="VerbatimChar"/>
        </w:rPr>
        <w:t xml:space="preserve">## $ bill_depth_mm     &lt;dbl&gt; 18.7, 17.4, 18.0, NA, 19.3, 20.6, 17.8, 19.6, 18.1, …</w:t>
      </w:r>
      <w:r>
        <w:br/>
      </w:r>
      <w:r>
        <w:rPr>
          <w:rStyle w:val="VerbatimChar"/>
        </w:rPr>
        <w:t xml:space="preserve">## $ flipper_length_mm &lt;int&gt; 181, 186, 195, NA, 193, 190, 181, 195, 193, 190, 186…</w:t>
      </w:r>
      <w:r>
        <w:br/>
      </w:r>
      <w:r>
        <w:rPr>
          <w:rStyle w:val="VerbatimChar"/>
        </w:rPr>
        <w:t xml:space="preserve">## $ body_mass_g       &lt;int&gt; 3750, 3800, 3250, NA, 3450, 3650, 3625, 4675, 3475, …</w:t>
      </w:r>
      <w:r>
        <w:br/>
      </w:r>
      <w:r>
        <w:rPr>
          <w:rStyle w:val="VerbatimChar"/>
        </w:rPr>
        <w:t xml:space="preserve">## $ sex               &lt;fct&gt; male, female, female, NA, female, male, female, male…</w:t>
      </w:r>
      <w:r>
        <w:br/>
      </w:r>
      <w:r>
        <w:rPr>
          <w:rStyle w:val="VerbatimChar"/>
        </w:rPr>
        <w:t xml:space="preserve">## $ year              &lt;int&gt; 2007, 2007, 2007, 2007, 2007, 2007, 2007, 2007, 2007…</w:t>
      </w:r>
    </w:p>
    <w:p>
      <w:pPr>
        <w:pStyle w:val="FirstParagraph"/>
      </w:pPr>
      <w:r>
        <w:t xml:space="preserve">Research Question:</w:t>
      </w:r>
      <w:r>
        <w:t xml:space="preserve"> </w:t>
      </w:r>
      <w:r>
        <w:t xml:space="preserve">We are interested in determining if different species of penguins have different flipper lengths and whether that varies according to sex.</w:t>
      </w:r>
    </w:p>
    <w:p>
      <w:pPr>
        <w:pStyle w:val="BodyText"/>
      </w:pPr>
      <w:r>
        <w:t xml:space="preserve">What is the DV?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What is/are the IV(s)? How many levels do they have?</w:t>
      </w:r>
      <w:r>
        <w:t xml:space="preserve"> </w:t>
      </w:r>
      <w:r>
        <w:t xml:space="preserve">&gt;</w:t>
      </w:r>
    </w:p>
    <w:bookmarkEnd w:id="21"/>
    <w:bookmarkStart w:id="24" w:name="Xef0f37a6642ff8a71ebbeb006f78670e05ecbcb"/>
    <w:p>
      <w:pPr>
        <w:pStyle w:val="Heading2"/>
      </w:pPr>
      <w:r>
        <w:t xml:space="preserve">2. Understand the data (Distribution, Variability, Outliers)</w:t>
      </w:r>
    </w:p>
    <w:p>
      <w:pPr>
        <w:numPr>
          <w:ilvl w:val="0"/>
          <w:numId w:val="1001"/>
        </w:numPr>
        <w:pStyle w:val="Compact"/>
      </w:pPr>
      <w:r>
        <w:t xml:space="preserve">Summary Statistics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8 × 6</w:t>
      </w:r>
      <w:r>
        <w:br/>
      </w:r>
      <w:r>
        <w:rPr>
          <w:rStyle w:val="VerbatimChar"/>
        </w:rPr>
        <w:t xml:space="preserve">##   species   sex    variable              n  mean    sd</w:t>
      </w:r>
      <w:r>
        <w:br/>
      </w:r>
      <w:r>
        <w:rPr>
          <w:rStyle w:val="VerbatimChar"/>
        </w:rPr>
        <w:t xml:space="preserve">##   &lt;fct&gt;     &lt;fct&gt;  &lt;chr&gt;             &lt;dbl&gt; &lt;dbl&gt; &lt;dbl&gt;</w:t>
      </w:r>
      <w:r>
        <w:br/>
      </w:r>
      <w:r>
        <w:rPr>
          <w:rStyle w:val="VerbatimChar"/>
        </w:rPr>
        <w:t xml:space="preserve">## 1 Adelie    female flipper_length_mm    73 187.8 5.595</w:t>
      </w:r>
      <w:r>
        <w:br/>
      </w:r>
      <w:r>
        <w:rPr>
          <w:rStyle w:val="VerbatimChar"/>
        </w:rPr>
        <w:t xml:space="preserve">## 2 Adelie    male   flipper_length_mm    73 192.4 6.599</w:t>
      </w:r>
      <w:r>
        <w:br/>
      </w:r>
      <w:r>
        <w:rPr>
          <w:rStyle w:val="VerbatimChar"/>
        </w:rPr>
        <w:t xml:space="preserve">## 3 Adelie    &lt;NA&gt;   flipper_length_mm     5 185.6 6.107</w:t>
      </w:r>
      <w:r>
        <w:br/>
      </w:r>
      <w:r>
        <w:rPr>
          <w:rStyle w:val="VerbatimChar"/>
        </w:rPr>
        <w:t xml:space="preserve">## 4 Chinstrap female flipper_length_mm    34 191.7 5.754</w:t>
      </w:r>
      <w:r>
        <w:br/>
      </w:r>
      <w:r>
        <w:rPr>
          <w:rStyle w:val="VerbatimChar"/>
        </w:rPr>
        <w:t xml:space="preserve">## 5 Chinstrap male   flipper_length_mm    34 199.9 5.977</w:t>
      </w:r>
      <w:r>
        <w:br/>
      </w:r>
      <w:r>
        <w:rPr>
          <w:rStyle w:val="VerbatimChar"/>
        </w:rPr>
        <w:t xml:space="preserve">## 6 Gentoo    female flipper_length_mm    58 212.7 3.898</w:t>
      </w:r>
      <w:r>
        <w:br/>
      </w:r>
      <w:r>
        <w:rPr>
          <w:rStyle w:val="VerbatimChar"/>
        </w:rPr>
        <w:t xml:space="preserve">## 7 Gentoo    male   flipper_length_mm    61 221.5 5.673</w:t>
      </w:r>
      <w:r>
        <w:br/>
      </w:r>
      <w:r>
        <w:rPr>
          <w:rStyle w:val="VerbatimChar"/>
        </w:rPr>
        <w:t xml:space="preserve">## 8 Gentoo    &lt;NA&gt;   flipper_length_mm     4 215.8 1.258</w:t>
      </w:r>
    </w:p>
    <w:p>
      <w:pPr>
        <w:pStyle w:val="SourceCode"/>
      </w:pPr>
      <w:r>
        <w:rPr>
          <w:rStyle w:val="NormalTok"/>
        </w:rPr>
        <w:t xml:space="preserve">penguins_complete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(sex))</w:t>
      </w:r>
    </w:p>
    <w:p>
      <w:pPr>
        <w:pStyle w:val="FirstParagraph"/>
      </w:pPr>
      <w:r>
        <w:t xml:space="preserve">What are your observations given the descriptive statistics?</w:t>
      </w:r>
      <w:r>
        <w:t xml:space="preserve"> </w:t>
      </w:r>
      <w:r>
        <w:t xml:space="preserve">&gt;</w:t>
      </w:r>
    </w:p>
    <w:p>
      <w:pPr>
        <w:numPr>
          <w:ilvl w:val="0"/>
          <w:numId w:val="1002"/>
        </w:numPr>
        <w:pStyle w:val="Compact"/>
      </w:pPr>
      <w:r>
        <w:t xml:space="preserve">Data Visualization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NormalTok"/>
        </w:rPr>
        <w:t xml:space="preserve">penguins_complete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data-vis-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Continuous Density Plot</w:t>
      </w:r>
      <w:r>
        <w:br/>
      </w:r>
      <w:r>
        <w:rPr>
          <w:rStyle w:val="NormalTok"/>
        </w:rPr>
        <w:t xml:space="preserve">penguins_complete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data-vis-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your observations (distribution, variability) given these data visualizations?</w:t>
      </w:r>
      <w:r>
        <w:t xml:space="preserve"> </w:t>
      </w:r>
      <w:r>
        <w:t xml:space="preserve">&gt;</w:t>
      </w:r>
    </w:p>
    <w:p>
      <w:pPr>
        <w:numPr>
          <w:ilvl w:val="0"/>
          <w:numId w:val="1003"/>
        </w:numPr>
        <w:pStyle w:val="Compact"/>
      </w:pPr>
      <w:r>
        <w:t xml:space="preserve">Outliers</w:t>
      </w:r>
    </w:p>
    <w:p>
      <w:pPr>
        <w:pStyle w:val="SourceCode"/>
      </w:pPr>
      <w:r>
        <w:rPr>
          <w:rStyle w:val="NormalTok"/>
        </w:rPr>
        <w:t xml:space="preserve">penguins_complete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(flipper_length_mm) </w:t>
      </w:r>
      <w:r>
        <w:rPr>
          <w:rStyle w:val="CommentTok"/>
        </w:rPr>
        <w:t xml:space="preserve"># Produces a table of outliers and extreme cases.</w:t>
      </w:r>
    </w:p>
    <w:p>
      <w:pPr>
        <w:pStyle w:val="SourceCode"/>
      </w:pPr>
      <w:r>
        <w:rPr>
          <w:rStyle w:val="VerbatimChar"/>
        </w:rPr>
        <w:t xml:space="preserve">## # A tibble: 4 × 10</w:t>
      </w:r>
      <w:r>
        <w:br/>
      </w:r>
      <w:r>
        <w:rPr>
          <w:rStyle w:val="VerbatimChar"/>
        </w:rPr>
        <w:t xml:space="preserve">##   species sex   island bill_length_mm bill_depth_mm flipper_length_… body_mass_g</w:t>
      </w:r>
      <w:r>
        <w:br/>
      </w:r>
      <w:r>
        <w:rPr>
          <w:rStyle w:val="VerbatimChar"/>
        </w:rPr>
        <w:t xml:space="preserve">##   &lt;fct&gt;   &lt;fct&gt; &lt;fct&gt;           &lt;dbl&gt;         &lt;dbl&gt;            &lt;int&gt;       &lt;int&gt;</w:t>
      </w:r>
      <w:r>
        <w:br/>
      </w:r>
      <w:r>
        <w:rPr>
          <w:rStyle w:val="VerbatimChar"/>
        </w:rPr>
        <w:t xml:space="preserve">## 1 Adelie  fema… Biscoe           37.8          18.3              174        3400</w:t>
      </w:r>
      <w:r>
        <w:br/>
      </w:r>
      <w:r>
        <w:rPr>
          <w:rStyle w:val="VerbatimChar"/>
        </w:rPr>
        <w:t xml:space="preserve">## 2 Adelie  fema… Biscoe           37.9          18.6              172        3150</w:t>
      </w:r>
      <w:r>
        <w:br/>
      </w:r>
      <w:r>
        <w:rPr>
          <w:rStyle w:val="VerbatimChar"/>
        </w:rPr>
        <w:t xml:space="preserve">## 3 Adelie  fema… Dream            35.7          18                202        3550</w:t>
      </w:r>
      <w:r>
        <w:br/>
      </w:r>
      <w:r>
        <w:rPr>
          <w:rStyle w:val="VerbatimChar"/>
        </w:rPr>
        <w:t xml:space="preserve">## 4 Adelie  male  Torge…           44.1          18                210        4000</w:t>
      </w:r>
      <w:r>
        <w:br/>
      </w:r>
      <w:r>
        <w:rPr>
          <w:rStyle w:val="VerbatimChar"/>
        </w:rPr>
        <w:t xml:space="preserve">## # … with 3 more variables: year &lt;int&gt;, is.outlier &lt;lgl&gt;, is.extreme &lt;lgl&gt;</w:t>
      </w:r>
    </w:p>
    <w:p>
      <w:pPr>
        <w:pStyle w:val="FirstParagraph"/>
      </w:pPr>
      <w:r>
        <w:t xml:space="preserve">Are there any outliers in these data?</w:t>
      </w:r>
      <w:r>
        <w:t xml:space="preserve"> </w:t>
      </w:r>
      <w:r>
        <w:t xml:space="preserve">&gt;</w:t>
      </w:r>
    </w:p>
    <w:bookmarkEnd w:id="24"/>
    <w:bookmarkStart w:id="28" w:name="check-assumptions"/>
    <w:p>
      <w:pPr>
        <w:pStyle w:val="Heading2"/>
      </w:pPr>
      <w:r>
        <w:t xml:space="preserve">3. Check Assumptions</w:t>
      </w:r>
    </w:p>
    <w:p>
      <w:pPr>
        <w:numPr>
          <w:ilvl w:val="0"/>
          <w:numId w:val="1004"/>
        </w:numPr>
        <w:pStyle w:val="Compact"/>
      </w:pPr>
      <w:r>
        <w:t xml:space="preserve">Normality of Residuals or DV by group</w:t>
      </w:r>
    </w:p>
    <w:p>
      <w:pPr>
        <w:pStyle w:val="FirstParagraph"/>
      </w:pPr>
      <w:r>
        <w:rPr>
          <w:iCs/>
          <w:i/>
        </w:rPr>
        <w:t xml:space="preserve">a. Analyzing the ANOVA model residuals. This approach is generally easier to do and helpful if there are many groups. This is the approach we will take.</w:t>
      </w:r>
    </w:p>
    <w:p>
      <w:pPr>
        <w:pStyle w:val="SourceCode"/>
      </w:pPr>
      <w:r>
        <w:rPr>
          <w:rStyle w:val="CommentTok"/>
        </w:rPr>
        <w:t xml:space="preserve"># Assumption testing- Normality of Residuals- QQ Plot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(flipper_length_mm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penguins_complete)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 </w:t>
      </w:r>
      <w:r>
        <w:rPr>
          <w:rStyle w:val="CommentTok"/>
        </w:rPr>
        <w:t xml:space="preserve"># Graphically depicts the correlation of these data and a normal distribution.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normality-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Shapiro-Wilkes Test</w:t>
      </w:r>
      <w:r>
        <w:br/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 </w:t>
      </w:r>
      <w:r>
        <w:rPr>
          <w:rStyle w:val="CommentTok"/>
        </w:rPr>
        <w:t xml:space="preserve"># Statistically determines normality of these data.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variable         statistic p.value</w:t>
      </w:r>
      <w:r>
        <w:br/>
      </w:r>
      <w:r>
        <w:rPr>
          <w:rStyle w:val="VerbatimChar"/>
        </w:rPr>
        <w:t xml:space="preserve">##   &lt;chr&gt;                &lt;dbl&gt;   &lt;dbl&gt;</w:t>
      </w:r>
      <w:r>
        <w:br/>
      </w:r>
      <w:r>
        <w:rPr>
          <w:rStyle w:val="VerbatimChar"/>
        </w:rPr>
        <w:t xml:space="preserve">## 1 residuals(model)    0.9955  0.4480</w:t>
      </w:r>
    </w:p>
    <w:p>
      <w:pPr>
        <w:pStyle w:val="FirstParagraph"/>
      </w:pPr>
      <w:r>
        <w:rPr>
          <w:iCs/>
          <w:i/>
        </w:rPr>
        <w:t xml:space="preserve">b. Checking Normality for each group separately. This might be helpful if you have only a few groups.</w:t>
      </w:r>
    </w:p>
    <w:p>
      <w:pPr>
        <w:pStyle w:val="SourceCode"/>
      </w:pPr>
      <w:r>
        <w:rPr>
          <w:rStyle w:val="CommentTok"/>
        </w:rPr>
        <w:t xml:space="preserve"># Assumption testing- Normality DV by groups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(penguins_complete,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species)</w:t>
      </w:r>
      <w:r>
        <w:rPr>
          <w:rStyle w:val="CommentTok"/>
        </w:rPr>
        <w:t xml:space="preserve"># Graphically depicts the correlation of these data and a normal distribution.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normality2-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Shapiro-Wilkes Test</w:t>
      </w:r>
      <w:r>
        <w:br/>
      </w:r>
      <w:r>
        <w:rPr>
          <w:rStyle w:val="NormalTok"/>
        </w:rPr>
        <w:t xml:space="preserve">penguins_complete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(flipper_length_mm) </w:t>
      </w:r>
      <w:r>
        <w:rPr>
          <w:rStyle w:val="CommentTok"/>
        </w:rPr>
        <w:t xml:space="preserve"># Statistically determines normality of these data. 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species   sex    variable          statistic       p</w:t>
      </w:r>
      <w:r>
        <w:br/>
      </w:r>
      <w:r>
        <w:rPr>
          <w:rStyle w:val="VerbatimChar"/>
        </w:rPr>
        <w:t xml:space="preserve">##   &lt;fct&gt;     &lt;fct&gt;  &lt;chr&gt;                 &lt;dbl&gt;   &lt;dbl&gt;</w:t>
      </w:r>
      <w:r>
        <w:br/>
      </w:r>
      <w:r>
        <w:rPr>
          <w:rStyle w:val="VerbatimChar"/>
        </w:rPr>
        <w:t xml:space="preserve">## 1 Adelie    female flipper_length_mm    0.9841 0.4912 </w:t>
      </w:r>
      <w:r>
        <w:br/>
      </w:r>
      <w:r>
        <w:rPr>
          <w:rStyle w:val="VerbatimChar"/>
        </w:rPr>
        <w:t xml:space="preserve">## 2 Adelie    male   flipper_length_mm    0.9843 0.4984 </w:t>
      </w:r>
      <w:r>
        <w:br/>
      </w:r>
      <w:r>
        <w:rPr>
          <w:rStyle w:val="VerbatimChar"/>
        </w:rPr>
        <w:t xml:space="preserve">## 3 Chinstrap female flipper_length_mm    0.9716 0.5074 </w:t>
      </w:r>
      <w:r>
        <w:br/>
      </w:r>
      <w:r>
        <w:rPr>
          <w:rStyle w:val="VerbatimChar"/>
        </w:rPr>
        <w:t xml:space="preserve">## 4 Chinstrap male   flipper_length_mm    0.9753 0.6201 </w:t>
      </w:r>
      <w:r>
        <w:br/>
      </w:r>
      <w:r>
        <w:rPr>
          <w:rStyle w:val="VerbatimChar"/>
        </w:rPr>
        <w:t xml:space="preserve">## 5 Gentoo    female flipper_length_mm    0.9739 0.2450 </w:t>
      </w:r>
      <w:r>
        <w:br/>
      </w:r>
      <w:r>
        <w:rPr>
          <w:rStyle w:val="VerbatimChar"/>
        </w:rPr>
        <w:t xml:space="preserve">## 6 Gentoo    male   flipper_length_mm    0.9618 0.05452</w:t>
      </w:r>
    </w:p>
    <w:p>
      <w:pPr>
        <w:pStyle w:val="FirstParagraph"/>
      </w:pPr>
      <w:r>
        <w:rPr>
          <w:iCs/>
          <w:i/>
        </w:rPr>
        <w:t xml:space="preserve">Note: may be overly sensitive if data is more than 50. In that case, the qq plot is preferred.</w:t>
      </w:r>
    </w:p>
    <w:p>
      <w:pPr>
        <w:pStyle w:val="BodyText"/>
      </w:pPr>
      <w:r>
        <w:t xml:space="preserve">Are these data normally distributed?</w:t>
      </w:r>
      <w:r>
        <w:t xml:space="preserve"> </w:t>
      </w:r>
      <w:r>
        <w:t xml:space="preserve">&gt;</w:t>
      </w:r>
    </w:p>
    <w:p>
      <w:pPr>
        <w:pStyle w:val="BodyText"/>
      </w:pPr>
      <w:r>
        <w:rPr>
          <w:iCs/>
          <w:i/>
        </w:rPr>
        <w:t xml:space="preserve">If the data are not normally distributed, a Kruskal-Wallis test is a non-parametric alternative to the One-Way ANOVA.</w:t>
      </w:r>
    </w:p>
    <w:p>
      <w:pPr>
        <w:numPr>
          <w:ilvl w:val="0"/>
          <w:numId w:val="1005"/>
        </w:numPr>
        <w:pStyle w:val="Compact"/>
      </w:pPr>
      <w:r>
        <w:t xml:space="preserve">Homogeneity (Equality) of Variance</w:t>
      </w:r>
    </w:p>
    <w:p>
      <w:pPr>
        <w:pStyle w:val="SourceCode"/>
      </w:pPr>
      <w:r>
        <w:rPr>
          <w:rStyle w:val="CommentTok"/>
        </w:rPr>
        <w:t xml:space="preserve"># Residuals vs Fitted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Graphically compares the residuals to fitted values (mean of each group)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variance-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Assumption testing- Homogeneity of Variance</w:t>
      </w:r>
      <w:r>
        <w:br/>
      </w:r>
      <w:r>
        <w:rPr>
          <w:rStyle w:val="NormalTok"/>
        </w:rPr>
        <w:t xml:space="preserve">penguins_complete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levene_test</w:t>
      </w:r>
      <w:r>
        <w:rPr>
          <w:rStyle w:val="NormalTok"/>
        </w:rPr>
        <w:t xml:space="preserve">(flipper_length_mm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sex) </w:t>
      </w:r>
      <w:r>
        <w:rPr>
          <w:rStyle w:val="CommentTok"/>
        </w:rPr>
        <w:t xml:space="preserve"># Statistically shows homogeneity of variance.</w:t>
      </w:r>
    </w:p>
    <w:p>
      <w:pPr>
        <w:pStyle w:val="SourceCode"/>
      </w:pPr>
      <w:r>
        <w:rPr>
          <w:rStyle w:val="VerbatimChar"/>
        </w:rPr>
        <w:t xml:space="preserve">## # A tibble: 1 × 4</w:t>
      </w:r>
      <w:r>
        <w:br/>
      </w:r>
      <w:r>
        <w:rPr>
          <w:rStyle w:val="VerbatimChar"/>
        </w:rPr>
        <w:t xml:space="preserve">##     df1   df2 statistic       p</w:t>
      </w:r>
      <w:r>
        <w:br/>
      </w:r>
      <w:r>
        <w:rPr>
          <w:rStyle w:val="VerbatimChar"/>
        </w:rPr>
        <w:t xml:space="preserve">##   &lt;int&gt; &lt;int&gt;     &lt;dbl&gt;   &lt;dbl&gt;</w:t>
      </w:r>
      <w:r>
        <w:br/>
      </w:r>
      <w:r>
        <w:rPr>
          <w:rStyle w:val="VerbatimChar"/>
        </w:rPr>
        <w:t xml:space="preserve">## 1     5   327     2.408 0.03652</w:t>
      </w:r>
    </w:p>
    <w:p>
      <w:pPr>
        <w:pStyle w:val="FirstParagraph"/>
      </w:pPr>
      <w:r>
        <w:rPr>
          <w:iCs/>
          <w:i/>
        </w:rPr>
        <w:t xml:space="preserve">If the data do not have homogeneity of variance, a welch one way ANOVA test can be performed (</w:t>
      </w:r>
      <w:r>
        <w:rPr>
          <w:rStyle w:val="VerbatimChar"/>
          <w:iCs/>
          <w:i/>
        </w:rPr>
        <w:t xml:space="preserve">welch_anova_test()</w:t>
      </w:r>
      <w:r>
        <w:rPr>
          <w:iCs/>
          <w:i/>
        </w:rPr>
        <w:t xml:space="preserve">)</w:t>
      </w:r>
    </w:p>
    <w:p>
      <w:pPr>
        <w:pStyle w:val="BodyText"/>
      </w:pPr>
      <w:r>
        <w:t xml:space="preserve">Do these data meet the assumption of homogeneity of variance?</w:t>
      </w:r>
      <w:r>
        <w:t xml:space="preserve"> </w:t>
      </w:r>
      <w:r>
        <w:t xml:space="preserve">&gt;</w:t>
      </w:r>
    </w:p>
    <w:p>
      <w:pPr>
        <w:numPr>
          <w:ilvl w:val="0"/>
          <w:numId w:val="1006"/>
        </w:numPr>
        <w:pStyle w:val="Compact"/>
      </w:pPr>
      <w:r>
        <w:t xml:space="preserve">Independent Samples</w:t>
      </w:r>
    </w:p>
    <w:p>
      <w:pPr>
        <w:pStyle w:val="FirstParagraph"/>
      </w:pPr>
      <w:r>
        <w:t xml:space="preserve">Are these independent samples?</w:t>
      </w:r>
      <w:r>
        <w:t xml:space="preserve"> </w:t>
      </w:r>
      <w:r>
        <w:t xml:space="preserve">&gt;</w:t>
      </w:r>
    </w:p>
    <w:bookmarkEnd w:id="28"/>
    <w:bookmarkStart w:id="29" w:name="conduct-the-statistical-test"/>
    <w:p>
      <w:pPr>
        <w:pStyle w:val="Heading2"/>
      </w:pPr>
      <w:r>
        <w:t xml:space="preserve">4. Conduct the Statistical Test</w:t>
      </w:r>
    </w:p>
    <w:p>
      <w:pPr>
        <w:numPr>
          <w:ilvl w:val="0"/>
          <w:numId w:val="1007"/>
        </w:numPr>
        <w:pStyle w:val="Compact"/>
      </w:pPr>
      <w:r>
        <w:t xml:space="preserve">Run ANOVA</w:t>
      </w:r>
    </w:p>
    <w:p>
      <w:pPr>
        <w:pStyle w:val="SourceCode"/>
      </w:pPr>
      <w:r>
        <w:rPr>
          <w:rStyle w:val="CommentTok"/>
        </w:rPr>
        <w:t xml:space="preserve"># One-Way ANOVA- Tests of Between-Subject with equal variance</w:t>
      </w:r>
      <w:r>
        <w:br/>
      </w:r>
      <w:r>
        <w:rPr>
          <w:rStyle w:val="NormalTok"/>
        </w:rPr>
        <w:t xml:space="preserve">penguins_complete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(flipper_length_mm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sex)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Effect DFn DFd       F         p p&lt;.05   ges</w:t>
      </w:r>
      <w:r>
        <w:br/>
      </w:r>
      <w:r>
        <w:rPr>
          <w:rStyle w:val="VerbatimChar"/>
        </w:rPr>
        <w:t xml:space="preserve">## 1     species   2 327 784.583 1.57e-125     * 0.828</w:t>
      </w:r>
      <w:r>
        <w:br/>
      </w:r>
      <w:r>
        <w:rPr>
          <w:rStyle w:val="VerbatimChar"/>
        </w:rPr>
        <w:t xml:space="preserve">## 2         sex   1 327 122.119  2.46e-24     * 0.272</w:t>
      </w:r>
      <w:r>
        <w:br/>
      </w:r>
      <w:r>
        <w:rPr>
          <w:rStyle w:val="VerbatimChar"/>
        </w:rPr>
        <w:t xml:space="preserve">## 3 species:sex   2 327   5.144  6.00e-03     * 0.031</w:t>
      </w:r>
    </w:p>
    <w:p>
      <w:pPr>
        <w:pStyle w:val="FirstParagraph"/>
      </w:pPr>
      <w:r>
        <w:t xml:space="preserve">Interpret the interaction effect between species and sex, is this effect significant and how would you interpret it?</w:t>
      </w:r>
      <w:r>
        <w:t xml:space="preserve"> </w:t>
      </w:r>
      <w:r>
        <w:t xml:space="preserve">&gt;</w:t>
      </w:r>
    </w:p>
    <w:p>
      <w:pPr>
        <w:pStyle w:val="BodyText"/>
      </w:pPr>
      <w:r>
        <w:rPr>
          <w:iCs/>
          <w:i/>
        </w:rPr>
        <w:t xml:space="preserve">Interpreting the interaction effect</w:t>
      </w:r>
    </w:p>
    <w:p>
      <w:pPr>
        <w:pStyle w:val="BodyText"/>
      </w:pPr>
      <w:r>
        <w:rPr>
          <w:iCs/>
          <w:i/>
        </w:rPr>
        <w:t xml:space="preserve">If a significant two-way interaction exists, then the effect that one IV has on the DV is dependent on the level of a second IV. If you have a significant two-way interaction, you would then find the simple main effects (run one-way ANOVAs to determine if there is a simple main effect, if there is, a pairwise comparison would be used to determine which groups are different).</w:t>
      </w:r>
    </w:p>
    <w:p>
      <w:pPr>
        <w:pStyle w:val="BodyText"/>
      </w:pPr>
      <w:r>
        <w:rPr>
          <w:iCs/>
          <w:i/>
        </w:rPr>
        <w:t xml:space="preserve">For a non-significant two-way interaction you can determine if there is a significant main effect from the ANOVA table and follow it up with a pairwise comparison between groups to determine where the differences exist.</w:t>
      </w:r>
    </w:p>
    <w:p>
      <w:pPr>
        <w:pStyle w:val="BodyText"/>
      </w:pPr>
      <w:r>
        <w:rPr>
          <w:iCs/>
          <w:i/>
        </w:rPr>
        <w:t xml:space="preserve">ANOVA tests determine whether there is a difference among groups. Multiple Comparisons Tables (pairwise_t_test) are used to understand where the differences exist. We will interpret the adjusted p-value (p.adj). This adjusted value uses a Holm correction to account for multiple tests (adjusts the</w:t>
      </w:r>
      <w:r>
        <w:rPr>
          <w:iCs/>
          <w:i/>
        </w:rPr>
        <w:t xml:space="preserve"> </w:t>
      </w:r>
      <m:oMath>
        <m:r>
          <m:t>α</m:t>
        </m:r>
        <m:r>
          <m:rPr>
            <m:sty m:val="p"/>
          </m:rPr>
          <m:t>)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have a significant interaction effect. Therefore, we will run multiple one-way ANOVAs to determine the simple main effects and visualize the means to determine where the difference exists.</w:t>
      </w:r>
    </w:p>
    <w:bookmarkEnd w:id="29"/>
    <w:bookmarkStart w:id="31" w:name="conduct-post-hoc-analyses-as-needed"/>
    <w:p>
      <w:pPr>
        <w:pStyle w:val="Heading2"/>
      </w:pPr>
      <w:r>
        <w:t xml:space="preserve">5. Conduct Post-Hoc Analyses as needed</w:t>
      </w:r>
    </w:p>
    <w:p>
      <w:pPr>
        <w:numPr>
          <w:ilvl w:val="0"/>
          <w:numId w:val="1008"/>
        </w:numPr>
        <w:pStyle w:val="Compact"/>
      </w:pPr>
      <w:r>
        <w:t xml:space="preserve">Pairwise</w:t>
      </w:r>
      <w:r>
        <w:t xml:space="preserve"> </w:t>
      </w:r>
      <w:r>
        <w:rPr>
          <w:iCs/>
          <w:i/>
        </w:rPr>
        <w:t xml:space="preserve">t</w:t>
      </w:r>
      <w:r>
        <w:t xml:space="preserve">-tests</w:t>
      </w:r>
    </w:p>
    <w:p>
      <w:pPr>
        <w:pStyle w:val="SourceCode"/>
      </w:pPr>
      <w:r>
        <w:rPr>
          <w:rStyle w:val="NormalTok"/>
        </w:rPr>
        <w:t xml:space="preserve">penguins_complete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(flipper_length_mm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species)</w:t>
      </w:r>
    </w:p>
    <w:p>
      <w:pPr>
        <w:pStyle w:val="SourceCode"/>
      </w:pPr>
      <w:r>
        <w:rPr>
          <w:rStyle w:val="VerbatimChar"/>
        </w:rPr>
        <w:t xml:space="preserve">## # A tibble: 2 × 8</w:t>
      </w:r>
      <w:r>
        <w:br/>
      </w:r>
      <w:r>
        <w:rPr>
          <w:rStyle w:val="VerbatimChar"/>
        </w:rPr>
        <w:t xml:space="preserve">##   sex    Effect    DFn   DFd     F        p `p&lt;.05`   ges</w:t>
      </w:r>
      <w:r>
        <w:br/>
      </w:r>
      <w:r>
        <w:rPr>
          <w:rStyle w:val="VerbatimChar"/>
        </w:rPr>
        <w:t xml:space="preserve">## * &lt;fct&gt;  &lt;chr&gt;   &lt;dbl&gt; &lt;dbl&gt; &lt;dbl&gt;    &lt;dbl&gt; &lt;chr&gt;   &lt;dbl&gt;</w:t>
      </w:r>
      <w:r>
        <w:br/>
      </w:r>
      <w:r>
        <w:rPr>
          <w:rStyle w:val="VerbatimChar"/>
        </w:rPr>
        <w:t xml:space="preserve">## 1 female species     2   162 411.8 3.03e-64 *       0.836</w:t>
      </w:r>
      <w:r>
        <w:br/>
      </w:r>
      <w:r>
        <w:rPr>
          <w:rStyle w:val="VerbatimChar"/>
        </w:rPr>
        <w:t xml:space="preserve">## 2 male   species     2   165 384.4 7.92e-63 *       0.823</w:t>
      </w:r>
    </w:p>
    <w:p>
      <w:pPr>
        <w:pStyle w:val="SourceCode"/>
      </w:pPr>
      <w:r>
        <w:rPr>
          <w:rStyle w:val="NormalTok"/>
        </w:rPr>
        <w:t xml:space="preserve">penguins_complete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pairwise_t_test</w:t>
      </w:r>
      <w:r>
        <w:rPr>
          <w:rStyle w:val="NormalTok"/>
        </w:rPr>
        <w:t xml:space="preserve">(flipper_length_mm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sex    .y.   group1 group2    n1    n2        p p.signif    p.adj p.adj.signif</w:t>
      </w:r>
      <w:r>
        <w:br/>
      </w:r>
      <w:r>
        <w:rPr>
          <w:rStyle w:val="VerbatimChar"/>
        </w:rPr>
        <w:t xml:space="preserve">## * &lt;fct&gt;  &lt;chr&gt; &lt;chr&gt;  &lt;chr&gt;  &lt;int&gt; &lt;int&gt;    &lt;dbl&gt; &lt;chr&gt;       &lt;dbl&gt; &lt;chr&gt;       </w:t>
      </w:r>
      <w:r>
        <w:br/>
      </w:r>
      <w:r>
        <w:rPr>
          <w:rStyle w:val="VerbatimChar"/>
        </w:rPr>
        <w:t xml:space="preserve">## 1 female flip… Adelie Chins…    73    34 2.72e- 4 ***      2.72e- 4 ***         </w:t>
      </w:r>
      <w:r>
        <w:br/>
      </w:r>
      <w:r>
        <w:rPr>
          <w:rStyle w:val="VerbatimChar"/>
        </w:rPr>
        <w:t xml:space="preserve">## 2 female flip… Adelie Gentoo    73    58 1.71e-63 ****     5.13e-63 ****        </w:t>
      </w:r>
      <w:r>
        <w:br/>
      </w:r>
      <w:r>
        <w:rPr>
          <w:rStyle w:val="VerbatimChar"/>
        </w:rPr>
        <w:t xml:space="preserve">## 3 female flip… Chins… Gentoo    34    58 3.5 e-43 ****     7.01e-43 ****        </w:t>
      </w:r>
      <w:r>
        <w:br/>
      </w:r>
      <w:r>
        <w:rPr>
          <w:rStyle w:val="VerbatimChar"/>
        </w:rPr>
        <w:t xml:space="preserve">## 4 male   flip… Adelie Chins…    73    34 2.31e- 8 ****     2.31e- 8 ****        </w:t>
      </w:r>
      <w:r>
        <w:br/>
      </w:r>
      <w:r>
        <w:rPr>
          <w:rStyle w:val="VerbatimChar"/>
        </w:rPr>
        <w:t xml:space="preserve">## 5 male   flip… Adelie Gentoo    73    61 4.55e-63 ****     1.36e-62 ****        </w:t>
      </w:r>
      <w:r>
        <w:br/>
      </w:r>
      <w:r>
        <w:rPr>
          <w:rStyle w:val="VerbatimChar"/>
        </w:rPr>
        <w:t xml:space="preserve">## 6 male   flip… Chins… Gentoo    34    61 1.5 e-36 ****     3   e-36 ****</w:t>
      </w:r>
    </w:p>
    <w:p>
      <w:pPr>
        <w:pStyle w:val="SourceCode"/>
      </w:pPr>
      <w:r>
        <w:rPr>
          <w:rStyle w:val="NormalTok"/>
        </w:rPr>
        <w:t xml:space="preserve">penguins_complete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(flipper_length_mm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sex)</w:t>
      </w:r>
    </w:p>
    <w:p>
      <w:pPr>
        <w:pStyle w:val="SourceCode"/>
      </w:pPr>
      <w:r>
        <w:rPr>
          <w:rStyle w:val="VerbatimChar"/>
        </w:rPr>
        <w:t xml:space="preserve">## # A tibble: 3 × 8</w:t>
      </w:r>
      <w:r>
        <w:br/>
      </w:r>
      <w:r>
        <w:rPr>
          <w:rStyle w:val="VerbatimChar"/>
        </w:rPr>
        <w:t xml:space="preserve">##   species   Effect   DFn   DFd     F        p `p&lt;.05`   ges</w:t>
      </w:r>
      <w:r>
        <w:br/>
      </w:r>
      <w:r>
        <w:rPr>
          <w:rStyle w:val="VerbatimChar"/>
        </w:rPr>
        <w:t xml:space="preserve">## * &lt;fct&gt;     &lt;chr&gt;  &lt;dbl&gt; &lt;dbl&gt; &lt;dbl&gt;    &lt;dbl&gt; &lt;chr&gt;   &lt;dbl&gt;</w:t>
      </w:r>
      <w:r>
        <w:br/>
      </w:r>
      <w:r>
        <w:rPr>
          <w:rStyle w:val="VerbatimChar"/>
        </w:rPr>
        <w:t xml:space="preserve">## 1 Adelie    sex        1   144 20.78 1.09e- 5 *       0.126</w:t>
      </w:r>
      <w:r>
        <w:br/>
      </w:r>
      <w:r>
        <w:rPr>
          <w:rStyle w:val="VerbatimChar"/>
        </w:rPr>
        <w:t xml:space="preserve">## 2 Chinstrap sex        1    66 33.02 2.53e- 7 *       0.334</w:t>
      </w:r>
      <w:r>
        <w:br/>
      </w:r>
      <w:r>
        <w:rPr>
          <w:rStyle w:val="VerbatimChar"/>
        </w:rPr>
        <w:t xml:space="preserve">## 3 Gentoo    sex        1   117 97.05 4.87e-17 *       0.453</w:t>
      </w:r>
    </w:p>
    <w:p>
      <w:pPr>
        <w:pStyle w:val="SourceCode"/>
      </w:pPr>
      <w:r>
        <w:rPr>
          <w:rStyle w:val="CommentTok"/>
        </w:rPr>
        <w:t xml:space="preserve"># Data Visualizaiton</w:t>
      </w:r>
      <w:r>
        <w:br/>
      </w:r>
      <w:r>
        <w:rPr>
          <w:rStyle w:val="NormalTok"/>
        </w:rPr>
        <w:t xml:space="preserve">penguins_complete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sex))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pairwise-t-test-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Interpret the results</w:t>
      </w:r>
      <w:r>
        <w:t xml:space="preserve"> </w:t>
      </w:r>
      <w:r>
        <w:t xml:space="preserve">&gt;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2" w:name="two-way-mixed-measures-anova"/>
    <w:p>
      <w:pPr>
        <w:pStyle w:val="Heading1"/>
      </w:pPr>
      <w:r>
        <w:t xml:space="preserve">Two-Way Mixed-Measures ANOVA</w:t>
      </w:r>
    </w:p>
    <w:bookmarkStart w:id="33" w:name="load-the-data-1"/>
    <w:p>
      <w:pPr>
        <w:pStyle w:val="Heading2"/>
      </w:pPr>
      <w:r>
        <w:t xml:space="preserve">1. Load the Data</w:t>
      </w:r>
    </w:p>
    <w:p>
      <w:pPr>
        <w:pStyle w:val="SourceCode"/>
      </w:pPr>
      <w:r>
        <w:rPr>
          <w:rStyle w:val="CommentTok"/>
        </w:rPr>
        <w:t xml:space="preserve"># Loading the Data</w:t>
      </w:r>
      <w:r>
        <w:br/>
      </w:r>
      <w:r>
        <w:rPr>
          <w:rStyle w:val="NormalTok"/>
        </w:rPr>
        <w:t xml:space="preserve">grit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pl462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grit </w:t>
      </w:r>
      <w:r>
        <w:rPr>
          <w:rStyle w:val="CommentTok"/>
        </w:rPr>
        <w:t xml:space="preserve"># Loads the dataset called 'grit' from the pl462 package and assigns it the name "penguins"</w:t>
      </w:r>
      <w:r>
        <w:br/>
      </w:r>
      <w:r>
        <w:rPr>
          <w:rStyle w:val="NormalTok"/>
        </w:rPr>
        <w:t xml:space="preserve">?grit </w:t>
      </w:r>
      <w:r>
        <w:rPr>
          <w:rStyle w:val="CommentTok"/>
        </w:rPr>
        <w:t xml:space="preserve"># Loads the help menu giving some descriptive information for the dataset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(grit) </w:t>
      </w:r>
      <w:r>
        <w:rPr>
          <w:rStyle w:val="CommentTok"/>
        </w:rPr>
        <w:t xml:space="preserve"># Gives a quick view of the structure of the dataset.</w:t>
      </w:r>
    </w:p>
    <w:p>
      <w:pPr>
        <w:pStyle w:val="SourceCode"/>
      </w:pPr>
      <w:r>
        <w:rPr>
          <w:rStyle w:val="VerbatimChar"/>
        </w:rPr>
        <w:t xml:space="preserve">## Rows: 432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sex     &lt;chr&gt; "F", "F", "F", "F", "F", "F", "F", "F", "F", "F", "F", "F", "F…</w:t>
      </w:r>
      <w:r>
        <w:br/>
      </w:r>
      <w:r>
        <w:rPr>
          <w:rStyle w:val="VerbatimChar"/>
        </w:rPr>
        <w:t xml:space="preserve">## $ athlete &lt;chr&gt; "N", "N", "N", "N", "N", "N", "Y", "Y", "Y", "N", "N", "N", "N…</w:t>
      </w:r>
      <w:r>
        <w:br/>
      </w:r>
      <w:r>
        <w:rPr>
          <w:rStyle w:val="VerbatimChar"/>
        </w:rPr>
        <w:t xml:space="preserve">## $ id      &lt;int&gt; 1, 1, 1, 2, 2, 2, 3, 3, 3, 4, 4, 4, 5, 5, 5, 6, 6, 6, 7, 7, 7,…</w:t>
      </w:r>
      <w:r>
        <w:br/>
      </w:r>
      <w:r>
        <w:rPr>
          <w:rStyle w:val="VerbatimChar"/>
        </w:rPr>
        <w:t xml:space="preserve">## $ class   &lt;chr&gt; "entry", "freshmen", "sophmore", "entry", "freshmen", "sophmor…</w:t>
      </w:r>
      <w:r>
        <w:br/>
      </w:r>
      <w:r>
        <w:rPr>
          <w:rStyle w:val="VerbatimChar"/>
        </w:rPr>
        <w:t xml:space="preserve">## $ grit    &lt;dbl&gt; 4.375000, 4.000000, 4.166667, 3.250000, 3.500000, 3.000000, 4.…</w:t>
      </w:r>
    </w:p>
    <w:p>
      <w:pPr>
        <w:pStyle w:val="FirstParagraph"/>
      </w:pPr>
      <w:r>
        <w:t xml:space="preserve">Research Question:</w:t>
      </w:r>
      <w:r>
        <w:t xml:space="preserve"> </w:t>
      </w:r>
      <w:r>
        <w:t xml:space="preserve">We are interested in determining whether grit changes based on when the measure is taken (matriculation, freshmen year, sophomore year) and the biological sex of the participant.</w:t>
      </w:r>
    </w:p>
    <w:p>
      <w:pPr>
        <w:pStyle w:val="BodyText"/>
      </w:pPr>
      <w:r>
        <w:t xml:space="preserve">What is the DV?</w:t>
      </w:r>
      <w:r>
        <w:t xml:space="preserve"> </w:t>
      </w:r>
      <w:r>
        <w:t xml:space="preserve">&gt;</w:t>
      </w:r>
    </w:p>
    <w:p>
      <w:pPr>
        <w:pStyle w:val="BodyText"/>
      </w:pPr>
      <w:r>
        <w:t xml:space="preserve">What is/are the IV(s)? How many levels do they have?</w:t>
      </w:r>
      <w:r>
        <w:t xml:space="preserve"> </w:t>
      </w:r>
      <w:r>
        <w:t xml:space="preserve">&gt;</w:t>
      </w:r>
    </w:p>
    <w:bookmarkEnd w:id="33"/>
    <w:bookmarkStart w:id="36" w:name="Xe55a79cfe063ce2502244ca14604c84dc031a07"/>
    <w:p>
      <w:pPr>
        <w:pStyle w:val="Heading2"/>
      </w:pPr>
      <w:r>
        <w:t xml:space="preserve">2. Understand the data (Distribution, Variability, Outliers)</w:t>
      </w:r>
    </w:p>
    <w:p>
      <w:pPr>
        <w:numPr>
          <w:ilvl w:val="0"/>
          <w:numId w:val="1009"/>
        </w:numPr>
        <w:pStyle w:val="Compact"/>
      </w:pPr>
      <w:r>
        <w:t xml:space="preserve">Summary Statistics</w:t>
      </w:r>
    </w:p>
    <w:p>
      <w:pPr>
        <w:pStyle w:val="SourceCode"/>
      </w:pPr>
      <w:r>
        <w:rPr>
          <w:rStyle w:val="NormalTok"/>
        </w:rPr>
        <w:t xml:space="preserve">grit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(grit,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sex   class    variable     n  mean    sd</w:t>
      </w:r>
      <w:r>
        <w:br/>
      </w:r>
      <w:r>
        <w:rPr>
          <w:rStyle w:val="VerbatimChar"/>
        </w:rPr>
        <w:t xml:space="preserve">##   &lt;chr&gt; &lt;chr&gt;    &lt;chr&gt;    &lt;dbl&gt; &lt;dbl&gt; &lt;dbl&gt;</w:t>
      </w:r>
      <w:r>
        <w:br/>
      </w:r>
      <w:r>
        <w:rPr>
          <w:rStyle w:val="VerbatimChar"/>
        </w:rPr>
        <w:t xml:space="preserve">## 1 F     entry    grit        72 3.568 0.605</w:t>
      </w:r>
      <w:r>
        <w:br/>
      </w:r>
      <w:r>
        <w:rPr>
          <w:rStyle w:val="VerbatimChar"/>
        </w:rPr>
        <w:t xml:space="preserve">## 2 M     entry    grit        72 3.705 0.485</w:t>
      </w:r>
      <w:r>
        <w:br/>
      </w:r>
      <w:r>
        <w:rPr>
          <w:rStyle w:val="VerbatimChar"/>
        </w:rPr>
        <w:t xml:space="preserve">## 3 F     freshmen grit        72 3.708 0.643</w:t>
      </w:r>
      <w:r>
        <w:br/>
      </w:r>
      <w:r>
        <w:rPr>
          <w:rStyle w:val="VerbatimChar"/>
        </w:rPr>
        <w:t xml:space="preserve">## 4 M     freshmen grit        72 3.856 0.618</w:t>
      </w:r>
      <w:r>
        <w:br/>
      </w:r>
      <w:r>
        <w:rPr>
          <w:rStyle w:val="VerbatimChar"/>
        </w:rPr>
        <w:t xml:space="preserve">## 5 F     sophmore grit        72 3.681 0.638</w:t>
      </w:r>
      <w:r>
        <w:br/>
      </w:r>
      <w:r>
        <w:rPr>
          <w:rStyle w:val="VerbatimChar"/>
        </w:rPr>
        <w:t xml:space="preserve">## 6 M     sophmore grit        72 3.852 0.606</w:t>
      </w:r>
    </w:p>
    <w:p>
      <w:pPr>
        <w:pStyle w:val="FirstParagraph"/>
      </w:pPr>
      <w:r>
        <w:t xml:space="preserve">What are your observations given the descriptive statistics?</w:t>
      </w:r>
      <w:r>
        <w:t xml:space="preserve"> </w:t>
      </w:r>
      <w:r>
        <w:t xml:space="preserve">&gt;</w:t>
      </w:r>
    </w:p>
    <w:p>
      <w:pPr>
        <w:numPr>
          <w:ilvl w:val="0"/>
          <w:numId w:val="1010"/>
        </w:numPr>
        <w:pStyle w:val="Compact"/>
      </w:pPr>
      <w:r>
        <w:t xml:space="preserve">Data Visualization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NormalTok"/>
        </w:rPr>
        <w:t xml:space="preserve">grit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grit,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data-vis-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Continuous Density Plot</w:t>
      </w:r>
      <w:r>
        <w:br/>
      </w:r>
      <w:r>
        <w:rPr>
          <w:rStyle w:val="NormalTok"/>
        </w:rPr>
        <w:t xml:space="preserve">grit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grit,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sex)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data-vis-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your observations (distribution, variability) given these data visualizations?</w:t>
      </w:r>
      <w:r>
        <w:t xml:space="preserve"> </w:t>
      </w:r>
      <w:r>
        <w:t xml:space="preserve">&gt;</w:t>
      </w:r>
    </w:p>
    <w:p>
      <w:pPr>
        <w:numPr>
          <w:ilvl w:val="0"/>
          <w:numId w:val="1011"/>
        </w:numPr>
        <w:pStyle w:val="Compact"/>
      </w:pPr>
      <w:r>
        <w:t xml:space="preserve">Outliers</w:t>
      </w:r>
    </w:p>
    <w:p>
      <w:pPr>
        <w:pStyle w:val="SourceCode"/>
      </w:pPr>
      <w:r>
        <w:rPr>
          <w:rStyle w:val="NormalTok"/>
        </w:rPr>
        <w:t xml:space="preserve">grit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rstatix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(grit) </w:t>
      </w:r>
      <w:r>
        <w:rPr>
          <w:rStyle w:val="CommentTok"/>
        </w:rPr>
        <w:t xml:space="preserve"># Produces a table of outliers and extreme cases.</w:t>
      </w:r>
    </w:p>
    <w:p>
      <w:pPr>
        <w:pStyle w:val="SourceCode"/>
      </w:pPr>
      <w:r>
        <w:rPr>
          <w:rStyle w:val="VerbatimChar"/>
        </w:rPr>
        <w:t xml:space="preserve">## # A tibble: 3 × 7</w:t>
      </w:r>
      <w:r>
        <w:br/>
      </w:r>
      <w:r>
        <w:rPr>
          <w:rStyle w:val="VerbatimChar"/>
        </w:rPr>
        <w:t xml:space="preserve">##   sex   class    athlete    id  grit is.outlier is.extreme</w:t>
      </w:r>
      <w:r>
        <w:br/>
      </w:r>
      <w:r>
        <w:rPr>
          <w:rStyle w:val="VerbatimChar"/>
        </w:rPr>
        <w:t xml:space="preserve">##   &lt;chr&gt; &lt;chr&gt;    &lt;chr&gt;   &lt;int&gt; &lt;dbl&gt; &lt;lgl&gt;      &lt;lgl&gt;     </w:t>
      </w:r>
      <w:r>
        <w:br/>
      </w:r>
      <w:r>
        <w:rPr>
          <w:rStyle w:val="VerbatimChar"/>
        </w:rPr>
        <w:t xml:space="preserve">## 1 M     entry    N         132 2.375 TRUE       FALSE     </w:t>
      </w:r>
      <w:r>
        <w:br/>
      </w:r>
      <w:r>
        <w:rPr>
          <w:rStyle w:val="VerbatimChar"/>
        </w:rPr>
        <w:t xml:space="preserve">## 2 F     freshmen N          43 2     TRUE       FALSE     </w:t>
      </w:r>
      <w:r>
        <w:br/>
      </w:r>
      <w:r>
        <w:rPr>
          <w:rStyle w:val="VerbatimChar"/>
        </w:rPr>
        <w:t xml:space="preserve">## 3 F     sophmore N          43 1.667 TRUE       FALSE</w:t>
      </w:r>
    </w:p>
    <w:p>
      <w:pPr>
        <w:pStyle w:val="FirstParagraph"/>
      </w:pPr>
      <w:r>
        <w:t xml:space="preserve">Are there any outliers in these data?</w:t>
      </w:r>
      <w:r>
        <w:t xml:space="preserve"> </w:t>
      </w:r>
      <w:r>
        <w:t xml:space="preserve">&gt;</w:t>
      </w:r>
    </w:p>
    <w:bookmarkEnd w:id="36"/>
    <w:bookmarkStart w:id="39" w:name="check-assumptions-1"/>
    <w:p>
      <w:pPr>
        <w:pStyle w:val="Heading2"/>
      </w:pPr>
      <w:r>
        <w:t xml:space="preserve">3. Check Assumptions</w:t>
      </w:r>
    </w:p>
    <w:p>
      <w:pPr>
        <w:numPr>
          <w:ilvl w:val="0"/>
          <w:numId w:val="1012"/>
        </w:numPr>
        <w:pStyle w:val="Compact"/>
      </w:pPr>
      <w:r>
        <w:t xml:space="preserve">Normality of Residuals or DV by group</w:t>
      </w:r>
    </w:p>
    <w:p>
      <w:pPr>
        <w:pStyle w:val="FirstParagraph"/>
      </w:pPr>
      <w:r>
        <w:rPr>
          <w:iCs/>
          <w:i/>
        </w:rPr>
        <w:t xml:space="preserve">a. Analyzing the ANOVA model residuals. This approach is generally easier to do and helpful if there are many groups. This is the approach we will take.</w:t>
      </w:r>
    </w:p>
    <w:p>
      <w:pPr>
        <w:pStyle w:val="SourceCode"/>
      </w:pPr>
      <w:r>
        <w:rPr>
          <w:rStyle w:val="CommentTok"/>
        </w:rPr>
        <w:t xml:space="preserve"># Assumption testing- Normality of Residuals- QQ Plot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grit)</w:t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 </w:t>
      </w:r>
      <w:r>
        <w:rPr>
          <w:rStyle w:val="CommentTok"/>
        </w:rPr>
        <w:t xml:space="preserve"># Graphically depicts the correlation of these data and a normal distribution.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normality-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Shapiro-Wilkes Test</w:t>
      </w:r>
      <w:r>
        <w:br/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(model)) </w:t>
      </w:r>
      <w:r>
        <w:rPr>
          <w:rStyle w:val="CommentTok"/>
        </w:rPr>
        <w:t xml:space="preserve"># Statistically determines normality of these data.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variable         statistic  p.value</w:t>
      </w:r>
      <w:r>
        <w:br/>
      </w:r>
      <w:r>
        <w:rPr>
          <w:rStyle w:val="VerbatimChar"/>
        </w:rPr>
        <w:t xml:space="preserve">##   &lt;chr&gt;                &lt;dbl&gt;    &lt;dbl&gt;</w:t>
      </w:r>
      <w:r>
        <w:br/>
      </w:r>
      <w:r>
        <w:rPr>
          <w:rStyle w:val="VerbatimChar"/>
        </w:rPr>
        <w:t xml:space="preserve">## 1 residuals(model)    0.9892 0.002854</w:t>
      </w:r>
    </w:p>
    <w:p>
      <w:pPr>
        <w:pStyle w:val="FirstParagraph"/>
      </w:pPr>
      <w:r>
        <w:rPr>
          <w:iCs/>
          <w:i/>
        </w:rPr>
        <w:t xml:space="preserve">b. Checking Normality for each group separately. This might be helpful if you have only a few groups.</w:t>
      </w:r>
    </w:p>
    <w:p>
      <w:pPr>
        <w:pStyle w:val="SourceCode"/>
      </w:pPr>
      <w:r>
        <w:rPr>
          <w:rStyle w:val="CommentTok"/>
        </w:rPr>
        <w:t xml:space="preserve"># Assumption testing- Normality DV by groups</w:t>
      </w:r>
      <w:r>
        <w:br/>
      </w:r>
      <w:r>
        <w:br/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(grit, </w:t>
      </w:r>
      <w:r>
        <w:rPr>
          <w:rStyle w:val="StringTok"/>
        </w:rPr>
        <w:t xml:space="preserve">"grit"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class) </w:t>
      </w:r>
      <w:r>
        <w:rPr>
          <w:rStyle w:val="CommentTok"/>
        </w:rPr>
        <w:t xml:space="preserve"># Graphically depicts the correlation of these data and a normal distribution.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eleton_files/figure-docx/normality2-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Shapiro-Wilkes Test</w:t>
      </w:r>
      <w:r>
        <w:br/>
      </w:r>
      <w:r>
        <w:rPr>
          <w:rStyle w:val="NormalTok"/>
        </w:rPr>
        <w:t xml:space="preserve">grit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(class,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shapiro_test</w:t>
      </w:r>
      <w:r>
        <w:rPr>
          <w:rStyle w:val="NormalTok"/>
        </w:rPr>
        <w:t xml:space="preserve">(grit) </w:t>
      </w:r>
      <w:r>
        <w:rPr>
          <w:rStyle w:val="CommentTok"/>
        </w:rPr>
        <w:t xml:space="preserve"># Statistically determines normality of these data. 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  sex   class    variable statistic       p</w:t>
      </w:r>
      <w:r>
        <w:br/>
      </w:r>
      <w:r>
        <w:rPr>
          <w:rStyle w:val="VerbatimChar"/>
        </w:rPr>
        <w:t xml:space="preserve">##   &lt;chr&gt; &lt;chr&gt;    &lt;chr&gt;        &lt;dbl&gt;   &lt;dbl&gt;</w:t>
      </w:r>
      <w:r>
        <w:br/>
      </w:r>
      <w:r>
        <w:rPr>
          <w:rStyle w:val="VerbatimChar"/>
        </w:rPr>
        <w:t xml:space="preserve">## 1 F     entry    grit        0.9905 0.8691 </w:t>
      </w:r>
      <w:r>
        <w:br/>
      </w:r>
      <w:r>
        <w:rPr>
          <w:rStyle w:val="VerbatimChar"/>
        </w:rPr>
        <w:t xml:space="preserve">## 2 M     entry    grit        0.9839 0.4890 </w:t>
      </w:r>
      <w:r>
        <w:br/>
      </w:r>
      <w:r>
        <w:rPr>
          <w:rStyle w:val="VerbatimChar"/>
        </w:rPr>
        <w:t xml:space="preserve">## 3 F     freshmen grit        0.9839 0.4884 </w:t>
      </w:r>
      <w:r>
        <w:br/>
      </w:r>
      <w:r>
        <w:rPr>
          <w:rStyle w:val="VerbatimChar"/>
        </w:rPr>
        <w:t xml:space="preserve">## 4 M     freshmen grit        0.9706 0.08981</w:t>
      </w:r>
      <w:r>
        <w:br/>
      </w:r>
      <w:r>
        <w:rPr>
          <w:rStyle w:val="VerbatimChar"/>
        </w:rPr>
        <w:t xml:space="preserve">## 5 F     sophmore grit        0.9630 0.03270</w:t>
      </w:r>
      <w:r>
        <w:br/>
      </w:r>
      <w:r>
        <w:rPr>
          <w:rStyle w:val="VerbatimChar"/>
        </w:rPr>
        <w:t xml:space="preserve">## 6 M     sophmore grit        0.9606 0.02380</w:t>
      </w:r>
    </w:p>
    <w:p>
      <w:pPr>
        <w:pStyle w:val="FirstParagraph"/>
      </w:pPr>
      <w:r>
        <w:rPr>
          <w:iCs/>
          <w:i/>
        </w:rPr>
        <w:t xml:space="preserve">Note: may be overly sensitive if data is more than 50. In that case, the qq plot is preferred.</w:t>
      </w:r>
    </w:p>
    <w:p>
      <w:pPr>
        <w:pStyle w:val="BodyText"/>
      </w:pPr>
      <w:r>
        <w:t xml:space="preserve">Are these data normally distributed?</w:t>
      </w:r>
      <w:r>
        <w:t xml:space="preserve"> </w:t>
      </w:r>
      <w:r>
        <w:t xml:space="preserve">&gt;</w:t>
      </w:r>
    </w:p>
    <w:p>
      <w:pPr>
        <w:pStyle w:val="BodyText"/>
      </w:pPr>
      <w:r>
        <w:rPr>
          <w:iCs/>
          <w:i/>
        </w:rPr>
        <w:t xml:space="preserve">If the data are not normally distributed, a Kruskal-Wallis test is a non-parametric alternative to the One-Way ANOVA (</w:t>
      </w:r>
      <w:r>
        <w:rPr>
          <w:rStyle w:val="VerbatimChar"/>
          <w:iCs/>
          <w:i/>
        </w:rPr>
        <w:t xml:space="preserve">kruskal_test()</w:t>
      </w:r>
      <w:r>
        <w:rPr>
          <w:iCs/>
          <w:i/>
        </w:rPr>
        <w:t xml:space="preserve">).</w:t>
      </w:r>
    </w:p>
    <w:p>
      <w:pPr>
        <w:numPr>
          <w:ilvl w:val="0"/>
          <w:numId w:val="1013"/>
        </w:numPr>
        <w:pStyle w:val="Compact"/>
      </w:pPr>
      <w:r>
        <w:t xml:space="preserve">Sphericity</w:t>
      </w:r>
      <w:r>
        <w:t xml:space="preserve"> </w:t>
      </w:r>
      <w:r>
        <w:rPr>
          <w:iCs/>
          <w:i/>
        </w:rPr>
        <w:t xml:space="preserve">variance of the differences between groups should be equal. This can be checked using the Mauchly’s test of sphericity. This is automatically reported and adjusted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anova_test()</w:t>
      </w:r>
    </w:p>
    <w:bookmarkEnd w:id="39"/>
    <w:bookmarkStart w:id="40" w:name="conduct-the-statistical-test-1"/>
    <w:p>
      <w:pPr>
        <w:pStyle w:val="Heading2"/>
      </w:pPr>
      <w:r>
        <w:t xml:space="preserve">4. Conduct the Statistical Test</w:t>
      </w:r>
    </w:p>
    <w:p>
      <w:pPr>
        <w:numPr>
          <w:ilvl w:val="0"/>
          <w:numId w:val="1014"/>
        </w:numPr>
        <w:pStyle w:val="Compact"/>
      </w:pPr>
      <w:r>
        <w:t xml:space="preserve">Run ANOVA</w:t>
      </w:r>
    </w:p>
    <w:p>
      <w:pPr>
        <w:pStyle w:val="SourceCode"/>
      </w:pPr>
      <w:r>
        <w:rPr>
          <w:rStyle w:val="CommentTok"/>
        </w:rPr>
        <w:t xml:space="preserve"># One-Way Repeated Measures ANOVA- Tests of Within-Subject.</w:t>
      </w:r>
      <w:r>
        <w:br/>
      </w:r>
      <w:r>
        <w:rPr>
          <w:rStyle w:val="NormalTok"/>
        </w:rPr>
        <w:t xml:space="preserve">grit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anova_test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dv =</w:t>
      </w:r>
      <w:r>
        <w:rPr>
          <w:rStyle w:val="NormalTok"/>
        </w:rPr>
        <w:t xml:space="preserve"> grit, </w:t>
      </w:r>
      <w:r>
        <w:rPr>
          <w:rStyle w:val="AttributeTok"/>
        </w:rPr>
        <w:t xml:space="preserve">within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between =</w:t>
      </w:r>
      <w:r>
        <w:rPr>
          <w:rStyle w:val="NormalTok"/>
        </w:rPr>
        <w:t xml:space="preserve"> sex)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$ANOVA</w:t>
      </w:r>
      <w:r>
        <w:br/>
      </w:r>
      <w:r>
        <w:rPr>
          <w:rStyle w:val="VerbatimChar"/>
        </w:rPr>
        <w:t xml:space="preserve">##      Effect DFn DFd     F     p p&lt;.05      ges</w:t>
      </w:r>
      <w:r>
        <w:br/>
      </w:r>
      <w:r>
        <w:rPr>
          <w:rStyle w:val="VerbatimChar"/>
        </w:rPr>
        <w:t xml:space="preserve">## 1       sex   1 142 3.203 0.076       0.016000</w:t>
      </w:r>
      <w:r>
        <w:br/>
      </w:r>
      <w:r>
        <w:rPr>
          <w:rStyle w:val="VerbatimChar"/>
        </w:rPr>
        <w:t xml:space="preserve">## 2     class   2 284 6.049 0.003     * 0.012000</w:t>
      </w:r>
      <w:r>
        <w:br/>
      </w:r>
      <w:r>
        <w:rPr>
          <w:rStyle w:val="VerbatimChar"/>
        </w:rPr>
        <w:t xml:space="preserve">## 3 sex:class   2 284 0.072 0.930       0.000142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$`Mauchly's Test for Sphericity`</w:t>
      </w:r>
      <w:r>
        <w:br/>
      </w:r>
      <w:r>
        <w:rPr>
          <w:rStyle w:val="VerbatimChar"/>
        </w:rPr>
        <w:t xml:space="preserve">##      Effect     W     p p&lt;.05</w:t>
      </w:r>
      <w:r>
        <w:br/>
      </w:r>
      <w:r>
        <w:rPr>
          <w:rStyle w:val="VerbatimChar"/>
        </w:rPr>
        <w:t xml:space="preserve">## 1     class 0.999 0.918      </w:t>
      </w:r>
      <w:r>
        <w:br/>
      </w:r>
      <w:r>
        <w:rPr>
          <w:rStyle w:val="VerbatimChar"/>
        </w:rPr>
        <w:t xml:space="preserve">## 2 sex:class 0.999 0.918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$`Sphericity Corrections`</w:t>
      </w:r>
      <w:r>
        <w:br/>
      </w:r>
      <w:r>
        <w:rPr>
          <w:rStyle w:val="VerbatimChar"/>
        </w:rPr>
        <w:t xml:space="preserve">##      Effect   GGe    DF[GG] p[GG] p[GG]&lt;.05   HFe      DF[HF] p[HF] p[HF]&lt;.05</w:t>
      </w:r>
      <w:r>
        <w:br/>
      </w:r>
      <w:r>
        <w:rPr>
          <w:rStyle w:val="VerbatimChar"/>
        </w:rPr>
        <w:t xml:space="preserve">## 1     class 0.999 2, 283.66 0.003         * 1.013 2.03, 287.7 0.003         *</w:t>
      </w:r>
      <w:r>
        <w:br/>
      </w:r>
      <w:r>
        <w:rPr>
          <w:rStyle w:val="VerbatimChar"/>
        </w:rPr>
        <w:t xml:space="preserve">## 2 sex:class 0.999 2, 283.66 0.930           1.013 2.03, 287.7 0.930</w:t>
      </w:r>
    </w:p>
    <w:p>
      <w:pPr>
        <w:pStyle w:val="FirstParagraph"/>
      </w:pPr>
      <w:r>
        <w:t xml:space="preserve">Interpret the results</w:t>
      </w:r>
      <w:r>
        <w:t xml:space="preserve"> </w:t>
      </w:r>
      <w:r>
        <w:t xml:space="preserve">&gt;</w:t>
      </w:r>
    </w:p>
    <w:bookmarkEnd w:id="40"/>
    <w:bookmarkStart w:id="41" w:name="conduct-post-hoc-analyses-as-needed-1"/>
    <w:p>
      <w:pPr>
        <w:pStyle w:val="Heading2"/>
      </w:pPr>
      <w:r>
        <w:t xml:space="preserve">5. Conduct Post-Hoc Analyses as needed</w:t>
      </w:r>
    </w:p>
    <w:p>
      <w:pPr>
        <w:numPr>
          <w:ilvl w:val="0"/>
          <w:numId w:val="1015"/>
        </w:numPr>
        <w:pStyle w:val="Compact"/>
      </w:pPr>
      <w:r>
        <w:t xml:space="preserve">Pairwise</w:t>
      </w:r>
      <w:r>
        <w:t xml:space="preserve"> </w:t>
      </w:r>
      <w:r>
        <w:rPr>
          <w:iCs/>
          <w:i/>
        </w:rPr>
        <w:t xml:space="preserve">t</w:t>
      </w:r>
      <w:r>
        <w:t xml:space="preserve">-tests</w:t>
      </w:r>
    </w:p>
    <w:p>
      <w:pPr>
        <w:pStyle w:val="SourceCode"/>
      </w:pPr>
      <w:r>
        <w:rPr>
          <w:rStyle w:val="NormalTok"/>
        </w:rPr>
        <w:t xml:space="preserve">grit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pairwise_t_test</w:t>
      </w:r>
      <w:r>
        <w:rPr>
          <w:rStyle w:val="NormalTok"/>
        </w:rPr>
        <w:t xml:space="preserve">(grit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× 10</w:t>
      </w:r>
      <w:r>
        <w:br/>
      </w:r>
      <w:r>
        <w:rPr>
          <w:rStyle w:val="VerbatimChar"/>
        </w:rPr>
        <w:t xml:space="preserve">##   .y.   group1   group2      n1    n2 statistic    df     p p.adj p.adj.signif</w:t>
      </w:r>
      <w:r>
        <w:br/>
      </w:r>
      <w:r>
        <w:rPr>
          <w:rStyle w:val="VerbatimChar"/>
        </w:rPr>
        <w:t xml:space="preserve">## * &lt;chr&gt; &lt;chr&gt;    &lt;chr&gt;    &lt;int&gt; &lt;int&gt;     &lt;dbl&gt; &lt;dbl&gt; &lt;dbl&gt; &lt;dbl&gt; &lt;chr&gt;       </w:t>
      </w:r>
      <w:r>
        <w:br/>
      </w:r>
      <w:r>
        <w:rPr>
          <w:rStyle w:val="VerbatimChar"/>
        </w:rPr>
        <w:t xml:space="preserve">## 1 grit  entry    freshmen   144   144   -3.240    143 0.001 0.004 **          </w:t>
      </w:r>
      <w:r>
        <w:br/>
      </w:r>
      <w:r>
        <w:rPr>
          <w:rStyle w:val="VerbatimChar"/>
        </w:rPr>
        <w:t xml:space="preserve">## 2 grit  entry    sophmore   144   144   -2.800    143 0.006 0.012 *           </w:t>
      </w:r>
      <w:r>
        <w:br/>
      </w:r>
      <w:r>
        <w:rPr>
          <w:rStyle w:val="VerbatimChar"/>
        </w:rPr>
        <w:t xml:space="preserve">## 3 grit  freshmen sophmore   144   144    0.3511   143 0.726 0.726 ns</w:t>
      </w:r>
    </w:p>
    <w:p>
      <w:pPr>
        <w:pStyle w:val="FirstParagraph"/>
      </w:pPr>
      <w:r>
        <w:t xml:space="preserve">Interpret the results</w:t>
      </w:r>
      <w:r>
        <w:t xml:space="preserve"> </w:t>
      </w:r>
      <w:r>
        <w:t xml:space="preserve">&gt;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Two-Way ANOVA: Advanced Topics in Stats II</dc:title>
  <dc:creator/>
  <cp:keywords/>
  <dcterms:created xsi:type="dcterms:W3CDTF">2022-02-23T04:14:33Z</dcterms:created>
  <dcterms:modified xsi:type="dcterms:W3CDTF">2022-02-23T04:14:33Z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2022-02-22</vt:lpwstr>
  </property>
  <property fmtid="{D5CDD505-2E9C-101B-9397-08002B2CF9AE}" pid="3" name="output">
    <vt:lpwstr>word_document</vt:lpwstr>
  </property>
</Properties>
</file>