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6BF4" w14:textId="77777777" w:rsidR="00567EA1" w:rsidRDefault="001A53C0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FBDEA5C" wp14:editId="53D48364">
            <wp:simplePos x="0" y="0"/>
            <wp:positionH relativeFrom="column">
              <wp:posOffset>0</wp:posOffset>
            </wp:positionH>
            <wp:positionV relativeFrom="paragraph">
              <wp:posOffset>722</wp:posOffset>
            </wp:positionV>
            <wp:extent cx="923397" cy="993596"/>
            <wp:effectExtent l="0" t="0" r="3703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397" cy="993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Melbourne School of Psychological Scien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C18778" wp14:editId="0D76CEE7">
            <wp:simplePos x="0" y="0"/>
            <wp:positionH relativeFrom="column">
              <wp:posOffset>4778279</wp:posOffset>
            </wp:positionH>
            <wp:positionV relativeFrom="paragraph">
              <wp:posOffset>-8997</wp:posOffset>
            </wp:positionV>
            <wp:extent cx="922684" cy="993596"/>
            <wp:effectExtent l="0" t="0" r="4416" b="0"/>
            <wp:wrapSquare wrapText="bothSides"/>
            <wp:docPr id="2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684" cy="993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ces</w:t>
      </w:r>
    </w:p>
    <w:p w14:paraId="164C12C9" w14:textId="77777777" w:rsidR="00567EA1" w:rsidRDefault="00567EA1">
      <w:pPr>
        <w:pStyle w:val="Standard"/>
        <w:jc w:val="center"/>
        <w:rPr>
          <w:b/>
          <w:bCs/>
          <w:sz w:val="28"/>
          <w:szCs w:val="28"/>
        </w:rPr>
      </w:pPr>
    </w:p>
    <w:p w14:paraId="7F7963C3" w14:textId="77777777" w:rsidR="00567EA1" w:rsidRDefault="001A53C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Consent form for persons participating in a research project</w:t>
      </w:r>
    </w:p>
    <w:p w14:paraId="6EF53044" w14:textId="77777777" w:rsidR="00567EA1" w:rsidRDefault="00567EA1">
      <w:pPr>
        <w:pStyle w:val="Standard"/>
        <w:rPr>
          <w:b/>
          <w:sz w:val="22"/>
          <w:szCs w:val="22"/>
        </w:rPr>
      </w:pPr>
    </w:p>
    <w:p w14:paraId="4F49876E" w14:textId="77777777" w:rsidR="00567EA1" w:rsidRDefault="001A53C0">
      <w:pPr>
        <w:pStyle w:val="Standard"/>
        <w:jc w:val="center"/>
      </w:pPr>
      <w:r>
        <w:rPr>
          <w:bCs/>
          <w:sz w:val="22"/>
          <w:szCs w:val="22"/>
        </w:rPr>
        <w:t>PROJECT TITLE:</w:t>
      </w:r>
      <w:r>
        <w:rPr>
          <w:b/>
          <w:i/>
          <w:sz w:val="22"/>
          <w:szCs w:val="22"/>
        </w:rPr>
        <w:t xml:space="preserve"> </w:t>
      </w:r>
      <w:r>
        <w:rPr>
          <w:b/>
          <w:sz w:val="28"/>
          <w:szCs w:val="28"/>
          <w:lang w:eastAsia="zh-TW"/>
        </w:rPr>
        <w:t xml:space="preserve"> </w:t>
      </w:r>
      <w:r>
        <w:rPr>
          <w:b/>
          <w:i/>
          <w:color w:val="000000"/>
          <w:sz w:val="22"/>
          <w:szCs w:val="22"/>
          <w:lang w:eastAsia="zh-TW"/>
        </w:rPr>
        <w:t>Identifying causes of events</w:t>
      </w:r>
    </w:p>
    <w:p w14:paraId="52DD61FF" w14:textId="77777777" w:rsidR="00567EA1" w:rsidRDefault="001A53C0">
      <w:pPr>
        <w:pStyle w:val="Standard"/>
        <w:tabs>
          <w:tab w:val="left" w:pos="7460"/>
        </w:tabs>
        <w:rPr>
          <w:b/>
        </w:rPr>
      </w:pPr>
      <w:r>
        <w:rPr>
          <w:b/>
        </w:rPr>
        <w:tab/>
      </w:r>
    </w:p>
    <w:p w14:paraId="12056814" w14:textId="77777777" w:rsidR="00567EA1" w:rsidRDefault="001A53C0">
      <w:pPr>
        <w:pStyle w:val="Standard"/>
        <w:pBdr>
          <w:top w:val="single" w:sz="12" w:space="1" w:color="000001"/>
          <w:bottom w:val="single" w:sz="12" w:space="1" w:color="000001"/>
        </w:pBdr>
        <w:jc w:val="center"/>
        <w:rPr>
          <w:b/>
          <w:color w:val="000000"/>
          <w:sz w:val="22"/>
          <w:szCs w:val="18"/>
        </w:rPr>
      </w:pPr>
      <w:proofErr w:type="spellStart"/>
      <w:r>
        <w:rPr>
          <w:b/>
          <w:color w:val="000000"/>
          <w:sz w:val="22"/>
          <w:szCs w:val="18"/>
        </w:rPr>
        <w:t>Aurélien</w:t>
      </w:r>
      <w:proofErr w:type="spellEnd"/>
      <w:r>
        <w:rPr>
          <w:b/>
          <w:color w:val="000000"/>
          <w:sz w:val="22"/>
          <w:szCs w:val="18"/>
        </w:rPr>
        <w:t xml:space="preserve"> </w:t>
      </w:r>
      <w:proofErr w:type="spellStart"/>
      <w:r>
        <w:rPr>
          <w:b/>
          <w:color w:val="000000"/>
          <w:sz w:val="22"/>
          <w:szCs w:val="18"/>
        </w:rPr>
        <w:t>Fermo</w:t>
      </w:r>
      <w:proofErr w:type="spellEnd"/>
      <w:r>
        <w:rPr>
          <w:b/>
          <w:color w:val="000000"/>
          <w:sz w:val="22"/>
          <w:szCs w:val="18"/>
        </w:rPr>
        <w:t xml:space="preserve"> (Responsible Researcher)</w:t>
      </w:r>
    </w:p>
    <w:p w14:paraId="74768514" w14:textId="77777777" w:rsidR="00567EA1" w:rsidRDefault="001A53C0">
      <w:pPr>
        <w:pStyle w:val="Standard"/>
        <w:pBdr>
          <w:top w:val="single" w:sz="12" w:space="1" w:color="000001"/>
          <w:bottom w:val="single" w:sz="12" w:space="1" w:color="000001"/>
        </w:pBdr>
        <w:jc w:val="center"/>
        <w:rPr>
          <w:color w:val="000000"/>
          <w:sz w:val="22"/>
          <w:szCs w:val="18"/>
        </w:rPr>
      </w:pPr>
      <w:r>
        <w:rPr>
          <w:color w:val="000000"/>
          <w:sz w:val="22"/>
          <w:szCs w:val="18"/>
        </w:rPr>
        <w:t xml:space="preserve">Tel: +33 642 249 420; email: </w:t>
      </w:r>
      <w:r>
        <w:rPr>
          <w:color w:val="000000"/>
          <w:sz w:val="22"/>
          <w:szCs w:val="18"/>
        </w:rPr>
        <w:t>aurelien.fermo@ens.fr</w:t>
      </w:r>
    </w:p>
    <w:p w14:paraId="01DC4ADA" w14:textId="77777777" w:rsidR="00567EA1" w:rsidRDefault="001A53C0">
      <w:pPr>
        <w:pStyle w:val="Standard"/>
        <w:pBdr>
          <w:top w:val="single" w:sz="12" w:space="1" w:color="000001"/>
          <w:bottom w:val="single" w:sz="12" w:space="1" w:color="000001"/>
        </w:pBdr>
        <w:jc w:val="center"/>
      </w:pPr>
      <w:r>
        <w:rPr>
          <w:b/>
          <w:color w:val="000000"/>
          <w:sz w:val="22"/>
          <w:szCs w:val="18"/>
        </w:rPr>
        <w:t>A/Prof Charles Kemp (co-researcher) email: c.kemp@unimelb.edu</w:t>
      </w:r>
    </w:p>
    <w:p w14:paraId="7B3046F6" w14:textId="77777777" w:rsidR="00567EA1" w:rsidRDefault="00567EA1">
      <w:pPr>
        <w:pStyle w:val="Standard"/>
        <w:rPr>
          <w:color w:val="000000"/>
          <w:szCs w:val="18"/>
        </w:rPr>
      </w:pPr>
    </w:p>
    <w:p w14:paraId="061F4D4D" w14:textId="77777777" w:rsidR="00567EA1" w:rsidRDefault="00567EA1">
      <w:pPr>
        <w:pStyle w:val="Standard"/>
        <w:rPr>
          <w:i/>
          <w:color w:val="365F91"/>
          <w:szCs w:val="18"/>
        </w:rPr>
      </w:pPr>
    </w:p>
    <w:p w14:paraId="79E525D0" w14:textId="77777777" w:rsidR="00567EA1" w:rsidRDefault="00567EA1">
      <w:pPr>
        <w:pStyle w:val="Standard"/>
      </w:pPr>
    </w:p>
    <w:p w14:paraId="66E88828" w14:textId="77777777" w:rsidR="00567EA1" w:rsidRDefault="001A53C0">
      <w:pPr>
        <w:pStyle w:val="Noindent"/>
        <w:widowControl/>
        <w:numPr>
          <w:ilvl w:val="0"/>
          <w:numId w:val="6"/>
        </w:numPr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I consent to participate in this project. The purpose of this research is to acquire information about how people make causal judgments.</w:t>
      </w:r>
    </w:p>
    <w:p w14:paraId="01BC6072" w14:textId="77777777" w:rsidR="00567EA1" w:rsidRDefault="00567EA1">
      <w:pPr>
        <w:pStyle w:val="Noindent"/>
        <w:widowControl/>
        <w:ind w:firstLine="0"/>
        <w:rPr>
          <w:rFonts w:ascii="Times New Roman" w:hAnsi="Times New Roman"/>
          <w:szCs w:val="18"/>
        </w:rPr>
      </w:pPr>
    </w:p>
    <w:p w14:paraId="32CC96D5" w14:textId="77777777" w:rsidR="00567EA1" w:rsidRDefault="001A53C0">
      <w:pPr>
        <w:pStyle w:val="Noindent"/>
        <w:widowControl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2. </w:t>
      </w:r>
      <w:r>
        <w:rPr>
          <w:rFonts w:ascii="Times New Roman" w:hAnsi="Times New Roman"/>
          <w:szCs w:val="18"/>
        </w:rPr>
        <w:tab/>
        <w:t xml:space="preserve">I understand that this </w:t>
      </w:r>
      <w:r>
        <w:rPr>
          <w:rFonts w:ascii="Times New Roman" w:hAnsi="Times New Roman"/>
          <w:szCs w:val="18"/>
        </w:rPr>
        <w:t>project is for research purposes only. It is expected that the results of this study will be presented at conferences and published in a peer-reviewed journal.</w:t>
      </w:r>
    </w:p>
    <w:p w14:paraId="6DC343AB" w14:textId="77777777" w:rsidR="00567EA1" w:rsidRDefault="00567EA1">
      <w:pPr>
        <w:pStyle w:val="Noindent"/>
        <w:widowControl/>
        <w:rPr>
          <w:rFonts w:ascii="Times New Roman" w:hAnsi="Times New Roman"/>
          <w:szCs w:val="18"/>
        </w:rPr>
      </w:pPr>
    </w:p>
    <w:p w14:paraId="7707E33D" w14:textId="77777777" w:rsidR="00567EA1" w:rsidRDefault="001A53C0">
      <w:pPr>
        <w:pStyle w:val="Noindent"/>
        <w:widowControl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3.</w:t>
      </w:r>
      <w:r>
        <w:rPr>
          <w:rFonts w:ascii="Times New Roman" w:hAnsi="Times New Roman"/>
          <w:szCs w:val="18"/>
        </w:rPr>
        <w:tab/>
        <w:t xml:space="preserve">In this project I will be given some optional demographic questions and then shown a </w:t>
      </w:r>
      <w:r>
        <w:rPr>
          <w:rFonts w:ascii="Times New Roman" w:hAnsi="Times New Roman"/>
          <w:szCs w:val="18"/>
        </w:rPr>
        <w:t>series of animations which will show nodes in a network being activated. For each animation I will be asked to select the node(s) that caused the activation of the final node. The details of this have been explained in the statement on the previous page.</w:t>
      </w:r>
    </w:p>
    <w:p w14:paraId="04A59F90" w14:textId="77777777" w:rsidR="00567EA1" w:rsidRDefault="00567EA1">
      <w:pPr>
        <w:pStyle w:val="Noindent"/>
        <w:widowControl/>
        <w:ind w:left="0" w:firstLine="0"/>
        <w:rPr>
          <w:rFonts w:ascii="Times New Roman" w:hAnsi="Times New Roman"/>
          <w:b/>
          <w:szCs w:val="18"/>
        </w:rPr>
      </w:pPr>
    </w:p>
    <w:p w14:paraId="60E7094A" w14:textId="77777777" w:rsidR="00567EA1" w:rsidRDefault="001A53C0">
      <w:pPr>
        <w:pStyle w:val="Noindent"/>
        <w:widowControl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4.</w:t>
      </w:r>
      <w:r>
        <w:rPr>
          <w:rFonts w:ascii="Times New Roman" w:hAnsi="Times New Roman"/>
          <w:szCs w:val="18"/>
        </w:rPr>
        <w:tab/>
        <w:t>I understand that there are risks involved in participating in this research project, although they are minimal; the largest risk is a mild degree of boredom. The length of the study was specified on a previous page.</w:t>
      </w:r>
    </w:p>
    <w:p w14:paraId="1A5C3BA5" w14:textId="77777777" w:rsidR="00567EA1" w:rsidRDefault="00567EA1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5F68E1A9" w14:textId="77777777" w:rsidR="00567EA1" w:rsidRDefault="001A53C0">
      <w:pPr>
        <w:pStyle w:val="Noindent"/>
        <w:widowControl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5.</w:t>
      </w:r>
      <w:r>
        <w:rPr>
          <w:rFonts w:ascii="Times New Roman" w:hAnsi="Times New Roman"/>
          <w:szCs w:val="18"/>
        </w:rPr>
        <w:tab/>
        <w:t xml:space="preserve">My participation is </w:t>
      </w:r>
      <w:proofErr w:type="gramStart"/>
      <w:r>
        <w:rPr>
          <w:rFonts w:ascii="Times New Roman" w:hAnsi="Times New Roman"/>
          <w:szCs w:val="18"/>
        </w:rPr>
        <w:t>voluntary</w:t>
      </w:r>
      <w:proofErr w:type="gramEnd"/>
      <w:r>
        <w:rPr>
          <w:rFonts w:ascii="Times New Roman" w:hAnsi="Times New Roman"/>
          <w:szCs w:val="18"/>
        </w:rPr>
        <w:t xml:space="preserve"> an</w:t>
      </w:r>
      <w:r>
        <w:rPr>
          <w:rFonts w:ascii="Times New Roman" w:hAnsi="Times New Roman"/>
          <w:szCs w:val="18"/>
        </w:rPr>
        <w:t>d I am free to withdraw from the project at any time without explanation or prejudice and to withdraw any unprocessed data I have provided. Withdrawing from the project will not affect my relationship with any person.</w:t>
      </w:r>
    </w:p>
    <w:p w14:paraId="55A5FD7D" w14:textId="77777777" w:rsidR="00567EA1" w:rsidRDefault="00567EA1">
      <w:pPr>
        <w:pStyle w:val="Noindent"/>
        <w:widowControl/>
        <w:rPr>
          <w:rFonts w:ascii="Times New Roman" w:hAnsi="Times New Roman"/>
          <w:szCs w:val="18"/>
        </w:rPr>
      </w:pPr>
    </w:p>
    <w:p w14:paraId="5BFA903B" w14:textId="77777777" w:rsidR="00567EA1" w:rsidRDefault="001A53C0">
      <w:pPr>
        <w:pStyle w:val="Noindent"/>
        <w:widowControl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6.</w:t>
      </w:r>
      <w:r>
        <w:rPr>
          <w:rFonts w:ascii="Times New Roman" w:hAnsi="Times New Roman"/>
          <w:szCs w:val="18"/>
        </w:rPr>
        <w:tab/>
        <w:t>I have been informed that the data</w:t>
      </w:r>
      <w:r>
        <w:rPr>
          <w:rFonts w:ascii="Times New Roman" w:hAnsi="Times New Roman"/>
          <w:szCs w:val="18"/>
        </w:rPr>
        <w:t xml:space="preserve"> from this research will be stored at the University of Melbourne and may be made available in de-identified form to the scientific community.</w:t>
      </w:r>
    </w:p>
    <w:p w14:paraId="367C0FE2" w14:textId="77777777" w:rsidR="00567EA1" w:rsidRDefault="00567EA1">
      <w:pPr>
        <w:pStyle w:val="Noindent"/>
        <w:widowControl/>
        <w:rPr>
          <w:rFonts w:ascii="Times New Roman" w:hAnsi="Times New Roman"/>
          <w:szCs w:val="18"/>
        </w:rPr>
      </w:pPr>
    </w:p>
    <w:p w14:paraId="507A32E2" w14:textId="77777777" w:rsidR="00567EA1" w:rsidRDefault="001A53C0">
      <w:pPr>
        <w:pStyle w:val="Noindent"/>
        <w:widowControl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7.</w:t>
      </w:r>
      <w:r>
        <w:rPr>
          <w:rFonts w:ascii="Times New Roman" w:hAnsi="Times New Roman"/>
          <w:szCs w:val="18"/>
        </w:rPr>
        <w:tab/>
        <w:t>I have been informed that the confidentiality of the information I provide will be safeguarded subject to any</w:t>
      </w:r>
      <w:r>
        <w:rPr>
          <w:rFonts w:ascii="Times New Roman" w:hAnsi="Times New Roman"/>
          <w:szCs w:val="18"/>
        </w:rPr>
        <w:t xml:space="preserve"> legal requirements. My data is anonymous and not linked to any personal information at any time.</w:t>
      </w:r>
    </w:p>
    <w:p w14:paraId="7AFEE383" w14:textId="77777777" w:rsidR="00567EA1" w:rsidRDefault="00567EA1">
      <w:pPr>
        <w:pStyle w:val="Noindent"/>
        <w:widowControl/>
        <w:rPr>
          <w:rFonts w:ascii="Times New Roman" w:hAnsi="Times New Roman"/>
          <w:szCs w:val="18"/>
        </w:rPr>
      </w:pPr>
    </w:p>
    <w:p w14:paraId="1F6B0982" w14:textId="77777777" w:rsidR="00567EA1" w:rsidRDefault="00567EA1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68588FE0" w14:textId="77777777" w:rsidR="00567EA1" w:rsidRDefault="001A53C0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By clicking the “Next” button I give my consent to participate in this project.</w:t>
      </w:r>
    </w:p>
    <w:p w14:paraId="28946170" w14:textId="77777777" w:rsidR="00567EA1" w:rsidRDefault="00567EA1">
      <w:pPr>
        <w:pStyle w:val="Standard"/>
        <w:tabs>
          <w:tab w:val="left" w:pos="4962"/>
        </w:tabs>
        <w:rPr>
          <w:szCs w:val="18"/>
        </w:rPr>
      </w:pPr>
    </w:p>
    <w:p w14:paraId="5F6AD017" w14:textId="77777777" w:rsidR="00567EA1" w:rsidRDefault="00567EA1">
      <w:pPr>
        <w:pStyle w:val="Standard"/>
        <w:tabs>
          <w:tab w:val="left" w:pos="4962"/>
        </w:tabs>
      </w:pPr>
    </w:p>
    <w:sectPr w:rsidR="00567E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00"/>
      <w:pgMar w:top="720" w:right="1440" w:bottom="77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5E82F" w14:textId="77777777" w:rsidR="001A53C0" w:rsidRDefault="001A53C0">
      <w:r>
        <w:separator/>
      </w:r>
    </w:p>
  </w:endnote>
  <w:endnote w:type="continuationSeparator" w:id="0">
    <w:p w14:paraId="261A5A3B" w14:textId="77777777" w:rsidR="001A53C0" w:rsidRDefault="001A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altName w:val="Calibri"/>
    <w:panose1 w:val="020B0604020202020204"/>
    <w:charset w:val="00"/>
    <w:family w:val="auto"/>
    <w:pitch w:val="variable"/>
  </w:font>
  <w:font w:name="DejaVu Sans Condensed">
    <w:altName w:val="Verdana"/>
    <w:panose1 w:val="020B0604020202020204"/>
    <w:charset w:val="00"/>
    <w:family w:val="auto"/>
    <w:pitch w:val="variable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B73C9" w14:textId="77777777" w:rsidR="0066469B" w:rsidRDefault="00664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D5BD" w14:textId="77777777" w:rsidR="00D87987" w:rsidRDefault="001A53C0">
    <w:pPr>
      <w:pStyle w:val="Standard"/>
      <w:ind w:left="1440" w:firstLine="720"/>
      <w:jc w:val="right"/>
      <w:rPr>
        <w:rFonts w:ascii="Arial" w:hAnsi="Arial"/>
        <w:b/>
        <w:spacing w:val="20"/>
        <w:sz w:val="16"/>
        <w:szCs w:val="16"/>
      </w:rPr>
    </w:pPr>
    <w:r>
      <w:rPr>
        <w:rFonts w:ascii="Arial" w:hAnsi="Arial"/>
        <w:b/>
        <w:spacing w:val="20"/>
        <w:sz w:val="16"/>
        <w:szCs w:val="16"/>
      </w:rPr>
      <w:t>Psychological Sciences</w:t>
    </w:r>
  </w:p>
  <w:p w14:paraId="7412A27A" w14:textId="77777777" w:rsidR="00D87987" w:rsidRDefault="001A53C0">
    <w:pPr>
      <w:pStyle w:val="Standard"/>
      <w:jc w:val="right"/>
      <w:rPr>
        <w:rFonts w:ascii="Arial" w:hAnsi="Arial"/>
        <w:spacing w:val="20"/>
        <w:sz w:val="16"/>
        <w:szCs w:val="16"/>
      </w:rPr>
    </w:pPr>
    <w:r>
      <w:rPr>
        <w:rFonts w:ascii="Arial" w:hAnsi="Arial"/>
        <w:spacing w:val="20"/>
        <w:sz w:val="16"/>
        <w:szCs w:val="16"/>
      </w:rPr>
      <w:t>The University of Melbourne Victoria 3010 Australia</w:t>
    </w:r>
    <w:r>
      <w:rPr>
        <w:rFonts w:ascii="Arial" w:hAnsi="Arial"/>
        <w:spacing w:val="20"/>
        <w:sz w:val="16"/>
        <w:szCs w:val="16"/>
      </w:rPr>
      <w:br/>
    </w:r>
    <w:r>
      <w:rPr>
        <w:rFonts w:ascii="Arial" w:hAnsi="Arial"/>
        <w:spacing w:val="20"/>
        <w:sz w:val="16"/>
        <w:szCs w:val="16"/>
      </w:rPr>
      <w:t>Telephone: +61 3 8344 6377</w:t>
    </w:r>
  </w:p>
  <w:p w14:paraId="09F014F7" w14:textId="77777777" w:rsidR="00D87987" w:rsidRDefault="001A53C0">
    <w:pPr>
      <w:pStyle w:val="Standard"/>
      <w:jc w:val="right"/>
      <w:rPr>
        <w:rFonts w:ascii="Arial" w:hAnsi="Arial"/>
        <w:spacing w:val="20"/>
        <w:sz w:val="16"/>
        <w:szCs w:val="16"/>
        <w:lang w:val="fr-FR"/>
      </w:rPr>
    </w:pPr>
    <w:proofErr w:type="gramStart"/>
    <w:r>
      <w:rPr>
        <w:rFonts w:ascii="Arial" w:hAnsi="Arial"/>
        <w:spacing w:val="20"/>
        <w:sz w:val="16"/>
        <w:szCs w:val="16"/>
        <w:lang w:val="fr-FR"/>
      </w:rPr>
      <w:t>Fax:</w:t>
    </w:r>
    <w:proofErr w:type="gramEnd"/>
    <w:r>
      <w:rPr>
        <w:rFonts w:ascii="Arial" w:hAnsi="Arial"/>
        <w:spacing w:val="20"/>
        <w:sz w:val="16"/>
        <w:szCs w:val="16"/>
        <w:lang w:val="fr-FR"/>
      </w:rPr>
      <w:t xml:space="preserve"> +61 3 9347 6618</w:t>
    </w:r>
  </w:p>
  <w:p w14:paraId="5A60F7E8" w14:textId="77777777" w:rsidR="00D87987" w:rsidRDefault="001A53C0">
    <w:pPr>
      <w:pStyle w:val="Standard"/>
      <w:jc w:val="right"/>
      <w:rPr>
        <w:rFonts w:ascii="Arial" w:hAnsi="Arial"/>
        <w:spacing w:val="20"/>
        <w:sz w:val="16"/>
        <w:szCs w:val="16"/>
        <w:lang w:val="fr-FR"/>
      </w:rPr>
    </w:pPr>
    <w:r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14:paraId="5513779D" w14:textId="77777777" w:rsidR="00D87987" w:rsidRDefault="001A53C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4C2B6" w14:textId="61E81BC9" w:rsidR="00D87987" w:rsidRDefault="001A53C0" w:rsidP="0066469B">
    <w:r>
      <w:t xml:space="preserve">HREC Number: </w:t>
    </w:r>
    <w:r w:rsidR="0066469B" w:rsidRPr="00416B51">
      <w:rPr>
        <w:rStyle w:val="x4"/>
        <w:rFonts w:ascii="Tahoma" w:hAnsi="Tahoma" w:cs="Tahoma"/>
        <w:sz w:val="18"/>
        <w:szCs w:val="18"/>
      </w:rPr>
      <w:t>2056</w:t>
    </w:r>
    <w:bookmarkStart w:id="0" w:name="_GoBack"/>
    <w:bookmarkEnd w:id="0"/>
    <w:r w:rsidR="0066469B" w:rsidRPr="00416B51">
      <w:rPr>
        <w:rStyle w:val="x4"/>
        <w:rFonts w:ascii="Tahoma" w:hAnsi="Tahoma" w:cs="Tahoma"/>
        <w:sz w:val="18"/>
        <w:szCs w:val="18"/>
      </w:rPr>
      <w:t>826.1</w:t>
    </w:r>
    <w:r w:rsidR="0066469B" w:rsidRPr="00416B51">
      <w:fldChar w:fldCharType="begin"/>
    </w:r>
    <w:r w:rsidR="0066469B" w:rsidRPr="00416B51">
      <w:instrText xml:space="preserve"> INCLUDEPICTURE "https://thmprod.themis.unimelb.edu.au/OA_HTML/cabo/images/swan/t.gif" \* MERGEFORMATINET </w:instrText>
    </w:r>
    <w:r w:rsidR="0066469B" w:rsidRPr="00416B51">
      <w:fldChar w:fldCharType="separate"/>
    </w:r>
    <w:r w:rsidR="0066469B" w:rsidRPr="00416B51">
      <w:rPr>
        <w:noProof/>
      </w:rPr>
      <mc:AlternateContent>
        <mc:Choice Requires="wps">
          <w:drawing>
            <wp:inline distT="0" distB="0" distL="0" distR="0" wp14:anchorId="12D589E8" wp14:editId="2518399D">
              <wp:extent cx="66040" cy="66040"/>
              <wp:effectExtent l="0" t="0" r="0" b="0"/>
              <wp:docPr id="3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6040" cy="66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39CD5C3" id="Rectangle 3" o:spid="_x0000_s1026" style="width:5.2pt;height: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" filled="f" stroked="f">
              <o:lock v:ext="edit" aspectratio="t"/>
              <w10:anchorlock/>
            </v:rect>
          </w:pict>
        </mc:Fallback>
      </mc:AlternateContent>
    </w:r>
    <w:r w:rsidR="0066469B" w:rsidRPr="00416B51">
      <w:fldChar w:fldCharType="end"/>
    </w:r>
    <w:r>
      <w:t xml:space="preserve">Version Number: </w:t>
    </w:r>
    <w:r w:rsidR="0066469B">
      <w:t>1.2.8</w:t>
    </w:r>
    <w:r>
      <w:t xml:space="preserve">   </w:t>
    </w:r>
    <w:r>
      <w:t xml:space="preserve">Date: </w:t>
    </w:r>
    <w:r w:rsidR="0066469B">
      <w:t xml:space="preserve">October </w:t>
    </w:r>
    <w:r>
      <w:t>2018</w:t>
    </w:r>
  </w:p>
  <w:p w14:paraId="440EB3BB" w14:textId="77777777" w:rsidR="00D87987" w:rsidRDefault="001A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3632E" w14:textId="77777777" w:rsidR="001A53C0" w:rsidRDefault="001A53C0">
      <w:r>
        <w:rPr>
          <w:color w:val="000000"/>
        </w:rPr>
        <w:separator/>
      </w:r>
    </w:p>
  </w:footnote>
  <w:footnote w:type="continuationSeparator" w:id="0">
    <w:p w14:paraId="7D4722C3" w14:textId="77777777" w:rsidR="001A53C0" w:rsidRDefault="001A5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1CE3" w14:textId="77777777" w:rsidR="0066469B" w:rsidRDefault="00664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47171" w14:textId="77777777" w:rsidR="00D87987" w:rsidRDefault="001A53C0">
    <w:pPr>
      <w:pStyle w:val="Header"/>
      <w:ind w:right="360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82662" w14:textId="77777777" w:rsidR="0066469B" w:rsidRDefault="00664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48A"/>
    <w:multiLevelType w:val="multilevel"/>
    <w:tmpl w:val="F0A80114"/>
    <w:styleLink w:val="WWNum1"/>
    <w:lvl w:ilvl="0">
      <w:start w:val="3"/>
      <w:numFmt w:val="lowerLetter"/>
      <w:lvlText w:val="(%1)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BB2552A"/>
    <w:multiLevelType w:val="multilevel"/>
    <w:tmpl w:val="C57825AC"/>
    <w:styleLink w:val="WWNum3"/>
    <w:lvl w:ilvl="0">
      <w:start w:val="1"/>
      <w:numFmt w:val="lowerLetter"/>
      <w:lvlText w:val="(%1)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1.%2.%3.%4.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1.%2.%3.%4.%5.%6.%7.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4BFC593E"/>
    <w:multiLevelType w:val="multilevel"/>
    <w:tmpl w:val="B97A01E8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7"/>
      <w:numFmt w:val="lowerLetter"/>
      <w:lvlText w:val="(%2)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9D5632"/>
    <w:multiLevelType w:val="multilevel"/>
    <w:tmpl w:val="1A8852CC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72E42C0"/>
    <w:multiLevelType w:val="multilevel"/>
    <w:tmpl w:val="F32A4240"/>
    <w:styleLink w:val="WWNum5"/>
    <w:lvl w:ilvl="0">
      <w:start w:val="1"/>
      <w:numFmt w:val="decimal"/>
      <w:lvlText w:val="%1."/>
      <w:lvlJc w:val="left"/>
      <w:pPr>
        <w:ind w:left="1440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1.%2.%3.%4.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1.%2.%3.%4.%5.%6.%7.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7EA1"/>
    <w:rsid w:val="001A53C0"/>
    <w:rsid w:val="005208F3"/>
    <w:rsid w:val="00567EA1"/>
    <w:rsid w:val="0066469B"/>
    <w:rsid w:val="00D6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310A8"/>
  <w15:docId w15:val="{B83F6E3A-4341-F245-A4E6-8CAF98A3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2"/>
        <w:szCs w:val="22"/>
        <w:lang w:val="en-AU" w:eastAsia="en-A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sz w:val="20"/>
      <w:szCs w:val="20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Noto Sans CJK SC" w:hAnsi="Arial" w:cs="DejaVu Sans Condensed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DejaVu Sans Condensed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ejaVu Sans Condensed"/>
    </w:rPr>
  </w:style>
  <w:style w:type="paragraph" w:customStyle="1" w:styleId="Noindent">
    <w:name w:val="No. indent"/>
    <w:basedOn w:val="Standard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Header">
    <w:name w:val="header"/>
    <w:basedOn w:val="Standard"/>
    <w:pPr>
      <w:suppressLineNumbers/>
      <w:tabs>
        <w:tab w:val="center" w:pos="4153"/>
        <w:tab w:val="right" w:pos="8306"/>
      </w:tabs>
    </w:pPr>
  </w:style>
  <w:style w:type="paragraph" w:styleId="CommentText">
    <w:name w:val="annotation text"/>
    <w:basedOn w:val="Standard"/>
  </w:style>
  <w:style w:type="paragraph" w:styleId="CommentSubject">
    <w:name w:val="annotation subject"/>
    <w:basedOn w:val="CommentText"/>
    <w:rPr>
      <w:b/>
      <w:bCs/>
    </w:rPr>
  </w:style>
  <w:style w:type="paragraph" w:styleId="NoSpacing">
    <w:name w:val="No Spacing"/>
    <w:pPr>
      <w:widowControl/>
      <w:suppressAutoHyphens/>
    </w:pPr>
    <w:rPr>
      <w:rFonts w:ascii="Calibri" w:hAnsi="Calibri"/>
      <w:lang w:val="en-US" w:eastAsia="zh-CN"/>
    </w:rPr>
  </w:style>
  <w:style w:type="character" w:customStyle="1" w:styleId="FooterChar">
    <w:name w:val="Footer Char"/>
    <w:basedOn w:val="DefaultParagraphFont"/>
    <w:rPr>
      <w:sz w:val="20"/>
      <w:szCs w:val="20"/>
      <w:lang w:eastAsia="en-US"/>
    </w:rPr>
  </w:style>
  <w:style w:type="character" w:styleId="PageNumber">
    <w:name w:val="page number"/>
    <w:basedOn w:val="DefaultParagraphFont"/>
    <w:rPr>
      <w:rFonts w:cs="Times New Roman"/>
    </w:rPr>
  </w:style>
  <w:style w:type="character" w:customStyle="1" w:styleId="BalloonTextChar">
    <w:name w:val="Balloon Text Char"/>
    <w:basedOn w:val="DefaultParagraphFont"/>
    <w:rPr>
      <w:lang w:eastAsia="en-US"/>
    </w:rPr>
  </w:style>
  <w:style w:type="character" w:customStyle="1" w:styleId="HeaderChar">
    <w:name w:val="Header Char"/>
    <w:basedOn w:val="DefaultParagraphFont"/>
    <w:rPr>
      <w:sz w:val="20"/>
      <w:szCs w:val="20"/>
      <w:lang w:eastAsia="en-US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  <w:lang w:eastAsia="en-U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x4">
    <w:name w:val="x4"/>
    <w:basedOn w:val="DefaultParagraphFont"/>
    <w:rsid w:val="0066469B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Melbourne School of Psychological Sciences</dc:title>
  <dc:creator>Bagus Aryo</dc:creator>
  <cp:lastModifiedBy>Charles Kemp</cp:lastModifiedBy>
  <cp:revision>3</cp:revision>
  <cp:lastPrinted>2009-10-07T03:55:00Z</cp:lastPrinted>
  <dcterms:created xsi:type="dcterms:W3CDTF">2020-04-15T04:41:00Z</dcterms:created>
  <dcterms:modified xsi:type="dcterms:W3CDTF">2020-04-15T04:47:00Z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Melbourne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