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BB9" w:rsidRPr="00467431" w:rsidRDefault="00F706AD" w:rsidP="00467431">
      <w:pPr>
        <w:pStyle w:val="Heading1"/>
      </w:pPr>
      <w:r w:rsidRPr="00467431">
        <w:t xml:space="preserve">PIR </w:t>
      </w:r>
      <w:r w:rsidR="00AE03D3">
        <w:t>guidance</w:t>
      </w:r>
      <w:r w:rsidRPr="00467431">
        <w:t xml:space="preserve"> notes</w:t>
      </w:r>
      <w:r w:rsidR="00AE03D3">
        <w:t xml:space="preserve"> – how to set up and use</w:t>
      </w:r>
      <w:bookmarkStart w:id="0" w:name="_GoBack"/>
      <w:bookmarkEnd w:id="0"/>
    </w:p>
    <w:p w:rsidR="00F706AD" w:rsidRPr="00467431" w:rsidRDefault="00F706AD">
      <w:pPr>
        <w:rPr>
          <w:rFonts w:ascii="Calibri" w:hAnsi="Calibri" w:cs="Calibri"/>
          <w:sz w:val="22"/>
          <w:szCs w:val="22"/>
        </w:rPr>
      </w:pPr>
    </w:p>
    <w:p w:rsidR="00F706AD" w:rsidRPr="00467431" w:rsidRDefault="00F706AD" w:rsidP="00467431">
      <w:pPr>
        <w:pStyle w:val="Heading2"/>
      </w:pPr>
      <w:r w:rsidRPr="00467431">
        <w:t>Notes on how to use the PIR setup</w:t>
      </w:r>
    </w:p>
    <w:p w:rsidR="00F706AD" w:rsidRPr="00467431" w:rsidRDefault="00F706AD">
      <w:pPr>
        <w:rPr>
          <w:rFonts w:ascii="Calibri" w:hAnsi="Calibri" w:cs="Calibri"/>
          <w:sz w:val="22"/>
          <w:szCs w:val="22"/>
        </w:rPr>
      </w:pPr>
    </w:p>
    <w:p w:rsidR="00F706AD" w:rsidRPr="00467431" w:rsidRDefault="00F706AD" w:rsidP="00467431">
      <w:pPr>
        <w:pStyle w:val="Heading3"/>
      </w:pPr>
      <w:r w:rsidRPr="00467431">
        <w:t xml:space="preserve">Equipment: </w:t>
      </w:r>
    </w:p>
    <w:p w:rsidR="00F706AD" w:rsidRPr="00467431" w:rsidRDefault="00C10030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Up to 6 PIR </w:t>
      </w:r>
      <w:r w:rsidR="00F706AD" w:rsidRPr="00467431">
        <w:rPr>
          <w:rFonts w:ascii="Calibri" w:hAnsi="Calibri" w:cs="Calibri"/>
          <w:sz w:val="22"/>
          <w:szCs w:val="22"/>
        </w:rPr>
        <w:t>Sensors</w:t>
      </w:r>
      <w:r w:rsidRPr="00467431">
        <w:rPr>
          <w:rFonts w:ascii="Calibri" w:hAnsi="Calibri" w:cs="Calibri"/>
          <w:sz w:val="22"/>
          <w:szCs w:val="22"/>
        </w:rPr>
        <w:t xml:space="preserve"> + 1 LDR</w:t>
      </w:r>
      <w:r w:rsidR="00F706AD" w:rsidRPr="00467431">
        <w:rPr>
          <w:rFonts w:ascii="Calibri" w:hAnsi="Calibri" w:cs="Calibri"/>
          <w:sz w:val="22"/>
          <w:szCs w:val="22"/>
        </w:rPr>
        <w:t xml:space="preserve"> </w:t>
      </w:r>
      <w:r w:rsidR="00F706AD" w:rsidRPr="00467431">
        <w:rPr>
          <w:rFonts w:ascii="Calibri" w:hAnsi="Calibri" w:cs="Calibri"/>
          <w:sz w:val="22"/>
          <w:szCs w:val="22"/>
        </w:rPr>
        <w:sym w:font="Wingdings" w:char="F0E0"/>
      </w:r>
      <w:r w:rsidR="00F706AD" w:rsidRPr="00467431">
        <w:rPr>
          <w:rFonts w:ascii="Calibri" w:hAnsi="Calibri" w:cs="Calibri"/>
          <w:sz w:val="22"/>
          <w:szCs w:val="22"/>
        </w:rPr>
        <w:t xml:space="preserve"> </w:t>
      </w:r>
      <w:r w:rsidRPr="00467431">
        <w:rPr>
          <w:rFonts w:ascii="Calibri" w:hAnsi="Calibri" w:cs="Calibri"/>
          <w:sz w:val="22"/>
          <w:szCs w:val="22"/>
        </w:rPr>
        <w:t xml:space="preserve">1x </w:t>
      </w:r>
      <w:r w:rsidR="00F706AD" w:rsidRPr="00467431">
        <w:rPr>
          <w:rFonts w:ascii="Calibri" w:hAnsi="Calibri" w:cs="Calibri"/>
          <w:sz w:val="22"/>
          <w:szCs w:val="22"/>
        </w:rPr>
        <w:t xml:space="preserve">Arduino </w:t>
      </w:r>
      <w:r w:rsidR="00F706AD" w:rsidRPr="00467431">
        <w:rPr>
          <w:rFonts w:ascii="Calibri" w:hAnsi="Calibri" w:cs="Calibri"/>
          <w:sz w:val="22"/>
          <w:szCs w:val="22"/>
        </w:rPr>
        <w:sym w:font="Wingdings" w:char="F0E0"/>
      </w:r>
      <w:r w:rsidR="00F706AD" w:rsidRPr="00467431">
        <w:rPr>
          <w:rFonts w:ascii="Calibri" w:hAnsi="Calibri" w:cs="Calibri"/>
          <w:sz w:val="22"/>
          <w:szCs w:val="22"/>
        </w:rPr>
        <w:t xml:space="preserve"> Raspberry Pi </w:t>
      </w:r>
    </w:p>
    <w:p w:rsidR="00C10030" w:rsidRPr="00467431" w:rsidRDefault="00C10030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LDR=light dependent resistor</w:t>
      </w:r>
    </w:p>
    <w:p w:rsidR="00F706AD" w:rsidRPr="00467431" w:rsidRDefault="00F706AD">
      <w:pPr>
        <w:rPr>
          <w:rFonts w:ascii="Calibri" w:hAnsi="Calibri" w:cs="Calibri"/>
          <w:sz w:val="22"/>
          <w:szCs w:val="22"/>
        </w:rPr>
      </w:pPr>
    </w:p>
    <w:p w:rsidR="00F706AD" w:rsidRPr="00467431" w:rsidRDefault="00F706AD" w:rsidP="00467431">
      <w:pPr>
        <w:pStyle w:val="Heading3"/>
      </w:pPr>
      <w:r w:rsidRPr="00467431">
        <w:t>Sensor</w:t>
      </w:r>
    </w:p>
    <w:p w:rsidR="00A846BE" w:rsidRPr="00467431" w:rsidRDefault="00F706AD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The sensors consists of an infrared panel under the removable cap. This is a lens that has a wide viewing angle to visualise the entire cage. There are four beams that overlap and movement is detected when these beams are broken. The cap acts to focus these beams.</w:t>
      </w:r>
      <w:r w:rsidR="00A846BE" w:rsidRPr="00467431">
        <w:rPr>
          <w:rFonts w:ascii="Calibri" w:hAnsi="Calibri" w:cs="Calibri"/>
          <w:sz w:val="22"/>
          <w:szCs w:val="22"/>
        </w:rPr>
        <w:t xml:space="preserve"> Binary coding for movement where; 1=movement, 0=no movement.</w:t>
      </w:r>
    </w:p>
    <w:p w:rsidR="00E21F5F" w:rsidRPr="00467431" w:rsidRDefault="00E21F5F">
      <w:pPr>
        <w:rPr>
          <w:rFonts w:ascii="Calibri" w:hAnsi="Calibri" w:cs="Calibri"/>
          <w:sz w:val="22"/>
          <w:szCs w:val="22"/>
        </w:rPr>
      </w:pPr>
    </w:p>
    <w:p w:rsidR="00E21F5F" w:rsidRPr="00467431" w:rsidRDefault="00E21F5F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The casing of the sensor has been 3D printed with additional adaptations 3D printed for the custom made mouse cages for Vlad’s lab. The 3D printer uses pre-made designs which can be ordered/downloaded online. </w:t>
      </w:r>
    </w:p>
    <w:p w:rsidR="00E21F5F" w:rsidRPr="00467431" w:rsidRDefault="00E21F5F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  <w:u w:val="single"/>
        </w:rPr>
        <w:t>Note:</w:t>
      </w:r>
      <w:r w:rsidRPr="00467431">
        <w:rPr>
          <w:rFonts w:ascii="Calibri" w:hAnsi="Calibri" w:cs="Calibri"/>
          <w:sz w:val="22"/>
          <w:szCs w:val="22"/>
        </w:rPr>
        <w:t xml:space="preserve"> it would be good to update the design to have longer sides so that the sensors are less likely to fall. </w:t>
      </w:r>
    </w:p>
    <w:p w:rsidR="00E53FC5" w:rsidRPr="00467431" w:rsidRDefault="00E53FC5">
      <w:pPr>
        <w:rPr>
          <w:rFonts w:ascii="Calibri" w:hAnsi="Calibri" w:cs="Calibri"/>
          <w:sz w:val="22"/>
          <w:szCs w:val="22"/>
        </w:rPr>
      </w:pPr>
    </w:p>
    <w:p w:rsidR="00E53FC5" w:rsidRPr="00467431" w:rsidRDefault="00E53FC5" w:rsidP="00467431">
      <w:pPr>
        <w:pStyle w:val="Heading3"/>
      </w:pPr>
      <w:r w:rsidRPr="00467431">
        <w:t xml:space="preserve">Telephone cables </w:t>
      </w:r>
    </w:p>
    <w:p w:rsidR="00E53FC5" w:rsidRPr="00467431" w:rsidRDefault="00E53FC5" w:rsidP="00E53FC5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These are used to connect the sensors to the Arduino. To make cables; first strip of shielding to expose wires. The exposed wires can then be slotted into the plastic clip/connector. The release clip should be aligned to the line/indent on the cable shielding. </w:t>
      </w:r>
    </w:p>
    <w:p w:rsidR="00E53FC5" w:rsidRPr="00467431" w:rsidRDefault="00E53FC5" w:rsidP="00E53FC5">
      <w:pPr>
        <w:rPr>
          <w:rFonts w:ascii="Calibri" w:hAnsi="Calibri" w:cs="Calibri"/>
          <w:sz w:val="22"/>
          <w:szCs w:val="22"/>
        </w:rPr>
      </w:pPr>
    </w:p>
    <w:p w:rsidR="00E53FC5" w:rsidRPr="00467431" w:rsidRDefault="00E53FC5" w:rsidP="00467431">
      <w:pPr>
        <w:pStyle w:val="Heading3"/>
      </w:pPr>
      <w:r w:rsidRPr="00467431">
        <w:t xml:space="preserve">Arduino </w:t>
      </w:r>
    </w:p>
    <w:p w:rsidR="00E53FC5" w:rsidRPr="00467431" w:rsidRDefault="00E53FC5" w:rsidP="00E53FC5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Receives inputs form sensors via telephone cables and outputs signals via a USB cable to computer/raspberry pi. Arduino sums the inputs over 10 seconds and sends signals to raspberry pi/computer. </w:t>
      </w:r>
    </w:p>
    <w:p w:rsidR="00E53FC5" w:rsidRPr="00467431" w:rsidRDefault="00E53FC5" w:rsidP="00E53FC5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Connected as follows:</w:t>
      </w:r>
    </w:p>
    <w:p w:rsidR="00E53FC5" w:rsidRPr="00467431" w:rsidRDefault="00E53FC5" w:rsidP="00E53FC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Power 5V and ground</w:t>
      </w:r>
      <w:r w:rsidR="00976F2E" w:rsidRPr="00467431">
        <w:rPr>
          <w:rFonts w:ascii="Calibri" w:hAnsi="Calibri" w:cs="Calibri"/>
          <w:sz w:val="22"/>
          <w:szCs w:val="22"/>
        </w:rPr>
        <w:t>.</w:t>
      </w:r>
    </w:p>
    <w:p w:rsidR="00E53FC5" w:rsidRPr="00467431" w:rsidRDefault="00E53FC5" w:rsidP="00E53FC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A0, A1, A2 = LDR</w:t>
      </w:r>
      <w:r w:rsidR="00976F2E" w:rsidRPr="00467431">
        <w:rPr>
          <w:rFonts w:ascii="Calibri" w:hAnsi="Calibri" w:cs="Calibri"/>
          <w:sz w:val="22"/>
          <w:szCs w:val="22"/>
        </w:rPr>
        <w:t>.</w:t>
      </w:r>
    </w:p>
    <w:p w:rsidR="002405ED" w:rsidRPr="00467431" w:rsidRDefault="00E53FC5" w:rsidP="00976F2E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1-6 = PIR sensors</w:t>
      </w:r>
      <w:r w:rsidR="00976F2E" w:rsidRPr="00467431">
        <w:rPr>
          <w:rFonts w:ascii="Calibri" w:hAnsi="Calibri" w:cs="Calibri"/>
          <w:sz w:val="22"/>
          <w:szCs w:val="22"/>
        </w:rPr>
        <w:t>.</w:t>
      </w:r>
    </w:p>
    <w:p w:rsidR="00976F2E" w:rsidRPr="00467431" w:rsidRDefault="00976F2E" w:rsidP="00976F2E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Note each sensor goes to 1 pin with a common ground.</w:t>
      </w:r>
    </w:p>
    <w:p w:rsidR="00C10030" w:rsidRPr="00467431" w:rsidRDefault="00C10030" w:rsidP="00976F2E">
      <w:pPr>
        <w:rPr>
          <w:rFonts w:ascii="Calibri" w:hAnsi="Calibri" w:cs="Calibri"/>
          <w:sz w:val="22"/>
          <w:szCs w:val="22"/>
        </w:rPr>
      </w:pPr>
    </w:p>
    <w:p w:rsidR="00C10030" w:rsidRPr="00467431" w:rsidRDefault="00C10030" w:rsidP="00467431">
      <w:pPr>
        <w:pStyle w:val="Heading3"/>
      </w:pPr>
      <w:r w:rsidRPr="00467431">
        <w:t>Setting up PIR system</w:t>
      </w:r>
    </w:p>
    <w:p w:rsidR="00C10030" w:rsidRPr="00467431" w:rsidRDefault="00C10030" w:rsidP="00C1003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Plug in Arduino to raspberry pi/computer</w:t>
      </w:r>
    </w:p>
    <w:p w:rsidR="00C10030" w:rsidRPr="00467431" w:rsidRDefault="00C10030" w:rsidP="00C1003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Tools </w:t>
      </w:r>
      <w:r w:rsidRPr="00467431">
        <w:rPr>
          <w:rFonts w:ascii="Calibri" w:hAnsi="Calibri" w:cs="Calibri"/>
          <w:sz w:val="22"/>
          <w:szCs w:val="22"/>
        </w:rPr>
        <w:sym w:font="Wingdings" w:char="F0E0"/>
      </w:r>
      <w:r w:rsidRPr="00467431">
        <w:rPr>
          <w:rFonts w:ascii="Calibri" w:hAnsi="Calibri" w:cs="Calibri"/>
          <w:sz w:val="22"/>
          <w:szCs w:val="22"/>
        </w:rPr>
        <w:t xml:space="preserve"> port </w:t>
      </w:r>
      <w:r w:rsidRPr="00467431">
        <w:rPr>
          <w:rFonts w:ascii="Calibri" w:hAnsi="Calibri" w:cs="Calibri"/>
          <w:sz w:val="22"/>
          <w:szCs w:val="22"/>
        </w:rPr>
        <w:sym w:font="Wingdings" w:char="F0E0"/>
      </w:r>
      <w:r w:rsidRPr="00467431">
        <w:rPr>
          <w:rFonts w:ascii="Calibri" w:hAnsi="Calibri" w:cs="Calibri"/>
          <w:sz w:val="22"/>
          <w:szCs w:val="22"/>
        </w:rPr>
        <w:t xml:space="preserve"> USB port</w:t>
      </w:r>
    </w:p>
    <w:p w:rsidR="00C10030" w:rsidRPr="00467431" w:rsidRDefault="00C10030" w:rsidP="00C1003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Tools </w:t>
      </w:r>
      <w:r w:rsidRPr="00467431">
        <w:rPr>
          <w:rFonts w:ascii="Calibri" w:hAnsi="Calibri" w:cs="Calibri"/>
          <w:sz w:val="22"/>
          <w:szCs w:val="22"/>
        </w:rPr>
        <w:sym w:font="Wingdings" w:char="F0E0"/>
      </w:r>
      <w:r w:rsidRPr="00467431">
        <w:rPr>
          <w:rFonts w:ascii="Calibri" w:hAnsi="Calibri" w:cs="Calibri"/>
          <w:sz w:val="22"/>
          <w:szCs w:val="22"/>
        </w:rPr>
        <w:t xml:space="preserve"> serial monitor</w:t>
      </w:r>
    </w:p>
    <w:p w:rsidR="00A846BE" w:rsidRPr="00467431" w:rsidRDefault="00C10030" w:rsidP="00976F2E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This opens up a window that prints a live readout of the data every 10 seconds (may differ depending on settings defined in script). </w:t>
      </w:r>
    </w:p>
    <w:p w:rsidR="00976F2E" w:rsidRPr="00467431" w:rsidRDefault="00976F2E" w:rsidP="00A846BE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Arduino reads PIR sensors using a java script code</w:t>
      </w:r>
      <w:r w:rsidR="00467431" w:rsidRPr="00467431">
        <w:rPr>
          <w:rFonts w:ascii="Calibri" w:hAnsi="Calibri" w:cs="Calibri"/>
          <w:sz w:val="22"/>
          <w:szCs w:val="22"/>
        </w:rPr>
        <w:t xml:space="preserve"> (Arduino software can be downloaded below)</w:t>
      </w:r>
      <w:r w:rsidRPr="00467431">
        <w:rPr>
          <w:rFonts w:ascii="Calibri" w:hAnsi="Calibri" w:cs="Calibri"/>
          <w:sz w:val="22"/>
          <w:szCs w:val="22"/>
        </w:rPr>
        <w:t>.</w:t>
      </w:r>
    </w:p>
    <w:p w:rsidR="00976F2E" w:rsidRPr="00467431" w:rsidRDefault="00976F2E" w:rsidP="00A846BE">
      <w:pPr>
        <w:pStyle w:val="ListParagraph"/>
        <w:numPr>
          <w:ilvl w:val="0"/>
          <w:numId w:val="2"/>
        </w:numPr>
        <w:ind w:left="108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Set the pins associated with each PIR sensor in the code.</w:t>
      </w:r>
    </w:p>
    <w:p w:rsidR="00976F2E" w:rsidRPr="00467431" w:rsidRDefault="00976F2E" w:rsidP="00A846BE">
      <w:pPr>
        <w:pStyle w:val="ListParagraph"/>
        <w:numPr>
          <w:ilvl w:val="0"/>
          <w:numId w:val="2"/>
        </w:numPr>
        <w:ind w:left="108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Set delay and </w:t>
      </w:r>
      <w:r w:rsidR="00A846BE" w:rsidRPr="00467431">
        <w:rPr>
          <w:rFonts w:ascii="Calibri" w:hAnsi="Calibri" w:cs="Calibri"/>
          <w:sz w:val="22"/>
          <w:szCs w:val="22"/>
        </w:rPr>
        <w:t>loop counter</w:t>
      </w:r>
      <w:r w:rsidRPr="00467431">
        <w:rPr>
          <w:rFonts w:ascii="Calibri" w:hAnsi="Calibri" w:cs="Calibri"/>
          <w:sz w:val="22"/>
          <w:szCs w:val="22"/>
        </w:rPr>
        <w:t xml:space="preserve"> – see comments in script for where to edit). </w:t>
      </w:r>
      <w:r w:rsidR="00A41147" w:rsidRPr="00467431">
        <w:rPr>
          <w:rFonts w:ascii="Calibri" w:hAnsi="Calibri" w:cs="Calibri"/>
          <w:sz w:val="22"/>
          <w:szCs w:val="22"/>
        </w:rPr>
        <w:tab/>
      </w:r>
    </w:p>
    <w:p w:rsidR="00467431" w:rsidRPr="00467431" w:rsidRDefault="00A41147" w:rsidP="00467431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Commonly used; loop counter = 100, delay = 99 (reads every 1 second and sends data every 10 seconds).</w:t>
      </w:r>
    </w:p>
    <w:p w:rsidR="00467431" w:rsidRPr="00467431" w:rsidRDefault="00467431" w:rsidP="00467431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lastRenderedPageBreak/>
        <w:t xml:space="preserve">Once happy with the script this can be ‘uploaded’ to the Arduino using the buttons above the script. </w:t>
      </w:r>
    </w:p>
    <w:p w:rsidR="00976F2E" w:rsidRPr="00467431" w:rsidRDefault="00976F2E" w:rsidP="00A846BE">
      <w:pPr>
        <w:pStyle w:val="ListParagraph"/>
        <w:numPr>
          <w:ilvl w:val="0"/>
          <w:numId w:val="2"/>
        </w:numPr>
        <w:ind w:left="108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Example 2 second delay, reads every 10 seconds: </w:t>
      </w:r>
    </w:p>
    <w:p w:rsidR="00976F2E" w:rsidRPr="00467431" w:rsidRDefault="00976F2E" w:rsidP="00A846BE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1. Two second delay</w:t>
      </w:r>
    </w:p>
    <w:p w:rsidR="00976F2E" w:rsidRPr="00467431" w:rsidRDefault="00976F2E" w:rsidP="00A846BE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2. Reads state of each PIR – if movement detected (1) add 1 to the total movement.</w:t>
      </w:r>
    </w:p>
    <w:p w:rsidR="00976F2E" w:rsidRPr="00467431" w:rsidRDefault="00976F2E" w:rsidP="00A846BE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3. After 10 seconds prints off </w:t>
      </w:r>
      <w:proofErr w:type="spellStart"/>
      <w:r w:rsidRPr="00467431">
        <w:rPr>
          <w:rFonts w:ascii="Calibri" w:hAnsi="Calibri" w:cs="Calibri"/>
          <w:sz w:val="22"/>
          <w:szCs w:val="22"/>
        </w:rPr>
        <w:t>arduino</w:t>
      </w:r>
      <w:proofErr w:type="spellEnd"/>
      <w:r w:rsidRPr="00467431">
        <w:rPr>
          <w:rFonts w:ascii="Calibri" w:hAnsi="Calibri" w:cs="Calibri"/>
          <w:sz w:val="22"/>
          <w:szCs w:val="22"/>
        </w:rPr>
        <w:t xml:space="preserve"> ID, a total movement value per PIR (up to 6 PIRS) and a 7</w:t>
      </w:r>
      <w:r w:rsidRPr="00467431">
        <w:rPr>
          <w:rFonts w:ascii="Calibri" w:hAnsi="Calibri" w:cs="Calibri"/>
          <w:sz w:val="22"/>
          <w:szCs w:val="22"/>
          <w:vertAlign w:val="superscript"/>
        </w:rPr>
        <w:t>th</w:t>
      </w:r>
      <w:r w:rsidRPr="00467431">
        <w:rPr>
          <w:rFonts w:ascii="Calibri" w:hAnsi="Calibri" w:cs="Calibri"/>
          <w:sz w:val="22"/>
          <w:szCs w:val="22"/>
        </w:rPr>
        <w:t xml:space="preserve"> value for the LDR.</w:t>
      </w:r>
    </w:p>
    <w:p w:rsidR="00976F2E" w:rsidRPr="00467431" w:rsidRDefault="00976F2E" w:rsidP="00A846BE">
      <w:pPr>
        <w:pStyle w:val="ListParagraph"/>
        <w:numPr>
          <w:ilvl w:val="2"/>
          <w:numId w:val="2"/>
        </w:numPr>
        <w:ind w:left="252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VVEEG_1 13 12 1</w:t>
      </w:r>
      <w:r w:rsidR="00C10030" w:rsidRPr="00467431">
        <w:rPr>
          <w:rFonts w:ascii="Calibri" w:hAnsi="Calibri" w:cs="Calibri"/>
          <w:sz w:val="22"/>
          <w:szCs w:val="22"/>
        </w:rPr>
        <w:t>5</w:t>
      </w:r>
      <w:r w:rsidRPr="00467431">
        <w:rPr>
          <w:rFonts w:ascii="Calibri" w:hAnsi="Calibri" w:cs="Calibri"/>
          <w:sz w:val="22"/>
          <w:szCs w:val="22"/>
        </w:rPr>
        <w:t xml:space="preserve"> 1</w:t>
      </w:r>
      <w:r w:rsidR="00C10030" w:rsidRPr="00467431">
        <w:rPr>
          <w:rFonts w:ascii="Calibri" w:hAnsi="Calibri" w:cs="Calibri"/>
          <w:sz w:val="22"/>
          <w:szCs w:val="22"/>
        </w:rPr>
        <w:t>7</w:t>
      </w:r>
      <w:r w:rsidRPr="00467431">
        <w:rPr>
          <w:rFonts w:ascii="Calibri" w:hAnsi="Calibri" w:cs="Calibri"/>
          <w:sz w:val="22"/>
          <w:szCs w:val="22"/>
        </w:rPr>
        <w:t xml:space="preserve"> </w:t>
      </w:r>
      <w:r w:rsidR="00C10030" w:rsidRPr="00467431">
        <w:rPr>
          <w:rFonts w:ascii="Calibri" w:hAnsi="Calibri" w:cs="Calibri"/>
          <w:sz w:val="22"/>
          <w:szCs w:val="22"/>
        </w:rPr>
        <w:t>-100 -100 603</w:t>
      </w:r>
    </w:p>
    <w:p w:rsidR="00A846BE" w:rsidRPr="00467431" w:rsidRDefault="00C10030" w:rsidP="00A846BE">
      <w:pPr>
        <w:pStyle w:val="ListParagraph"/>
        <w:numPr>
          <w:ilvl w:val="3"/>
          <w:numId w:val="2"/>
        </w:numPr>
        <w:ind w:left="324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Note: the 5</w:t>
      </w:r>
      <w:r w:rsidRPr="00467431">
        <w:rPr>
          <w:rFonts w:ascii="Calibri" w:hAnsi="Calibri" w:cs="Calibri"/>
          <w:sz w:val="22"/>
          <w:szCs w:val="22"/>
          <w:vertAlign w:val="superscript"/>
        </w:rPr>
        <w:t>th</w:t>
      </w:r>
      <w:r w:rsidRPr="00467431">
        <w:rPr>
          <w:rFonts w:ascii="Calibri" w:hAnsi="Calibri" w:cs="Calibri"/>
          <w:sz w:val="22"/>
          <w:szCs w:val="22"/>
        </w:rPr>
        <w:t xml:space="preserve"> and 6</w:t>
      </w:r>
      <w:r w:rsidRPr="00467431">
        <w:rPr>
          <w:rFonts w:ascii="Calibri" w:hAnsi="Calibri" w:cs="Calibri"/>
          <w:sz w:val="22"/>
          <w:szCs w:val="22"/>
          <w:vertAlign w:val="superscript"/>
        </w:rPr>
        <w:t>th</w:t>
      </w:r>
      <w:r w:rsidRPr="00467431">
        <w:rPr>
          <w:rFonts w:ascii="Calibri" w:hAnsi="Calibri" w:cs="Calibri"/>
          <w:sz w:val="22"/>
          <w:szCs w:val="22"/>
        </w:rPr>
        <w:t xml:space="preserve"> PIRs can be arbitrarily set to any number if not in use; in this example they were set to -15.</w:t>
      </w:r>
    </w:p>
    <w:p w:rsidR="00467431" w:rsidRPr="00467431" w:rsidRDefault="00A41147" w:rsidP="00467431">
      <w:pPr>
        <w:pStyle w:val="ListParagraph"/>
        <w:numPr>
          <w:ilvl w:val="3"/>
          <w:numId w:val="2"/>
        </w:numPr>
        <w:ind w:left="324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Can also comment out 4 lines in the script to just not print values for the 5</w:t>
      </w:r>
      <w:r w:rsidRPr="00467431">
        <w:rPr>
          <w:rFonts w:ascii="Calibri" w:hAnsi="Calibri" w:cs="Calibri"/>
          <w:sz w:val="22"/>
          <w:szCs w:val="22"/>
          <w:vertAlign w:val="superscript"/>
        </w:rPr>
        <w:t>th</w:t>
      </w:r>
      <w:r w:rsidRPr="00467431">
        <w:rPr>
          <w:rFonts w:ascii="Calibri" w:hAnsi="Calibri" w:cs="Calibri"/>
          <w:sz w:val="22"/>
          <w:szCs w:val="22"/>
        </w:rPr>
        <w:t xml:space="preserve"> and 6</w:t>
      </w:r>
      <w:r w:rsidRPr="00467431">
        <w:rPr>
          <w:rFonts w:ascii="Calibri" w:hAnsi="Calibri" w:cs="Calibri"/>
          <w:sz w:val="22"/>
          <w:szCs w:val="22"/>
          <w:vertAlign w:val="superscript"/>
        </w:rPr>
        <w:t>th</w:t>
      </w:r>
      <w:r w:rsidRPr="00467431">
        <w:rPr>
          <w:rFonts w:ascii="Calibri" w:hAnsi="Calibri" w:cs="Calibri"/>
          <w:sz w:val="22"/>
          <w:szCs w:val="22"/>
        </w:rPr>
        <w:t xml:space="preserve"> PIRs.</w:t>
      </w:r>
    </w:p>
    <w:p w:rsidR="00A846BE" w:rsidRPr="00467431" w:rsidRDefault="00A846BE" w:rsidP="00A846B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First it is important to confirm that the sensors work and which sensor corresponds to which PIR on the system</w:t>
      </w:r>
    </w:p>
    <w:p w:rsidR="00A846BE" w:rsidRPr="00467431" w:rsidRDefault="00A846BE" w:rsidP="00A846BE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Troubleshooting tip: change the settings of the loop counter to speed up how often data are averaged and printed to the monitor. </w:t>
      </w:r>
    </w:p>
    <w:p w:rsidR="007C2436" w:rsidRPr="00467431" w:rsidRDefault="00A846BE" w:rsidP="007C2436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If the </w:t>
      </w:r>
      <w:r w:rsidR="007C2436" w:rsidRPr="00467431">
        <w:rPr>
          <w:rFonts w:ascii="Calibri" w:hAnsi="Calibri" w:cs="Calibri"/>
          <w:sz w:val="22"/>
          <w:szCs w:val="22"/>
        </w:rPr>
        <w:t xml:space="preserve">monitor just prints symbols then something is wrong. This is often due to the read speed of the monitor window (bottom right corner) being set to a value different to that stated in the script. Script =  </w:t>
      </w:r>
      <w:proofErr w:type="spellStart"/>
      <w:r w:rsidR="007C2436" w:rsidRPr="00467431">
        <w:rPr>
          <w:rFonts w:ascii="Calibri" w:hAnsi="Calibri" w:cs="Calibri"/>
          <w:sz w:val="22"/>
          <w:szCs w:val="22"/>
        </w:rPr>
        <w:t>serial.begin</w:t>
      </w:r>
      <w:proofErr w:type="spellEnd"/>
      <w:r w:rsidR="007C2436" w:rsidRPr="00467431">
        <w:rPr>
          <w:rFonts w:ascii="Calibri" w:hAnsi="Calibri" w:cs="Calibri"/>
          <w:sz w:val="22"/>
          <w:szCs w:val="22"/>
        </w:rPr>
        <w:t xml:space="preserve">(57600); monitor window = 57600 baud. </w:t>
      </w:r>
    </w:p>
    <w:p w:rsidR="007C2436" w:rsidRPr="00467431" w:rsidRDefault="007C2436" w:rsidP="007C2436">
      <w:pPr>
        <w:rPr>
          <w:rFonts w:ascii="Calibri" w:hAnsi="Calibri" w:cs="Calibri"/>
          <w:sz w:val="22"/>
          <w:szCs w:val="22"/>
        </w:rPr>
      </w:pPr>
    </w:p>
    <w:p w:rsidR="007C2436" w:rsidRPr="00467431" w:rsidRDefault="007C2436" w:rsidP="00467431">
      <w:pPr>
        <w:pStyle w:val="Heading3"/>
      </w:pPr>
      <w:r w:rsidRPr="00467431">
        <w:t>Saving data</w:t>
      </w:r>
    </w:p>
    <w:p w:rsidR="007C2436" w:rsidRPr="00467431" w:rsidRDefault="007C2436" w:rsidP="007C2436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Connect Arduino to raspberry pi/computer using micro USB to UBS connector. </w:t>
      </w:r>
    </w:p>
    <w:p w:rsidR="007C2436" w:rsidRPr="00467431" w:rsidRDefault="007C2436" w:rsidP="007C2436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When setting up a new raspberry pi.</w:t>
      </w:r>
    </w:p>
    <w:p w:rsidR="007C2436" w:rsidRPr="00467431" w:rsidRDefault="007C2436" w:rsidP="007C2436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Download raspberry pi noobs.</w:t>
      </w:r>
    </w:p>
    <w:p w:rsidR="007C2436" w:rsidRPr="00467431" w:rsidRDefault="007C2436" w:rsidP="007C2436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Copy onto SD drive.</w:t>
      </w:r>
    </w:p>
    <w:p w:rsidR="007C2436" w:rsidRPr="00467431" w:rsidRDefault="007C2436" w:rsidP="007C2436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When you turn on the pi it runs through the installation.</w:t>
      </w:r>
    </w:p>
    <w:p w:rsidR="00467431" w:rsidRPr="00467431" w:rsidRDefault="00467431" w:rsidP="007C2436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It may be necessary to set the time of the raspberry pi</w:t>
      </w:r>
    </w:p>
    <w:p w:rsidR="00467431" w:rsidRPr="00467431" w:rsidRDefault="00467431" w:rsidP="00467431">
      <w:pPr>
        <w:pStyle w:val="ListParagraph"/>
        <w:numPr>
          <w:ilvl w:val="2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Terminal </w:t>
      </w:r>
      <w:r w:rsidRPr="00467431">
        <w:rPr>
          <w:rFonts w:ascii="Calibri" w:hAnsi="Calibri" w:cs="Calibri"/>
          <w:sz w:val="22"/>
          <w:szCs w:val="22"/>
        </w:rPr>
        <w:sym w:font="Wingdings" w:char="F0E0"/>
      </w:r>
      <w:r w:rsidRPr="004674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67431">
        <w:rPr>
          <w:rFonts w:ascii="Calibri" w:hAnsi="Calibri" w:cs="Calibri"/>
          <w:sz w:val="22"/>
          <w:szCs w:val="22"/>
        </w:rPr>
        <w:t>sude</w:t>
      </w:r>
      <w:proofErr w:type="spellEnd"/>
      <w:r w:rsidRPr="00467431">
        <w:rPr>
          <w:rFonts w:ascii="Calibri" w:hAnsi="Calibri" w:cs="Calibri"/>
          <w:sz w:val="22"/>
          <w:szCs w:val="22"/>
        </w:rPr>
        <w:t xml:space="preserve"> date -s “Thu Aug 9 21:31:26 UTC 2012”.</w:t>
      </w:r>
    </w:p>
    <w:p w:rsidR="007C2436" w:rsidRPr="00467431" w:rsidRDefault="007C2436" w:rsidP="007C2436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Activating server to read Arduinos.</w:t>
      </w:r>
    </w:p>
    <w:p w:rsidR="007C2436" w:rsidRPr="00467431" w:rsidRDefault="007C2436" w:rsidP="007C2436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Click the button with the symbol raspberry (top left) </w:t>
      </w:r>
      <w:r w:rsidRPr="00467431">
        <w:rPr>
          <w:rFonts w:ascii="Calibri" w:hAnsi="Calibri" w:cs="Calibri"/>
          <w:sz w:val="22"/>
          <w:szCs w:val="22"/>
        </w:rPr>
        <w:sym w:font="Wingdings" w:char="F0E0"/>
      </w:r>
      <w:r w:rsidRPr="00467431">
        <w:rPr>
          <w:rFonts w:ascii="Calibri" w:hAnsi="Calibri" w:cs="Calibri"/>
          <w:sz w:val="22"/>
          <w:szCs w:val="22"/>
        </w:rPr>
        <w:t xml:space="preserve"> programming </w:t>
      </w:r>
      <w:r w:rsidRPr="00467431">
        <w:rPr>
          <w:rFonts w:ascii="Calibri" w:hAnsi="Calibri" w:cs="Calibri"/>
          <w:sz w:val="22"/>
          <w:szCs w:val="22"/>
        </w:rPr>
        <w:sym w:font="Wingdings" w:char="F0E0"/>
      </w:r>
      <w:r w:rsidRPr="00467431">
        <w:rPr>
          <w:rFonts w:ascii="Calibri" w:hAnsi="Calibri" w:cs="Calibri"/>
          <w:sz w:val="22"/>
          <w:szCs w:val="22"/>
        </w:rPr>
        <w:t xml:space="preserve"> node red</w:t>
      </w:r>
      <w:r w:rsidR="00A41147" w:rsidRPr="00467431">
        <w:rPr>
          <w:rFonts w:ascii="Calibri" w:hAnsi="Calibri" w:cs="Calibri"/>
          <w:sz w:val="22"/>
          <w:szCs w:val="22"/>
        </w:rPr>
        <w:t xml:space="preserve"> OR IF NOT USING RASPERRY PI open the terminal </w:t>
      </w:r>
      <w:r w:rsidR="00A41147" w:rsidRPr="00467431">
        <w:rPr>
          <w:rFonts w:ascii="Calibri" w:hAnsi="Calibri" w:cs="Calibri"/>
          <w:sz w:val="22"/>
          <w:szCs w:val="22"/>
        </w:rPr>
        <w:sym w:font="Wingdings" w:char="F0E0"/>
      </w:r>
      <w:r w:rsidR="00A41147" w:rsidRPr="00467431">
        <w:rPr>
          <w:rFonts w:ascii="Calibri" w:hAnsi="Calibri" w:cs="Calibri"/>
          <w:sz w:val="22"/>
          <w:szCs w:val="22"/>
        </w:rPr>
        <w:t xml:space="preserve"> “node-red”</w:t>
      </w:r>
    </w:p>
    <w:p w:rsidR="007C2436" w:rsidRPr="00467431" w:rsidRDefault="007C2436" w:rsidP="007C2436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Open internet browser and copy the IP address stated in node red into the web address bar.</w:t>
      </w:r>
    </w:p>
    <w:p w:rsidR="00A41147" w:rsidRPr="00467431" w:rsidRDefault="007C2436" w:rsidP="00A41147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This opens up the server and shows circuit diagram of how files are named and saved</w:t>
      </w:r>
      <w:r w:rsidR="00A41147" w:rsidRPr="00467431">
        <w:rPr>
          <w:rFonts w:ascii="Calibri" w:hAnsi="Calibri" w:cs="Calibri"/>
          <w:sz w:val="22"/>
          <w:szCs w:val="22"/>
        </w:rPr>
        <w:t>.</w:t>
      </w:r>
    </w:p>
    <w:p w:rsidR="00467431" w:rsidRPr="00467431" w:rsidRDefault="00467431" w:rsidP="00467431">
      <w:pPr>
        <w:pStyle w:val="ListParagraph"/>
        <w:numPr>
          <w:ilvl w:val="2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Flow chart/circuit diagrams can be imported from the clipboard or saved files. </w:t>
      </w:r>
    </w:p>
    <w:p w:rsidR="00A41147" w:rsidRPr="00467431" w:rsidRDefault="00A41147" w:rsidP="00A41147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NOTE: node red can be setup to automatically open when the pi is turned on (especially important in cases of automatic restarts to prevent data loss). </w:t>
      </w:r>
    </w:p>
    <w:p w:rsidR="00A41147" w:rsidRPr="00467431" w:rsidRDefault="00A41147" w:rsidP="00A41147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Open node red and on screen should be instructions as to how to do automatic restarts – copy this into the terminal and run.</w:t>
      </w:r>
    </w:p>
    <w:p w:rsidR="007C2436" w:rsidRPr="00467431" w:rsidRDefault="007C2436" w:rsidP="007C2436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This will automatically start receiving data from the </w:t>
      </w:r>
      <w:proofErr w:type="spellStart"/>
      <w:r w:rsidRPr="00467431">
        <w:rPr>
          <w:rFonts w:ascii="Calibri" w:hAnsi="Calibri" w:cs="Calibri"/>
          <w:sz w:val="22"/>
          <w:szCs w:val="22"/>
        </w:rPr>
        <w:t>arduinos</w:t>
      </w:r>
      <w:proofErr w:type="spellEnd"/>
      <w:r w:rsidRPr="00467431">
        <w:rPr>
          <w:rFonts w:ascii="Calibri" w:hAnsi="Calibri" w:cs="Calibri"/>
          <w:sz w:val="22"/>
          <w:szCs w:val="22"/>
        </w:rPr>
        <w:t xml:space="preserve"> as soon as they are plugged into the pi. </w:t>
      </w:r>
    </w:p>
    <w:p w:rsidR="007C2436" w:rsidRPr="00467431" w:rsidRDefault="00A41147" w:rsidP="00A41147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Every time it receives a signal from the Arduino it adds a timestamp to the value and appends to data </w:t>
      </w:r>
    </w:p>
    <w:p w:rsidR="00A41147" w:rsidRPr="00467431" w:rsidRDefault="00A41147" w:rsidP="00A41147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>Files save as .csv</w:t>
      </w:r>
    </w:p>
    <w:p w:rsidR="00A41147" w:rsidRPr="00467431" w:rsidRDefault="00A41147" w:rsidP="00A41147">
      <w:pPr>
        <w:rPr>
          <w:rFonts w:ascii="Calibri" w:hAnsi="Calibri" w:cs="Calibri"/>
          <w:sz w:val="22"/>
          <w:szCs w:val="22"/>
        </w:rPr>
      </w:pPr>
    </w:p>
    <w:p w:rsidR="00A41147" w:rsidRPr="00467431" w:rsidRDefault="00A41147" w:rsidP="00A41147">
      <w:pPr>
        <w:rPr>
          <w:rFonts w:ascii="Calibri" w:hAnsi="Calibri" w:cs="Calibri"/>
          <w:sz w:val="22"/>
          <w:szCs w:val="22"/>
        </w:rPr>
      </w:pPr>
    </w:p>
    <w:p w:rsidR="00467431" w:rsidRPr="00467431" w:rsidRDefault="00467431" w:rsidP="00A41147">
      <w:pPr>
        <w:rPr>
          <w:rFonts w:ascii="Calibri" w:hAnsi="Calibri" w:cs="Calibri"/>
          <w:sz w:val="22"/>
          <w:szCs w:val="22"/>
        </w:rPr>
      </w:pPr>
    </w:p>
    <w:p w:rsidR="00467431" w:rsidRPr="00467431" w:rsidRDefault="00467431" w:rsidP="00A41147">
      <w:pPr>
        <w:rPr>
          <w:rFonts w:ascii="Calibri" w:hAnsi="Calibri" w:cs="Calibri"/>
          <w:sz w:val="22"/>
          <w:szCs w:val="22"/>
        </w:rPr>
      </w:pPr>
    </w:p>
    <w:p w:rsidR="00467431" w:rsidRPr="00467431" w:rsidRDefault="00467431" w:rsidP="00467431">
      <w:pPr>
        <w:pStyle w:val="Heading3"/>
      </w:pPr>
      <w:r w:rsidRPr="00467431">
        <w:lastRenderedPageBreak/>
        <w:t>SOFTWARE DOWNLOADS</w:t>
      </w:r>
    </w:p>
    <w:p w:rsidR="00467431" w:rsidRPr="00467431" w:rsidRDefault="00467431" w:rsidP="00A41147">
      <w:pPr>
        <w:rPr>
          <w:rFonts w:ascii="Calibri" w:hAnsi="Calibri" w:cs="Calibri"/>
          <w:sz w:val="22"/>
          <w:szCs w:val="22"/>
        </w:rPr>
      </w:pPr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67431">
        <w:rPr>
          <w:rFonts w:ascii="Calibri" w:eastAsia="Times New Roman" w:hAnsi="Calibri" w:cs="Calibri"/>
          <w:color w:val="000000"/>
          <w:sz w:val="22"/>
          <w:szCs w:val="22"/>
        </w:rPr>
        <w:t xml:space="preserve">Download this for running the </w:t>
      </w:r>
      <w:proofErr w:type="spellStart"/>
      <w:r w:rsidRPr="00467431">
        <w:rPr>
          <w:rFonts w:ascii="Calibri" w:eastAsia="Times New Roman" w:hAnsi="Calibri" w:cs="Calibri"/>
          <w:color w:val="000000"/>
          <w:sz w:val="22"/>
          <w:szCs w:val="22"/>
        </w:rPr>
        <w:t>arduino</w:t>
      </w:r>
      <w:proofErr w:type="spellEnd"/>
      <w:r w:rsidRPr="00467431">
        <w:rPr>
          <w:rFonts w:ascii="Calibri" w:eastAsia="Times New Roman" w:hAnsi="Calibri" w:cs="Calibri"/>
          <w:color w:val="000000"/>
          <w:sz w:val="22"/>
          <w:szCs w:val="22"/>
        </w:rPr>
        <w:t xml:space="preserve"> on your computer. </w:t>
      </w:r>
    </w:p>
    <w:p w:rsidR="00467431" w:rsidRPr="00467431" w:rsidRDefault="009A09A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7" w:history="1">
        <w:r w:rsidR="00467431" w:rsidRPr="0046743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https://www.arduino.cc/en/Main/Software</w:t>
        </w:r>
      </w:hyperlink>
    </w:p>
    <w:p w:rsidR="00467431" w:rsidRPr="00467431" w:rsidRDefault="00467431" w:rsidP="00467431">
      <w:pPr>
        <w:rPr>
          <w:rFonts w:ascii="Calibri" w:hAnsi="Calibri" w:cs="Calibri"/>
          <w:sz w:val="22"/>
          <w:szCs w:val="22"/>
        </w:rPr>
      </w:pPr>
      <w:r w:rsidRPr="00467431">
        <w:rPr>
          <w:rFonts w:ascii="Calibri" w:hAnsi="Calibri" w:cs="Calibri"/>
          <w:sz w:val="22"/>
          <w:szCs w:val="22"/>
        </w:rPr>
        <w:t xml:space="preserve">(software </w:t>
      </w:r>
      <w:r w:rsidRPr="00467431">
        <w:rPr>
          <w:rFonts w:ascii="Calibri" w:hAnsi="Calibri" w:cs="Calibri"/>
          <w:sz w:val="22"/>
          <w:szCs w:val="22"/>
        </w:rPr>
        <w:sym w:font="Wingdings" w:char="F0E0"/>
      </w:r>
      <w:r w:rsidRPr="00467431">
        <w:rPr>
          <w:rFonts w:ascii="Calibri" w:hAnsi="Calibri" w:cs="Calibri"/>
          <w:sz w:val="22"/>
          <w:szCs w:val="22"/>
        </w:rPr>
        <w:t xml:space="preserve"> downloads </w:t>
      </w:r>
      <w:r w:rsidRPr="00467431">
        <w:rPr>
          <w:rFonts w:ascii="Calibri" w:hAnsi="Calibri" w:cs="Calibri"/>
          <w:sz w:val="22"/>
          <w:szCs w:val="22"/>
        </w:rPr>
        <w:sym w:font="Wingdings" w:char="F0E0"/>
      </w:r>
      <w:r w:rsidRPr="00467431">
        <w:rPr>
          <w:rFonts w:ascii="Calibri" w:hAnsi="Calibri" w:cs="Calibri"/>
          <w:sz w:val="22"/>
          <w:szCs w:val="22"/>
        </w:rPr>
        <w:t xml:space="preserve"> Arduino 1.8.9)</w:t>
      </w:r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67431">
        <w:rPr>
          <w:rFonts w:ascii="Calibri" w:eastAsia="Times New Roman" w:hAnsi="Calibri" w:cs="Calibri"/>
          <w:color w:val="000000"/>
          <w:sz w:val="22"/>
          <w:szCs w:val="22"/>
        </w:rPr>
        <w:t>In order to save PIR data download node-red</w:t>
      </w:r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8" w:history="1">
        <w:r w:rsidRPr="0046743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https://nodejs.org/en/download/</w:t>
        </w:r>
      </w:hyperlink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67431">
        <w:rPr>
          <w:rFonts w:ascii="Calibri" w:eastAsia="Times New Roman" w:hAnsi="Calibri" w:cs="Calibri"/>
          <w:color w:val="000000"/>
          <w:sz w:val="22"/>
          <w:szCs w:val="22"/>
        </w:rPr>
        <w:t>Once downloaded follow instructions in to install node red:</w:t>
      </w:r>
    </w:p>
    <w:p w:rsidR="00467431" w:rsidRPr="00467431" w:rsidRDefault="009A09A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9" w:history="1">
        <w:r w:rsidR="00467431" w:rsidRPr="0046743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https://nodered.org/docs/platforms/windows</w:t>
        </w:r>
      </w:hyperlink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467431" w:rsidRPr="00467431" w:rsidRDefault="00467431" w:rsidP="00467431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67431">
        <w:rPr>
          <w:rFonts w:ascii="Calibri" w:eastAsia="Times New Roman" w:hAnsi="Calibri" w:cs="Calibri"/>
          <w:color w:val="000000"/>
          <w:sz w:val="22"/>
          <w:szCs w:val="22"/>
        </w:rPr>
        <w:t>Once node red installed open terminal and type ‘node-red’. This will start the server and the IP address generated can then be used in a browser to access flow diagrams about saving. </w:t>
      </w:r>
    </w:p>
    <w:p w:rsidR="00467431" w:rsidRPr="00467431" w:rsidRDefault="00467431" w:rsidP="00A41147">
      <w:pPr>
        <w:rPr>
          <w:rFonts w:ascii="Calibri" w:hAnsi="Calibri" w:cs="Calibri"/>
          <w:sz w:val="22"/>
          <w:szCs w:val="22"/>
        </w:rPr>
      </w:pPr>
    </w:p>
    <w:p w:rsidR="00A41147" w:rsidRPr="00467431" w:rsidRDefault="00A41147" w:rsidP="00A41147">
      <w:pPr>
        <w:rPr>
          <w:rFonts w:ascii="Calibri" w:hAnsi="Calibri" w:cs="Calibri"/>
          <w:sz w:val="22"/>
          <w:szCs w:val="22"/>
        </w:rPr>
      </w:pPr>
    </w:p>
    <w:p w:rsidR="00A41147" w:rsidRPr="00467431" w:rsidRDefault="00A41147" w:rsidP="00A41147">
      <w:pPr>
        <w:rPr>
          <w:rFonts w:ascii="Calibri" w:hAnsi="Calibri" w:cs="Calibri"/>
          <w:sz w:val="22"/>
          <w:szCs w:val="22"/>
        </w:rPr>
      </w:pPr>
    </w:p>
    <w:p w:rsidR="00A41147" w:rsidRPr="00467431" w:rsidRDefault="00A41147" w:rsidP="00A41147">
      <w:pPr>
        <w:rPr>
          <w:rFonts w:ascii="Calibri" w:hAnsi="Calibri" w:cs="Calibri"/>
          <w:sz w:val="22"/>
          <w:szCs w:val="22"/>
        </w:rPr>
      </w:pPr>
    </w:p>
    <w:p w:rsidR="00A41147" w:rsidRPr="00467431" w:rsidRDefault="00A41147" w:rsidP="00A41147">
      <w:pPr>
        <w:rPr>
          <w:rFonts w:ascii="Calibri" w:hAnsi="Calibri" w:cs="Calibri"/>
          <w:sz w:val="22"/>
          <w:szCs w:val="22"/>
        </w:rPr>
      </w:pPr>
    </w:p>
    <w:p w:rsidR="00A41147" w:rsidRPr="00467431" w:rsidRDefault="00A41147" w:rsidP="00A41147">
      <w:pPr>
        <w:rPr>
          <w:rFonts w:ascii="Calibri" w:hAnsi="Calibri" w:cs="Calibri"/>
          <w:sz w:val="22"/>
          <w:szCs w:val="22"/>
        </w:rPr>
      </w:pPr>
    </w:p>
    <w:p w:rsidR="007C2436" w:rsidRPr="00467431" w:rsidRDefault="007C2436" w:rsidP="007C2436">
      <w:pPr>
        <w:rPr>
          <w:rFonts w:ascii="Calibri" w:hAnsi="Calibri" w:cs="Calibri"/>
          <w:sz w:val="22"/>
          <w:szCs w:val="22"/>
        </w:rPr>
      </w:pPr>
    </w:p>
    <w:p w:rsidR="00C10030" w:rsidRPr="00467431" w:rsidRDefault="00C10030" w:rsidP="00C10030">
      <w:pPr>
        <w:rPr>
          <w:rFonts w:ascii="Calibri" w:hAnsi="Calibri" w:cs="Calibri"/>
          <w:sz w:val="22"/>
          <w:szCs w:val="22"/>
        </w:rPr>
      </w:pPr>
    </w:p>
    <w:p w:rsidR="00E53FC5" w:rsidRPr="00467431" w:rsidRDefault="00E53FC5" w:rsidP="00E53FC5">
      <w:pPr>
        <w:rPr>
          <w:rFonts w:ascii="Calibri" w:hAnsi="Calibri" w:cs="Calibri"/>
          <w:sz w:val="22"/>
          <w:szCs w:val="22"/>
        </w:rPr>
      </w:pPr>
    </w:p>
    <w:p w:rsidR="00E53FC5" w:rsidRPr="00467431" w:rsidRDefault="00E53FC5" w:rsidP="00E53FC5">
      <w:pPr>
        <w:rPr>
          <w:rFonts w:ascii="Calibri" w:hAnsi="Calibri" w:cs="Calibri"/>
          <w:sz w:val="22"/>
          <w:szCs w:val="22"/>
        </w:rPr>
      </w:pPr>
    </w:p>
    <w:p w:rsidR="00E53FC5" w:rsidRPr="00467431" w:rsidRDefault="00E53FC5" w:rsidP="00E53FC5">
      <w:pPr>
        <w:rPr>
          <w:rFonts w:ascii="Calibri" w:hAnsi="Calibri" w:cs="Calibri"/>
          <w:sz w:val="22"/>
          <w:szCs w:val="22"/>
        </w:rPr>
      </w:pPr>
    </w:p>
    <w:p w:rsidR="00E21F5F" w:rsidRPr="00467431" w:rsidRDefault="00E21F5F">
      <w:pPr>
        <w:rPr>
          <w:rFonts w:ascii="Calibri" w:hAnsi="Calibri" w:cs="Calibri"/>
          <w:sz w:val="22"/>
          <w:szCs w:val="22"/>
        </w:rPr>
      </w:pPr>
    </w:p>
    <w:p w:rsidR="00F706AD" w:rsidRPr="00467431" w:rsidRDefault="00F706AD">
      <w:pPr>
        <w:rPr>
          <w:rFonts w:ascii="Calibri" w:hAnsi="Calibri" w:cs="Calibri"/>
          <w:sz w:val="22"/>
          <w:szCs w:val="22"/>
        </w:rPr>
      </w:pPr>
    </w:p>
    <w:p w:rsidR="00F706AD" w:rsidRPr="00467431" w:rsidRDefault="00F706AD">
      <w:pPr>
        <w:rPr>
          <w:rFonts w:ascii="Calibri" w:hAnsi="Calibri" w:cs="Calibri"/>
          <w:sz w:val="22"/>
          <w:szCs w:val="22"/>
        </w:rPr>
      </w:pPr>
    </w:p>
    <w:p w:rsidR="00F706AD" w:rsidRPr="00467431" w:rsidRDefault="00F706AD">
      <w:pPr>
        <w:rPr>
          <w:rFonts w:ascii="Calibri" w:hAnsi="Calibri" w:cs="Calibri"/>
          <w:sz w:val="22"/>
          <w:szCs w:val="22"/>
        </w:rPr>
      </w:pPr>
    </w:p>
    <w:sectPr w:rsidR="00F706AD" w:rsidRPr="00467431" w:rsidSect="00233822">
      <w:head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9A1" w:rsidRDefault="009A09A1" w:rsidP="009C60BF">
      <w:r>
        <w:separator/>
      </w:r>
    </w:p>
  </w:endnote>
  <w:endnote w:type="continuationSeparator" w:id="0">
    <w:p w:rsidR="009A09A1" w:rsidRDefault="009A09A1" w:rsidP="009C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9A1" w:rsidRDefault="009A09A1" w:rsidP="009C60BF">
      <w:r>
        <w:separator/>
      </w:r>
    </w:p>
  </w:footnote>
  <w:footnote w:type="continuationSeparator" w:id="0">
    <w:p w:rsidR="009A09A1" w:rsidRDefault="009A09A1" w:rsidP="009C6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0BF" w:rsidRPr="009C60BF" w:rsidRDefault="009C60BF">
    <w:pPr>
      <w:pStyle w:val="Header"/>
      <w:rPr>
        <w:sz w:val="22"/>
      </w:rPr>
    </w:pPr>
    <w:r w:rsidRPr="009C60BF">
      <w:rPr>
        <w:sz w:val="22"/>
      </w:rPr>
      <w:tab/>
    </w:r>
    <w:r w:rsidRPr="009C60BF">
      <w:rPr>
        <w:sz w:val="22"/>
      </w:rPr>
      <w:tab/>
      <w:t>31 May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BF3"/>
    <w:multiLevelType w:val="hybridMultilevel"/>
    <w:tmpl w:val="CF5E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73C24"/>
    <w:multiLevelType w:val="hybridMultilevel"/>
    <w:tmpl w:val="F2C2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D6943"/>
    <w:multiLevelType w:val="hybridMultilevel"/>
    <w:tmpl w:val="EAEE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04855"/>
    <w:multiLevelType w:val="hybridMultilevel"/>
    <w:tmpl w:val="463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AD"/>
    <w:rsid w:val="001B6452"/>
    <w:rsid w:val="00233822"/>
    <w:rsid w:val="002405ED"/>
    <w:rsid w:val="00467431"/>
    <w:rsid w:val="006333C5"/>
    <w:rsid w:val="006804D0"/>
    <w:rsid w:val="007C2436"/>
    <w:rsid w:val="00976F2E"/>
    <w:rsid w:val="009A09A1"/>
    <w:rsid w:val="009C60BF"/>
    <w:rsid w:val="00A41147"/>
    <w:rsid w:val="00A846BE"/>
    <w:rsid w:val="00AE03D3"/>
    <w:rsid w:val="00BC6F48"/>
    <w:rsid w:val="00C10030"/>
    <w:rsid w:val="00C55069"/>
    <w:rsid w:val="00C923AE"/>
    <w:rsid w:val="00E21F5F"/>
    <w:rsid w:val="00E53FC5"/>
    <w:rsid w:val="00F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3FB9B"/>
  <w14:defaultImageDpi w14:val="32767"/>
  <w15:chartTrackingRefBased/>
  <w15:docId w15:val="{0C49E642-8E4E-6C4C-9F78-888B2E42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6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6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6A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53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74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0BF"/>
  </w:style>
  <w:style w:type="paragraph" w:styleId="Footer">
    <w:name w:val="footer"/>
    <w:basedOn w:val="Normal"/>
    <w:link w:val="FooterChar"/>
    <w:uiPriority w:val="99"/>
    <w:unhideWhenUsed/>
    <w:rsid w:val="009C6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red.org/docs/platforms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McKillop</dc:creator>
  <cp:keywords/>
  <dc:description/>
  <cp:lastModifiedBy>Laura McKillop</cp:lastModifiedBy>
  <cp:revision>2</cp:revision>
  <dcterms:created xsi:type="dcterms:W3CDTF">2019-05-31T13:37:00Z</dcterms:created>
  <dcterms:modified xsi:type="dcterms:W3CDTF">2019-05-31T13:37:00Z</dcterms:modified>
</cp:coreProperties>
</file>