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58686" w14:textId="77777777" w:rsidR="00547B9B" w:rsidRDefault="001B4363" w:rsidP="00547B9B">
      <w:pPr>
        <w:pStyle w:val="Heading1"/>
        <w:rPr>
          <w:rFonts w:ascii="Calibri" w:hAnsi="Calibri"/>
        </w:rPr>
      </w:pPr>
      <w:r>
        <w:rPr>
          <w:rFonts w:ascii="Calibri" w:hAnsi="Calibri"/>
        </w:rPr>
        <w:t>Releas</w:t>
      </w:r>
      <w:r w:rsidR="00A12681">
        <w:rPr>
          <w:rFonts w:ascii="Calibri" w:hAnsi="Calibri"/>
        </w:rPr>
        <w:t>e Information</w:t>
      </w:r>
    </w:p>
    <w:p w14:paraId="1286AFDB" w14:textId="77777777" w:rsidR="00F748F2" w:rsidRPr="00F748F2" w:rsidRDefault="00F748F2" w:rsidP="00F748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2C0F02F2" w14:textId="77777777">
        <w:trPr>
          <w:jc w:val="center"/>
        </w:trPr>
        <w:tc>
          <w:tcPr>
            <w:tcW w:w="2448" w:type="dxa"/>
          </w:tcPr>
          <w:p w14:paraId="541521A0" w14:textId="77777777" w:rsidR="00A12681" w:rsidRPr="00614312" w:rsidRDefault="00A12681" w:rsidP="00DE7617">
            <w:pPr>
              <w:rPr>
                <w:rFonts w:ascii="Calibri" w:hAnsi="Calibri"/>
                <w:i/>
              </w:rPr>
            </w:pPr>
            <w:r>
              <w:rPr>
                <w:rFonts w:ascii="Calibri" w:hAnsi="Calibri"/>
                <w:i/>
              </w:rPr>
              <w:t>Release</w:t>
            </w:r>
          </w:p>
        </w:tc>
        <w:tc>
          <w:tcPr>
            <w:tcW w:w="2790" w:type="dxa"/>
          </w:tcPr>
          <w:p w14:paraId="49B7D263" w14:textId="3C61D7B8" w:rsidR="00A12681" w:rsidRPr="0039796D" w:rsidRDefault="00AB5D18" w:rsidP="0039796D">
            <w:pPr>
              <w:jc w:val="center"/>
              <w:rPr>
                <w:rFonts w:ascii="Calibri" w:hAnsi="Calibri"/>
                <w:i/>
                <w:color w:val="0000FF"/>
              </w:rPr>
            </w:pPr>
            <w:r>
              <w:rPr>
                <w:rFonts w:ascii="Calibri" w:hAnsi="Calibri"/>
                <w:i/>
                <w:color w:val="0000FF"/>
              </w:rPr>
              <w:t>2</w:t>
            </w:r>
          </w:p>
        </w:tc>
      </w:tr>
      <w:tr w:rsidR="00A12681" w:rsidRPr="00614312" w14:paraId="04C9455D" w14:textId="77777777">
        <w:trPr>
          <w:jc w:val="center"/>
        </w:trPr>
        <w:tc>
          <w:tcPr>
            <w:tcW w:w="2448" w:type="dxa"/>
          </w:tcPr>
          <w:p w14:paraId="56F0D5BB" w14:textId="77777777" w:rsidR="00A12681" w:rsidRPr="00614312" w:rsidRDefault="00A12681" w:rsidP="00DE7617">
            <w:pPr>
              <w:rPr>
                <w:rFonts w:ascii="Calibri" w:hAnsi="Calibri"/>
                <w:i/>
              </w:rPr>
            </w:pPr>
            <w:r>
              <w:rPr>
                <w:rFonts w:ascii="Calibri" w:hAnsi="Calibri"/>
                <w:i/>
              </w:rPr>
              <w:t>Leader</w:t>
            </w:r>
          </w:p>
        </w:tc>
        <w:tc>
          <w:tcPr>
            <w:tcW w:w="2790" w:type="dxa"/>
          </w:tcPr>
          <w:p w14:paraId="70443C46" w14:textId="43B0CE59" w:rsidR="00A12681" w:rsidRPr="0039796D" w:rsidRDefault="00AB5D18" w:rsidP="0039796D">
            <w:pPr>
              <w:jc w:val="center"/>
              <w:rPr>
                <w:rFonts w:ascii="Calibri" w:hAnsi="Calibri"/>
                <w:i/>
                <w:color w:val="0000FF"/>
              </w:rPr>
            </w:pPr>
            <w:r>
              <w:rPr>
                <w:rFonts w:ascii="Calibri" w:hAnsi="Calibri"/>
                <w:i/>
                <w:color w:val="0000FF"/>
              </w:rPr>
              <w:t>Liam</w:t>
            </w:r>
          </w:p>
        </w:tc>
      </w:tr>
      <w:tr w:rsidR="00A12681" w:rsidRPr="00614312" w14:paraId="18B733FE" w14:textId="77777777">
        <w:trPr>
          <w:jc w:val="center"/>
        </w:trPr>
        <w:tc>
          <w:tcPr>
            <w:tcW w:w="2448" w:type="dxa"/>
          </w:tcPr>
          <w:p w14:paraId="3876C50C" w14:textId="1621FA32" w:rsidR="00A12681" w:rsidRDefault="00FE3882" w:rsidP="00DE7617">
            <w:pPr>
              <w:rPr>
                <w:rFonts w:ascii="Calibri" w:hAnsi="Calibri"/>
                <w:i/>
              </w:rPr>
            </w:pPr>
            <w:proofErr w:type="spellStart"/>
            <w:r>
              <w:rPr>
                <w:rFonts w:ascii="Calibri" w:hAnsi="Calibri"/>
                <w:i/>
              </w:rPr>
              <w:t>Git</w:t>
            </w:r>
            <w:proofErr w:type="spellEnd"/>
            <w:r>
              <w:rPr>
                <w:rFonts w:ascii="Calibri" w:hAnsi="Calibri"/>
                <w:i/>
              </w:rPr>
              <w:t xml:space="preserve"> Repository</w:t>
            </w:r>
          </w:p>
        </w:tc>
        <w:tc>
          <w:tcPr>
            <w:tcW w:w="2790" w:type="dxa"/>
          </w:tcPr>
          <w:p w14:paraId="3F72230B" w14:textId="2F1782FB" w:rsidR="00A12681" w:rsidRPr="0039796D" w:rsidRDefault="00FE3882" w:rsidP="0039796D">
            <w:pPr>
              <w:jc w:val="center"/>
              <w:rPr>
                <w:rFonts w:ascii="Calibri" w:hAnsi="Calibri"/>
                <w:i/>
                <w:color w:val="0000FF"/>
              </w:rPr>
            </w:pPr>
            <w:r w:rsidRPr="00FE3882">
              <w:rPr>
                <w:rFonts w:ascii="Calibri" w:hAnsi="Calibri"/>
                <w:i/>
                <w:color w:val="0000FF"/>
              </w:rPr>
              <w:t>https://crainl@atlas.ion.uwplatt.edu/bitbucket/scm/ise/1-nullreferenceexception.git</w:t>
            </w:r>
          </w:p>
        </w:tc>
      </w:tr>
    </w:tbl>
    <w:p w14:paraId="47524654" w14:textId="77777777" w:rsidR="00547B9B" w:rsidRDefault="00547B9B">
      <w:pPr>
        <w:pStyle w:val="Heading8"/>
        <w:rPr>
          <w:rFonts w:ascii="Calibri" w:hAnsi="Calibri"/>
          <w:color w:val="0000FF"/>
        </w:rPr>
      </w:pPr>
    </w:p>
    <w:p w14:paraId="3A60E10D" w14:textId="77777777" w:rsidR="00A12681" w:rsidRPr="0039796D" w:rsidRDefault="00106D5E" w:rsidP="0039796D">
      <w:pPr>
        <w:pStyle w:val="Heading8"/>
        <w:rPr>
          <w:rFonts w:ascii="Calibri" w:hAnsi="Calibri"/>
          <w:color w:val="0000FF"/>
        </w:rPr>
      </w:pPr>
      <w:r w:rsidRPr="0052507A">
        <w:rPr>
          <w:rFonts w:ascii="Calibri" w:hAnsi="Calibri"/>
          <w:color w:val="0000FF"/>
        </w:rPr>
        <w:t>Give a o</w:t>
      </w:r>
      <w:r w:rsidR="008B54CB" w:rsidRPr="0052507A">
        <w:rPr>
          <w:rFonts w:ascii="Calibri" w:hAnsi="Calibri"/>
          <w:color w:val="0000FF"/>
        </w:rPr>
        <w:t>ne to two sentence description of new functionality provided by this release.</w:t>
      </w:r>
    </w:p>
    <w:p w14:paraId="31A69613" w14:textId="77777777" w:rsidR="00224B34" w:rsidRDefault="00C52F9C" w:rsidP="00F748F2">
      <w:pPr>
        <w:pStyle w:val="Heading1"/>
        <w:rPr>
          <w:rFonts w:ascii="Calibri" w:hAnsi="Calibri"/>
        </w:rPr>
      </w:pPr>
      <w:r>
        <w:rPr>
          <w:rFonts w:ascii="Calibri" w:hAnsi="Calibri"/>
        </w:rPr>
        <w:t>Progress</w:t>
      </w:r>
    </w:p>
    <w:p w14:paraId="5ED83563" w14:textId="77777777" w:rsidR="00F748F2" w:rsidRPr="00F748F2" w:rsidRDefault="00F748F2" w:rsidP="00F748F2">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325EBD47" w14:textId="77777777">
        <w:tc>
          <w:tcPr>
            <w:tcW w:w="9468" w:type="dxa"/>
            <w:gridSpan w:val="4"/>
            <w:shd w:val="clear" w:color="auto" w:fill="E0E0E0"/>
          </w:tcPr>
          <w:p w14:paraId="2784F2AE" w14:textId="264EC8FF" w:rsidR="00224B34" w:rsidRDefault="00224B34" w:rsidP="0005274A">
            <w:pPr>
              <w:spacing w:before="120" w:after="120"/>
              <w:jc w:val="center"/>
              <w:rPr>
                <w:rFonts w:ascii="Calibri" w:hAnsi="Calibri"/>
                <w:b/>
              </w:rPr>
            </w:pPr>
            <w:r>
              <w:rPr>
                <w:rFonts w:ascii="Calibri" w:hAnsi="Calibri"/>
                <w:b/>
              </w:rPr>
              <w:t xml:space="preserve">Stories and spike solutions </w:t>
            </w:r>
            <w:r w:rsidR="00CB3305">
              <w:rPr>
                <w:rFonts w:ascii="Calibri" w:hAnsi="Calibri"/>
                <w:b/>
              </w:rPr>
              <w:t>worked on</w:t>
            </w:r>
            <w:r>
              <w:rPr>
                <w:rFonts w:ascii="Calibri" w:hAnsi="Calibri"/>
                <w:b/>
              </w:rPr>
              <w:t xml:space="preserve"> </w:t>
            </w:r>
            <w:r w:rsidR="00CB3305">
              <w:rPr>
                <w:rFonts w:ascii="Calibri" w:hAnsi="Calibri"/>
                <w:b/>
              </w:rPr>
              <w:t>during</w:t>
            </w:r>
            <w:r>
              <w:rPr>
                <w:rFonts w:ascii="Calibri" w:hAnsi="Calibri"/>
                <w:b/>
              </w:rPr>
              <w:t xml:space="preserve"> this release</w:t>
            </w:r>
          </w:p>
        </w:tc>
      </w:tr>
      <w:tr w:rsidR="00224B34" w:rsidRPr="00614312" w14:paraId="41CBF9FC" w14:textId="77777777">
        <w:tc>
          <w:tcPr>
            <w:tcW w:w="1008" w:type="dxa"/>
            <w:shd w:val="clear" w:color="auto" w:fill="E0E0E0"/>
          </w:tcPr>
          <w:p w14:paraId="77900BE1" w14:textId="77777777" w:rsidR="00224B34" w:rsidRPr="00614312" w:rsidRDefault="00224B34" w:rsidP="00DE7617">
            <w:pPr>
              <w:rPr>
                <w:rFonts w:ascii="Calibri" w:hAnsi="Calibri"/>
                <w:b/>
              </w:rPr>
            </w:pPr>
            <w:r>
              <w:rPr>
                <w:rFonts w:ascii="Calibri" w:hAnsi="Calibri"/>
                <w:b/>
              </w:rPr>
              <w:t>Story, Spike</w:t>
            </w:r>
          </w:p>
        </w:tc>
        <w:tc>
          <w:tcPr>
            <w:tcW w:w="4500" w:type="dxa"/>
            <w:shd w:val="clear" w:color="auto" w:fill="E0E0E0"/>
          </w:tcPr>
          <w:p w14:paraId="6C24B4B1" w14:textId="77777777" w:rsidR="00224B34" w:rsidRPr="00614312" w:rsidRDefault="00224B34" w:rsidP="00DE7617">
            <w:pPr>
              <w:rPr>
                <w:rFonts w:ascii="Calibri" w:hAnsi="Calibri"/>
                <w:b/>
              </w:rPr>
            </w:pPr>
            <w:r>
              <w:rPr>
                <w:rFonts w:ascii="Calibri" w:hAnsi="Calibri"/>
                <w:b/>
              </w:rPr>
              <w:t>Description</w:t>
            </w:r>
          </w:p>
        </w:tc>
        <w:tc>
          <w:tcPr>
            <w:tcW w:w="810" w:type="dxa"/>
            <w:shd w:val="clear" w:color="auto" w:fill="E0E0E0"/>
          </w:tcPr>
          <w:p w14:paraId="5734D12D" w14:textId="77777777" w:rsidR="00224B34" w:rsidRDefault="0005274A" w:rsidP="0005274A">
            <w:pPr>
              <w:rPr>
                <w:rFonts w:ascii="Calibri" w:hAnsi="Calibri"/>
                <w:b/>
              </w:rPr>
            </w:pPr>
            <w:r>
              <w:rPr>
                <w:rFonts w:ascii="Calibri" w:hAnsi="Calibri"/>
                <w:b/>
              </w:rPr>
              <w:t xml:space="preserve">% </w:t>
            </w:r>
            <w:proofErr w:type="spellStart"/>
            <w:r>
              <w:rPr>
                <w:rFonts w:ascii="Calibri" w:hAnsi="Calibri"/>
                <w:b/>
              </w:rPr>
              <w:t>Impl</w:t>
            </w:r>
            <w:proofErr w:type="spellEnd"/>
            <w:r>
              <w:rPr>
                <w:rFonts w:ascii="Calibri" w:hAnsi="Calibri"/>
                <w:b/>
              </w:rPr>
              <w:t>.</w:t>
            </w:r>
          </w:p>
        </w:tc>
        <w:tc>
          <w:tcPr>
            <w:tcW w:w="3150" w:type="dxa"/>
            <w:shd w:val="clear" w:color="auto" w:fill="E0E0E0"/>
          </w:tcPr>
          <w:p w14:paraId="20499453" w14:textId="77777777" w:rsidR="00224B34" w:rsidRPr="00614312" w:rsidRDefault="0005274A" w:rsidP="00DE7617">
            <w:pPr>
              <w:rPr>
                <w:rFonts w:ascii="Calibri" w:hAnsi="Calibri"/>
                <w:b/>
              </w:rPr>
            </w:pPr>
            <w:r>
              <w:rPr>
                <w:rFonts w:ascii="Calibri" w:hAnsi="Calibri"/>
                <w:b/>
              </w:rPr>
              <w:t>Notes, plan for completion</w:t>
            </w:r>
          </w:p>
        </w:tc>
      </w:tr>
      <w:tr w:rsidR="00224B34" w:rsidRPr="0039796D" w14:paraId="1F87A923" w14:textId="77777777">
        <w:tc>
          <w:tcPr>
            <w:tcW w:w="1008" w:type="dxa"/>
          </w:tcPr>
          <w:p w14:paraId="49421D7A" w14:textId="715C563D" w:rsidR="00224B34" w:rsidRPr="0039796D" w:rsidRDefault="007068F4" w:rsidP="00DE7617">
            <w:pPr>
              <w:rPr>
                <w:rFonts w:ascii="Calibri" w:hAnsi="Calibri"/>
                <w:i/>
                <w:color w:val="0000FF"/>
              </w:rPr>
            </w:pPr>
            <w:r>
              <w:rPr>
                <w:rFonts w:ascii="Calibri" w:hAnsi="Calibri"/>
                <w:i/>
                <w:color w:val="0000FF"/>
              </w:rPr>
              <w:t>NRE-6</w:t>
            </w:r>
          </w:p>
        </w:tc>
        <w:tc>
          <w:tcPr>
            <w:tcW w:w="4500" w:type="dxa"/>
          </w:tcPr>
          <w:p w14:paraId="08719E80" w14:textId="3DF5C552" w:rsidR="00224B34" w:rsidRPr="0039796D" w:rsidRDefault="002F4623" w:rsidP="002F4623">
            <w:pPr>
              <w:rPr>
                <w:rFonts w:ascii="Calibri" w:hAnsi="Calibri"/>
                <w:i/>
                <w:color w:val="0000FF"/>
              </w:rPr>
            </w:pPr>
            <w:r>
              <w:rPr>
                <w:rFonts w:ascii="Calibri" w:hAnsi="Calibri"/>
                <w:i/>
                <w:color w:val="0000FF"/>
              </w:rPr>
              <w:t>B</w:t>
            </w:r>
            <w:r w:rsidR="007068F4">
              <w:rPr>
                <w:rFonts w:ascii="Calibri" w:hAnsi="Calibri"/>
                <w:i/>
                <w:color w:val="0000FF"/>
              </w:rPr>
              <w:t xml:space="preserve">e able to login to the system so that </w:t>
            </w:r>
            <w:r>
              <w:rPr>
                <w:rFonts w:ascii="Calibri" w:hAnsi="Calibri"/>
                <w:i/>
                <w:color w:val="0000FF"/>
              </w:rPr>
              <w:t>a user</w:t>
            </w:r>
            <w:r w:rsidR="007068F4">
              <w:rPr>
                <w:rFonts w:ascii="Calibri" w:hAnsi="Calibri"/>
                <w:i/>
                <w:color w:val="0000FF"/>
              </w:rPr>
              <w:t xml:space="preserve"> can use </w:t>
            </w:r>
            <w:r>
              <w:rPr>
                <w:rFonts w:ascii="Calibri" w:hAnsi="Calibri"/>
                <w:i/>
                <w:color w:val="0000FF"/>
              </w:rPr>
              <w:t>their</w:t>
            </w:r>
            <w:r w:rsidR="007068F4">
              <w:rPr>
                <w:rFonts w:ascii="Calibri" w:hAnsi="Calibri"/>
                <w:i/>
                <w:color w:val="0000FF"/>
              </w:rPr>
              <w:t xml:space="preserve"> registered user account</w:t>
            </w:r>
          </w:p>
        </w:tc>
        <w:tc>
          <w:tcPr>
            <w:tcW w:w="810" w:type="dxa"/>
          </w:tcPr>
          <w:p w14:paraId="09DA4B6D" w14:textId="1E712957" w:rsidR="00224B34" w:rsidRPr="0039796D" w:rsidRDefault="00F130E8" w:rsidP="00DE7617">
            <w:pPr>
              <w:rPr>
                <w:rFonts w:ascii="Calibri" w:hAnsi="Calibri"/>
                <w:i/>
                <w:color w:val="0000FF"/>
              </w:rPr>
            </w:pPr>
            <w:r>
              <w:rPr>
                <w:rFonts w:ascii="Calibri" w:hAnsi="Calibri"/>
                <w:i/>
                <w:color w:val="0000FF"/>
              </w:rPr>
              <w:t>10</w:t>
            </w:r>
            <w:r w:rsidR="0005274A" w:rsidRPr="0039796D">
              <w:rPr>
                <w:rFonts w:ascii="Calibri" w:hAnsi="Calibri"/>
                <w:i/>
                <w:color w:val="0000FF"/>
              </w:rPr>
              <w:t>0</w:t>
            </w:r>
          </w:p>
        </w:tc>
        <w:tc>
          <w:tcPr>
            <w:tcW w:w="3150" w:type="dxa"/>
          </w:tcPr>
          <w:p w14:paraId="168C4D8C" w14:textId="6B69F414" w:rsidR="00224B34" w:rsidRPr="0039796D" w:rsidRDefault="00224B34" w:rsidP="00DE7617">
            <w:pPr>
              <w:rPr>
                <w:rFonts w:ascii="Calibri" w:hAnsi="Calibri"/>
                <w:i/>
                <w:color w:val="0000FF"/>
              </w:rPr>
            </w:pPr>
          </w:p>
        </w:tc>
      </w:tr>
      <w:tr w:rsidR="00224B34" w:rsidRPr="0039796D" w14:paraId="08DF4D61" w14:textId="77777777">
        <w:tc>
          <w:tcPr>
            <w:tcW w:w="1008" w:type="dxa"/>
          </w:tcPr>
          <w:p w14:paraId="32705CD0" w14:textId="12813EE7" w:rsidR="00224B34" w:rsidRPr="0039796D" w:rsidRDefault="007068F4" w:rsidP="00DE7617">
            <w:pPr>
              <w:rPr>
                <w:rFonts w:ascii="Calibri" w:hAnsi="Calibri"/>
                <w:i/>
                <w:color w:val="0000FF"/>
              </w:rPr>
            </w:pPr>
            <w:r>
              <w:rPr>
                <w:rFonts w:ascii="Calibri" w:hAnsi="Calibri"/>
                <w:i/>
                <w:color w:val="0000FF"/>
                <w:szCs w:val="28"/>
              </w:rPr>
              <w:t>NRE-</w:t>
            </w:r>
            <w:r>
              <w:rPr>
                <w:rFonts w:ascii="Calibri" w:hAnsi="Calibri"/>
                <w:i/>
                <w:color w:val="0000FF"/>
                <w:szCs w:val="28"/>
              </w:rPr>
              <w:t>18</w:t>
            </w:r>
          </w:p>
        </w:tc>
        <w:tc>
          <w:tcPr>
            <w:tcW w:w="4500" w:type="dxa"/>
          </w:tcPr>
          <w:p w14:paraId="1BA55AC7" w14:textId="33D4F60E" w:rsidR="00224B34" w:rsidRPr="0039796D" w:rsidRDefault="002F4623" w:rsidP="00DE7617">
            <w:pPr>
              <w:rPr>
                <w:rFonts w:ascii="Calibri" w:hAnsi="Calibri"/>
                <w:i/>
                <w:color w:val="0000FF"/>
              </w:rPr>
            </w:pPr>
            <w:r>
              <w:rPr>
                <w:rFonts w:ascii="Calibri" w:hAnsi="Calibri"/>
                <w:i/>
                <w:color w:val="0000FF"/>
              </w:rPr>
              <w:t>Be able to view a list of other users currently using the service</w:t>
            </w:r>
          </w:p>
        </w:tc>
        <w:tc>
          <w:tcPr>
            <w:tcW w:w="810" w:type="dxa"/>
          </w:tcPr>
          <w:p w14:paraId="31983526" w14:textId="77777777" w:rsidR="00224B34" w:rsidRPr="0039796D" w:rsidRDefault="0005274A" w:rsidP="00DE7617">
            <w:pPr>
              <w:rPr>
                <w:rFonts w:ascii="Calibri" w:hAnsi="Calibri"/>
                <w:i/>
                <w:color w:val="0000FF"/>
              </w:rPr>
            </w:pPr>
            <w:r w:rsidRPr="0039796D">
              <w:rPr>
                <w:rFonts w:ascii="Calibri" w:hAnsi="Calibri"/>
                <w:i/>
                <w:color w:val="0000FF"/>
              </w:rPr>
              <w:t>100</w:t>
            </w:r>
          </w:p>
        </w:tc>
        <w:tc>
          <w:tcPr>
            <w:tcW w:w="3150" w:type="dxa"/>
          </w:tcPr>
          <w:p w14:paraId="373BB6C4" w14:textId="39D0E66A" w:rsidR="00224B34" w:rsidRPr="0039796D" w:rsidRDefault="00A06553" w:rsidP="00DE7617">
            <w:pPr>
              <w:rPr>
                <w:rFonts w:ascii="Calibri" w:hAnsi="Calibri"/>
                <w:i/>
                <w:color w:val="0000FF"/>
              </w:rPr>
            </w:pPr>
            <w:r>
              <w:rPr>
                <w:rFonts w:ascii="Calibri" w:hAnsi="Calibri"/>
                <w:i/>
                <w:color w:val="0000FF"/>
              </w:rPr>
              <w:t>Updates on disconnection of user</w:t>
            </w:r>
          </w:p>
        </w:tc>
      </w:tr>
      <w:tr w:rsidR="0005274A" w:rsidRPr="0039796D" w14:paraId="10FDE743" w14:textId="77777777">
        <w:tc>
          <w:tcPr>
            <w:tcW w:w="1008" w:type="dxa"/>
          </w:tcPr>
          <w:p w14:paraId="79A84359" w14:textId="4635BF79" w:rsidR="0005274A" w:rsidRPr="0039796D" w:rsidRDefault="007068F4" w:rsidP="00DE7617">
            <w:pPr>
              <w:rPr>
                <w:rFonts w:ascii="Calibri" w:hAnsi="Calibri"/>
                <w:i/>
                <w:color w:val="0000FF"/>
              </w:rPr>
            </w:pPr>
            <w:r>
              <w:rPr>
                <w:rFonts w:ascii="Calibri" w:hAnsi="Calibri"/>
                <w:i/>
                <w:color w:val="0000FF"/>
                <w:szCs w:val="28"/>
              </w:rPr>
              <w:t>NRE-</w:t>
            </w:r>
            <w:r>
              <w:rPr>
                <w:rFonts w:ascii="Calibri" w:hAnsi="Calibri"/>
                <w:i/>
                <w:color w:val="0000FF"/>
                <w:szCs w:val="28"/>
              </w:rPr>
              <w:t>19</w:t>
            </w:r>
          </w:p>
        </w:tc>
        <w:tc>
          <w:tcPr>
            <w:tcW w:w="4500" w:type="dxa"/>
          </w:tcPr>
          <w:p w14:paraId="472CA79D" w14:textId="3678A46F" w:rsidR="0005274A" w:rsidRPr="0039796D" w:rsidRDefault="002F4623" w:rsidP="00DE7617">
            <w:pPr>
              <w:rPr>
                <w:rFonts w:ascii="Calibri" w:hAnsi="Calibri"/>
                <w:i/>
                <w:color w:val="0000FF"/>
              </w:rPr>
            </w:pPr>
            <w:r>
              <w:rPr>
                <w:rFonts w:ascii="Calibri" w:hAnsi="Calibri"/>
                <w:i/>
                <w:color w:val="0000FF"/>
              </w:rPr>
              <w:t>Be able to register as a user in order to use the service</w:t>
            </w:r>
          </w:p>
        </w:tc>
        <w:tc>
          <w:tcPr>
            <w:tcW w:w="810" w:type="dxa"/>
          </w:tcPr>
          <w:p w14:paraId="17271CA9" w14:textId="38C458A7" w:rsidR="0005274A" w:rsidRPr="0039796D" w:rsidRDefault="00CB3305" w:rsidP="00DE7617">
            <w:pPr>
              <w:rPr>
                <w:rFonts w:ascii="Calibri" w:hAnsi="Calibri"/>
                <w:i/>
                <w:color w:val="0000FF"/>
              </w:rPr>
            </w:pPr>
            <w:r>
              <w:rPr>
                <w:rFonts w:ascii="Calibri" w:hAnsi="Calibri"/>
                <w:i/>
                <w:color w:val="0000FF"/>
              </w:rPr>
              <w:t>10</w:t>
            </w:r>
            <w:r w:rsidR="0005274A" w:rsidRPr="0039796D">
              <w:rPr>
                <w:rFonts w:ascii="Calibri" w:hAnsi="Calibri"/>
                <w:i/>
                <w:color w:val="0000FF"/>
              </w:rPr>
              <w:t>0</w:t>
            </w:r>
          </w:p>
        </w:tc>
        <w:tc>
          <w:tcPr>
            <w:tcW w:w="3150" w:type="dxa"/>
          </w:tcPr>
          <w:p w14:paraId="52834514" w14:textId="5F89CD0B" w:rsidR="0005274A" w:rsidRPr="0039796D" w:rsidRDefault="0005274A" w:rsidP="00DE7617">
            <w:pPr>
              <w:rPr>
                <w:rFonts w:ascii="Calibri" w:hAnsi="Calibri"/>
                <w:i/>
                <w:color w:val="0000FF"/>
              </w:rPr>
            </w:pPr>
          </w:p>
        </w:tc>
      </w:tr>
      <w:tr w:rsidR="0005274A" w:rsidRPr="0039796D" w14:paraId="38CEDF51" w14:textId="77777777">
        <w:tc>
          <w:tcPr>
            <w:tcW w:w="1008" w:type="dxa"/>
          </w:tcPr>
          <w:p w14:paraId="779DA464" w14:textId="3F614F0C" w:rsidR="0005274A" w:rsidRPr="0039796D" w:rsidRDefault="007068F4" w:rsidP="00DE7617">
            <w:pPr>
              <w:rPr>
                <w:rFonts w:ascii="Calibri" w:hAnsi="Calibri"/>
                <w:i/>
                <w:color w:val="0000FF"/>
              </w:rPr>
            </w:pPr>
            <w:r>
              <w:rPr>
                <w:rFonts w:ascii="Calibri" w:hAnsi="Calibri"/>
                <w:i/>
                <w:color w:val="0000FF"/>
                <w:szCs w:val="28"/>
              </w:rPr>
              <w:t>NRE-</w:t>
            </w:r>
            <w:r>
              <w:rPr>
                <w:rFonts w:ascii="Calibri" w:hAnsi="Calibri"/>
                <w:i/>
                <w:color w:val="0000FF"/>
                <w:szCs w:val="28"/>
              </w:rPr>
              <w:t>23</w:t>
            </w:r>
          </w:p>
        </w:tc>
        <w:tc>
          <w:tcPr>
            <w:tcW w:w="4500" w:type="dxa"/>
          </w:tcPr>
          <w:p w14:paraId="75B8933A" w14:textId="57DDF649" w:rsidR="0005274A" w:rsidRPr="0039796D" w:rsidRDefault="002F4623" w:rsidP="00DE7617">
            <w:pPr>
              <w:rPr>
                <w:rFonts w:ascii="Calibri" w:hAnsi="Calibri"/>
                <w:i/>
                <w:color w:val="0000FF"/>
              </w:rPr>
            </w:pPr>
            <w:r>
              <w:rPr>
                <w:rFonts w:ascii="Calibri" w:hAnsi="Calibri"/>
                <w:i/>
                <w:color w:val="0000FF"/>
              </w:rPr>
              <w:t>Be able to safely shut down the server as an administrator in order to not lose user data</w:t>
            </w:r>
          </w:p>
        </w:tc>
        <w:tc>
          <w:tcPr>
            <w:tcW w:w="810" w:type="dxa"/>
          </w:tcPr>
          <w:p w14:paraId="44F4FE7F" w14:textId="3675C873" w:rsidR="0005274A" w:rsidRPr="0039796D" w:rsidRDefault="0005274A" w:rsidP="00DE7617">
            <w:pPr>
              <w:rPr>
                <w:rFonts w:ascii="Calibri" w:hAnsi="Calibri"/>
                <w:i/>
                <w:color w:val="0000FF"/>
              </w:rPr>
            </w:pPr>
            <w:r w:rsidRPr="0039796D">
              <w:rPr>
                <w:rFonts w:ascii="Calibri" w:hAnsi="Calibri"/>
                <w:i/>
                <w:color w:val="0000FF"/>
              </w:rPr>
              <w:t>10</w:t>
            </w:r>
            <w:r w:rsidR="00F130E8">
              <w:rPr>
                <w:rFonts w:ascii="Calibri" w:hAnsi="Calibri"/>
                <w:i/>
                <w:color w:val="0000FF"/>
              </w:rPr>
              <w:t>0</w:t>
            </w:r>
          </w:p>
        </w:tc>
        <w:tc>
          <w:tcPr>
            <w:tcW w:w="3150" w:type="dxa"/>
          </w:tcPr>
          <w:p w14:paraId="05D433AB" w14:textId="32475210" w:rsidR="0005274A" w:rsidRPr="0039796D" w:rsidRDefault="002F4623" w:rsidP="00DE7617">
            <w:pPr>
              <w:rPr>
                <w:rFonts w:ascii="Calibri" w:hAnsi="Calibri"/>
                <w:i/>
                <w:color w:val="0000FF"/>
              </w:rPr>
            </w:pPr>
            <w:r>
              <w:rPr>
                <w:rFonts w:ascii="Calibri" w:hAnsi="Calibri"/>
                <w:i/>
                <w:color w:val="0000FF"/>
              </w:rPr>
              <w:t xml:space="preserve">Necessary </w:t>
            </w:r>
            <w:r w:rsidR="00A06553">
              <w:rPr>
                <w:rFonts w:ascii="Calibri" w:hAnsi="Calibri"/>
                <w:i/>
                <w:color w:val="0000FF"/>
              </w:rPr>
              <w:t>for current implementation but won’t be on deployment</w:t>
            </w:r>
          </w:p>
        </w:tc>
      </w:tr>
      <w:tr w:rsidR="0005274A" w:rsidRPr="0039796D" w14:paraId="1B8D27C2" w14:textId="77777777">
        <w:tc>
          <w:tcPr>
            <w:tcW w:w="1008" w:type="dxa"/>
          </w:tcPr>
          <w:p w14:paraId="735A091B" w14:textId="792FEAB0" w:rsidR="0005274A" w:rsidRPr="0039796D" w:rsidRDefault="007068F4" w:rsidP="00DE7617">
            <w:pPr>
              <w:rPr>
                <w:rFonts w:ascii="Calibri" w:hAnsi="Calibri"/>
                <w:i/>
                <w:color w:val="0000FF"/>
              </w:rPr>
            </w:pPr>
            <w:r>
              <w:rPr>
                <w:rFonts w:ascii="Calibri" w:hAnsi="Calibri"/>
                <w:i/>
                <w:color w:val="0000FF"/>
                <w:szCs w:val="28"/>
              </w:rPr>
              <w:t>NRE-</w:t>
            </w:r>
            <w:r>
              <w:rPr>
                <w:rFonts w:ascii="Calibri" w:hAnsi="Calibri"/>
                <w:i/>
                <w:color w:val="0000FF"/>
                <w:szCs w:val="28"/>
              </w:rPr>
              <w:t>39</w:t>
            </w:r>
          </w:p>
        </w:tc>
        <w:tc>
          <w:tcPr>
            <w:tcW w:w="4500" w:type="dxa"/>
          </w:tcPr>
          <w:p w14:paraId="601C331D" w14:textId="5C1B242C" w:rsidR="0005274A" w:rsidRPr="0039796D" w:rsidRDefault="002F4623" w:rsidP="00DE7617">
            <w:pPr>
              <w:rPr>
                <w:rFonts w:ascii="Calibri" w:hAnsi="Calibri"/>
                <w:i/>
                <w:color w:val="0000FF"/>
              </w:rPr>
            </w:pPr>
            <w:r>
              <w:rPr>
                <w:rFonts w:ascii="Calibri" w:hAnsi="Calibri"/>
                <w:i/>
                <w:color w:val="0000FF"/>
              </w:rPr>
              <w:t>Be able to send a message by pressing the enter key on the keyboard</w:t>
            </w:r>
          </w:p>
        </w:tc>
        <w:tc>
          <w:tcPr>
            <w:tcW w:w="810" w:type="dxa"/>
          </w:tcPr>
          <w:p w14:paraId="34E1C55D" w14:textId="77777777" w:rsidR="0005274A" w:rsidRPr="0039796D" w:rsidRDefault="0005274A" w:rsidP="00DE7617">
            <w:pPr>
              <w:rPr>
                <w:rFonts w:ascii="Calibri" w:hAnsi="Calibri"/>
                <w:i/>
                <w:color w:val="0000FF"/>
              </w:rPr>
            </w:pPr>
            <w:r w:rsidRPr="0039796D">
              <w:rPr>
                <w:rFonts w:ascii="Calibri" w:hAnsi="Calibri"/>
                <w:i/>
                <w:color w:val="0000FF"/>
              </w:rPr>
              <w:t>100</w:t>
            </w:r>
          </w:p>
        </w:tc>
        <w:tc>
          <w:tcPr>
            <w:tcW w:w="3150" w:type="dxa"/>
          </w:tcPr>
          <w:p w14:paraId="545D54DB" w14:textId="75023CF4" w:rsidR="0005274A" w:rsidRPr="0039796D" w:rsidRDefault="00A06553" w:rsidP="00DE7617">
            <w:pPr>
              <w:rPr>
                <w:rFonts w:ascii="Calibri" w:hAnsi="Calibri"/>
                <w:i/>
                <w:color w:val="0000FF"/>
              </w:rPr>
            </w:pPr>
            <w:r>
              <w:rPr>
                <w:rFonts w:ascii="Calibri" w:hAnsi="Calibri"/>
                <w:i/>
                <w:color w:val="0000FF"/>
              </w:rPr>
              <w:t>Added functionality for enter using alt-enter in message box</w:t>
            </w:r>
          </w:p>
        </w:tc>
      </w:tr>
    </w:tbl>
    <w:p w14:paraId="41ADA4C0" w14:textId="77777777" w:rsidR="00224B34" w:rsidRDefault="00224B34" w:rsidP="00224B34"/>
    <w:p w14:paraId="3D963C95"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36842C50" w14:textId="77777777">
        <w:tc>
          <w:tcPr>
            <w:tcW w:w="9468" w:type="dxa"/>
            <w:gridSpan w:val="3"/>
            <w:shd w:val="clear" w:color="auto" w:fill="E0E0E0"/>
          </w:tcPr>
          <w:p w14:paraId="479EEA02" w14:textId="77777777" w:rsidR="00BD3B13" w:rsidRDefault="00157554" w:rsidP="00BD3B13">
            <w:pPr>
              <w:spacing w:before="120" w:after="120"/>
              <w:jc w:val="center"/>
              <w:rPr>
                <w:rFonts w:ascii="Calibri" w:hAnsi="Calibri"/>
                <w:b/>
              </w:rPr>
            </w:pPr>
            <w:r>
              <w:rPr>
                <w:rFonts w:ascii="Calibri" w:hAnsi="Calibri"/>
                <w:b/>
              </w:rPr>
              <w:t>Accomplishments by engineer</w:t>
            </w:r>
          </w:p>
        </w:tc>
      </w:tr>
      <w:tr w:rsidR="00BD3B13" w:rsidRPr="00614312" w14:paraId="0C95D488" w14:textId="77777777">
        <w:tc>
          <w:tcPr>
            <w:tcW w:w="1728" w:type="dxa"/>
            <w:shd w:val="clear" w:color="auto" w:fill="E0E0E0"/>
          </w:tcPr>
          <w:p w14:paraId="07A4CDE3"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587B2241"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w:t>
            </w:r>
            <w:proofErr w:type="spellStart"/>
            <w:r>
              <w:rPr>
                <w:rFonts w:ascii="Calibri" w:hAnsi="Calibri"/>
                <w:b/>
              </w:rPr>
              <w:t>hrs</w:t>
            </w:r>
            <w:proofErr w:type="spellEnd"/>
            <w:r>
              <w:rPr>
                <w:rFonts w:ascii="Calibri" w:hAnsi="Calibri"/>
                <w:b/>
              </w:rPr>
              <w:t>)</w:t>
            </w:r>
          </w:p>
        </w:tc>
        <w:tc>
          <w:tcPr>
            <w:tcW w:w="5940" w:type="dxa"/>
            <w:shd w:val="clear" w:color="auto" w:fill="E0E0E0"/>
          </w:tcPr>
          <w:p w14:paraId="06DDF893" w14:textId="77777777" w:rsidR="00BD3B13" w:rsidRPr="00614312" w:rsidRDefault="00BD3B13" w:rsidP="00DE7617">
            <w:pPr>
              <w:rPr>
                <w:rFonts w:ascii="Calibri" w:hAnsi="Calibri"/>
                <w:b/>
              </w:rPr>
            </w:pPr>
            <w:r>
              <w:rPr>
                <w:rFonts w:ascii="Calibri" w:hAnsi="Calibri"/>
                <w:b/>
              </w:rPr>
              <w:t>Stories, Spikes implemented</w:t>
            </w:r>
          </w:p>
        </w:tc>
      </w:tr>
      <w:tr w:rsidR="00BD3B13" w:rsidRPr="0052507A" w14:paraId="13C543D2" w14:textId="77777777">
        <w:tc>
          <w:tcPr>
            <w:tcW w:w="1728" w:type="dxa"/>
          </w:tcPr>
          <w:p w14:paraId="6B071090" w14:textId="375E517D" w:rsidR="00BD3B13" w:rsidRPr="0052507A" w:rsidRDefault="00F130E8" w:rsidP="00DE7617">
            <w:pPr>
              <w:rPr>
                <w:rFonts w:ascii="Calibri" w:hAnsi="Calibri"/>
                <w:i/>
                <w:color w:val="0000FF"/>
              </w:rPr>
            </w:pPr>
            <w:r>
              <w:rPr>
                <w:rFonts w:ascii="Calibri" w:hAnsi="Calibri"/>
                <w:i/>
                <w:color w:val="0000FF"/>
              </w:rPr>
              <w:t>Liam</w:t>
            </w:r>
          </w:p>
        </w:tc>
        <w:tc>
          <w:tcPr>
            <w:tcW w:w="1800" w:type="dxa"/>
          </w:tcPr>
          <w:p w14:paraId="09135622" w14:textId="24222091" w:rsidR="00BD3B13" w:rsidRPr="0052507A" w:rsidRDefault="00B042EC" w:rsidP="00DE7617">
            <w:pPr>
              <w:rPr>
                <w:rFonts w:ascii="Calibri" w:hAnsi="Calibri"/>
                <w:i/>
                <w:color w:val="0000FF"/>
              </w:rPr>
            </w:pPr>
            <w:r>
              <w:rPr>
                <w:rFonts w:ascii="Calibri" w:hAnsi="Calibri"/>
                <w:i/>
                <w:color w:val="0000FF"/>
              </w:rPr>
              <w:t>15.5</w:t>
            </w:r>
          </w:p>
        </w:tc>
        <w:tc>
          <w:tcPr>
            <w:tcW w:w="5940" w:type="dxa"/>
          </w:tcPr>
          <w:p w14:paraId="73D2484D" w14:textId="7873CC2A" w:rsidR="00BD3B13" w:rsidRDefault="00F130E8" w:rsidP="00DE7617">
            <w:pPr>
              <w:rPr>
                <w:rFonts w:ascii="Calibri" w:hAnsi="Calibri"/>
                <w:i/>
                <w:color w:val="0000FF"/>
              </w:rPr>
            </w:pPr>
            <w:r>
              <w:rPr>
                <w:rFonts w:ascii="Calibri" w:hAnsi="Calibri"/>
                <w:i/>
                <w:color w:val="0000FF"/>
              </w:rPr>
              <w:t>NRE-54 (w/ Mitch)</w:t>
            </w:r>
          </w:p>
          <w:p w14:paraId="78167497" w14:textId="2EB82D43" w:rsidR="00F130E8" w:rsidRDefault="00F130E8" w:rsidP="00DE7617">
            <w:pPr>
              <w:rPr>
                <w:rFonts w:ascii="Calibri" w:hAnsi="Calibri"/>
                <w:i/>
                <w:color w:val="0000FF"/>
              </w:rPr>
            </w:pPr>
            <w:r>
              <w:rPr>
                <w:rFonts w:ascii="Calibri" w:hAnsi="Calibri"/>
                <w:i/>
                <w:color w:val="0000FF"/>
              </w:rPr>
              <w:t xml:space="preserve">NRE-55 </w:t>
            </w:r>
            <w:r>
              <w:rPr>
                <w:rFonts w:ascii="Calibri" w:hAnsi="Calibri"/>
                <w:i/>
                <w:color w:val="0000FF"/>
              </w:rPr>
              <w:t>(w/ Mitch)</w:t>
            </w:r>
          </w:p>
          <w:p w14:paraId="27EB9524" w14:textId="4B4C1A40" w:rsidR="00F130E8" w:rsidRPr="0052507A" w:rsidRDefault="00F130E8" w:rsidP="00DE7617">
            <w:pPr>
              <w:rPr>
                <w:rFonts w:ascii="Calibri" w:hAnsi="Calibri"/>
                <w:i/>
                <w:color w:val="0000FF"/>
              </w:rPr>
            </w:pPr>
            <w:r>
              <w:rPr>
                <w:rFonts w:ascii="Calibri" w:hAnsi="Calibri"/>
                <w:i/>
                <w:color w:val="0000FF"/>
              </w:rPr>
              <w:t xml:space="preserve">NRE-57 </w:t>
            </w:r>
            <w:r>
              <w:rPr>
                <w:rFonts w:ascii="Calibri" w:hAnsi="Calibri"/>
                <w:i/>
                <w:color w:val="0000FF"/>
              </w:rPr>
              <w:t>(w/ Mitch)</w:t>
            </w:r>
          </w:p>
        </w:tc>
      </w:tr>
      <w:tr w:rsidR="00BD3B13" w:rsidRPr="0052507A" w14:paraId="7353AF2D" w14:textId="77777777">
        <w:tc>
          <w:tcPr>
            <w:tcW w:w="1728" w:type="dxa"/>
          </w:tcPr>
          <w:p w14:paraId="11C79C8B" w14:textId="7FA6F16F" w:rsidR="00BD3B13" w:rsidRPr="0052507A" w:rsidRDefault="00F130E8" w:rsidP="00DE7617">
            <w:pPr>
              <w:rPr>
                <w:rFonts w:ascii="Calibri" w:hAnsi="Calibri"/>
                <w:i/>
                <w:color w:val="0000FF"/>
              </w:rPr>
            </w:pPr>
            <w:r>
              <w:rPr>
                <w:rFonts w:ascii="Calibri" w:hAnsi="Calibri"/>
                <w:i/>
                <w:color w:val="0000FF"/>
              </w:rPr>
              <w:t>Mitch</w:t>
            </w:r>
          </w:p>
        </w:tc>
        <w:tc>
          <w:tcPr>
            <w:tcW w:w="1800" w:type="dxa"/>
          </w:tcPr>
          <w:p w14:paraId="31CD3E63" w14:textId="3E4C2885" w:rsidR="00BD3B13" w:rsidRPr="0052507A" w:rsidRDefault="00BD3B13" w:rsidP="00DE7617">
            <w:pPr>
              <w:rPr>
                <w:rFonts w:ascii="Calibri" w:hAnsi="Calibri"/>
                <w:i/>
                <w:color w:val="0000FF"/>
              </w:rPr>
            </w:pPr>
            <w:bookmarkStart w:id="0" w:name="_GoBack"/>
            <w:bookmarkEnd w:id="0"/>
          </w:p>
        </w:tc>
        <w:tc>
          <w:tcPr>
            <w:tcW w:w="5940" w:type="dxa"/>
          </w:tcPr>
          <w:p w14:paraId="29E910F9" w14:textId="62A10CAC" w:rsidR="00BD3B13" w:rsidRDefault="00F130E8" w:rsidP="00DE7617">
            <w:pPr>
              <w:rPr>
                <w:rFonts w:ascii="Calibri" w:hAnsi="Calibri"/>
                <w:i/>
                <w:color w:val="0000FF"/>
              </w:rPr>
            </w:pPr>
            <w:r>
              <w:rPr>
                <w:rFonts w:ascii="Calibri" w:hAnsi="Calibri"/>
                <w:i/>
                <w:color w:val="0000FF"/>
              </w:rPr>
              <w:t>NRE-52 (w/ Liam)</w:t>
            </w:r>
          </w:p>
          <w:p w14:paraId="32476E64" w14:textId="5A5397A6" w:rsidR="00F130E8" w:rsidRDefault="00F130E8" w:rsidP="00DE7617">
            <w:pPr>
              <w:rPr>
                <w:rFonts w:ascii="Calibri" w:hAnsi="Calibri"/>
                <w:i/>
                <w:color w:val="0000FF"/>
              </w:rPr>
            </w:pPr>
            <w:r>
              <w:rPr>
                <w:rFonts w:ascii="Calibri" w:hAnsi="Calibri"/>
                <w:i/>
                <w:color w:val="0000FF"/>
              </w:rPr>
              <w:t>NRE-53</w:t>
            </w:r>
            <w:r>
              <w:rPr>
                <w:rFonts w:ascii="Calibri" w:hAnsi="Calibri"/>
                <w:i/>
                <w:color w:val="0000FF"/>
              </w:rPr>
              <w:t xml:space="preserve"> (w/ Liam)</w:t>
            </w:r>
          </w:p>
          <w:p w14:paraId="29DF3727" w14:textId="1E63ABDF" w:rsidR="00F130E8" w:rsidRPr="0052507A" w:rsidRDefault="00F130E8" w:rsidP="00DE7617">
            <w:pPr>
              <w:rPr>
                <w:rFonts w:ascii="Calibri" w:hAnsi="Calibri"/>
                <w:i/>
                <w:color w:val="0000FF"/>
              </w:rPr>
            </w:pPr>
            <w:r>
              <w:rPr>
                <w:rFonts w:ascii="Calibri" w:hAnsi="Calibri"/>
                <w:i/>
                <w:color w:val="0000FF"/>
              </w:rPr>
              <w:t>NRE-58</w:t>
            </w:r>
            <w:r>
              <w:rPr>
                <w:rFonts w:ascii="Calibri" w:hAnsi="Calibri"/>
                <w:i/>
                <w:color w:val="0000FF"/>
              </w:rPr>
              <w:t xml:space="preserve"> (w/ Liam)</w:t>
            </w:r>
          </w:p>
        </w:tc>
      </w:tr>
      <w:tr w:rsidR="00BD3B13" w:rsidRPr="0052507A" w14:paraId="5364E63C" w14:textId="77777777">
        <w:tc>
          <w:tcPr>
            <w:tcW w:w="1728" w:type="dxa"/>
          </w:tcPr>
          <w:p w14:paraId="6C7453A5" w14:textId="0719F1B4" w:rsidR="00BD3B13" w:rsidRPr="0052507A" w:rsidRDefault="00F130E8" w:rsidP="00DE7617">
            <w:pPr>
              <w:rPr>
                <w:rFonts w:ascii="Calibri" w:hAnsi="Calibri"/>
                <w:i/>
                <w:color w:val="0000FF"/>
                <w:szCs w:val="28"/>
              </w:rPr>
            </w:pPr>
            <w:r>
              <w:rPr>
                <w:rFonts w:ascii="Calibri" w:hAnsi="Calibri"/>
                <w:i/>
                <w:color w:val="0000FF"/>
                <w:szCs w:val="28"/>
              </w:rPr>
              <w:t>Austin</w:t>
            </w:r>
          </w:p>
        </w:tc>
        <w:tc>
          <w:tcPr>
            <w:tcW w:w="1800" w:type="dxa"/>
          </w:tcPr>
          <w:p w14:paraId="45B9DC59" w14:textId="4CB68ECC" w:rsidR="00BD3B13" w:rsidRPr="0052507A" w:rsidRDefault="00BD3B13" w:rsidP="00DE7617">
            <w:pPr>
              <w:rPr>
                <w:rFonts w:ascii="Calibri" w:hAnsi="Calibri"/>
                <w:i/>
                <w:color w:val="0000FF"/>
                <w:szCs w:val="28"/>
              </w:rPr>
            </w:pPr>
          </w:p>
        </w:tc>
        <w:tc>
          <w:tcPr>
            <w:tcW w:w="5940" w:type="dxa"/>
          </w:tcPr>
          <w:p w14:paraId="5041C26E" w14:textId="77777777" w:rsidR="00BD3B13" w:rsidRDefault="00F130E8" w:rsidP="00547B9B">
            <w:pPr>
              <w:rPr>
                <w:rFonts w:ascii="Calibri" w:hAnsi="Calibri"/>
                <w:i/>
                <w:color w:val="0000FF"/>
                <w:szCs w:val="28"/>
              </w:rPr>
            </w:pPr>
            <w:r>
              <w:rPr>
                <w:rFonts w:ascii="Calibri" w:hAnsi="Calibri"/>
                <w:i/>
                <w:color w:val="0000FF"/>
                <w:szCs w:val="28"/>
              </w:rPr>
              <w:t>NRE-40</w:t>
            </w:r>
          </w:p>
          <w:p w14:paraId="335EAAE2" w14:textId="77777777" w:rsidR="00F130E8" w:rsidRDefault="00F130E8" w:rsidP="00547B9B">
            <w:pPr>
              <w:rPr>
                <w:rFonts w:ascii="Calibri" w:hAnsi="Calibri"/>
                <w:i/>
                <w:color w:val="0000FF"/>
                <w:szCs w:val="28"/>
              </w:rPr>
            </w:pPr>
            <w:r>
              <w:rPr>
                <w:rFonts w:ascii="Calibri" w:hAnsi="Calibri"/>
                <w:i/>
                <w:color w:val="0000FF"/>
                <w:szCs w:val="28"/>
              </w:rPr>
              <w:t>NRE-43</w:t>
            </w:r>
          </w:p>
          <w:p w14:paraId="3646BB84" w14:textId="77777777" w:rsidR="00F130E8" w:rsidRDefault="00F130E8" w:rsidP="00547B9B">
            <w:pPr>
              <w:rPr>
                <w:rFonts w:ascii="Calibri" w:hAnsi="Calibri"/>
                <w:i/>
                <w:color w:val="0000FF"/>
                <w:szCs w:val="28"/>
              </w:rPr>
            </w:pPr>
            <w:r>
              <w:rPr>
                <w:rFonts w:ascii="Calibri" w:hAnsi="Calibri"/>
                <w:i/>
                <w:color w:val="0000FF"/>
                <w:szCs w:val="28"/>
              </w:rPr>
              <w:t>NRE-44</w:t>
            </w:r>
          </w:p>
          <w:p w14:paraId="3A330C63" w14:textId="77777777" w:rsidR="00F130E8" w:rsidRDefault="00F130E8" w:rsidP="00547B9B">
            <w:pPr>
              <w:rPr>
                <w:rFonts w:ascii="Calibri" w:hAnsi="Calibri"/>
                <w:i/>
                <w:color w:val="0000FF"/>
                <w:szCs w:val="28"/>
              </w:rPr>
            </w:pPr>
            <w:r>
              <w:rPr>
                <w:rFonts w:ascii="Calibri" w:hAnsi="Calibri"/>
                <w:i/>
                <w:color w:val="0000FF"/>
                <w:szCs w:val="28"/>
              </w:rPr>
              <w:t>NRE-46</w:t>
            </w:r>
          </w:p>
          <w:p w14:paraId="72020ACA" w14:textId="0F014306" w:rsidR="00F130E8" w:rsidRPr="0052507A" w:rsidRDefault="00F130E8" w:rsidP="00547B9B">
            <w:pPr>
              <w:rPr>
                <w:rFonts w:ascii="Calibri" w:hAnsi="Calibri"/>
                <w:i/>
                <w:color w:val="0000FF"/>
                <w:szCs w:val="28"/>
              </w:rPr>
            </w:pPr>
            <w:r>
              <w:rPr>
                <w:rFonts w:ascii="Calibri" w:hAnsi="Calibri"/>
                <w:i/>
                <w:color w:val="0000FF"/>
                <w:szCs w:val="28"/>
              </w:rPr>
              <w:t>NRE-</w:t>
            </w:r>
            <w:r>
              <w:rPr>
                <w:rFonts w:ascii="Calibri" w:hAnsi="Calibri"/>
                <w:i/>
                <w:color w:val="0000FF"/>
                <w:szCs w:val="28"/>
              </w:rPr>
              <w:t>51</w:t>
            </w:r>
          </w:p>
        </w:tc>
      </w:tr>
      <w:tr w:rsidR="00BD3B13" w:rsidRPr="0052507A" w14:paraId="289FE5B9" w14:textId="77777777">
        <w:tc>
          <w:tcPr>
            <w:tcW w:w="1728" w:type="dxa"/>
          </w:tcPr>
          <w:p w14:paraId="60E17991" w14:textId="1CC2DAA4" w:rsidR="00BD3B13" w:rsidRPr="0052507A" w:rsidRDefault="00F130E8" w:rsidP="00DE7617">
            <w:pPr>
              <w:rPr>
                <w:rFonts w:ascii="Calibri" w:hAnsi="Calibri"/>
                <w:i/>
                <w:color w:val="0000FF"/>
                <w:szCs w:val="28"/>
              </w:rPr>
            </w:pPr>
            <w:r>
              <w:rPr>
                <w:rFonts w:ascii="Calibri" w:hAnsi="Calibri"/>
                <w:i/>
                <w:color w:val="0000FF"/>
                <w:szCs w:val="28"/>
              </w:rPr>
              <w:t>Ryan</w:t>
            </w:r>
          </w:p>
        </w:tc>
        <w:tc>
          <w:tcPr>
            <w:tcW w:w="1800" w:type="dxa"/>
          </w:tcPr>
          <w:p w14:paraId="45018D7C" w14:textId="2B59DDFD" w:rsidR="00BD3B13" w:rsidRPr="0052507A" w:rsidRDefault="00BD3B13" w:rsidP="00DE7617">
            <w:pPr>
              <w:rPr>
                <w:rFonts w:ascii="Calibri" w:hAnsi="Calibri"/>
                <w:i/>
                <w:color w:val="0000FF"/>
                <w:szCs w:val="28"/>
              </w:rPr>
            </w:pPr>
          </w:p>
        </w:tc>
        <w:tc>
          <w:tcPr>
            <w:tcW w:w="5940" w:type="dxa"/>
          </w:tcPr>
          <w:p w14:paraId="4F54554C" w14:textId="77777777" w:rsidR="00BD3B13" w:rsidRDefault="00F130E8" w:rsidP="00DE7617">
            <w:pPr>
              <w:rPr>
                <w:rFonts w:ascii="Calibri" w:hAnsi="Calibri"/>
                <w:i/>
                <w:color w:val="0000FF"/>
                <w:szCs w:val="28"/>
              </w:rPr>
            </w:pPr>
            <w:r>
              <w:rPr>
                <w:rFonts w:ascii="Calibri" w:hAnsi="Calibri"/>
                <w:i/>
                <w:color w:val="0000FF"/>
                <w:szCs w:val="28"/>
              </w:rPr>
              <w:t>NRE-</w:t>
            </w:r>
            <w:r>
              <w:rPr>
                <w:rFonts w:ascii="Calibri" w:hAnsi="Calibri"/>
                <w:i/>
                <w:color w:val="0000FF"/>
                <w:szCs w:val="28"/>
              </w:rPr>
              <w:t>41</w:t>
            </w:r>
          </w:p>
          <w:p w14:paraId="30706F60" w14:textId="77777777" w:rsidR="00F130E8" w:rsidRDefault="00F130E8" w:rsidP="00DE7617">
            <w:pPr>
              <w:rPr>
                <w:rFonts w:ascii="Calibri" w:hAnsi="Calibri"/>
                <w:i/>
                <w:color w:val="0000FF"/>
                <w:szCs w:val="28"/>
              </w:rPr>
            </w:pPr>
            <w:r>
              <w:rPr>
                <w:rFonts w:ascii="Calibri" w:hAnsi="Calibri"/>
                <w:i/>
                <w:color w:val="0000FF"/>
                <w:szCs w:val="28"/>
              </w:rPr>
              <w:t>NRE-</w:t>
            </w:r>
            <w:r>
              <w:rPr>
                <w:rFonts w:ascii="Calibri" w:hAnsi="Calibri"/>
                <w:i/>
                <w:color w:val="0000FF"/>
                <w:szCs w:val="28"/>
              </w:rPr>
              <w:t>42</w:t>
            </w:r>
          </w:p>
          <w:p w14:paraId="7D383B15" w14:textId="77777777" w:rsidR="00F130E8" w:rsidRDefault="00F130E8" w:rsidP="00DE7617">
            <w:pPr>
              <w:rPr>
                <w:rFonts w:ascii="Calibri" w:hAnsi="Calibri"/>
                <w:i/>
                <w:color w:val="0000FF"/>
                <w:szCs w:val="28"/>
              </w:rPr>
            </w:pPr>
            <w:r>
              <w:rPr>
                <w:rFonts w:ascii="Calibri" w:hAnsi="Calibri"/>
                <w:i/>
                <w:color w:val="0000FF"/>
                <w:szCs w:val="28"/>
              </w:rPr>
              <w:t>NRE-</w:t>
            </w:r>
            <w:r>
              <w:rPr>
                <w:rFonts w:ascii="Calibri" w:hAnsi="Calibri"/>
                <w:i/>
                <w:color w:val="0000FF"/>
                <w:szCs w:val="28"/>
              </w:rPr>
              <w:t>45</w:t>
            </w:r>
          </w:p>
          <w:p w14:paraId="79454B21" w14:textId="77777777" w:rsidR="00F130E8" w:rsidRDefault="00F130E8" w:rsidP="00DE7617">
            <w:pPr>
              <w:rPr>
                <w:rFonts w:ascii="Calibri" w:hAnsi="Calibri"/>
                <w:i/>
                <w:color w:val="0000FF"/>
                <w:szCs w:val="28"/>
              </w:rPr>
            </w:pPr>
            <w:r>
              <w:rPr>
                <w:rFonts w:ascii="Calibri" w:hAnsi="Calibri"/>
                <w:i/>
                <w:color w:val="0000FF"/>
                <w:szCs w:val="28"/>
              </w:rPr>
              <w:t>NRE-</w:t>
            </w:r>
            <w:r>
              <w:rPr>
                <w:rFonts w:ascii="Calibri" w:hAnsi="Calibri"/>
                <w:i/>
                <w:color w:val="0000FF"/>
                <w:szCs w:val="28"/>
              </w:rPr>
              <w:t>47</w:t>
            </w:r>
          </w:p>
          <w:p w14:paraId="679DB7C5" w14:textId="55D9E08A" w:rsidR="00F130E8" w:rsidRPr="0052507A" w:rsidRDefault="00F130E8" w:rsidP="00DE7617">
            <w:pPr>
              <w:rPr>
                <w:rFonts w:ascii="Calibri" w:hAnsi="Calibri"/>
                <w:i/>
                <w:color w:val="0000FF"/>
                <w:szCs w:val="28"/>
              </w:rPr>
            </w:pPr>
            <w:r>
              <w:rPr>
                <w:rFonts w:ascii="Calibri" w:hAnsi="Calibri"/>
                <w:i/>
                <w:color w:val="0000FF"/>
                <w:szCs w:val="28"/>
              </w:rPr>
              <w:t>NRE-</w:t>
            </w:r>
            <w:r>
              <w:rPr>
                <w:rFonts w:ascii="Calibri" w:hAnsi="Calibri"/>
                <w:i/>
                <w:color w:val="0000FF"/>
                <w:szCs w:val="28"/>
              </w:rPr>
              <w:t>50</w:t>
            </w:r>
          </w:p>
        </w:tc>
      </w:tr>
      <w:tr w:rsidR="00BD3B13" w:rsidRPr="00614312" w14:paraId="45947E53" w14:textId="77777777">
        <w:tc>
          <w:tcPr>
            <w:tcW w:w="1728" w:type="dxa"/>
          </w:tcPr>
          <w:p w14:paraId="193CA5ED" w14:textId="77777777" w:rsidR="00BD3B13" w:rsidRPr="00614312" w:rsidRDefault="00BD3B13" w:rsidP="00DE7617">
            <w:pPr>
              <w:rPr>
                <w:rFonts w:ascii="Calibri" w:hAnsi="Calibri"/>
                <w:sz w:val="28"/>
                <w:szCs w:val="28"/>
              </w:rPr>
            </w:pPr>
            <w:r w:rsidRPr="00614312">
              <w:rPr>
                <w:rFonts w:ascii="Calibri" w:hAnsi="Calibri"/>
                <w:sz w:val="28"/>
                <w:szCs w:val="28"/>
              </w:rPr>
              <w:lastRenderedPageBreak/>
              <w:t>TEAM TOTAL</w:t>
            </w:r>
          </w:p>
        </w:tc>
        <w:tc>
          <w:tcPr>
            <w:tcW w:w="1800" w:type="dxa"/>
          </w:tcPr>
          <w:p w14:paraId="46B64605" w14:textId="755B48B4" w:rsidR="00BD3B13" w:rsidRPr="00614312" w:rsidRDefault="00BD3B13" w:rsidP="00DE7617">
            <w:pPr>
              <w:rPr>
                <w:rFonts w:ascii="Calibri" w:hAnsi="Calibri"/>
                <w:b/>
                <w:i/>
                <w:color w:val="0000FF"/>
              </w:rPr>
            </w:pPr>
          </w:p>
        </w:tc>
        <w:tc>
          <w:tcPr>
            <w:tcW w:w="5940" w:type="dxa"/>
          </w:tcPr>
          <w:p w14:paraId="59A90E3F" w14:textId="77777777" w:rsidR="00BD3B13" w:rsidRPr="0052507A" w:rsidRDefault="00BD3B13" w:rsidP="00DE7617">
            <w:pPr>
              <w:rPr>
                <w:rFonts w:ascii="Calibri" w:hAnsi="Calibri"/>
                <w:b/>
                <w:color w:val="0000FF"/>
              </w:rPr>
            </w:pPr>
          </w:p>
        </w:tc>
      </w:tr>
    </w:tbl>
    <w:p w14:paraId="6CBEFE28" w14:textId="77777777" w:rsidR="00C52F9C" w:rsidRDefault="00C52F9C"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7740"/>
      </w:tblGrid>
      <w:tr w:rsidR="00C52F9C" w:rsidRPr="00614312" w14:paraId="25B22F54" w14:textId="77777777" w:rsidTr="00C52F9C">
        <w:tc>
          <w:tcPr>
            <w:tcW w:w="9672" w:type="dxa"/>
            <w:gridSpan w:val="2"/>
            <w:shd w:val="clear" w:color="auto" w:fill="E0E0E0"/>
          </w:tcPr>
          <w:p w14:paraId="762933B9" w14:textId="77777777" w:rsidR="00C52F9C" w:rsidRDefault="00C52F9C" w:rsidP="00BD3B13">
            <w:pPr>
              <w:spacing w:before="120" w:after="120"/>
              <w:jc w:val="center"/>
              <w:rPr>
                <w:rFonts w:ascii="Calibri" w:hAnsi="Calibri"/>
                <w:b/>
              </w:rPr>
            </w:pPr>
            <w:r>
              <w:rPr>
                <w:rFonts w:ascii="Calibri" w:hAnsi="Calibri"/>
                <w:b/>
              </w:rPr>
              <w:t>Document updates</w:t>
            </w:r>
          </w:p>
        </w:tc>
      </w:tr>
      <w:tr w:rsidR="00C52F9C" w:rsidRPr="00614312" w14:paraId="55D4814F" w14:textId="77777777" w:rsidTr="00C52F9C">
        <w:tc>
          <w:tcPr>
            <w:tcW w:w="1932" w:type="dxa"/>
            <w:shd w:val="clear" w:color="auto" w:fill="E0E0E0"/>
          </w:tcPr>
          <w:p w14:paraId="3FCE6B61" w14:textId="77777777" w:rsidR="00C52F9C" w:rsidRPr="00614312" w:rsidRDefault="00C52F9C" w:rsidP="00DE7617">
            <w:pPr>
              <w:rPr>
                <w:rFonts w:ascii="Calibri" w:hAnsi="Calibri"/>
                <w:b/>
              </w:rPr>
            </w:pPr>
            <w:r>
              <w:rPr>
                <w:rFonts w:ascii="Calibri" w:hAnsi="Calibri"/>
                <w:b/>
              </w:rPr>
              <w:t>Document</w:t>
            </w:r>
          </w:p>
        </w:tc>
        <w:tc>
          <w:tcPr>
            <w:tcW w:w="7740" w:type="dxa"/>
            <w:shd w:val="clear" w:color="auto" w:fill="E0E0E0"/>
          </w:tcPr>
          <w:p w14:paraId="6CFA351D" w14:textId="77777777" w:rsidR="00C52F9C" w:rsidRPr="00614312" w:rsidRDefault="00C52F9C" w:rsidP="00DE7617">
            <w:pPr>
              <w:rPr>
                <w:rFonts w:ascii="Calibri" w:hAnsi="Calibri"/>
                <w:b/>
              </w:rPr>
            </w:pPr>
            <w:r>
              <w:rPr>
                <w:rFonts w:ascii="Calibri" w:hAnsi="Calibri"/>
                <w:b/>
              </w:rPr>
              <w:t>Changes</w:t>
            </w:r>
          </w:p>
        </w:tc>
      </w:tr>
      <w:tr w:rsidR="00C52F9C" w:rsidRPr="0052507A" w14:paraId="3E8B20C7" w14:textId="77777777">
        <w:tc>
          <w:tcPr>
            <w:tcW w:w="1932" w:type="dxa"/>
          </w:tcPr>
          <w:p w14:paraId="51AA2C41" w14:textId="503A12E2" w:rsidR="00C52F9C" w:rsidRPr="0052507A" w:rsidRDefault="007068F4" w:rsidP="00DE7617">
            <w:pPr>
              <w:rPr>
                <w:rFonts w:ascii="Calibri" w:hAnsi="Calibri"/>
                <w:i/>
                <w:color w:val="0000FF"/>
              </w:rPr>
            </w:pPr>
            <w:r>
              <w:rPr>
                <w:rFonts w:ascii="Calibri" w:hAnsi="Calibri"/>
                <w:i/>
                <w:color w:val="0000FF"/>
              </w:rPr>
              <w:t>README</w:t>
            </w:r>
            <w:r w:rsidR="00A06553">
              <w:rPr>
                <w:rFonts w:ascii="Calibri" w:hAnsi="Calibri"/>
                <w:i/>
                <w:color w:val="0000FF"/>
              </w:rPr>
              <w:t>.me</w:t>
            </w:r>
          </w:p>
        </w:tc>
        <w:tc>
          <w:tcPr>
            <w:tcW w:w="7740" w:type="dxa"/>
          </w:tcPr>
          <w:p w14:paraId="64EEF71E" w14:textId="0E893CA4" w:rsidR="00C52F9C" w:rsidRPr="0052507A" w:rsidRDefault="007068F4" w:rsidP="003309E9">
            <w:pPr>
              <w:rPr>
                <w:rFonts w:ascii="Calibri" w:hAnsi="Calibri"/>
                <w:i/>
                <w:color w:val="0000FF"/>
              </w:rPr>
            </w:pPr>
            <w:r>
              <w:rPr>
                <w:rFonts w:ascii="Calibri" w:hAnsi="Calibri"/>
                <w:i/>
                <w:color w:val="0000FF"/>
              </w:rPr>
              <w:t>Adding additional steps for new dependencies</w:t>
            </w:r>
          </w:p>
        </w:tc>
      </w:tr>
      <w:tr w:rsidR="00C52F9C" w:rsidRPr="0052507A" w14:paraId="14F5C9A7" w14:textId="77777777">
        <w:tc>
          <w:tcPr>
            <w:tcW w:w="1932" w:type="dxa"/>
          </w:tcPr>
          <w:p w14:paraId="7A7534D3" w14:textId="77777777" w:rsidR="00C52F9C" w:rsidRPr="0052507A" w:rsidRDefault="00C52F9C" w:rsidP="00DE7617">
            <w:pPr>
              <w:rPr>
                <w:rFonts w:ascii="Calibri" w:hAnsi="Calibri"/>
                <w:i/>
                <w:color w:val="0000FF"/>
                <w:szCs w:val="28"/>
              </w:rPr>
            </w:pPr>
          </w:p>
        </w:tc>
        <w:tc>
          <w:tcPr>
            <w:tcW w:w="7740" w:type="dxa"/>
          </w:tcPr>
          <w:p w14:paraId="7D788E3E" w14:textId="77777777" w:rsidR="00C52F9C" w:rsidRPr="0052507A" w:rsidRDefault="00C52F9C" w:rsidP="00547B9B">
            <w:pPr>
              <w:rPr>
                <w:rFonts w:ascii="Calibri" w:hAnsi="Calibri"/>
                <w:i/>
                <w:color w:val="0000FF"/>
                <w:szCs w:val="28"/>
              </w:rPr>
            </w:pPr>
          </w:p>
        </w:tc>
      </w:tr>
    </w:tbl>
    <w:p w14:paraId="3445B927" w14:textId="77777777" w:rsidR="0047775A" w:rsidRDefault="0047775A" w:rsidP="0047775A"/>
    <w:p w14:paraId="3CDBE6A2" w14:textId="77777777" w:rsidR="00FD10C3" w:rsidRDefault="00F748F2" w:rsidP="00F748F2">
      <w:pPr>
        <w:pStyle w:val="Heading1"/>
        <w:rPr>
          <w:rFonts w:ascii="Calibri" w:hAnsi="Calibri"/>
        </w:rPr>
      </w:pPr>
      <w:r>
        <w:rPr>
          <w:rFonts w:ascii="Calibri" w:hAnsi="Calibri"/>
        </w:rPr>
        <w:t>Issues</w:t>
      </w:r>
    </w:p>
    <w:p w14:paraId="5B2BA40D" w14:textId="77777777" w:rsidR="00F748F2" w:rsidRPr="00F748F2" w:rsidRDefault="00F748F2" w:rsidP="00F748F2">
      <w:pPr>
        <w:keepNext/>
      </w:pPr>
    </w:p>
    <w:p w14:paraId="34416057" w14:textId="77777777" w:rsidR="0039796D" w:rsidRDefault="0039796D" w:rsidP="0039796D">
      <w:pPr>
        <w:pStyle w:val="BodyText"/>
        <w:rPr>
          <w:rFonts w:ascii="Calibri" w:hAnsi="Calibri"/>
        </w:rPr>
      </w:pPr>
      <w:r>
        <w:rPr>
          <w:rFonts w:ascii="Calibri" w:hAnsi="Calibri"/>
        </w:rPr>
        <w:t>Document a</w:t>
      </w:r>
      <w:r w:rsidR="00FD10C3" w:rsidRPr="00614312">
        <w:rPr>
          <w:rFonts w:ascii="Calibri" w:hAnsi="Calibri"/>
        </w:rPr>
        <w:t>nything that is not decided yet and need</w:t>
      </w:r>
      <w:r>
        <w:rPr>
          <w:rFonts w:ascii="Calibri" w:hAnsi="Calibri"/>
        </w:rPr>
        <w:t>s to be resolved at some point.</w:t>
      </w:r>
    </w:p>
    <w:p w14:paraId="4B19A65F"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39FC9590" w14:textId="77777777">
        <w:tc>
          <w:tcPr>
            <w:tcW w:w="1034" w:type="dxa"/>
            <w:shd w:val="clear" w:color="auto" w:fill="E0E0E0"/>
          </w:tcPr>
          <w:p w14:paraId="32107044" w14:textId="77777777" w:rsidR="00FD10C3" w:rsidRPr="00614312" w:rsidRDefault="00FD10C3" w:rsidP="00722898">
            <w:pPr>
              <w:pStyle w:val="BodyText"/>
              <w:rPr>
                <w:rFonts w:ascii="Calibri" w:hAnsi="Calibri"/>
                <w:b/>
                <w:i w:val="0"/>
              </w:rPr>
            </w:pPr>
            <w:r w:rsidRPr="00614312">
              <w:rPr>
                <w:rFonts w:ascii="Calibri" w:hAnsi="Calibri"/>
                <w:b/>
                <w:i w:val="0"/>
              </w:rPr>
              <w:t>Issue Number</w:t>
            </w:r>
          </w:p>
        </w:tc>
        <w:tc>
          <w:tcPr>
            <w:tcW w:w="1185" w:type="dxa"/>
            <w:shd w:val="clear" w:color="auto" w:fill="E0E0E0"/>
          </w:tcPr>
          <w:p w14:paraId="3BAFADCE"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5DAB8E27"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1979519A"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5E3C35D8"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46EA8273"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2D9B4D98" w14:textId="77777777" w:rsidR="00FD10C3" w:rsidRPr="00614312" w:rsidRDefault="00FD10C3" w:rsidP="00722898">
            <w:pPr>
              <w:pStyle w:val="BodyText"/>
              <w:rPr>
                <w:rFonts w:ascii="Calibri" w:hAnsi="Calibri"/>
                <w:b/>
                <w:i w:val="0"/>
              </w:rPr>
            </w:pPr>
            <w:r w:rsidRPr="00614312">
              <w:rPr>
                <w:rFonts w:ascii="Calibri" w:hAnsi="Calibri"/>
                <w:b/>
                <w:i w:val="0"/>
              </w:rPr>
              <w:t>Description (Prob / Resolution)</w:t>
            </w:r>
          </w:p>
        </w:tc>
      </w:tr>
      <w:tr w:rsidR="00FD10C3" w:rsidRPr="00C46C5D" w14:paraId="6606EA40" w14:textId="77777777">
        <w:tc>
          <w:tcPr>
            <w:tcW w:w="1034" w:type="dxa"/>
          </w:tcPr>
          <w:p w14:paraId="2A028AE2" w14:textId="4385B443" w:rsidR="00FD10C3" w:rsidRPr="00C46C5D" w:rsidRDefault="00A06553" w:rsidP="00722898">
            <w:pPr>
              <w:pStyle w:val="BodyText"/>
              <w:rPr>
                <w:rFonts w:ascii="Calibri" w:hAnsi="Calibri"/>
                <w:color w:val="0000FF"/>
              </w:rPr>
            </w:pPr>
            <w:r>
              <w:rPr>
                <w:rFonts w:ascii="Calibri" w:hAnsi="Calibri"/>
                <w:color w:val="0000FF"/>
              </w:rPr>
              <w:t>1</w:t>
            </w:r>
          </w:p>
        </w:tc>
        <w:tc>
          <w:tcPr>
            <w:tcW w:w="1185" w:type="dxa"/>
          </w:tcPr>
          <w:p w14:paraId="3E96C436" w14:textId="4B5BB84E" w:rsidR="00FD10C3" w:rsidRPr="00C46C5D" w:rsidRDefault="00A06553" w:rsidP="00722898">
            <w:pPr>
              <w:pStyle w:val="BodyText"/>
              <w:rPr>
                <w:rFonts w:ascii="Calibri" w:hAnsi="Calibri"/>
                <w:color w:val="0000FF"/>
              </w:rPr>
            </w:pPr>
            <w:r>
              <w:rPr>
                <w:rFonts w:ascii="Calibri" w:hAnsi="Calibri"/>
                <w:color w:val="0000FF"/>
              </w:rPr>
              <w:t>04/04/19</w:t>
            </w:r>
          </w:p>
        </w:tc>
        <w:tc>
          <w:tcPr>
            <w:tcW w:w="1849" w:type="dxa"/>
          </w:tcPr>
          <w:p w14:paraId="38F229BA" w14:textId="385394EB" w:rsidR="00FD10C3" w:rsidRPr="00C46C5D" w:rsidRDefault="00A06553" w:rsidP="00722898">
            <w:pPr>
              <w:pStyle w:val="BodyText"/>
              <w:rPr>
                <w:rFonts w:ascii="Calibri" w:hAnsi="Calibri"/>
                <w:color w:val="0000FF"/>
              </w:rPr>
            </w:pPr>
            <w:r>
              <w:rPr>
                <w:rFonts w:ascii="Calibri" w:hAnsi="Calibri"/>
                <w:color w:val="0000FF"/>
              </w:rPr>
              <w:t>04/04/19</w:t>
            </w:r>
          </w:p>
        </w:tc>
        <w:tc>
          <w:tcPr>
            <w:tcW w:w="1440" w:type="dxa"/>
          </w:tcPr>
          <w:p w14:paraId="3D37A3CE" w14:textId="2DF088EE" w:rsidR="00FD10C3" w:rsidRPr="00C46C5D" w:rsidRDefault="00A06553" w:rsidP="00722898">
            <w:pPr>
              <w:pStyle w:val="BodyText"/>
              <w:rPr>
                <w:rFonts w:ascii="Calibri" w:hAnsi="Calibri"/>
                <w:color w:val="0000FF"/>
              </w:rPr>
            </w:pPr>
            <w:r>
              <w:rPr>
                <w:rFonts w:ascii="Calibri" w:hAnsi="Calibri"/>
                <w:color w:val="0000FF"/>
              </w:rPr>
              <w:t>Ryan</w:t>
            </w:r>
          </w:p>
        </w:tc>
        <w:tc>
          <w:tcPr>
            <w:tcW w:w="4526" w:type="dxa"/>
          </w:tcPr>
          <w:p w14:paraId="37983A72" w14:textId="16BC1E6D" w:rsidR="00FD10C3" w:rsidRPr="00C46C5D" w:rsidRDefault="00A06553" w:rsidP="00FD10C3">
            <w:pPr>
              <w:pStyle w:val="BodyText"/>
              <w:rPr>
                <w:rFonts w:ascii="Calibri" w:hAnsi="Calibri"/>
                <w:color w:val="0000FF"/>
              </w:rPr>
            </w:pPr>
            <w:r>
              <w:rPr>
                <w:rFonts w:ascii="Calibri" w:hAnsi="Calibri"/>
                <w:color w:val="0000FF"/>
              </w:rPr>
              <w:t>When a user was already connected and someone tried to log in as that user the client would receive the hashed password in the message display area. Solved by checking if a client was already connected on login button push.</w:t>
            </w:r>
          </w:p>
        </w:tc>
      </w:tr>
      <w:tr w:rsidR="00FD10C3" w:rsidRPr="00C46C5D" w14:paraId="2C69882D" w14:textId="77777777">
        <w:tc>
          <w:tcPr>
            <w:tcW w:w="1034" w:type="dxa"/>
          </w:tcPr>
          <w:p w14:paraId="325573FD" w14:textId="575980BE" w:rsidR="00FD10C3" w:rsidRPr="00C46C5D" w:rsidRDefault="00FD10C3" w:rsidP="00722898">
            <w:pPr>
              <w:pStyle w:val="BodyText"/>
              <w:rPr>
                <w:rFonts w:ascii="Calibri" w:hAnsi="Calibri"/>
                <w:color w:val="0000FF"/>
              </w:rPr>
            </w:pPr>
          </w:p>
        </w:tc>
        <w:tc>
          <w:tcPr>
            <w:tcW w:w="1185" w:type="dxa"/>
          </w:tcPr>
          <w:p w14:paraId="134F897A" w14:textId="30DE330F" w:rsidR="00FD10C3" w:rsidRPr="00C46C5D" w:rsidRDefault="00FD10C3" w:rsidP="00722898">
            <w:pPr>
              <w:pStyle w:val="BodyText"/>
              <w:rPr>
                <w:rFonts w:ascii="Calibri" w:hAnsi="Calibri"/>
                <w:color w:val="0000FF"/>
              </w:rPr>
            </w:pPr>
          </w:p>
        </w:tc>
        <w:tc>
          <w:tcPr>
            <w:tcW w:w="1849" w:type="dxa"/>
          </w:tcPr>
          <w:p w14:paraId="6D59DB9E" w14:textId="527A1757" w:rsidR="00FD10C3" w:rsidRPr="00C46C5D" w:rsidRDefault="00FD10C3" w:rsidP="00722898">
            <w:pPr>
              <w:pStyle w:val="BodyText"/>
              <w:rPr>
                <w:rFonts w:ascii="Calibri" w:hAnsi="Calibri"/>
                <w:color w:val="0000FF"/>
              </w:rPr>
            </w:pPr>
          </w:p>
        </w:tc>
        <w:tc>
          <w:tcPr>
            <w:tcW w:w="1440" w:type="dxa"/>
          </w:tcPr>
          <w:p w14:paraId="2B4B357C" w14:textId="7F17E35B" w:rsidR="00FD10C3" w:rsidRPr="00C46C5D" w:rsidRDefault="00FD10C3" w:rsidP="00722898">
            <w:pPr>
              <w:pStyle w:val="BodyText"/>
              <w:rPr>
                <w:rFonts w:ascii="Calibri" w:hAnsi="Calibri"/>
                <w:color w:val="0000FF"/>
              </w:rPr>
            </w:pPr>
          </w:p>
        </w:tc>
        <w:tc>
          <w:tcPr>
            <w:tcW w:w="4526" w:type="dxa"/>
          </w:tcPr>
          <w:p w14:paraId="7F4F9DE6" w14:textId="6024CEA1" w:rsidR="00FD10C3" w:rsidRPr="00C46C5D" w:rsidRDefault="00FD10C3" w:rsidP="00722898">
            <w:pPr>
              <w:pStyle w:val="BodyText"/>
              <w:rPr>
                <w:rFonts w:ascii="Calibri" w:hAnsi="Calibri"/>
                <w:color w:val="0000FF"/>
              </w:rPr>
            </w:pPr>
          </w:p>
        </w:tc>
      </w:tr>
      <w:tr w:rsidR="00FD10C3" w:rsidRPr="00C46C5D" w14:paraId="615B104B" w14:textId="77777777">
        <w:tc>
          <w:tcPr>
            <w:tcW w:w="1034" w:type="dxa"/>
          </w:tcPr>
          <w:p w14:paraId="6799F77E" w14:textId="77777777" w:rsidR="00FD10C3" w:rsidRPr="00C46C5D" w:rsidRDefault="00FD10C3" w:rsidP="00722898">
            <w:pPr>
              <w:pStyle w:val="BodyText"/>
              <w:rPr>
                <w:rFonts w:ascii="Calibri" w:hAnsi="Calibri"/>
                <w:i w:val="0"/>
              </w:rPr>
            </w:pPr>
          </w:p>
        </w:tc>
        <w:tc>
          <w:tcPr>
            <w:tcW w:w="1185" w:type="dxa"/>
          </w:tcPr>
          <w:p w14:paraId="18B8921D" w14:textId="77777777" w:rsidR="00FD10C3" w:rsidRPr="00C46C5D" w:rsidRDefault="00FD10C3" w:rsidP="00722898">
            <w:pPr>
              <w:pStyle w:val="BodyText"/>
              <w:rPr>
                <w:rFonts w:ascii="Calibri" w:hAnsi="Calibri"/>
                <w:i w:val="0"/>
              </w:rPr>
            </w:pPr>
          </w:p>
        </w:tc>
        <w:tc>
          <w:tcPr>
            <w:tcW w:w="1849" w:type="dxa"/>
          </w:tcPr>
          <w:p w14:paraId="7BCA273E" w14:textId="77777777" w:rsidR="00FD10C3" w:rsidRPr="00C46C5D" w:rsidRDefault="00FD10C3" w:rsidP="00722898">
            <w:pPr>
              <w:pStyle w:val="BodyText"/>
              <w:rPr>
                <w:rFonts w:ascii="Calibri" w:hAnsi="Calibri"/>
                <w:i w:val="0"/>
              </w:rPr>
            </w:pPr>
          </w:p>
        </w:tc>
        <w:tc>
          <w:tcPr>
            <w:tcW w:w="1440" w:type="dxa"/>
          </w:tcPr>
          <w:p w14:paraId="15506505" w14:textId="77777777" w:rsidR="00FD10C3" w:rsidRPr="00C46C5D" w:rsidRDefault="00FD10C3" w:rsidP="00722898">
            <w:pPr>
              <w:pStyle w:val="BodyText"/>
              <w:rPr>
                <w:rFonts w:ascii="Calibri" w:hAnsi="Calibri"/>
                <w:i w:val="0"/>
              </w:rPr>
            </w:pPr>
          </w:p>
        </w:tc>
        <w:tc>
          <w:tcPr>
            <w:tcW w:w="4526" w:type="dxa"/>
          </w:tcPr>
          <w:p w14:paraId="48402F15" w14:textId="77777777" w:rsidR="00FD10C3" w:rsidRPr="00C46C5D" w:rsidRDefault="00FD10C3" w:rsidP="00722898">
            <w:pPr>
              <w:pStyle w:val="BodyText"/>
              <w:rPr>
                <w:rFonts w:ascii="Calibri" w:hAnsi="Calibri"/>
                <w:i w:val="0"/>
              </w:rPr>
            </w:pPr>
          </w:p>
        </w:tc>
      </w:tr>
      <w:tr w:rsidR="00FD10C3" w:rsidRPr="00C46C5D" w14:paraId="73B7917B" w14:textId="77777777">
        <w:tc>
          <w:tcPr>
            <w:tcW w:w="1034" w:type="dxa"/>
          </w:tcPr>
          <w:p w14:paraId="7D8CFB03" w14:textId="77777777" w:rsidR="00FD10C3" w:rsidRPr="00C46C5D" w:rsidRDefault="00FD10C3" w:rsidP="00722898">
            <w:pPr>
              <w:pStyle w:val="BodyText"/>
              <w:rPr>
                <w:rFonts w:ascii="Calibri" w:hAnsi="Calibri"/>
                <w:i w:val="0"/>
              </w:rPr>
            </w:pPr>
          </w:p>
        </w:tc>
        <w:tc>
          <w:tcPr>
            <w:tcW w:w="1185" w:type="dxa"/>
          </w:tcPr>
          <w:p w14:paraId="2486A644" w14:textId="77777777" w:rsidR="00FD10C3" w:rsidRPr="00C46C5D" w:rsidRDefault="00FD10C3" w:rsidP="00722898">
            <w:pPr>
              <w:pStyle w:val="BodyText"/>
              <w:rPr>
                <w:rFonts w:ascii="Calibri" w:hAnsi="Calibri"/>
                <w:i w:val="0"/>
              </w:rPr>
            </w:pPr>
          </w:p>
        </w:tc>
        <w:tc>
          <w:tcPr>
            <w:tcW w:w="1849" w:type="dxa"/>
          </w:tcPr>
          <w:p w14:paraId="5CA54210" w14:textId="77777777" w:rsidR="00FD10C3" w:rsidRPr="00C46C5D" w:rsidRDefault="00FD10C3" w:rsidP="00722898">
            <w:pPr>
              <w:pStyle w:val="BodyText"/>
              <w:rPr>
                <w:rFonts w:ascii="Calibri" w:hAnsi="Calibri"/>
                <w:i w:val="0"/>
              </w:rPr>
            </w:pPr>
          </w:p>
        </w:tc>
        <w:tc>
          <w:tcPr>
            <w:tcW w:w="1440" w:type="dxa"/>
          </w:tcPr>
          <w:p w14:paraId="4AE444F7" w14:textId="77777777" w:rsidR="00FD10C3" w:rsidRPr="00C46C5D" w:rsidRDefault="00FD10C3" w:rsidP="00722898">
            <w:pPr>
              <w:pStyle w:val="BodyText"/>
              <w:rPr>
                <w:rFonts w:ascii="Calibri" w:hAnsi="Calibri"/>
                <w:i w:val="0"/>
              </w:rPr>
            </w:pPr>
          </w:p>
        </w:tc>
        <w:tc>
          <w:tcPr>
            <w:tcW w:w="4526" w:type="dxa"/>
          </w:tcPr>
          <w:p w14:paraId="323699D0" w14:textId="77777777" w:rsidR="00FD10C3" w:rsidRPr="00C46C5D" w:rsidRDefault="00FD10C3" w:rsidP="00722898">
            <w:pPr>
              <w:pStyle w:val="BodyText"/>
              <w:rPr>
                <w:rFonts w:ascii="Calibri" w:hAnsi="Calibri"/>
                <w:i w:val="0"/>
              </w:rPr>
            </w:pPr>
          </w:p>
        </w:tc>
      </w:tr>
    </w:tbl>
    <w:p w14:paraId="6455227A" w14:textId="77777777" w:rsidR="00FD10C3" w:rsidRPr="00614312" w:rsidRDefault="00FD10C3" w:rsidP="00FD10C3">
      <w:pPr>
        <w:pStyle w:val="BodyText"/>
        <w:rPr>
          <w:rFonts w:ascii="Calibri" w:hAnsi="Calibri"/>
        </w:rPr>
      </w:pPr>
    </w:p>
    <w:p w14:paraId="311899D5" w14:textId="77777777" w:rsidR="00FD10C3" w:rsidRPr="00614312" w:rsidRDefault="00FD10C3" w:rsidP="00FD10C3">
      <w:pPr>
        <w:rPr>
          <w:rFonts w:ascii="Calibri" w:hAnsi="Calibri"/>
        </w:rPr>
      </w:pPr>
    </w:p>
    <w:p w14:paraId="17D24F5B" w14:textId="77777777" w:rsidR="00A4634D" w:rsidRDefault="00FD10C3" w:rsidP="00F748F2">
      <w:pPr>
        <w:pStyle w:val="Heading1"/>
        <w:rPr>
          <w:rFonts w:ascii="Calibri" w:hAnsi="Calibri"/>
        </w:rPr>
      </w:pPr>
      <w:r>
        <w:rPr>
          <w:rFonts w:ascii="Calibri" w:hAnsi="Calibri"/>
        </w:rPr>
        <w:t>Screen Shots</w:t>
      </w:r>
    </w:p>
    <w:p w14:paraId="7A3B1AC4" w14:textId="77777777" w:rsidR="00F748F2" w:rsidRPr="00F748F2" w:rsidRDefault="00F748F2" w:rsidP="00F748F2">
      <w:pPr>
        <w:keepNext/>
      </w:pPr>
    </w:p>
    <w:p w14:paraId="5472167D" w14:textId="2EBBC5DE" w:rsidR="00D75967" w:rsidRDefault="00D75967" w:rsidP="00D75967">
      <w:pPr>
        <w:rPr>
          <w:rFonts w:ascii="Calibri" w:hAnsi="Calibri"/>
          <w:i/>
        </w:rPr>
      </w:pPr>
      <w:r>
        <w:rPr>
          <w:noProof/>
        </w:rPr>
        <w:drawing>
          <wp:inline distT="0" distB="0" distL="0" distR="0" wp14:anchorId="12089ABE" wp14:editId="6F2514E8">
            <wp:extent cx="23526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2419350"/>
                    </a:xfrm>
                    <a:prstGeom prst="rect">
                      <a:avLst/>
                    </a:prstGeom>
                  </pic:spPr>
                </pic:pic>
              </a:graphicData>
            </a:graphic>
          </wp:inline>
        </w:drawing>
      </w:r>
    </w:p>
    <w:p w14:paraId="74A29D80" w14:textId="4CB4FA85" w:rsidR="00D75967" w:rsidRDefault="00D75967" w:rsidP="00D75967">
      <w:pPr>
        <w:rPr>
          <w:rFonts w:ascii="Calibri" w:hAnsi="Calibri"/>
          <w:i/>
        </w:rPr>
      </w:pPr>
      <w:r>
        <w:rPr>
          <w:rFonts w:ascii="Calibri" w:hAnsi="Calibri"/>
          <w:i/>
        </w:rPr>
        <w:t>On launch the screen a user is taken to.</w:t>
      </w:r>
    </w:p>
    <w:p w14:paraId="4A4282B4" w14:textId="77777777" w:rsidR="00D75967" w:rsidRDefault="00D75967" w:rsidP="00D75967">
      <w:pPr>
        <w:jc w:val="center"/>
        <w:rPr>
          <w:rFonts w:ascii="Calibri" w:hAnsi="Calibri"/>
          <w:i/>
        </w:rPr>
      </w:pPr>
    </w:p>
    <w:p w14:paraId="41B3514B" w14:textId="32BAFB2C" w:rsidR="00A4634D" w:rsidRDefault="00A06553" w:rsidP="00D75967">
      <w:pPr>
        <w:rPr>
          <w:rFonts w:ascii="Calibri" w:hAnsi="Calibri"/>
          <w:i/>
        </w:rPr>
      </w:pPr>
      <w:r>
        <w:rPr>
          <w:noProof/>
        </w:rPr>
        <w:drawing>
          <wp:inline distT="0" distB="0" distL="0" distR="0" wp14:anchorId="5575C508" wp14:editId="3AA8E61E">
            <wp:extent cx="4676775" cy="36374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355" t="26171" r="67305" b="31406"/>
                    <a:stretch/>
                  </pic:blipFill>
                  <pic:spPr bwMode="auto">
                    <a:xfrm>
                      <a:off x="0" y="0"/>
                      <a:ext cx="4699440" cy="3655117"/>
                    </a:xfrm>
                    <a:prstGeom prst="rect">
                      <a:avLst/>
                    </a:prstGeom>
                    <a:ln>
                      <a:noFill/>
                    </a:ln>
                    <a:extLst>
                      <a:ext uri="{53640926-AAD7-44D8-BBD7-CCE9431645EC}">
                        <a14:shadowObscured xmlns:a14="http://schemas.microsoft.com/office/drawing/2010/main"/>
                      </a:ext>
                    </a:extLst>
                  </pic:spPr>
                </pic:pic>
              </a:graphicData>
            </a:graphic>
          </wp:inline>
        </w:drawing>
      </w:r>
    </w:p>
    <w:p w14:paraId="683BBB34" w14:textId="6522B788" w:rsidR="00A06553" w:rsidRDefault="00D75967" w:rsidP="00722898">
      <w:pPr>
        <w:rPr>
          <w:rFonts w:ascii="Calibri" w:hAnsi="Calibri"/>
          <w:i/>
        </w:rPr>
      </w:pPr>
      <w:r>
        <w:rPr>
          <w:rFonts w:ascii="Calibri" w:hAnsi="Calibri"/>
          <w:i/>
        </w:rPr>
        <w:t>The register user screen where a new user is taken when the press the Register button on the launch screen.</w:t>
      </w:r>
    </w:p>
    <w:p w14:paraId="4C5C575A" w14:textId="2734AA24" w:rsidR="00A06553" w:rsidRDefault="00A06553" w:rsidP="00722898">
      <w:pPr>
        <w:rPr>
          <w:rFonts w:ascii="Calibri" w:hAnsi="Calibri"/>
          <w:i/>
        </w:rPr>
      </w:pPr>
    </w:p>
    <w:p w14:paraId="2A6FDD7A" w14:textId="7A6DAC2B" w:rsidR="00A06553" w:rsidRDefault="00A06553" w:rsidP="00722898">
      <w:pPr>
        <w:rPr>
          <w:rFonts w:ascii="Calibri" w:hAnsi="Calibri"/>
          <w:i/>
        </w:rPr>
      </w:pPr>
      <w:r>
        <w:rPr>
          <w:noProof/>
        </w:rPr>
        <w:drawing>
          <wp:inline distT="0" distB="0" distL="0" distR="0" wp14:anchorId="1C50C1E2" wp14:editId="612ACDBF">
            <wp:extent cx="46672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3686175"/>
                    </a:xfrm>
                    <a:prstGeom prst="rect">
                      <a:avLst/>
                    </a:prstGeom>
                  </pic:spPr>
                </pic:pic>
              </a:graphicData>
            </a:graphic>
          </wp:inline>
        </w:drawing>
      </w:r>
    </w:p>
    <w:p w14:paraId="5C72DC4A" w14:textId="3F6F5929" w:rsidR="00A06553" w:rsidRDefault="00D75967" w:rsidP="00722898">
      <w:pPr>
        <w:rPr>
          <w:rFonts w:ascii="Calibri" w:hAnsi="Calibri"/>
          <w:i/>
        </w:rPr>
      </w:pPr>
      <w:r>
        <w:rPr>
          <w:rFonts w:ascii="Calibri" w:hAnsi="Calibri"/>
          <w:i/>
        </w:rPr>
        <w:t>If a user fails to log in a message pops up informing the user that the username or password were incorrect and allows them to attempt to login again.</w:t>
      </w:r>
    </w:p>
    <w:p w14:paraId="13E6CD3F" w14:textId="2C3612DC" w:rsidR="00A06553" w:rsidRDefault="00A06553" w:rsidP="00722898">
      <w:pPr>
        <w:rPr>
          <w:rFonts w:ascii="Calibri" w:hAnsi="Calibri"/>
          <w:i/>
        </w:rPr>
      </w:pPr>
    </w:p>
    <w:p w14:paraId="317E4223" w14:textId="77777777" w:rsidR="00D75967" w:rsidRDefault="00D75967" w:rsidP="00722898">
      <w:pPr>
        <w:rPr>
          <w:rFonts w:ascii="Calibri" w:hAnsi="Calibri"/>
          <w:i/>
        </w:rPr>
      </w:pPr>
    </w:p>
    <w:p w14:paraId="4D921E23" w14:textId="09165FF5" w:rsidR="00A06553" w:rsidRDefault="00D75967" w:rsidP="00722898">
      <w:pPr>
        <w:rPr>
          <w:rFonts w:ascii="Calibri" w:hAnsi="Calibri"/>
          <w:i/>
        </w:rPr>
      </w:pPr>
      <w:r>
        <w:rPr>
          <w:noProof/>
        </w:rPr>
        <w:drawing>
          <wp:inline distT="0" distB="0" distL="0" distR="0" wp14:anchorId="5E41A648" wp14:editId="63FA9214">
            <wp:extent cx="64008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832735"/>
                    </a:xfrm>
                    <a:prstGeom prst="rect">
                      <a:avLst/>
                    </a:prstGeom>
                  </pic:spPr>
                </pic:pic>
              </a:graphicData>
            </a:graphic>
          </wp:inline>
        </w:drawing>
      </w:r>
    </w:p>
    <w:p w14:paraId="3A6BDCB3" w14:textId="3457E989" w:rsidR="00D75967" w:rsidRPr="00614312" w:rsidRDefault="00D75967" w:rsidP="00722898">
      <w:pPr>
        <w:rPr>
          <w:rFonts w:ascii="Calibri" w:hAnsi="Calibri"/>
          <w:i/>
        </w:rPr>
      </w:pPr>
      <w:r>
        <w:rPr>
          <w:rFonts w:ascii="Calibri" w:hAnsi="Calibri"/>
          <w:i/>
        </w:rPr>
        <w:t>The messaging service remains the same from the last iteration where the users can connect and send each other messages using the chat room. An addition is the chat user list which displays the users currently on the messaging service.</w:t>
      </w:r>
    </w:p>
    <w:sectPr w:rsidR="00D75967" w:rsidRPr="00614312" w:rsidSect="0071463E">
      <w:headerReference w:type="default" r:id="rId11"/>
      <w:footerReference w:type="defaul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AF786" w14:textId="77777777" w:rsidR="00E770F8" w:rsidRDefault="00E770F8">
      <w:r>
        <w:separator/>
      </w:r>
    </w:p>
  </w:endnote>
  <w:endnote w:type="continuationSeparator" w:id="0">
    <w:p w14:paraId="517A124F" w14:textId="77777777" w:rsidR="00E770F8" w:rsidRDefault="00E7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6C1D5" w14:textId="788AA1CC" w:rsidR="00092BBF" w:rsidRPr="00614312" w:rsidRDefault="00092BBF" w:rsidP="00DE7617">
    <w:pPr>
      <w:pStyle w:val="Footer"/>
      <w:tabs>
        <w:tab w:val="clear" w:pos="8640"/>
        <w:tab w:val="right" w:pos="10080"/>
      </w:tabs>
      <w:rPr>
        <w:rFonts w:ascii="Calibri" w:hAnsi="Calibri"/>
      </w:rPr>
    </w:pPr>
    <w:r w:rsidRPr="00614312">
      <w:rPr>
        <w:rFonts w:ascii="Calibri" w:hAnsi="Calibri"/>
      </w:rPr>
      <w:tab/>
      <w:t xml:space="preserve">Page </w:t>
    </w:r>
    <w:r w:rsidRPr="00614312">
      <w:rPr>
        <w:rFonts w:ascii="Calibri" w:hAnsi="Calibri"/>
      </w:rPr>
      <w:fldChar w:fldCharType="begin"/>
    </w:r>
    <w:r w:rsidRPr="00614312">
      <w:rPr>
        <w:rFonts w:ascii="Calibri" w:hAnsi="Calibri"/>
      </w:rPr>
      <w:instrText xml:space="preserve"> PAGE </w:instrText>
    </w:r>
    <w:r w:rsidRPr="00614312">
      <w:rPr>
        <w:rFonts w:ascii="Calibri" w:hAnsi="Calibri"/>
      </w:rPr>
      <w:fldChar w:fldCharType="separate"/>
    </w:r>
    <w:r w:rsidR="002F4337">
      <w:rPr>
        <w:rFonts w:ascii="Calibri" w:hAnsi="Calibri"/>
        <w:noProof/>
      </w:rPr>
      <w:t>2</w:t>
    </w:r>
    <w:r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57A82" w14:textId="77777777" w:rsidR="00E770F8" w:rsidRDefault="00E770F8">
      <w:r>
        <w:separator/>
      </w:r>
    </w:p>
  </w:footnote>
  <w:footnote w:type="continuationSeparator" w:id="0">
    <w:p w14:paraId="79343B8A" w14:textId="77777777" w:rsidR="00E770F8" w:rsidRDefault="00E77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25E21" w14:textId="77777777" w:rsidR="00092BBF" w:rsidRDefault="00092BBF" w:rsidP="0088259C">
    <w:pPr>
      <w:pStyle w:val="Header"/>
      <w:jc w:val="center"/>
      <w:rPr>
        <w:rFonts w:ascii="Calibri" w:hAnsi="Calibri"/>
      </w:rPr>
    </w:pPr>
    <w:r>
      <w:rPr>
        <w:rFonts w:ascii="Calibri" w:hAnsi="Calibri"/>
      </w:rPr>
      <w:t>SE 3330 Project Report</w:t>
    </w:r>
  </w:p>
  <w:p w14:paraId="1B91B9A2" w14:textId="3B6CBBE1" w:rsidR="00092BBF" w:rsidRPr="0088259C" w:rsidRDefault="00092BBF" w:rsidP="0088259C">
    <w:pPr>
      <w:pStyle w:val="Header"/>
      <w:jc w:val="center"/>
      <w:rPr>
        <w:rFonts w:ascii="Calibri" w:hAnsi="Calibri"/>
      </w:rPr>
    </w:pPr>
    <w:r>
      <w:rPr>
        <w:rFonts w:ascii="Calibri" w:hAnsi="Calibri"/>
      </w:rPr>
      <w:t>Group</w:t>
    </w:r>
    <w:r w:rsidR="00AB5D18">
      <w:rPr>
        <w:rFonts w:ascii="Calibri" w:hAnsi="Calibri"/>
      </w:rPr>
      <w:t xml:space="preserve"> Null Reference Exception</w:t>
    </w:r>
    <w:r>
      <w:rPr>
        <w:rFonts w:ascii="Calibri" w:hAnsi="Calibri"/>
      </w:rPr>
      <w:t xml:space="preserve">, </w:t>
    </w:r>
    <w:r w:rsidR="00D97038">
      <w:rPr>
        <w:rFonts w:ascii="Calibri" w:hAnsi="Calibri"/>
      </w:rPr>
      <w:t>Iteration</w:t>
    </w:r>
    <w:r w:rsidR="00AB5D18">
      <w:rPr>
        <w:rFonts w:ascii="Calibri" w:hAnsi="Calibri"/>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2A"/>
    <w:rsid w:val="000002D3"/>
    <w:rsid w:val="0005274A"/>
    <w:rsid w:val="0008453E"/>
    <w:rsid w:val="00092BBF"/>
    <w:rsid w:val="000C700C"/>
    <w:rsid w:val="00106D5E"/>
    <w:rsid w:val="00121D9D"/>
    <w:rsid w:val="00157554"/>
    <w:rsid w:val="00172EAF"/>
    <w:rsid w:val="00173638"/>
    <w:rsid w:val="001B4363"/>
    <w:rsid w:val="001C1FDF"/>
    <w:rsid w:val="001D7027"/>
    <w:rsid w:val="001E5E61"/>
    <w:rsid w:val="00224B34"/>
    <w:rsid w:val="002B5A0F"/>
    <w:rsid w:val="002F4337"/>
    <w:rsid w:val="002F4623"/>
    <w:rsid w:val="002F550E"/>
    <w:rsid w:val="00301669"/>
    <w:rsid w:val="003309E9"/>
    <w:rsid w:val="00365925"/>
    <w:rsid w:val="0039796D"/>
    <w:rsid w:val="003C3299"/>
    <w:rsid w:val="003F602A"/>
    <w:rsid w:val="0047775A"/>
    <w:rsid w:val="004D5F66"/>
    <w:rsid w:val="004F4904"/>
    <w:rsid w:val="005008A5"/>
    <w:rsid w:val="0052507A"/>
    <w:rsid w:val="00547B9B"/>
    <w:rsid w:val="00553EA1"/>
    <w:rsid w:val="005B4DF0"/>
    <w:rsid w:val="00614312"/>
    <w:rsid w:val="00632B83"/>
    <w:rsid w:val="006D13C1"/>
    <w:rsid w:val="007068F4"/>
    <w:rsid w:val="0071463E"/>
    <w:rsid w:val="00722898"/>
    <w:rsid w:val="007319C9"/>
    <w:rsid w:val="00743746"/>
    <w:rsid w:val="007461C1"/>
    <w:rsid w:val="00785E35"/>
    <w:rsid w:val="0079265F"/>
    <w:rsid w:val="007D1652"/>
    <w:rsid w:val="007E57FE"/>
    <w:rsid w:val="008332A3"/>
    <w:rsid w:val="00845501"/>
    <w:rsid w:val="00867F47"/>
    <w:rsid w:val="0088259C"/>
    <w:rsid w:val="008B54CB"/>
    <w:rsid w:val="008D0522"/>
    <w:rsid w:val="008D1E8B"/>
    <w:rsid w:val="008D4D6D"/>
    <w:rsid w:val="00915003"/>
    <w:rsid w:val="00941AC1"/>
    <w:rsid w:val="00965F4F"/>
    <w:rsid w:val="009D417F"/>
    <w:rsid w:val="00A06553"/>
    <w:rsid w:val="00A12681"/>
    <w:rsid w:val="00A4634D"/>
    <w:rsid w:val="00A46CAF"/>
    <w:rsid w:val="00A5746C"/>
    <w:rsid w:val="00A96144"/>
    <w:rsid w:val="00AB1E7C"/>
    <w:rsid w:val="00AB5D18"/>
    <w:rsid w:val="00AD3F95"/>
    <w:rsid w:val="00AF2F32"/>
    <w:rsid w:val="00B042EC"/>
    <w:rsid w:val="00BC04F7"/>
    <w:rsid w:val="00BD3B13"/>
    <w:rsid w:val="00C0379B"/>
    <w:rsid w:val="00C27CF3"/>
    <w:rsid w:val="00C46C5D"/>
    <w:rsid w:val="00C52F9C"/>
    <w:rsid w:val="00CA027D"/>
    <w:rsid w:val="00CB3305"/>
    <w:rsid w:val="00D004F6"/>
    <w:rsid w:val="00D2507F"/>
    <w:rsid w:val="00D43F84"/>
    <w:rsid w:val="00D46CD6"/>
    <w:rsid w:val="00D75967"/>
    <w:rsid w:val="00D97038"/>
    <w:rsid w:val="00DA0F91"/>
    <w:rsid w:val="00DC439F"/>
    <w:rsid w:val="00DD1284"/>
    <w:rsid w:val="00DE7617"/>
    <w:rsid w:val="00E72EBD"/>
    <w:rsid w:val="00E770F8"/>
    <w:rsid w:val="00EE21D9"/>
    <w:rsid w:val="00EE5259"/>
    <w:rsid w:val="00F05C43"/>
    <w:rsid w:val="00F130E8"/>
    <w:rsid w:val="00F148C2"/>
    <w:rsid w:val="00F409BB"/>
    <w:rsid w:val="00F42C23"/>
    <w:rsid w:val="00F45F8F"/>
    <w:rsid w:val="00F607E3"/>
    <w:rsid w:val="00F748F2"/>
    <w:rsid w:val="00FD10C3"/>
    <w:rsid w:val="00FE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1D38"/>
  <w15:docId w15:val="{C462DD76-81F4-4225-8D53-0DD7B6F4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63E"/>
    <w:rPr>
      <w:sz w:val="24"/>
      <w:szCs w:val="24"/>
      <w:lang w:eastAsia="en-US"/>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ascii="Cambria" w:hAnsi="Cambria" w:cs="Times New Roman"/>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Liam P Crain</cp:lastModifiedBy>
  <cp:revision>4</cp:revision>
  <dcterms:created xsi:type="dcterms:W3CDTF">2019-04-04T22:10:00Z</dcterms:created>
  <dcterms:modified xsi:type="dcterms:W3CDTF">2019-04-04T22:47:00Z</dcterms:modified>
</cp:coreProperties>
</file>