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307D" w14:textId="54F395EF" w:rsidR="001B55B7" w:rsidRPr="009260EC" w:rsidRDefault="001B55B7">
      <w:pPr>
        <w:rPr>
          <w:rFonts w:eastAsiaTheme="minorEastAsia"/>
          <w:b/>
          <w:bCs/>
          <w:lang w:val="en-GB"/>
        </w:rPr>
      </w:pPr>
      <w:r w:rsidRPr="009260EC">
        <w:rPr>
          <w:rFonts w:eastAsiaTheme="minorEastAsia"/>
          <w:b/>
          <w:bCs/>
          <w:lang w:val="en-GB"/>
        </w:rPr>
        <w:t>Exercise 1.1</w:t>
      </w:r>
    </w:p>
    <w:p w14:paraId="5CC04C64" w14:textId="34C16A30" w:rsidR="001B4FB7" w:rsidRDefault="008149D5">
      <w:pPr>
        <w:rPr>
          <w:rFonts w:eastAsiaTheme="minorEastAs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ba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/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bar>
                                                                  <m:bar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barP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2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C→</m:t>
                                                                                  </m:r>
                                                                                  <m:d>
                                                                                    <m:d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dP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A∨B</m:t>
                                                                                      </m:r>
                                                                                    </m:e>
                                                                                  </m:d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h2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C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h3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ba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→E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A∨B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bar>
                                                            <m:bar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barP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2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sSup>
                                                                                    <m:sSup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sSupPr>
                                                                                    <m:e>
                                                                                      <m:bar>
                                                                                        <m:barPr>
                                                                                          <m:pos m:val="top"/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i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barP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  <m:t>¬A∧¬B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</m:bar>
                                                                                    </m:e>
                                                                                    <m:sup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h1</m:t>
                                                                                      </m:r>
                                                                                    </m:sup>
                                                                                  </m:sSup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∧E1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GB"/>
                                                                            </w:rPr>
                                                                            <m:t>¬A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/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A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h4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ba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¬E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bar>
                                                            <m:bar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barP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2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sSup>
                                                                                    <m:sSup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sSupPr>
                                                                                    <m:e>
                                                                                      <m:bar>
                                                                                        <m:barPr>
                                                                                          <m:pos m:val="top"/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i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barP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  <m:t>¬A∧¬B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</m:bar>
                                                                                    </m:e>
                                                                                    <m:sup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h1</m:t>
                                                                                      </m:r>
                                                                                    </m:sup>
                                                                                  </m:sSup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∧E2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GB"/>
                                                                            </w:rPr>
                                                                            <m:t>¬B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/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B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h5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ba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¬E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V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h4,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¬C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h3</m:t>
                                    </m:r>
                                  </m:sub>
                                </m:sSub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A∨B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→¬C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h2</m:t>
                              </m:r>
                            </m:sub>
                          </m:sSub>
                        </m:sup>
                      </m:sSup>
                    </m:e>
                  </m:mr>
                </m:m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¬A∧¬B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A∨B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→¬C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h1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15CC44A2" w14:textId="611C88A4" w:rsidR="001B4FB7" w:rsidRDefault="00414A1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Hypotheses: </w:t>
      </w:r>
    </w:p>
    <w:p w14:paraId="1EB2D56B" w14:textId="1F178E2C" w:rsidR="00414A1A" w:rsidRDefault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h1:¬A∧¬B</m:t>
        </m:r>
      </m:oMath>
      <w:r>
        <w:rPr>
          <w:rFonts w:eastAsiaTheme="minorEastAsia"/>
          <w:lang w:val="en-GB"/>
        </w:rPr>
        <w:t xml:space="preserve"> </w:t>
      </w:r>
    </w:p>
    <w:p w14:paraId="0DAB5CA3" w14:textId="15BED0D5" w:rsidR="00414A1A" w:rsidRPr="00167BE5" w:rsidRDefault="00414A1A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h2:</m:t>
        </m:r>
        <m:r>
          <w:rPr>
            <w:rFonts w:ascii="Cambria Math" w:eastAsiaTheme="minorEastAsia" w:hAnsi="Cambria Math"/>
            <w:lang w:val="en-GB"/>
          </w:rPr>
          <m:t>C→A∨B</m:t>
        </m:r>
      </m:oMath>
      <w:r>
        <w:rPr>
          <w:rFonts w:eastAsiaTheme="minorEastAsia"/>
          <w:lang w:val="en-GB"/>
        </w:rPr>
        <w:t xml:space="preserve"> </w:t>
      </w:r>
    </w:p>
    <w:p w14:paraId="46FED473" w14:textId="30D50407" w:rsidR="00414A1A" w:rsidRPr="00167BE5" w:rsidRDefault="00132987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h3:C</m:t>
        </m:r>
      </m:oMath>
      <w:r w:rsidR="00414A1A">
        <w:rPr>
          <w:rFonts w:eastAsiaTheme="minorEastAsia"/>
          <w:lang w:val="en-GB"/>
        </w:rPr>
        <w:t xml:space="preserve"> </w:t>
      </w:r>
    </w:p>
    <w:p w14:paraId="5FF23BD0" w14:textId="0D61F966" w:rsidR="00414A1A" w:rsidRDefault="00132987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h4:A</m:t>
        </m:r>
      </m:oMath>
      <w:r w:rsidR="00414A1A">
        <w:rPr>
          <w:rFonts w:eastAsiaTheme="minorEastAsia"/>
          <w:lang w:val="en-GB"/>
        </w:rPr>
        <w:t xml:space="preserve"> </w:t>
      </w:r>
    </w:p>
    <w:p w14:paraId="26BD969F" w14:textId="60209DA2" w:rsidR="00414A1A" w:rsidRPr="00167BE5" w:rsidRDefault="00132987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h5:B</m:t>
        </m:r>
      </m:oMath>
      <w:r>
        <w:rPr>
          <w:rFonts w:eastAsiaTheme="minorEastAsia"/>
          <w:lang w:val="en-GB"/>
        </w:rPr>
        <w:t xml:space="preserve"> </w:t>
      </w:r>
    </w:p>
    <w:p w14:paraId="5E136177" w14:textId="72A54655" w:rsidR="001B55B7" w:rsidRDefault="001B55B7">
      <w:pPr>
        <w:rPr>
          <w:rFonts w:eastAsiaTheme="minorEastAsia"/>
          <w:lang w:val="en-GB"/>
        </w:rPr>
      </w:pPr>
    </w:p>
    <w:p w14:paraId="49882948" w14:textId="77777777" w:rsidR="009260EC" w:rsidRPr="00167BE5" w:rsidRDefault="009260EC">
      <w:pPr>
        <w:rPr>
          <w:rFonts w:eastAsiaTheme="minorEastAsia"/>
          <w:lang w:val="en-GB"/>
        </w:rPr>
      </w:pPr>
    </w:p>
    <w:p w14:paraId="0E763B0B" w14:textId="7BE612C2" w:rsidR="001B55B7" w:rsidRPr="009260EC" w:rsidRDefault="001B55B7">
      <w:pPr>
        <w:rPr>
          <w:rFonts w:eastAsiaTheme="minorEastAsia"/>
          <w:b/>
          <w:bCs/>
          <w:lang w:val="en-GB"/>
        </w:rPr>
      </w:pPr>
      <w:r w:rsidRPr="009260EC">
        <w:rPr>
          <w:rFonts w:eastAsiaTheme="minorEastAsia"/>
          <w:b/>
          <w:bCs/>
          <w:lang w:val="en-GB"/>
        </w:rPr>
        <w:t>Exercise 1.2</w:t>
      </w:r>
    </w:p>
    <w:tbl>
      <w:tblPr>
        <w:tblStyle w:val="ListTable6ColourfulAccent5"/>
        <w:tblW w:w="8652" w:type="dxa"/>
        <w:tblLook w:val="04A0" w:firstRow="1" w:lastRow="0" w:firstColumn="1" w:lastColumn="0" w:noHBand="0" w:noVBand="1"/>
      </w:tblPr>
      <w:tblGrid>
        <w:gridCol w:w="418"/>
        <w:gridCol w:w="417"/>
        <w:gridCol w:w="370"/>
        <w:gridCol w:w="555"/>
        <w:gridCol w:w="569"/>
        <w:gridCol w:w="550"/>
        <w:gridCol w:w="1245"/>
        <w:gridCol w:w="849"/>
        <w:gridCol w:w="1557"/>
        <w:gridCol w:w="2122"/>
      </w:tblGrid>
      <w:tr w:rsidR="0079197F" w:rsidRPr="00167BE5" w14:paraId="431026DC" w14:textId="423C3143" w:rsidTr="009B0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4B17FF71" w14:textId="72F470B0" w:rsidR="0079197F" w:rsidRPr="009260EC" w:rsidRDefault="0079197F">
            <w:pPr>
              <w:rPr>
                <w:bCs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A</m:t>
                </m:r>
              </m:oMath>
            </m:oMathPara>
          </w:p>
        </w:tc>
        <w:tc>
          <w:tcPr>
            <w:tcW w:w="417" w:type="dxa"/>
          </w:tcPr>
          <w:p w14:paraId="72AF7B8C" w14:textId="28FF4D6F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B</m:t>
                </m:r>
              </m:oMath>
            </m:oMathPara>
          </w:p>
        </w:tc>
        <w:tc>
          <w:tcPr>
            <w:tcW w:w="370" w:type="dxa"/>
            <w:tcBorders>
              <w:top w:val="single" w:sz="4" w:space="0" w:color="5B9BD5" w:themeColor="accent5"/>
              <w:right w:val="single" w:sz="4" w:space="0" w:color="5B9BD6"/>
            </w:tcBorders>
          </w:tcPr>
          <w:p w14:paraId="5123A078" w14:textId="72DE409D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C</m:t>
                </m:r>
              </m:oMath>
            </m:oMathPara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5ED00A1D" w14:textId="7E8258CD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¬A</m:t>
                </m:r>
              </m:oMath>
            </m:oMathPara>
          </w:p>
        </w:tc>
        <w:tc>
          <w:tcPr>
            <w:tcW w:w="569" w:type="dxa"/>
          </w:tcPr>
          <w:p w14:paraId="6E20D14D" w14:textId="29D2731F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¬B</m:t>
                </m:r>
              </m:oMath>
            </m:oMathPara>
          </w:p>
        </w:tc>
        <w:tc>
          <w:tcPr>
            <w:tcW w:w="550" w:type="dxa"/>
            <w:tcBorders>
              <w:top w:val="single" w:sz="4" w:space="0" w:color="5B9BD5" w:themeColor="accent5"/>
              <w:right w:val="single" w:sz="4" w:space="0" w:color="5B9BD6"/>
            </w:tcBorders>
          </w:tcPr>
          <w:p w14:paraId="7C0A5DD9" w14:textId="1ED499D5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¬C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5B9BD5" w:themeColor="accent5"/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7C2A46D0" w14:textId="77777777" w:rsidR="0079197F" w:rsidRPr="009260EC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¬A∧¬B</m:t>
                </m:r>
              </m:oMath>
            </m:oMathPara>
          </w:p>
          <w:p w14:paraId="34BF36CF" w14:textId="7CEB86F4" w:rsidR="0079197F" w:rsidRPr="009260EC" w:rsidRDefault="0079197F" w:rsidP="009260EC">
            <w:pPr>
              <w:tabs>
                <w:tab w:val="left" w:pos="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6A6691C" w14:textId="18D4439C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A∨B</m:t>
                </m:r>
              </m:oMath>
            </m:oMathPara>
          </w:p>
        </w:tc>
        <w:tc>
          <w:tcPr>
            <w:tcW w:w="1557" w:type="dxa"/>
            <w:tcBorders>
              <w:top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591B1CB4" w14:textId="4B551AEB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C→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A∨B</m:t>
                    </m:r>
                  </m:e>
                </m:d>
              </m:oMath>
            </m:oMathPara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A3AB959" w14:textId="68519087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¬A∧¬B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A∨B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→¬C</m:t>
                </m:r>
              </m:oMath>
            </m:oMathPara>
          </w:p>
        </w:tc>
      </w:tr>
      <w:tr w:rsidR="0079197F" w:rsidRPr="00167BE5" w14:paraId="2276A089" w14:textId="59E55549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DAFA1B6" w14:textId="54F5EEB8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35DB9889" w14:textId="04B173F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4779C4E" w14:textId="241623F8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BB442B0" w14:textId="5C4E873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0D6F386D" w14:textId="4C46E678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7ED462F1" w14:textId="2033B00A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34E4C458" w14:textId="7DA3D60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474D2322" w14:textId="5BE7240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549ADE8" w14:textId="6A801C2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4E05B613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31CCD514" w14:textId="4C26C79A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BF96E34" w14:textId="79D3DB7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6B0590D6" w14:textId="26BA503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F925AAD" w14:textId="006EB3E5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CAD7F48" w14:textId="4BA6322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66F8BE3A" w14:textId="5D5EF6E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6FA6A570" w14:textId="79F52581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6725A8E1" w14:textId="1157B2E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ACCAEDC" w14:textId="4D5D052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095CEFB6" w14:textId="4FC3EBC3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06C42A7A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1C6BDF8A" w14:textId="2E9E4165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1A172953" w14:textId="4F9831A9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05990C74" w14:textId="54A3985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5B7F7390" w14:textId="31F800A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438148B5" w14:textId="41DFE97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51CF2916" w14:textId="1F32841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136808F6" w14:textId="4CACB6B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192C8249" w14:textId="6C76027B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5B8EF7D8" w14:textId="049B1A9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16C704B2" w14:textId="2A38868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083F8694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203A7B23" w14:textId="081A88CD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16B6342" w14:textId="1CB605E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3FCBC8AC" w14:textId="2317CC9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07DE4554" w14:textId="123DE3C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75166EFF" w14:textId="460BB95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78AD116A" w14:textId="7002121C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281F530" w14:textId="18EA0683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6EA7F8A5" w14:textId="064A10F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CFAB359" w14:textId="4D56A9A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8BF3C43" w14:textId="558D0DE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7CFEDA50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5EC5CAC5" w14:textId="580A37F5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E92BCFC" w14:textId="0E0E0D4C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5E69167E" w14:textId="6311BE2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0090BEDD" w14:textId="6B5932B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4BF6C4A7" w14:textId="4AD2334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4E3267D" w14:textId="1A7DBF6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9487D53" w14:textId="6508916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5CFCB2EA" w14:textId="627A676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6568AC13" w14:textId="10B847D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B9E3269" w14:textId="1F5C4219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B118673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15866671" w14:textId="0A5FB875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500CF31" w14:textId="4C20D8E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6B196CA8" w14:textId="3AB81E6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96A4B69" w14:textId="57FB3C4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0DDBE805" w14:textId="7D05B0C9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4860B85F" w14:textId="65237B72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418DE2F6" w14:textId="14BDFC26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7B48D805" w14:textId="0CDD4AFC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4944428" w14:textId="08A99FF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3707949D" w14:textId="31607C5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5340958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4A74E9CB" w14:textId="08572839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014A7C2" w14:textId="232EDE68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1374ABD9" w14:textId="44733F8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7DF16CA9" w14:textId="5C44756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1E27E84" w14:textId="5E5BFD3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91C4FD0" w14:textId="1D43BFC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E2ED1CE" w14:textId="577F035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55338D3F" w14:textId="20926F5A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5BE99AE" w14:textId="6E6B50F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6C1A8259" w14:textId="07A22D2E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2AECF7A" w14:textId="13E577C2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75E42FCC" w14:textId="77777777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D853C48" w14:textId="5816FB3F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6B666AD3" w14:textId="14588C96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bottom w:val="single" w:sz="4" w:space="0" w:color="5B9BD5" w:themeColor="accent5"/>
              <w:right w:val="single" w:sz="4" w:space="0" w:color="5B9BD6"/>
            </w:tcBorders>
          </w:tcPr>
          <w:p w14:paraId="531D043B" w14:textId="495851F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1B3834B6" w14:textId="0A0EEE7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64AE576" w14:textId="4B1FDB7A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bottom w:val="single" w:sz="4" w:space="0" w:color="5B9BD5" w:themeColor="accent5"/>
              <w:right w:val="single" w:sz="4" w:space="0" w:color="5B9BD6"/>
            </w:tcBorders>
          </w:tcPr>
          <w:p w14:paraId="1251B451" w14:textId="3EAFE9A9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bottom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637F2FBC" w14:textId="2CC6A65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15734DD" w14:textId="260D624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557" w:type="dxa"/>
            <w:tcBorders>
              <w:bottom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2993B58A" w14:textId="73ABFB6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28A8FC4F" w14:textId="543B939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</w:tr>
    </w:tbl>
    <w:p w14:paraId="6FC6519B" w14:textId="1F629D27" w:rsidR="00167BE5" w:rsidRDefault="009260EC">
      <w:pPr>
        <w:rPr>
          <w:lang w:val="en-GB"/>
        </w:rPr>
      </w:pPr>
      <w:r>
        <w:rPr>
          <w:lang w:val="en-GB"/>
        </w:rPr>
        <w:t xml:space="preserve">Premises have been highlighted in a pastel green. Conclusions have only been evaluated where all premises are true. QED we have a tautology. </w:t>
      </w:r>
    </w:p>
    <w:p w14:paraId="50A0D3DB" w14:textId="77777777" w:rsidR="009260EC" w:rsidRPr="00167BE5" w:rsidRDefault="009260EC">
      <w:pPr>
        <w:rPr>
          <w:lang w:val="en-GB"/>
        </w:rPr>
      </w:pPr>
    </w:p>
    <w:p w14:paraId="718813DB" w14:textId="4A76AF14" w:rsidR="00167BE5" w:rsidRPr="009260EC" w:rsidRDefault="00167BE5">
      <w:pPr>
        <w:rPr>
          <w:b/>
          <w:bCs/>
          <w:lang w:val="en-GB"/>
        </w:rPr>
      </w:pPr>
      <w:r w:rsidRPr="009260EC">
        <w:rPr>
          <w:b/>
          <w:bCs/>
          <w:lang w:val="en-GB"/>
        </w:rPr>
        <w:t>Exercise 2</w:t>
      </w:r>
    </w:p>
    <w:p w14:paraId="46275EFE" w14:textId="142E8A7B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All pets are docile.</w:t>
      </w:r>
    </w:p>
    <w:p w14:paraId="58834030" w14:textId="163242A4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∀p∈</m:t>
        </m:r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</m:e>
        </m:d>
      </m:oMath>
      <w:r w:rsidRPr="00167BE5">
        <w:rPr>
          <w:rFonts w:eastAsiaTheme="minorEastAsia"/>
          <w:lang w:val="en-GB"/>
        </w:rPr>
        <w:t xml:space="preserve"> , where </w:t>
      </w:r>
      <w:r w:rsidR="00397BBD">
        <w:rPr>
          <w:rFonts w:eastAsiaTheme="minorEastAsia"/>
          <w:lang w:val="en-GB"/>
        </w:rPr>
        <w:t>D</w:t>
      </w:r>
      <w:r w:rsidRPr="00167BE5">
        <w:rPr>
          <w:rFonts w:eastAsiaTheme="minorEastAsia"/>
          <w:lang w:val="en-GB"/>
        </w:rPr>
        <w:t>(x) determines, if x is docile</w:t>
      </w:r>
      <w:r w:rsidR="00397BBD">
        <w:rPr>
          <w:rFonts w:eastAsiaTheme="minorEastAsia"/>
          <w:lang w:val="en-GB"/>
        </w:rPr>
        <w:t xml:space="preserve"> and P is the set of all pets.</w:t>
      </w:r>
    </w:p>
    <w:p w14:paraId="62FFBDB5" w14:textId="6A429976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∃p∈</m:t>
        </m:r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  <w:lang w:val="en-GB"/>
          </w:rPr>
          <m:t>,¬D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1B8C8585" w14:textId="1C04BB62" w:rsidR="00167BE5" w:rsidRDefault="00167BE5" w:rsidP="00167BE5">
      <w:pPr>
        <w:rPr>
          <w:lang w:val="en-GB"/>
        </w:rPr>
      </w:pPr>
      <w:r w:rsidRPr="00167BE5">
        <w:rPr>
          <w:lang w:val="en-GB"/>
        </w:rPr>
        <w:t>There exists a pet which is not docile.</w:t>
      </w:r>
    </w:p>
    <w:p w14:paraId="7C9566C1" w14:textId="77777777" w:rsidR="00582486" w:rsidRPr="00167BE5" w:rsidRDefault="00582486" w:rsidP="00167BE5">
      <w:pPr>
        <w:rPr>
          <w:lang w:val="en-GB"/>
        </w:rPr>
      </w:pPr>
    </w:p>
    <w:p w14:paraId="69263F45" w14:textId="445F49BE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For any odd integer, its square is also odd.</w:t>
      </w:r>
    </w:p>
    <w:p w14:paraId="0BFF52A8" w14:textId="0592BC2B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∀i∈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  <w:lang w:val="en-GB"/>
          </w:rPr>
          <m:t>, Odd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</m:oMath>
      <w:r w:rsidRPr="00167BE5">
        <w:rPr>
          <w:rFonts w:eastAsiaTheme="minorEastAsia"/>
          <w:lang w:val="en-GB"/>
        </w:rPr>
        <w:t xml:space="preserve"> where </w:t>
      </w:r>
      <w:r w:rsidR="00397BBD">
        <w:rPr>
          <w:rFonts w:eastAsiaTheme="minorEastAsia"/>
          <w:lang w:val="en-GB"/>
        </w:rPr>
        <w:t>Odd</w:t>
      </w:r>
      <w:r w:rsidRPr="00167BE5">
        <w:rPr>
          <w:rFonts w:eastAsiaTheme="minorEastAsia"/>
          <w:lang w:val="en-GB"/>
        </w:rPr>
        <w:t>(x) determines if x is odd</w:t>
      </w:r>
      <w:r w:rsidR="00397BBD">
        <w:rPr>
          <w:rFonts w:eastAsiaTheme="minorEastAsia"/>
          <w:lang w:val="en-GB"/>
        </w:rPr>
        <w:t xml:space="preserve"> and O is the set of all odd integers. </w:t>
      </w:r>
    </w:p>
    <w:p w14:paraId="046CFEC0" w14:textId="5DF8343D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∃i∈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  <w:lang w:val="en-GB"/>
          </w:rPr>
          <m:t>,¬</m:t>
        </m:r>
        <m:r>
          <w:rPr>
            <w:rFonts w:ascii="Cambria Math" w:hAnsi="Cambria Math"/>
            <w:lang w:val="en-GB"/>
          </w:rPr>
          <m:t>Odd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179518B0" w14:textId="4C50800C" w:rsidR="00167BE5" w:rsidRPr="00167BE5" w:rsidRDefault="00167BE5" w:rsidP="00167BE5">
      <w:pPr>
        <w:rPr>
          <w:rFonts w:eastAsiaTheme="minorEastAsia"/>
          <w:lang w:val="en-GB"/>
        </w:rPr>
      </w:pPr>
      <w:r w:rsidRPr="00167BE5">
        <w:rPr>
          <w:rFonts w:eastAsiaTheme="minorEastAsia"/>
          <w:lang w:val="en-GB"/>
        </w:rPr>
        <w:t xml:space="preserve">There exists at least one odd integer, whose square is not odd. </w:t>
      </w:r>
    </w:p>
    <w:p w14:paraId="474D2E4A" w14:textId="76F5B63B" w:rsidR="00167BE5" w:rsidRPr="00167BE5" w:rsidRDefault="00167BE5" w:rsidP="00167BE5">
      <w:pPr>
        <w:rPr>
          <w:rFonts w:eastAsiaTheme="minorEastAsia"/>
          <w:lang w:val="en-GB"/>
        </w:rPr>
      </w:pPr>
    </w:p>
    <w:p w14:paraId="4B5CDE1C" w14:textId="2C5864AA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There is a country with no neighbours.</w:t>
      </w:r>
    </w:p>
    <w:p w14:paraId="561A85CE" w14:textId="3C2786C8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∃c∈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  <w:lang w:val="en-GB"/>
          </w:rPr>
          <m:t>, ¬</m:t>
        </m:r>
        <m:r>
          <w:rPr>
            <w:rFonts w:ascii="Cambria Math" w:hAnsi="Cambria Math"/>
            <w:lang w:val="en-GB"/>
          </w:rPr>
          <m:t>HN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</m:t>
            </m:r>
          </m:e>
        </m:d>
      </m:oMath>
      <w:r w:rsidRPr="00167BE5">
        <w:rPr>
          <w:rFonts w:eastAsiaTheme="minorEastAsia"/>
          <w:lang w:val="en-GB"/>
        </w:rPr>
        <w:t xml:space="preserve"> where </w:t>
      </w:r>
      <w:r w:rsidR="00397BBD">
        <w:rPr>
          <w:rFonts w:eastAsiaTheme="minorEastAsia"/>
          <w:lang w:val="en-GB"/>
        </w:rPr>
        <w:t>HN</w:t>
      </w:r>
      <w:r w:rsidRPr="00167BE5">
        <w:rPr>
          <w:rFonts w:eastAsiaTheme="minorEastAsia"/>
          <w:lang w:val="en-GB"/>
        </w:rPr>
        <w:t>(x) determines if x has a</w:t>
      </w:r>
      <w:r w:rsidR="00397BBD">
        <w:rPr>
          <w:rFonts w:eastAsiaTheme="minorEastAsia"/>
          <w:lang w:val="en-GB"/>
        </w:rPr>
        <w:t>t least one</w:t>
      </w:r>
      <w:r w:rsidRPr="00167BE5">
        <w:rPr>
          <w:rFonts w:eastAsiaTheme="minorEastAsia"/>
          <w:lang w:val="en-GB"/>
        </w:rPr>
        <w:t xml:space="preserve"> neighbour</w:t>
      </w:r>
      <w:r w:rsidR="00397BBD">
        <w:rPr>
          <w:rFonts w:eastAsiaTheme="minorEastAsia"/>
          <w:lang w:val="en-GB"/>
        </w:rPr>
        <w:t xml:space="preserve"> and C is the set of all countries. </w:t>
      </w:r>
    </w:p>
    <w:p w14:paraId="5310FE40" w14:textId="7F9531E7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∀c∈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HN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</m:t>
            </m:r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3C030A0E" w14:textId="26B7307C" w:rsidR="00167BE5" w:rsidRDefault="00167BE5" w:rsidP="00167BE5">
      <w:pPr>
        <w:rPr>
          <w:rFonts w:eastAsiaTheme="minorEastAsia"/>
          <w:lang w:val="en-GB"/>
        </w:rPr>
      </w:pPr>
      <w:r w:rsidRPr="00167BE5">
        <w:rPr>
          <w:rFonts w:eastAsiaTheme="minorEastAsia"/>
          <w:lang w:val="en-GB"/>
        </w:rPr>
        <w:t xml:space="preserve">All countries has at least one neighbouring country. </w:t>
      </w:r>
    </w:p>
    <w:p w14:paraId="5CCBCABB" w14:textId="112D3EEE" w:rsidR="00167BE5" w:rsidRDefault="00167BE5" w:rsidP="00167BE5">
      <w:pPr>
        <w:rPr>
          <w:rFonts w:eastAsiaTheme="minorEastAsia"/>
          <w:lang w:val="en-GB"/>
        </w:rPr>
      </w:pPr>
    </w:p>
    <w:p w14:paraId="0C122FAC" w14:textId="302AFB8E" w:rsid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football games have a winner team.</w:t>
      </w:r>
    </w:p>
    <w:p w14:paraId="7C01311A" w14:textId="28F6E4CE" w:rsidR="00167BE5" w:rsidRDefault="00167BE5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da-DK"/>
          </w:rPr>
          <m:t>g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da-DK"/>
          </w:rPr>
          <m:t>FG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HW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g</m:t>
            </m:r>
          </m:e>
        </m:d>
      </m:oMath>
      <w:r w:rsidRPr="00167BE5">
        <w:rPr>
          <w:rFonts w:eastAsiaTheme="minorEastAsia"/>
          <w:lang w:val="en-US"/>
        </w:rPr>
        <w:t xml:space="preserve"> where </w:t>
      </w:r>
      <w:r w:rsidR="00CD557D">
        <w:rPr>
          <w:rFonts w:eastAsiaTheme="minorEastAsia"/>
          <w:lang w:val="en-US"/>
        </w:rPr>
        <w:t>HW</w:t>
      </w:r>
      <w:r w:rsidRPr="00167BE5">
        <w:rPr>
          <w:rFonts w:eastAsiaTheme="minorEastAsia"/>
          <w:lang w:val="en-US"/>
        </w:rPr>
        <w:t xml:space="preserve">(x) determines if </w:t>
      </w:r>
      <w:r>
        <w:rPr>
          <w:rFonts w:eastAsiaTheme="minorEastAsia"/>
          <w:lang w:val="en-US"/>
        </w:rPr>
        <w:t>x has a winner</w:t>
      </w:r>
      <w:r w:rsidR="00397BBD">
        <w:rPr>
          <w:rFonts w:eastAsiaTheme="minorEastAsia"/>
          <w:lang w:val="en-US"/>
        </w:rPr>
        <w:t xml:space="preserve"> and FG is the set of all football games. </w:t>
      </w:r>
      <w:r>
        <w:rPr>
          <w:rFonts w:eastAsiaTheme="minorEastAsia"/>
          <w:lang w:val="en-US"/>
        </w:rPr>
        <w:t xml:space="preserve"> </w:t>
      </w:r>
    </w:p>
    <w:p w14:paraId="1D6C00FC" w14:textId="6578573D" w:rsidR="00167BE5" w:rsidRPr="00582486" w:rsidRDefault="00167BE5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  <m:r>
          <w:rPr>
            <w:rFonts w:ascii="Cambria Math" w:hAnsi="Cambria Math"/>
            <w:lang w:val="da-DK"/>
          </w:rPr>
          <m:t>g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da-DK"/>
          </w:rPr>
          <m:t>FG</m:t>
        </m:r>
        <m:r>
          <w:rPr>
            <w:rFonts w:ascii="Cambria Math" w:hAnsi="Cambria Math"/>
            <w:lang w:val="en-US"/>
          </w:rPr>
          <m:t>, ¬</m:t>
        </m:r>
        <m:r>
          <w:rPr>
            <w:rFonts w:ascii="Cambria Math" w:hAnsi="Cambria Math"/>
            <w:lang w:val="en-US"/>
          </w:rPr>
          <m:t>HW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g</m:t>
            </m:r>
          </m:e>
        </m:d>
      </m:oMath>
      <w:r w:rsidRPr="00582486">
        <w:rPr>
          <w:rFonts w:eastAsiaTheme="minorEastAsia"/>
          <w:lang w:val="en-US"/>
        </w:rPr>
        <w:t xml:space="preserve"> </w:t>
      </w:r>
    </w:p>
    <w:p w14:paraId="486908F7" w14:textId="41186B9B" w:rsidR="00167BE5" w:rsidRDefault="00167BE5" w:rsidP="00167BE5">
      <w:pPr>
        <w:rPr>
          <w:rFonts w:eastAsiaTheme="minorEastAsia"/>
          <w:lang w:val="en-US"/>
        </w:rPr>
      </w:pPr>
      <w:r w:rsidRPr="00167BE5">
        <w:rPr>
          <w:rFonts w:eastAsiaTheme="minorEastAsia"/>
          <w:lang w:val="en-US"/>
        </w:rPr>
        <w:t>It is possible for a football game to end without a winner.</w:t>
      </w:r>
    </w:p>
    <w:p w14:paraId="60E4E210" w14:textId="77777777" w:rsidR="00CD557D" w:rsidRPr="00167BE5" w:rsidRDefault="00CD557D" w:rsidP="00167BE5">
      <w:pPr>
        <w:rPr>
          <w:rFonts w:eastAsiaTheme="minorEastAsia"/>
          <w:lang w:val="en-US"/>
        </w:rPr>
      </w:pPr>
    </w:p>
    <w:p w14:paraId="2E423684" w14:textId="06007AA1" w:rsidR="00167BE5" w:rsidRDefault="00167BE5" w:rsidP="00167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</w:t>
      </w:r>
      <w:r w:rsidR="00F6544D">
        <w:rPr>
          <w:lang w:val="en-US"/>
        </w:rPr>
        <w:t>a</w:t>
      </w:r>
      <w:r>
        <w:rPr>
          <w:lang w:val="en-US"/>
        </w:rPr>
        <w:t xml:space="preserve"> natural number that is negative.</w:t>
      </w:r>
    </w:p>
    <w:p w14:paraId="412920CF" w14:textId="54961E24" w:rsidR="00167BE5" w:rsidRDefault="00F6544D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  <m:r>
          <w:rPr>
            <w:rFonts w:ascii="Cambria Math" w:hAnsi="Cambria Math"/>
            <w:lang w:val="da-DK"/>
          </w:rPr>
          <m:t>n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∈N, </m:t>
        </m:r>
        <m:r>
          <w:rPr>
            <w:rFonts w:ascii="Cambria Math" w:hAnsi="Cambria Math"/>
            <w:lang w:val="da-DK"/>
          </w:rPr>
          <m:t>Neg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n</m:t>
            </m:r>
          </m:e>
        </m:d>
      </m:oMath>
      <w:r w:rsidR="0016701D" w:rsidRPr="0016701D">
        <w:rPr>
          <w:rFonts w:eastAsiaTheme="minorEastAsia"/>
          <w:lang w:val="en-US"/>
        </w:rPr>
        <w:t xml:space="preserve"> where </w:t>
      </w:r>
      <w:r>
        <w:rPr>
          <w:rFonts w:eastAsiaTheme="minorEastAsia"/>
          <w:lang w:val="en-US"/>
        </w:rPr>
        <w:t>Neg</w:t>
      </w:r>
      <w:r w:rsidR="0016701D" w:rsidRPr="0016701D">
        <w:rPr>
          <w:rFonts w:eastAsiaTheme="minorEastAsia"/>
          <w:lang w:val="en-US"/>
        </w:rPr>
        <w:t xml:space="preserve">(x) determines if a </w:t>
      </w:r>
      <w:r w:rsidR="0016701D">
        <w:rPr>
          <w:rFonts w:eastAsiaTheme="minorEastAsia"/>
          <w:lang w:val="en-US"/>
        </w:rPr>
        <w:t xml:space="preserve">number is </w:t>
      </w:r>
      <w:r>
        <w:rPr>
          <w:rFonts w:eastAsiaTheme="minorEastAsia"/>
          <w:lang w:val="en-US"/>
        </w:rPr>
        <w:t xml:space="preserve">negative </w:t>
      </w:r>
      <w:r w:rsidR="00CD557D">
        <w:rPr>
          <w:rFonts w:eastAsiaTheme="minorEastAsia"/>
          <w:lang w:val="en-US"/>
        </w:rPr>
        <w:t xml:space="preserve">and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 w:rsidR="00CD557D">
        <w:rPr>
          <w:rFonts w:eastAsiaTheme="minorEastAsia"/>
          <w:lang w:val="en-US"/>
        </w:rPr>
        <w:t xml:space="preserve"> is the set of all natural numbers. </w:t>
      </w:r>
    </w:p>
    <w:p w14:paraId="5246F9B3" w14:textId="71D00644" w:rsidR="0016701D" w:rsidRPr="00582486" w:rsidRDefault="00F6544D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da-DK"/>
          </w:rPr>
          <m:t>n</m:t>
        </m:r>
        <m:r>
          <m:rPr>
            <m:scr m:val="double-struck"/>
          </m:rPr>
          <w:rPr>
            <w:rFonts w:ascii="Cambria Math" w:hAnsi="Cambria Math"/>
            <w:lang w:val="en-US"/>
          </w:rPr>
          <m:t>∈N, ¬</m:t>
        </m:r>
        <m:r>
          <w:rPr>
            <w:rFonts w:ascii="Cambria Math" w:hAnsi="Cambria Math"/>
            <w:lang w:val="da-DK"/>
          </w:rPr>
          <m:t>Neg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n</m:t>
            </m:r>
          </m:e>
        </m:d>
      </m:oMath>
      <w:r w:rsidR="0016701D" w:rsidRPr="00582486">
        <w:rPr>
          <w:rFonts w:eastAsiaTheme="minorEastAsia"/>
          <w:lang w:val="en-US"/>
        </w:rPr>
        <w:t xml:space="preserve"> </w:t>
      </w:r>
    </w:p>
    <w:p w14:paraId="62B9CE44" w14:textId="2CD0313C" w:rsidR="0016701D" w:rsidRDefault="00F6544D" w:rsidP="00167B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All </w:t>
      </w:r>
      <w:r w:rsidR="0016701D" w:rsidRPr="0016701D">
        <w:rPr>
          <w:rFonts w:eastAsiaTheme="minorEastAsia"/>
          <w:lang w:val="en-US"/>
        </w:rPr>
        <w:t>natural number</w:t>
      </w:r>
      <w:r>
        <w:rPr>
          <w:rFonts w:eastAsiaTheme="minorEastAsia"/>
          <w:lang w:val="en-US"/>
        </w:rPr>
        <w:t>s</w:t>
      </w:r>
      <w:r w:rsidR="0016701D" w:rsidRPr="0016701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are not negative</w:t>
      </w:r>
      <w:r w:rsidR="0016701D">
        <w:rPr>
          <w:rFonts w:eastAsiaTheme="minorEastAsia"/>
          <w:lang w:val="en-US"/>
        </w:rPr>
        <w:t xml:space="preserve">. </w:t>
      </w:r>
    </w:p>
    <w:p w14:paraId="11BFFD54" w14:textId="0D662D60" w:rsidR="0016701D" w:rsidRDefault="0016701D" w:rsidP="00167BE5">
      <w:pPr>
        <w:rPr>
          <w:rFonts w:eastAsiaTheme="minorEastAsia"/>
          <w:lang w:val="en-US"/>
        </w:rPr>
      </w:pPr>
    </w:p>
    <w:p w14:paraId="02A0BC44" w14:textId="77777777" w:rsidR="0016701D" w:rsidRDefault="0016701D" w:rsidP="00167BE5">
      <w:pPr>
        <w:rPr>
          <w:rFonts w:eastAsiaTheme="minorEastAsia"/>
          <w:lang w:val="en-US"/>
        </w:rPr>
      </w:pPr>
    </w:p>
    <w:p w14:paraId="1C70A458" w14:textId="77AB6A3C" w:rsidR="000F0D29" w:rsidRPr="009260EC" w:rsidRDefault="0016701D" w:rsidP="00167BE5">
      <w:pPr>
        <w:rPr>
          <w:rFonts w:eastAsiaTheme="minorEastAsia"/>
          <w:b/>
          <w:bCs/>
          <w:lang w:val="en-US"/>
        </w:rPr>
      </w:pPr>
      <w:r w:rsidRPr="009260EC">
        <w:rPr>
          <w:rFonts w:eastAsiaTheme="minorEastAsia"/>
          <w:b/>
          <w:bCs/>
          <w:lang w:val="en-US"/>
        </w:rPr>
        <w:t>Exercise 3</w:t>
      </w:r>
    </w:p>
    <w:p w14:paraId="6A20E146" w14:textId="7859186E" w:rsidR="00F6544D" w:rsidRDefault="00F6544D" w:rsidP="00167BE5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/>
                                                        </m:mr>
                                                        <m:mr>
                                                          <m:e/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/>
                                                              </m:mr>
                                                              <m:mr>
                                                                <m:e/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m>
                                                                    <m:mPr>
                                                                      <m:mcs>
                                                                        <m:mc>
                                                                          <m:mcPr>
                                                                            <m:count m:val="1"/>
                                                                            <m:mcJc m:val="center"/>
                                                                          </m:mcPr>
                                                                        </m:mc>
                                                                      </m:mcs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mPr>
                                                                    <m:mr>
                                                                      <m:e/>
                                                                    </m:mr>
                                                                    <m:mr>
                                                                      <m:e/>
                                                                    </m:mr>
                                                                    <m:mr>
                                                                      <m:e>
                                                                        <m:sSup>
                                                                          <m:sSup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eastAsiaTheme="minorEastAsia" w:hAnsi="Cambria Math"/>
                                                                                <w:i/>
                                                                                <w:lang w:val="en-US"/>
                                                                              </w:rPr>
                                                                            </m:ctrlPr>
                                                                          </m:sSupPr>
                                                                          <m:e>
                                                                            <m:bar>
                                                                              <m:barPr>
                                                                                <m:pos m:val="top"/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i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m:ctrlPr>
                                                                              </m:bar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M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→W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</m:e>
                                                                            </m:bar>
                                                                          </m:e>
                                                                          <m:sup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Theme="minorEastAsia" w:hAnsi="Cambria Math"/>
                                                                                <w:lang w:val="en-US"/>
                                                                              </w:rPr>
                                                                              <m:t>h3</m:t>
                                                                            </m:r>
                                                                          </m:sup>
                                                                        </m:sSup>
                                                                      </m:e>
                                                                    </m:mr>
                                                                  </m:m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bar>
                                                                  <m:barPr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barP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2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Theme="minorEastAsia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Theme="minorEastAsia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/>
                                                                            </m:mr>
                                                                            <m:mr>
                                                                              <m:e/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/>
                                                                                  </m:mr>
                                                                                  <m:mr>
                                                                                    <m:e/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eastAsiaTheme="minorEastAsia" w:hAnsi="Cambria Math"/>
                                                                                              <w:i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sSubSup>
                                                                                              <m:sSubSup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sSubSupPr>
                                                                                              <m:e>
                                                                                                <m:bar>
                                                                                                  <m:barPr>
                                                                                                    <m:ctrlP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i/>
                                                                                                        <w:lang w:val="en-GB"/>
                                                                                                      </w:rPr>
                                                                                                    </m:ctrlPr>
                                                                                                  </m:barPr>
                                                                                                  <m:e>
                                                                                                    <m:bar>
                                                                                                      <m:barPr>
                                                                                                        <m:pos m:val="top"/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GB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bar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GB"/>
                                                                                                          </w:rPr>
                                                                                                          <m:t>∀z</m:t>
                                                                                                        </m:r>
                                                                                                        <m:d>
                                                                                                          <m:dPr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i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dPr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  <m:t>F</m:t>
                                                                                                            </m:r>
                                                                                                            <m:d>
                                                                                                              <m:dPr>
                                                                                                                <m:ctrlP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i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</m:ctrlPr>
                                                                                                              </m:dP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  <m:t>z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d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en-GB"/>
                                                                                                              </w:rPr>
                                                                                                              <m:t>→</m:t>
                                                                                                            </m:r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  <m:t>M</m:t>
                                                                                                            </m:r>
                                                                                                            <m:d>
                                                                                                              <m:dPr>
                                                                                                                <m:ctrlP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i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</m:ctrlPr>
                                                                                                              </m:dP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  <m:t>z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d>
                                                                                                          </m:e>
                                                                                                        </m:d>
                                                                                                      </m:e>
                                                                                                    </m:bar>
                                                                                                  </m:e>
                                                                                                </m:bar>
                                                                                              </m:e>
                                                                                              <m:sub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  <m:t>∀E</m:t>
                                                                                                </m:r>
                                                                                              </m:sub>
                                                                                              <m:sup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  <m:t>h2</m:t>
                                                                                                </m:r>
                                                                                              </m:sup>
                                                                                            </m:sSubSup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m:t>F</m:t>
                                                                                            </m:r>
                                                                                            <m:d>
                                                                                              <m:d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dP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m:t>Wo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</m:d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m:t>→M</m:t>
                                                                                            </m:r>
                                                                                            <m:d>
                                                                                              <m:d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dP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m:t>Wo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</m:d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Theme="minorEastAsia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sSub>
                                                                                  <m:sSub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sSubPr>
                                                                                  <m:e>
                                                                                    <m:bar>
                                                                                      <m:barPr>
                                                                                        <m:ctrlPr>
                                                                                          <w:rPr>
                                                                                            <w:rFonts w:ascii="Cambria Math" w:eastAsiaTheme="minorEastAsia" w:hAnsi="Cambria Math"/>
                                                                                            <w:i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m:ctrlPr>
                                                                                      </m:barPr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i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1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<w:i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1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p>
                                                                                                            <m:s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pos m:val="top"/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  <m:t>∀x,∀y</m:t>
                                                                                                                  </m:r>
                                                                                                                  <m:d>
                                                                                                                    <m:dPr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d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F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y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→S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x,y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→F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x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</m:e>
                                                                                                                  </m:d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h1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p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bSup>
                                                                                                            <m:sSub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b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bar>
                                                                                                                    <m:barPr>
                                                                                                                      <m:pos m:val="top"/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bar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∀y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F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y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→S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Wo,y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→F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Wo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</m:e>
                                                                                                                  </m:bar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b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∀E</m:t>
                                                                                                              </m:r>
                                                                                                            </m:sub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∀E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bSup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m:t xml:space="preserve"> 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F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D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→S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Wo,D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→F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Wo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1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<w:i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/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/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1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/>
                                                                                                      </m:m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p>
                                                                                                            <m:s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pos m:val="top"/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  <m:t>F</m:t>
                                                                                                                  </m:r>
                                                                                                                  <m:d>
                                                                                                                    <m:dPr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d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D</m:t>
                                                                                                                      </m:r>
                                                                                                                    </m:e>
                                                                                                                  </m:d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h4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p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bar>
                                                                                  </m:e>
                                                                                  <m:sub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→E</m:t>
                                                                                    </m:r>
                                                                                  </m:sub>
                                                                                </m:sSub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F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ba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US"/>
                                                                  </w:rPr>
                                                                  <m:t>→E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US"/>
                                                              </w:rPr>
                                                              <m:t>M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US"/>
                                                                  </w:rPr>
                                                                  <m:t>Wo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→E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Wo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Wo,D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→W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Wo</m:t>
                                              </m:r>
                                            </m:e>
                                          </m:d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h5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→S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Wo,D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→W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Wo</m:t>
                                        </m:r>
                                      </m:e>
                                    </m:d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h4</m:t>
                                    </m:r>
                                  </m:sub>
                                </m:sSub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Wo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→W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Wo,D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Wo</m:t>
                                  </m:r>
                                </m:e>
                              </m:d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h3</m:t>
                              </m:r>
                            </m:sub>
                          </m:sSub>
                        </m:sup>
                      </m:sSup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∀z,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Wo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Wo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Wo,D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Wo</m:t>
                                </m:r>
                              </m:e>
                            </m:d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h2</m:t>
                        </m:r>
                      </m:sub>
                    </m:sSub>
                  </m:sup>
                </m:sSubSup>
              </m:e>
            </m:mr>
          </m:m>
        </m:oMath>
      </m:oMathPara>
    </w:p>
    <w:p w14:paraId="1748EF52" w14:textId="77777777" w:rsidR="000F0D29" w:rsidRPr="001B5C6F" w:rsidRDefault="000F0D29" w:rsidP="000F0D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∀x,∀y,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→∀z,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Wo,D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Wo</m:t>
              </m:r>
            </m:e>
          </m:d>
        </m:oMath>
      </m:oMathPara>
    </w:p>
    <w:p w14:paraId="31E7738E" w14:textId="04AD5BAE" w:rsidR="000F0D29" w:rsidRDefault="000F0D29" w:rsidP="00167BE5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44D" w14:paraId="65E4E982" w14:textId="77777777" w:rsidTr="00F6544D">
        <w:tc>
          <w:tcPr>
            <w:tcW w:w="4508" w:type="dxa"/>
          </w:tcPr>
          <w:p w14:paraId="50691456" w14:textId="6B386A00" w:rsidR="00F6544D" w:rsidRDefault="00F6544D" w:rsidP="00167BE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Hypotheses</w:t>
            </w:r>
          </w:p>
        </w:tc>
        <w:tc>
          <w:tcPr>
            <w:tcW w:w="4508" w:type="dxa"/>
          </w:tcPr>
          <w:p w14:paraId="6A3DF4CA" w14:textId="0F400D62" w:rsidR="00F6544D" w:rsidRDefault="00F6544D" w:rsidP="00167BE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Abbreviations</w:t>
            </w:r>
          </w:p>
        </w:tc>
      </w:tr>
      <w:tr w:rsidR="00F6544D" w14:paraId="3578AB54" w14:textId="77777777" w:rsidTr="00F6544D">
        <w:tc>
          <w:tcPr>
            <w:tcW w:w="4508" w:type="dxa"/>
          </w:tcPr>
          <w:p w14:paraId="672B4AFC" w14:textId="77777777" w:rsidR="00F6544D" w:rsidRPr="00167BE5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h1:∀x,∀y,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14:paraId="02E897AB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h2:</m:t>
              </m:r>
              <m:r>
                <w:rPr>
                  <w:rFonts w:ascii="Cambria Math" w:eastAsiaTheme="minorEastAsia" w:hAnsi="Cambria Math"/>
                  <w:lang w:val="en-GB"/>
                </w:rPr>
                <m:t>∀z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</m:d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300F20BD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 xml:space="preserve">h3: </m:t>
              </m:r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→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Wo</m:t>
                  </m:r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4F67AD2E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: </m:t>
              </m:r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D</m:t>
                  </m:r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576BA93B" w14:textId="77777777" w:rsidR="00F6544D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: </m:t>
              </m:r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Wo,D</m:t>
                  </m:r>
                </m:e>
              </m:d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14:paraId="19DF114C" w14:textId="77777777" w:rsidR="00F6544D" w:rsidRDefault="00F6544D" w:rsidP="00167BE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42AD581E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Floats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F1A589C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SameWeight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0C606C2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MadeOfWood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7C39B59B" w14:textId="1890BFEE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Witch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6C74310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</w:p>
          <w:p w14:paraId="47FDE8CA" w14:textId="09D645A0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Woman:Wo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1DA747C2" w14:textId="041FC536" w:rsidR="00F6544D" w:rsidRDefault="00F6544D" w:rsidP="00167BE5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Duck:D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4B83921D" w14:textId="3D22BD71" w:rsidR="001B5C6F" w:rsidRDefault="001B5C6F" w:rsidP="00167BE5">
      <w:pPr>
        <w:rPr>
          <w:rFonts w:eastAsiaTheme="minorEastAsia"/>
          <w:lang w:val="en-US"/>
        </w:rPr>
      </w:pPr>
    </w:p>
    <w:sectPr w:rsidR="001B5C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8CE31" w14:textId="77777777" w:rsidR="008149D5" w:rsidRDefault="008149D5" w:rsidP="001B55B7">
      <w:r>
        <w:separator/>
      </w:r>
    </w:p>
  </w:endnote>
  <w:endnote w:type="continuationSeparator" w:id="0">
    <w:p w14:paraId="44EFB107" w14:textId="77777777" w:rsidR="008149D5" w:rsidRDefault="008149D5" w:rsidP="001B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7EE01" w14:textId="77777777" w:rsidR="008149D5" w:rsidRDefault="008149D5" w:rsidP="001B55B7">
      <w:r>
        <w:separator/>
      </w:r>
    </w:p>
  </w:footnote>
  <w:footnote w:type="continuationSeparator" w:id="0">
    <w:p w14:paraId="6154E11A" w14:textId="77777777" w:rsidR="008149D5" w:rsidRDefault="008149D5" w:rsidP="001B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96932" w14:textId="4B1EE939" w:rsidR="001B55B7" w:rsidRPr="00167BE5" w:rsidRDefault="001B55B7">
    <w:pPr>
      <w:pStyle w:val="Header"/>
      <w:rPr>
        <w:lang w:val="en-GB"/>
      </w:rPr>
    </w:pPr>
    <w:r w:rsidRPr="00167BE5">
      <w:rPr>
        <w:lang w:val="en-GB"/>
      </w:rPr>
      <w:t>Peergrade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6D42"/>
    <w:multiLevelType w:val="hybridMultilevel"/>
    <w:tmpl w:val="19D6A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21DB"/>
    <w:multiLevelType w:val="hybridMultilevel"/>
    <w:tmpl w:val="46A83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B"/>
    <w:rsid w:val="00073310"/>
    <w:rsid w:val="00077CD8"/>
    <w:rsid w:val="000F0D29"/>
    <w:rsid w:val="00132987"/>
    <w:rsid w:val="001472A4"/>
    <w:rsid w:val="0016701D"/>
    <w:rsid w:val="00167BE5"/>
    <w:rsid w:val="001779B8"/>
    <w:rsid w:val="001B4FB7"/>
    <w:rsid w:val="001B55B7"/>
    <w:rsid w:val="001B5C6F"/>
    <w:rsid w:val="00397BBD"/>
    <w:rsid w:val="00414A1A"/>
    <w:rsid w:val="004C346B"/>
    <w:rsid w:val="00515BBF"/>
    <w:rsid w:val="00524BDA"/>
    <w:rsid w:val="00582486"/>
    <w:rsid w:val="00712539"/>
    <w:rsid w:val="00772B67"/>
    <w:rsid w:val="0079197F"/>
    <w:rsid w:val="008149D5"/>
    <w:rsid w:val="009260EC"/>
    <w:rsid w:val="00926215"/>
    <w:rsid w:val="009B0C13"/>
    <w:rsid w:val="009C3409"/>
    <w:rsid w:val="00AE52C5"/>
    <w:rsid w:val="00B4552B"/>
    <w:rsid w:val="00BC1D79"/>
    <w:rsid w:val="00C52335"/>
    <w:rsid w:val="00CB5F1A"/>
    <w:rsid w:val="00CC38AC"/>
    <w:rsid w:val="00CD557D"/>
    <w:rsid w:val="00D00B2C"/>
    <w:rsid w:val="00EA69AC"/>
    <w:rsid w:val="00EC7C6B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17777"/>
  <w15:chartTrackingRefBased/>
  <w15:docId w15:val="{30369C22-5AAE-A646-98EC-5F07D24B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4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5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5B7"/>
  </w:style>
  <w:style w:type="paragraph" w:styleId="Footer">
    <w:name w:val="footer"/>
    <w:basedOn w:val="Normal"/>
    <w:link w:val="FooterChar"/>
    <w:uiPriority w:val="99"/>
    <w:unhideWhenUsed/>
    <w:rsid w:val="001B5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B7"/>
  </w:style>
  <w:style w:type="table" w:styleId="TableGrid">
    <w:name w:val="Table Grid"/>
    <w:basedOn w:val="TableNormal"/>
    <w:uiPriority w:val="39"/>
    <w:rsid w:val="001B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BE5"/>
    <w:pPr>
      <w:ind w:left="720"/>
      <w:contextualSpacing/>
    </w:pPr>
  </w:style>
  <w:style w:type="table" w:styleId="ListTable1Light-Accent5">
    <w:name w:val="List Table 1 Light Accent 5"/>
    <w:basedOn w:val="TableNormal"/>
    <w:uiPriority w:val="46"/>
    <w:rsid w:val="009260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9260E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945</Words>
  <Characters>1816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5</cp:revision>
  <dcterms:created xsi:type="dcterms:W3CDTF">2021-09-14T13:33:00Z</dcterms:created>
  <dcterms:modified xsi:type="dcterms:W3CDTF">2021-09-14T14:30:00Z</dcterms:modified>
</cp:coreProperties>
</file>