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C3" w:rsidRPr="00CF1587" w:rsidRDefault="001C778A">
      <w:r w:rsidRPr="00CF1587">
        <w:t>Asa Hayes</w:t>
      </w:r>
      <w:r w:rsidRPr="00CF1587">
        <w:tab/>
      </w:r>
      <w:r w:rsidRPr="00CF1587">
        <w:tab/>
        <w:t xml:space="preserve">         CSCE-312-199</w:t>
      </w:r>
      <w:r w:rsidRPr="00CF1587">
        <w:tab/>
      </w:r>
      <w:r w:rsidRPr="00CF1587">
        <w:tab/>
        <w:t xml:space="preserve">     Ahmed</w:t>
      </w:r>
      <w:r w:rsidRPr="00CF1587">
        <w:tab/>
      </w:r>
      <w:r w:rsidRPr="00CF1587">
        <w:tab/>
      </w:r>
      <w:r w:rsidRPr="00CF1587">
        <w:tab/>
        <w:t xml:space="preserve">   2 </w:t>
      </w:r>
      <w:proofErr w:type="gramStart"/>
      <w:r w:rsidRPr="00CF1587">
        <w:t>June,</w:t>
      </w:r>
      <w:proofErr w:type="gramEnd"/>
      <w:r w:rsidRPr="00CF1587">
        <w:t xml:space="preserve"> 2020</w:t>
      </w:r>
    </w:p>
    <w:p w:rsidR="001C778A" w:rsidRPr="00CF1587" w:rsidRDefault="001C778A" w:rsidP="001C778A">
      <w:pPr>
        <w:jc w:val="center"/>
        <w:rPr>
          <w:b/>
          <w:bCs/>
          <w:u w:val="single"/>
        </w:rPr>
      </w:pPr>
      <w:r w:rsidRPr="00CF1587">
        <w:rPr>
          <w:b/>
          <w:bCs/>
          <w:u w:val="single"/>
        </w:rPr>
        <w:t>CSCE-313: Quiz 1</w:t>
      </w:r>
    </w:p>
    <w:p w:rsidR="001C778A" w:rsidRPr="00CF1587" w:rsidRDefault="001C778A" w:rsidP="001C778A">
      <w:pPr>
        <w:rPr>
          <w:u w:val="single"/>
        </w:rPr>
      </w:pPr>
      <w:r w:rsidRPr="00CF1587">
        <w:rPr>
          <w:u w:val="single"/>
        </w:rPr>
        <w:t>Part 1: True/False (20pts)</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The executable image of a program must be loaded into the main memory first before executing</w:t>
      </w:r>
      <w:r w:rsidR="00CF1587">
        <w:rPr>
          <w:rFonts w:ascii="Cambria Math" w:hAnsi="Cambria Math" w:cs="Calibri"/>
          <w:color w:val="000000"/>
        </w:rPr>
        <w:t>.</w:t>
      </w:r>
      <w:r w:rsidR="006D6F8F">
        <w:rPr>
          <w:rFonts w:ascii="Cambria Math" w:hAnsi="Cambria Math" w:cs="Calibri"/>
          <w:color w:val="000000"/>
        </w:rPr>
        <w:t xml:space="preserve"> </w:t>
      </w:r>
      <w:r w:rsidR="003608AE">
        <w:rPr>
          <w:rFonts w:ascii="Cambria Math" w:hAnsi="Cambria Math" w:cs="Calibri"/>
          <w:b/>
          <w:bCs/>
          <w:color w:val="000000"/>
        </w:rPr>
        <w:t>False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An Operating System (OS) does not trust application programs because they can be either buggy or malicious</w:t>
      </w:r>
      <w:r w:rsidR="00CF1587">
        <w:rPr>
          <w:rFonts w:ascii="Cambria Math" w:hAnsi="Cambria Math" w:cs="Calibri"/>
          <w:color w:val="000000"/>
        </w:rPr>
        <w:t xml:space="preserve">. </w:t>
      </w:r>
      <w:r w:rsidR="006D6F8F">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There was no concept of OS in first generation computers</w:t>
      </w:r>
      <w:r w:rsidR="00CF1587">
        <w:rPr>
          <w:rFonts w:ascii="Cambria Math" w:hAnsi="Cambria Math" w:cs="Calibri"/>
          <w:color w:val="000000"/>
        </w:rPr>
        <w:t xml:space="preserve">. </w:t>
      </w:r>
      <w:r w:rsidR="00CF1587">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The PC register of a CPU points to the next instruction to execute in the main memory</w:t>
      </w:r>
      <w:r w:rsidR="00CF1587">
        <w:rPr>
          <w:rFonts w:ascii="Cambria Math" w:hAnsi="Cambria Math" w:cs="Calibri"/>
          <w:color w:val="000000"/>
        </w:rPr>
        <w:t xml:space="preserve">. </w:t>
      </w:r>
      <w:r w:rsidR="006D6F8F">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Second generation computers still executed programs in a sequential/batch manner</w:t>
      </w:r>
      <w:r w:rsidR="00CF1587">
        <w:rPr>
          <w:rFonts w:ascii="Cambria Math" w:hAnsi="Cambria Math" w:cs="Calibri"/>
          <w:color w:val="000000"/>
        </w:rPr>
        <w:t xml:space="preserve">. </w:t>
      </w:r>
      <w:r w:rsidR="006D6F8F">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Time sharing computers gave a fixed time quantum to each program</w:t>
      </w:r>
      <w:r w:rsidR="00CF1587">
        <w:rPr>
          <w:rFonts w:ascii="Cambria Math" w:hAnsi="Cambria Math" w:cs="Calibri"/>
          <w:color w:val="000000"/>
        </w:rPr>
        <w:t xml:space="preserve">. </w:t>
      </w:r>
      <w:r w:rsidR="00CA0FDA">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An OS resides in-between the hardware and application programs</w:t>
      </w:r>
      <w:r w:rsidR="00CF1587">
        <w:rPr>
          <w:rFonts w:ascii="Cambria Math" w:hAnsi="Cambria Math" w:cs="Calibri"/>
          <w:color w:val="000000"/>
        </w:rPr>
        <w:t xml:space="preserve">. </w:t>
      </w:r>
      <w:r w:rsidR="00CA0FDA">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The primary goal of OS is to make application programming convenient</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Context switching does not contribute much to the OS overhead</w:t>
      </w:r>
      <w:r w:rsidR="00CF1587">
        <w:rPr>
          <w:rFonts w:ascii="Cambria Math" w:hAnsi="Cambria Math" w:cs="Calibri"/>
          <w:color w:val="000000"/>
        </w:rPr>
        <w:t xml:space="preserve">. </w:t>
      </w:r>
      <w:r w:rsidR="00CA0FDA">
        <w:rPr>
          <w:rFonts w:ascii="Cambria Math" w:hAnsi="Cambria Math" w:cs="Calibri"/>
          <w:b/>
          <w:bCs/>
          <w:color w:val="000000"/>
        </w:rPr>
        <w:t>False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Main Memory access is slower than register/cache access because it is physically outside the CPU</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Multiprogramming cannot work without Direct Memory Access (DMA) mechanism</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Interrupts are necessary for asynchronous event handling in a CPU</w:t>
      </w:r>
      <w:r w:rsidR="00CF1587">
        <w:rPr>
          <w:rFonts w:ascii="Cambria Math" w:hAnsi="Cambria Math" w:cs="Calibri"/>
          <w:color w:val="000000"/>
        </w:rPr>
        <w:t xml:space="preserve">. </w:t>
      </w:r>
      <w:r w:rsidR="00CA0FDA">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A program can be kicked out of a CPU when it requests I/O operation, or when another Interrupt occurs</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 xml:space="preserve">A program error can kick a program out of </w:t>
      </w:r>
      <w:proofErr w:type="gramStart"/>
      <w:r w:rsidRPr="00CF1587">
        <w:rPr>
          <w:rFonts w:ascii="Cambria Math" w:hAnsi="Cambria Math" w:cs="Calibri"/>
          <w:color w:val="000000"/>
        </w:rPr>
        <w:t>CPU </w:t>
      </w:r>
      <w:r w:rsidR="00CF1587">
        <w:rPr>
          <w:rFonts w:ascii="Cambria Math" w:hAnsi="Cambria Math" w:cs="Calibri"/>
          <w:color w:val="000000"/>
        </w:rPr>
        <w:t>.</w:t>
      </w:r>
      <w:proofErr w:type="gramEnd"/>
      <w:r w:rsidR="00CF1587">
        <w:rPr>
          <w:rFonts w:ascii="Cambria Math" w:hAnsi="Cambria Math" w:cs="Calibri"/>
          <w:color w:val="000000"/>
        </w:rPr>
        <w:t xml:space="preserve"> </w:t>
      </w:r>
      <w:r w:rsidR="003608AE">
        <w:rPr>
          <w:rFonts w:ascii="Cambria Math" w:hAnsi="Cambria Math" w:cs="Calibri"/>
          <w:b/>
          <w:bCs/>
          <w:color w:val="000000"/>
        </w:rPr>
        <w:t>False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Interrupts are necessary to bring a program back to CPU if it was previously kicked out</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The “Illusionist” role of the CPU allows a programmer write programs that are agnostic of other programs running in the system</w:t>
      </w:r>
      <w:r w:rsidR="00CF1587">
        <w:rPr>
          <w:rFonts w:ascii="Cambria Math" w:hAnsi="Cambria Math" w:cs="Calibri"/>
          <w:color w:val="000000"/>
        </w:rPr>
        <w:t xml:space="preserve">. </w:t>
      </w:r>
      <w:r w:rsidR="006D6F8F">
        <w:rPr>
          <w:rFonts w:ascii="Cambria Math" w:hAnsi="Cambria Math" w:cs="Calibri"/>
          <w:b/>
          <w:bCs/>
          <w:color w:val="000000"/>
        </w:rPr>
        <w:t>False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Modern operating systems come with many utility services that are analogous to the “Glue” role of the OS</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Networking service is not a core OS part, rather a common service included with most OS</w:t>
      </w:r>
      <w:r w:rsidR="00CF1587">
        <w:rPr>
          <w:rFonts w:ascii="Cambria Math" w:hAnsi="Cambria Math" w:cs="Calibri"/>
          <w:color w:val="000000"/>
        </w:rPr>
        <w:t xml:space="preserve">. </w:t>
      </w:r>
      <w:r w:rsidR="003608AE">
        <w:rPr>
          <w:rFonts w:ascii="Cambria Math" w:hAnsi="Cambria Math" w:cs="Calibri"/>
          <w:b/>
          <w:bCs/>
          <w:color w:val="000000"/>
        </w:rPr>
        <w:t>True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Resource allocation and Isolation are not part of the core OS, rather common services included with OS</w:t>
      </w:r>
      <w:r w:rsidR="00CF1587">
        <w:rPr>
          <w:rFonts w:ascii="Cambria Math" w:hAnsi="Cambria Math" w:cs="Calibri"/>
          <w:color w:val="000000"/>
        </w:rPr>
        <w:t xml:space="preserve">. </w:t>
      </w:r>
      <w:r w:rsidR="003608AE">
        <w:rPr>
          <w:rFonts w:ascii="Cambria Math" w:hAnsi="Cambria Math" w:cs="Calibri"/>
          <w:b/>
          <w:bCs/>
          <w:color w:val="000000"/>
        </w:rPr>
        <w:t>False</w:t>
      </w:r>
    </w:p>
    <w:p w:rsidR="001C778A" w:rsidRPr="00CF1587" w:rsidRDefault="001C778A" w:rsidP="001C778A">
      <w:pPr>
        <w:pStyle w:val="NormalWeb"/>
        <w:numPr>
          <w:ilvl w:val="0"/>
          <w:numId w:val="1"/>
        </w:numPr>
        <w:spacing w:before="0" w:beforeAutospacing="0" w:after="0" w:afterAutospacing="0"/>
        <w:ind w:left="360"/>
        <w:jc w:val="both"/>
        <w:textAlignment w:val="baseline"/>
        <w:rPr>
          <w:rFonts w:ascii="Cambria Math" w:hAnsi="Cambria Math" w:cs="Calibri"/>
          <w:color w:val="000000"/>
        </w:rPr>
      </w:pPr>
      <w:r w:rsidRPr="00CF1587">
        <w:rPr>
          <w:rFonts w:ascii="Cambria Math" w:hAnsi="Cambria Math" w:cs="Calibri"/>
          <w:color w:val="000000"/>
        </w:rPr>
        <w:t>Efficiency is the secondary goal of an OS</w:t>
      </w:r>
      <w:r w:rsidR="00CF1587">
        <w:rPr>
          <w:rFonts w:ascii="Cambria Math" w:hAnsi="Cambria Math" w:cs="Calibri"/>
          <w:color w:val="000000"/>
        </w:rPr>
        <w:t xml:space="preserve">. </w:t>
      </w:r>
      <w:r w:rsidR="006D6F8F">
        <w:rPr>
          <w:rFonts w:ascii="Cambria Math" w:hAnsi="Cambria Math" w:cs="Calibri"/>
          <w:b/>
          <w:bCs/>
          <w:color w:val="000000"/>
        </w:rPr>
        <w:t>True</w:t>
      </w:r>
    </w:p>
    <w:p w:rsidR="001C778A" w:rsidRDefault="001C778A" w:rsidP="001C778A"/>
    <w:p w:rsidR="00CF1587" w:rsidRDefault="00CF1587" w:rsidP="001C778A"/>
    <w:p w:rsidR="00CF1587" w:rsidRDefault="00CF1587" w:rsidP="001C778A"/>
    <w:p w:rsidR="00CF1587" w:rsidRDefault="00CF1587" w:rsidP="001C778A"/>
    <w:p w:rsidR="00CF1587" w:rsidRDefault="00CF1587" w:rsidP="001C778A"/>
    <w:p w:rsidR="00CF1587" w:rsidRPr="00CF1587" w:rsidRDefault="00CF1587" w:rsidP="001C778A"/>
    <w:p w:rsidR="001C778A" w:rsidRPr="00CF1587" w:rsidRDefault="001C778A" w:rsidP="001C778A">
      <w:pPr>
        <w:rPr>
          <w:u w:val="single"/>
        </w:rPr>
      </w:pPr>
      <w:r w:rsidRPr="00CF1587">
        <w:rPr>
          <w:u w:val="single"/>
        </w:rPr>
        <w:lastRenderedPageBreak/>
        <w:t>Part 2: Short Answer (</w:t>
      </w:r>
      <w:r w:rsidR="006F0748">
        <w:rPr>
          <w:u w:val="single"/>
        </w:rPr>
        <w:t>80</w:t>
      </w:r>
      <w:r w:rsidRPr="00CF1587">
        <w:rPr>
          <w:u w:val="single"/>
        </w:rPr>
        <w:t>pts)</w:t>
      </w:r>
    </w:p>
    <w:p w:rsidR="001C778A" w:rsidRDefault="001C778A" w:rsidP="001C778A">
      <w:pPr>
        <w:numPr>
          <w:ilvl w:val="0"/>
          <w:numId w:val="2"/>
        </w:numPr>
        <w:spacing w:after="0" w:line="240" w:lineRule="auto"/>
        <w:ind w:left="360"/>
        <w:jc w:val="both"/>
        <w:textAlignment w:val="baseline"/>
        <w:rPr>
          <w:rFonts w:eastAsia="Times New Roman" w:cs="Calibri"/>
          <w:color w:val="000000"/>
          <w:szCs w:val="24"/>
        </w:rPr>
      </w:pPr>
      <w:r w:rsidRPr="001C778A">
        <w:rPr>
          <w:rFonts w:eastAsia="Times New Roman" w:cs="Calibri"/>
          <w:color w:val="000000"/>
          <w:szCs w:val="24"/>
        </w:rPr>
        <w:t>[10 pts] Define multiprogramming. How is this better than sequential program execution? </w:t>
      </w: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F45885" w:rsidP="00CF1587">
      <w:pPr>
        <w:spacing w:after="0" w:line="240" w:lineRule="auto"/>
        <w:ind w:left="360"/>
        <w:jc w:val="both"/>
        <w:textAlignment w:val="baseline"/>
        <w:rPr>
          <w:rFonts w:eastAsia="Times New Roman" w:cs="Calibri"/>
          <w:color w:val="000000"/>
          <w:szCs w:val="24"/>
        </w:rPr>
      </w:pPr>
      <w:r>
        <w:rPr>
          <w:rFonts w:eastAsia="Times New Roman" w:cs="Calibri"/>
          <w:color w:val="000000"/>
          <w:szCs w:val="24"/>
        </w:rPr>
        <w:t xml:space="preserve">   </w:t>
      </w:r>
      <w:r w:rsidR="006F0748">
        <w:rPr>
          <w:rFonts w:eastAsia="Times New Roman" w:cs="Calibri"/>
          <w:color w:val="000000"/>
          <w:szCs w:val="24"/>
        </w:rPr>
        <w:t xml:space="preserve">Multiprogramming, much as it sounds like, is the process of running multiple programs concurrently. With </w:t>
      </w:r>
      <w:proofErr w:type="gramStart"/>
      <w:r w:rsidR="006F0748">
        <w:rPr>
          <w:rFonts w:eastAsia="Times New Roman" w:cs="Calibri"/>
          <w:color w:val="000000"/>
          <w:szCs w:val="24"/>
        </w:rPr>
        <w:t>sufficien</w:t>
      </w:r>
      <w:r>
        <w:rPr>
          <w:rFonts w:eastAsia="Times New Roman" w:cs="Calibri"/>
          <w:color w:val="000000"/>
          <w:szCs w:val="24"/>
        </w:rPr>
        <w:t>t</w:t>
      </w:r>
      <w:proofErr w:type="gramEnd"/>
      <w:r>
        <w:rPr>
          <w:rFonts w:eastAsia="Times New Roman" w:cs="Calibri"/>
          <w:color w:val="000000"/>
          <w:szCs w:val="24"/>
        </w:rPr>
        <w:t xml:space="preserve"> memory access, the CPU can run a program/programs while the previous program is being worked on elsewhere. Otherwise, if restricted to sequential programming, the CPU would not be able to multitask at all, leaving the CPU idle while processing a program elsewhere.</w:t>
      </w:r>
    </w:p>
    <w:p w:rsidR="00CF1587" w:rsidRPr="00CF1587" w:rsidRDefault="00CF1587" w:rsidP="00CF1587">
      <w:pPr>
        <w:spacing w:after="0" w:line="240" w:lineRule="auto"/>
        <w:ind w:left="360"/>
        <w:jc w:val="both"/>
        <w:textAlignment w:val="baseline"/>
        <w:rPr>
          <w:rFonts w:eastAsia="Times New Roman" w:cs="Calibri"/>
          <w:color w:val="000000"/>
          <w:szCs w:val="24"/>
        </w:rPr>
      </w:pPr>
    </w:p>
    <w:p w:rsidR="00CF1587" w:rsidRDefault="001C778A" w:rsidP="00CF1587">
      <w:pPr>
        <w:numPr>
          <w:ilvl w:val="0"/>
          <w:numId w:val="2"/>
        </w:numPr>
        <w:spacing w:after="0" w:line="240" w:lineRule="auto"/>
        <w:ind w:left="360"/>
        <w:jc w:val="both"/>
        <w:textAlignment w:val="baseline"/>
        <w:rPr>
          <w:rFonts w:eastAsia="Times New Roman" w:cs="Calibri"/>
          <w:color w:val="000000"/>
          <w:szCs w:val="24"/>
        </w:rPr>
      </w:pPr>
      <w:r w:rsidRPr="001C778A">
        <w:rPr>
          <w:rFonts w:eastAsia="Times New Roman" w:cs="Calibri"/>
          <w:color w:val="000000"/>
          <w:szCs w:val="24"/>
        </w:rPr>
        <w:t>[10 pts] Define time-sharing. Can you combine time-sharing with multiprogramming?</w:t>
      </w:r>
      <w:r w:rsidR="00CF1587" w:rsidRPr="00CF1587">
        <w:rPr>
          <w:rFonts w:eastAsia="Times New Roman" w:cs="Calibri"/>
          <w:color w:val="000000"/>
          <w:szCs w:val="24"/>
        </w:rPr>
        <w:t xml:space="preserve"> </w:t>
      </w: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F45885" w:rsidP="00CF1587">
      <w:pPr>
        <w:spacing w:after="0" w:line="240" w:lineRule="auto"/>
        <w:ind w:left="360"/>
        <w:jc w:val="both"/>
        <w:textAlignment w:val="baseline"/>
        <w:rPr>
          <w:rFonts w:eastAsia="Times New Roman" w:cs="Calibri"/>
          <w:color w:val="000000"/>
          <w:szCs w:val="24"/>
        </w:rPr>
      </w:pPr>
      <w:r>
        <w:rPr>
          <w:rFonts w:eastAsia="Times New Roman" w:cs="Calibri"/>
          <w:color w:val="000000"/>
          <w:szCs w:val="24"/>
        </w:rPr>
        <w:t xml:space="preserve">   </w:t>
      </w:r>
      <w:r w:rsidR="00CF1587">
        <w:rPr>
          <w:rFonts w:eastAsia="Times New Roman" w:cs="Calibri"/>
          <w:color w:val="000000"/>
          <w:szCs w:val="24"/>
        </w:rPr>
        <w:t>T</w:t>
      </w:r>
      <w:r>
        <w:rPr>
          <w:rFonts w:eastAsia="Times New Roman" w:cs="Calibri"/>
          <w:color w:val="000000"/>
          <w:szCs w:val="24"/>
        </w:rPr>
        <w:t>ime sharing allows for the appearance of having multiple programs run at the same time in the same place via switching back and forth between interruptible programs at a set (very small) time interval.  Using a timeshare structure on a multiprogrammed system</w:t>
      </w:r>
      <w:r w:rsidR="002876B3">
        <w:rPr>
          <w:rFonts w:eastAsia="Times New Roman" w:cs="Calibri"/>
          <w:color w:val="000000"/>
          <w:szCs w:val="24"/>
        </w:rPr>
        <w:t xml:space="preserve"> makes it to where the ‘pieces’ of the running programs are made to fill the spaces between each other by making having the switching be scheduled to where no piece overstays its welcome and can be sized to fit between more regularly scheduled pieces.  </w:t>
      </w:r>
    </w:p>
    <w:p w:rsidR="001C778A" w:rsidRPr="001C778A" w:rsidRDefault="001C778A" w:rsidP="00CF1587">
      <w:pPr>
        <w:spacing w:after="0" w:line="240" w:lineRule="auto"/>
        <w:jc w:val="both"/>
        <w:textAlignment w:val="baseline"/>
        <w:rPr>
          <w:rFonts w:eastAsia="Times New Roman" w:cs="Calibri"/>
          <w:color w:val="000000"/>
          <w:szCs w:val="24"/>
        </w:rPr>
      </w:pPr>
    </w:p>
    <w:p w:rsidR="00CF1587" w:rsidRDefault="001C778A" w:rsidP="00CF1587">
      <w:pPr>
        <w:numPr>
          <w:ilvl w:val="0"/>
          <w:numId w:val="2"/>
        </w:numPr>
        <w:spacing w:after="0" w:line="240" w:lineRule="auto"/>
        <w:ind w:left="360"/>
        <w:jc w:val="both"/>
        <w:textAlignment w:val="baseline"/>
        <w:rPr>
          <w:rFonts w:eastAsia="Times New Roman" w:cs="Calibri"/>
          <w:color w:val="000000"/>
          <w:szCs w:val="24"/>
        </w:rPr>
      </w:pPr>
      <w:r w:rsidRPr="00CF1587">
        <w:rPr>
          <w:rFonts w:cs="Calibri"/>
          <w:color w:val="000000"/>
        </w:rPr>
        <w:t>[10 pts] Say you are running a program along with many other programs in a modern computer. For some reason, your program runs into a deadlock and never comes out of that. How does the OS deal with such deadlock? How about infinite loops? How does the OS detect, if at all, such cases?</w:t>
      </w:r>
      <w:r w:rsidR="00CF1587" w:rsidRPr="00CF1587">
        <w:rPr>
          <w:rFonts w:eastAsia="Times New Roman" w:cs="Calibri"/>
          <w:color w:val="000000"/>
          <w:szCs w:val="24"/>
        </w:rPr>
        <w:t xml:space="preserve"> </w:t>
      </w: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ED012E" w:rsidP="00CF1587">
      <w:pPr>
        <w:spacing w:after="0" w:line="240" w:lineRule="auto"/>
        <w:ind w:left="360"/>
        <w:jc w:val="both"/>
        <w:textAlignment w:val="baseline"/>
        <w:rPr>
          <w:rFonts w:eastAsia="Times New Roman" w:cs="Calibri"/>
          <w:color w:val="000000"/>
          <w:szCs w:val="24"/>
        </w:rPr>
      </w:pPr>
      <w:r>
        <w:rPr>
          <w:rFonts w:eastAsia="Times New Roman" w:cs="Calibri"/>
          <w:color w:val="000000"/>
          <w:szCs w:val="24"/>
        </w:rPr>
        <w:t xml:space="preserve">   The OS handles deadlocks via exceptions. If a program hits a deadlock to where it keeps hitting a problem that prevents it from continuing in any circumstance, an exception will be thrown that </w:t>
      </w:r>
      <w:r w:rsidR="00CB0E03">
        <w:rPr>
          <w:rFonts w:eastAsia="Times New Roman" w:cs="Calibri"/>
          <w:color w:val="000000"/>
          <w:szCs w:val="24"/>
        </w:rPr>
        <w:t xml:space="preserve">either adjusts things to fix the issue or </w:t>
      </w:r>
      <w:r>
        <w:rPr>
          <w:rFonts w:eastAsia="Times New Roman" w:cs="Calibri"/>
          <w:color w:val="000000"/>
          <w:szCs w:val="24"/>
        </w:rPr>
        <w:t xml:space="preserve">aborts the program to stop it from continuing to take space from properly working programs. </w:t>
      </w:r>
      <w:r w:rsidR="00CB0E03">
        <w:rPr>
          <w:rFonts w:eastAsia="Times New Roman" w:cs="Calibri"/>
          <w:color w:val="000000"/>
          <w:szCs w:val="24"/>
        </w:rPr>
        <w:t>There are scenarios to where an error may not throw an exception, such as an infinite loop, that would not throw an exception. For infinite loops however, the system’s timer stops loops from continuing for too long and monopolizing resources. But, even though it may stop the infinite loop from crashing the system, an infinite loop is still technically running properly even though it won’t go anywhere, so the system wouldn’t know there was a problem and just continue switching back to it when its allocated time comes back up on the timer. This is usually resolved by the loop eventually creating a memory error, but not always.</w:t>
      </w:r>
    </w:p>
    <w:p w:rsidR="001C778A" w:rsidRDefault="001C778A"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Default="00CF1587" w:rsidP="00CF1587">
      <w:pPr>
        <w:spacing w:after="0" w:line="240" w:lineRule="auto"/>
        <w:ind w:left="360"/>
        <w:jc w:val="both"/>
        <w:textAlignment w:val="baseline"/>
        <w:rPr>
          <w:rFonts w:eastAsia="Times New Roman" w:cs="Calibri"/>
          <w:color w:val="000000"/>
          <w:szCs w:val="24"/>
        </w:rPr>
      </w:pPr>
    </w:p>
    <w:p w:rsidR="00CF1587" w:rsidRPr="00CF1587" w:rsidRDefault="00CF1587" w:rsidP="00EF731B">
      <w:pPr>
        <w:spacing w:after="0" w:line="240" w:lineRule="auto"/>
        <w:jc w:val="both"/>
        <w:textAlignment w:val="baseline"/>
        <w:rPr>
          <w:rFonts w:eastAsia="Times New Roman" w:cs="Calibri"/>
          <w:color w:val="000000"/>
          <w:szCs w:val="24"/>
        </w:rPr>
      </w:pPr>
    </w:p>
    <w:p w:rsidR="001C778A" w:rsidRPr="001C778A" w:rsidRDefault="001C778A" w:rsidP="001C778A">
      <w:pPr>
        <w:numPr>
          <w:ilvl w:val="0"/>
          <w:numId w:val="2"/>
        </w:numPr>
        <w:spacing w:after="0" w:line="240" w:lineRule="auto"/>
        <w:ind w:left="360"/>
        <w:jc w:val="both"/>
        <w:textAlignment w:val="baseline"/>
        <w:rPr>
          <w:rFonts w:eastAsia="Times New Roman" w:cs="Calibri"/>
          <w:color w:val="000000"/>
          <w:szCs w:val="24"/>
        </w:rPr>
      </w:pPr>
      <w:r w:rsidRPr="001C778A">
        <w:rPr>
          <w:rFonts w:eastAsia="Times New Roman" w:cs="Calibri"/>
          <w:color w:val="000000"/>
          <w:szCs w:val="24"/>
        </w:rPr>
        <w:lastRenderedPageBreak/>
        <w:t>[25 pts] In a single CPU single core system, schedule the following jobs to take the full advantage of multiprogramming. The following table shows how the jobs would look like if they ran in isolation. [Use the attached pages from W. Stallings book to solve this problem]</w:t>
      </w:r>
    </w:p>
    <w:tbl>
      <w:tblPr>
        <w:tblW w:w="0" w:type="auto"/>
        <w:jc w:val="center"/>
        <w:tblCellMar>
          <w:top w:w="15" w:type="dxa"/>
          <w:left w:w="15" w:type="dxa"/>
          <w:bottom w:w="15" w:type="dxa"/>
          <w:right w:w="15" w:type="dxa"/>
        </w:tblCellMar>
        <w:tblLook w:val="04A0" w:firstRow="1" w:lastRow="0" w:firstColumn="1" w:lastColumn="0" w:noHBand="0" w:noVBand="1"/>
      </w:tblPr>
      <w:tblGrid>
        <w:gridCol w:w="2026"/>
        <w:gridCol w:w="1088"/>
        <w:gridCol w:w="1098"/>
        <w:gridCol w:w="1098"/>
      </w:tblGrid>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rPr>
                <w:rFonts w:eastAsia="Times New Roman"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JOB1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JOB2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JOB3</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Type of job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Full CPU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Only 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Only I/O</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5 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15 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10 min</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Memory required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50MB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100MB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75MB</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Needs disk?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Yes</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Needs terminal?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Yes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No</w:t>
            </w:r>
          </w:p>
        </w:tc>
      </w:tr>
    </w:tbl>
    <w:p w:rsidR="001C778A" w:rsidRPr="001C778A" w:rsidRDefault="001C778A" w:rsidP="001C778A">
      <w:pPr>
        <w:spacing w:after="0" w:line="240" w:lineRule="auto"/>
        <w:rPr>
          <w:rFonts w:eastAsia="Times New Roman" w:cs="Times New Roman"/>
          <w:szCs w:val="24"/>
        </w:rPr>
      </w:pPr>
    </w:p>
    <w:p w:rsidR="001C778A" w:rsidRPr="00CF1587" w:rsidRDefault="001C778A" w:rsidP="001C778A">
      <w:pPr>
        <w:spacing w:after="0" w:line="240" w:lineRule="auto"/>
        <w:jc w:val="both"/>
        <w:textAlignment w:val="baseline"/>
        <w:rPr>
          <w:rFonts w:eastAsia="Times New Roman" w:cs="Calibri"/>
          <w:b/>
          <w:bCs/>
          <w:color w:val="000000"/>
          <w:szCs w:val="24"/>
        </w:rPr>
      </w:pPr>
      <w:r w:rsidRPr="00CF1587">
        <w:rPr>
          <w:rFonts w:eastAsia="Times New Roman" w:cs="Calibri"/>
          <w:color w:val="000000"/>
          <w:szCs w:val="24"/>
        </w:rPr>
        <w:t xml:space="preserve">a. </w:t>
      </w:r>
      <w:r w:rsidRPr="00CF1587">
        <w:rPr>
          <w:rFonts w:eastAsia="Times New Roman" w:cs="Calibri"/>
          <w:color w:val="000000"/>
          <w:szCs w:val="24"/>
        </w:rPr>
        <w:t>What is the total time of completion for all jobs in sequential and multi-programmed model</w:t>
      </w:r>
      <w:r w:rsidRPr="00CF1587">
        <w:rPr>
          <w:rFonts w:eastAsia="Times New Roman" w:cs="Calibri"/>
          <w:color w:val="000000"/>
          <w:szCs w:val="24"/>
        </w:rPr>
        <w:t>?</w:t>
      </w:r>
      <w:r w:rsidR="00CF1587">
        <w:rPr>
          <w:rFonts w:eastAsia="Times New Roman" w:cs="Calibri"/>
          <w:color w:val="000000"/>
          <w:szCs w:val="24"/>
        </w:rPr>
        <w:t xml:space="preserve"> </w:t>
      </w:r>
      <w:r w:rsidR="00C84113">
        <w:rPr>
          <w:rFonts w:eastAsia="Times New Roman" w:cs="Calibri"/>
          <w:b/>
          <w:bCs/>
          <w:color w:val="000000"/>
          <w:szCs w:val="24"/>
        </w:rPr>
        <w:t>Sequential: 30 minutes. Multiprogrammed: 15 minutes.</w:t>
      </w:r>
    </w:p>
    <w:p w:rsidR="001C778A" w:rsidRPr="001C778A" w:rsidRDefault="001C778A" w:rsidP="001C778A">
      <w:pPr>
        <w:spacing w:after="0" w:line="240" w:lineRule="auto"/>
        <w:jc w:val="both"/>
        <w:textAlignment w:val="baseline"/>
        <w:rPr>
          <w:rFonts w:eastAsia="Times New Roman" w:cs="Calibri"/>
          <w:color w:val="000000"/>
          <w:szCs w:val="24"/>
        </w:rPr>
      </w:pPr>
      <w:r w:rsidRPr="00CF1587">
        <w:rPr>
          <w:rFonts w:eastAsia="Times New Roman" w:cs="Calibri"/>
          <w:color w:val="000000"/>
          <w:szCs w:val="24"/>
        </w:rPr>
        <w:t xml:space="preserve">b. </w:t>
      </w:r>
      <w:r w:rsidRPr="001C778A">
        <w:rPr>
          <w:rFonts w:eastAsia="Times New Roman" w:cs="Calibri"/>
          <w:color w:val="000000"/>
          <w:szCs w:val="24"/>
        </w:rPr>
        <w:t>Fill out the multiprogramming column in the following table (i.e., when the jobs are scheduled in multiprogramming). Assume that the system’s physical memory is 256MB.</w:t>
      </w:r>
    </w:p>
    <w:p w:rsidR="001C778A" w:rsidRPr="001C778A" w:rsidRDefault="001C778A" w:rsidP="001C778A">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89"/>
        <w:gridCol w:w="1865"/>
        <w:gridCol w:w="2172"/>
      </w:tblGrid>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Average Resource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Sequential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Multiprogramming</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5/30 = 16.67%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C84113" w:rsidP="001C778A">
            <w:pPr>
              <w:spacing w:after="0" w:line="240" w:lineRule="auto"/>
              <w:rPr>
                <w:rFonts w:eastAsia="Times New Roman" w:cs="Times New Roman"/>
                <w:szCs w:val="24"/>
              </w:rPr>
            </w:pPr>
            <w:r>
              <w:rPr>
                <w:rFonts w:eastAsia="Times New Roman" w:cs="Times New Roman"/>
                <w:szCs w:val="24"/>
              </w:rPr>
              <w:t>5/15 = 33%</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Memory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32.55%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C84113" w:rsidP="001C778A">
            <w:pPr>
              <w:spacing w:after="0" w:line="240" w:lineRule="auto"/>
              <w:rPr>
                <w:rFonts w:eastAsia="Times New Roman" w:cs="Times New Roman"/>
                <w:szCs w:val="24"/>
              </w:rPr>
            </w:pPr>
            <w:r>
              <w:rPr>
                <w:rFonts w:eastAsia="Times New Roman" w:cs="Times New Roman"/>
                <w:szCs w:val="24"/>
              </w:rPr>
              <w:t>61.85%</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Disk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33.33%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9B2C17" w:rsidP="001C778A">
            <w:pPr>
              <w:spacing w:after="0" w:line="240" w:lineRule="auto"/>
              <w:rPr>
                <w:rFonts w:eastAsia="Times New Roman" w:cs="Times New Roman"/>
                <w:szCs w:val="24"/>
              </w:rPr>
            </w:pPr>
            <w:r>
              <w:rPr>
                <w:rFonts w:eastAsia="Times New Roman" w:cs="Times New Roman"/>
                <w:szCs w:val="24"/>
              </w:rPr>
              <w:t>66.67%</w:t>
            </w:r>
          </w:p>
        </w:tc>
      </w:tr>
      <w:tr w:rsidR="001C778A" w:rsidRPr="001C778A" w:rsidTr="00CF158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Terminal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1C778A" w:rsidP="001C778A">
            <w:pPr>
              <w:spacing w:after="0" w:line="240" w:lineRule="auto"/>
              <w:jc w:val="both"/>
              <w:rPr>
                <w:rFonts w:eastAsia="Times New Roman" w:cs="Times New Roman"/>
                <w:szCs w:val="24"/>
              </w:rPr>
            </w:pPr>
            <w:r w:rsidRPr="001C778A">
              <w:rPr>
                <w:rFonts w:eastAsia="Times New Roman" w:cs="Calibri"/>
                <w:color w:val="000000"/>
                <w:szCs w:val="24"/>
              </w:rPr>
              <w:t>50%</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778A" w:rsidRPr="001C778A" w:rsidRDefault="00C84113" w:rsidP="001C778A">
            <w:pPr>
              <w:spacing w:after="0" w:line="240" w:lineRule="auto"/>
              <w:rPr>
                <w:rFonts w:eastAsia="Times New Roman" w:cs="Times New Roman"/>
                <w:szCs w:val="24"/>
              </w:rPr>
            </w:pPr>
            <w:r>
              <w:rPr>
                <w:rFonts w:eastAsia="Times New Roman" w:cs="Times New Roman"/>
                <w:szCs w:val="24"/>
              </w:rPr>
              <w:t>100%</w:t>
            </w:r>
          </w:p>
        </w:tc>
      </w:tr>
    </w:tbl>
    <w:p w:rsidR="001C778A" w:rsidRPr="001C778A" w:rsidRDefault="001C778A" w:rsidP="001C778A">
      <w:pPr>
        <w:spacing w:after="0" w:line="240" w:lineRule="auto"/>
        <w:rPr>
          <w:rFonts w:eastAsia="Times New Roman" w:cs="Times New Roman"/>
          <w:szCs w:val="24"/>
        </w:rPr>
      </w:pPr>
    </w:p>
    <w:p w:rsidR="001C778A" w:rsidRPr="001C778A" w:rsidRDefault="001C778A" w:rsidP="001C778A">
      <w:pPr>
        <w:spacing w:after="0" w:line="240" w:lineRule="auto"/>
        <w:rPr>
          <w:rFonts w:eastAsia="Times New Roman" w:cs="Times New Roman"/>
          <w:szCs w:val="24"/>
        </w:rPr>
      </w:pPr>
      <w:r w:rsidRPr="001C778A">
        <w:rPr>
          <w:rFonts w:eastAsia="Times New Roman" w:cs="Calibri"/>
          <w:color w:val="000000"/>
          <w:szCs w:val="24"/>
        </w:rPr>
        <w:t>Memory usage is computed as follows: (5minx50MB + 15minx100MB + 10minx75MB) / (30minx256MB) = 32.55%</w:t>
      </w:r>
    </w:p>
    <w:p w:rsidR="001C778A" w:rsidRPr="00CF1587" w:rsidRDefault="001C778A" w:rsidP="001C778A">
      <w:pPr>
        <w:spacing w:after="0" w:line="240" w:lineRule="auto"/>
        <w:rPr>
          <w:rFonts w:eastAsia="Times New Roman" w:cs="Calibri"/>
          <w:color w:val="000000"/>
          <w:szCs w:val="24"/>
        </w:rPr>
      </w:pPr>
      <w:r w:rsidRPr="001C778A">
        <w:rPr>
          <w:rFonts w:eastAsia="Times New Roman" w:cs="Calibri"/>
          <w:color w:val="000000"/>
          <w:szCs w:val="24"/>
        </w:rPr>
        <w:t>Other resources are fully utilized during the time they are utilized. So, you compute utilization only based on the duration they are used.</w:t>
      </w:r>
    </w:p>
    <w:p w:rsidR="001C778A" w:rsidRPr="00CF1587" w:rsidRDefault="001C778A" w:rsidP="001C778A">
      <w:pPr>
        <w:spacing w:after="0" w:line="240" w:lineRule="auto"/>
        <w:rPr>
          <w:rFonts w:eastAsia="Times New Roman" w:cs="Calibri"/>
          <w:color w:val="000000"/>
          <w:szCs w:val="24"/>
        </w:rPr>
      </w:pPr>
    </w:p>
    <w:p w:rsidR="001C778A" w:rsidRPr="00CF1587" w:rsidRDefault="001C778A" w:rsidP="001C778A">
      <w:pPr>
        <w:pStyle w:val="NormalWeb"/>
        <w:spacing w:before="0" w:beforeAutospacing="0" w:after="0" w:afterAutospacing="0"/>
        <w:ind w:right="421"/>
        <w:jc w:val="both"/>
        <w:textAlignment w:val="baseline"/>
        <w:rPr>
          <w:rFonts w:ascii="Cambria Math" w:hAnsi="Cambria Math" w:cs="Calibri"/>
          <w:color w:val="000000"/>
        </w:rPr>
      </w:pPr>
      <w:r w:rsidRPr="00CF1587">
        <w:rPr>
          <w:rFonts w:ascii="Cambria Math" w:hAnsi="Cambria Math" w:cs="Calibri"/>
          <w:color w:val="000000"/>
        </w:rPr>
        <w:t>5.</w:t>
      </w:r>
      <w:r w:rsidRPr="00CF1587">
        <w:rPr>
          <w:rFonts w:ascii="Cambria Math" w:hAnsi="Cambria Math"/>
        </w:rPr>
        <w:t xml:space="preserve"> </w:t>
      </w:r>
      <w:r w:rsidRPr="00CF1587">
        <w:rPr>
          <w:rFonts w:ascii="Cambria Math" w:hAnsi="Cambria Math" w:cs="Calibri"/>
          <w:color w:val="000000"/>
        </w:rPr>
        <w:t>[25 pts] Consider the following program and provide explanations where asked in the code comment after running the program in your system. Note that there are 8 places where explanation is needed. For explanation 1 (i.e., the first commented line), does the Header size equal the sum of individual data types (i.e., a char, an int and a pointer)? Try to explain this with something called “packing”. </w:t>
      </w:r>
    </w:p>
    <w:p w:rsidR="001C778A" w:rsidRPr="00CF1587" w:rsidRDefault="001C778A" w:rsidP="001C778A">
      <w:pPr>
        <w:spacing w:after="0" w:line="240" w:lineRule="auto"/>
        <w:rPr>
          <w:rFonts w:eastAsia="Times New Roman" w:cs="Times New Roman"/>
          <w:szCs w:val="24"/>
        </w:rPr>
      </w:pPr>
    </w:p>
    <w:p w:rsidR="001C778A" w:rsidRPr="00CF1587" w:rsidRDefault="00CF1587" w:rsidP="00C45CD9">
      <w:r w:rsidRPr="00CF1587">
        <w:t xml:space="preserve">[File with filled </w:t>
      </w:r>
      <w:r>
        <w:t xml:space="preserve">code and </w:t>
      </w:r>
      <w:r w:rsidRPr="00CF1587">
        <w:t>comments is included alongside this one</w:t>
      </w:r>
      <w:r w:rsidR="006526F6">
        <w:t xml:space="preserve"> as HeaderSizes.cpp</w:t>
      </w:r>
      <w:r w:rsidRPr="00CF1587">
        <w:t>.]</w:t>
      </w:r>
    </w:p>
    <w:sectPr w:rsidR="001C778A" w:rsidRPr="00CF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4C1"/>
    <w:multiLevelType w:val="multilevel"/>
    <w:tmpl w:val="021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E19B2"/>
    <w:multiLevelType w:val="multilevel"/>
    <w:tmpl w:val="F4C8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97061"/>
    <w:multiLevelType w:val="multilevel"/>
    <w:tmpl w:val="12A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53B3A"/>
    <w:multiLevelType w:val="multilevel"/>
    <w:tmpl w:val="52840F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04903"/>
    <w:multiLevelType w:val="multilevel"/>
    <w:tmpl w:val="5DF0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54A74"/>
    <w:multiLevelType w:val="multilevel"/>
    <w:tmpl w:val="2C16A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lvlOverride w:ilvl="0">
      <w:lvl w:ilvl="0">
        <w:numFmt w:val="decimal"/>
        <w:lvlText w:val="%1."/>
        <w:lvlJc w:val="left"/>
      </w:lvl>
    </w:lvlOverride>
  </w:num>
  <w:num w:numId="4">
    <w:abstractNumId w:val="4"/>
  </w:num>
  <w:num w:numId="5">
    <w:abstractNumId w:val="2"/>
    <w:lvlOverride w:ilvl="0">
      <w:lvl w:ilvl="0">
        <w:numFmt w:val="lowerLetter"/>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8A"/>
    <w:rsid w:val="001042C3"/>
    <w:rsid w:val="001C778A"/>
    <w:rsid w:val="002876B3"/>
    <w:rsid w:val="003608AE"/>
    <w:rsid w:val="006526F6"/>
    <w:rsid w:val="006D6F8F"/>
    <w:rsid w:val="006F0748"/>
    <w:rsid w:val="009B2C17"/>
    <w:rsid w:val="00C45CD9"/>
    <w:rsid w:val="00C84113"/>
    <w:rsid w:val="00CA0FDA"/>
    <w:rsid w:val="00CB0E03"/>
    <w:rsid w:val="00CF1587"/>
    <w:rsid w:val="00ED012E"/>
    <w:rsid w:val="00EF731B"/>
    <w:rsid w:val="00F4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3CB7"/>
  <w15:chartTrackingRefBased/>
  <w15:docId w15:val="{B96FD5BB-8B3D-4412-9483-70D6D918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1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78A"/>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114">
      <w:bodyDiv w:val="1"/>
      <w:marLeft w:val="0"/>
      <w:marRight w:val="0"/>
      <w:marTop w:val="0"/>
      <w:marBottom w:val="0"/>
      <w:divBdr>
        <w:top w:val="none" w:sz="0" w:space="0" w:color="auto"/>
        <w:left w:val="none" w:sz="0" w:space="0" w:color="auto"/>
        <w:bottom w:val="none" w:sz="0" w:space="0" w:color="auto"/>
        <w:right w:val="none" w:sz="0" w:space="0" w:color="auto"/>
      </w:divBdr>
    </w:div>
    <w:div w:id="316955477">
      <w:bodyDiv w:val="1"/>
      <w:marLeft w:val="0"/>
      <w:marRight w:val="0"/>
      <w:marTop w:val="0"/>
      <w:marBottom w:val="0"/>
      <w:divBdr>
        <w:top w:val="none" w:sz="0" w:space="0" w:color="auto"/>
        <w:left w:val="none" w:sz="0" w:space="0" w:color="auto"/>
        <w:bottom w:val="none" w:sz="0" w:space="0" w:color="auto"/>
        <w:right w:val="none" w:sz="0" w:space="0" w:color="auto"/>
      </w:divBdr>
    </w:div>
    <w:div w:id="674846754">
      <w:bodyDiv w:val="1"/>
      <w:marLeft w:val="0"/>
      <w:marRight w:val="0"/>
      <w:marTop w:val="0"/>
      <w:marBottom w:val="0"/>
      <w:divBdr>
        <w:top w:val="none" w:sz="0" w:space="0" w:color="auto"/>
        <w:left w:val="none" w:sz="0" w:space="0" w:color="auto"/>
        <w:bottom w:val="none" w:sz="0" w:space="0" w:color="auto"/>
        <w:right w:val="none" w:sz="0" w:space="0" w:color="auto"/>
      </w:divBdr>
    </w:div>
    <w:div w:id="854926060">
      <w:bodyDiv w:val="1"/>
      <w:marLeft w:val="0"/>
      <w:marRight w:val="0"/>
      <w:marTop w:val="0"/>
      <w:marBottom w:val="0"/>
      <w:divBdr>
        <w:top w:val="none" w:sz="0" w:space="0" w:color="auto"/>
        <w:left w:val="none" w:sz="0" w:space="0" w:color="auto"/>
        <w:bottom w:val="none" w:sz="0" w:space="0" w:color="auto"/>
        <w:right w:val="none" w:sz="0" w:space="0" w:color="auto"/>
      </w:divBdr>
      <w:divsChild>
        <w:div w:id="126242576">
          <w:marLeft w:val="-108"/>
          <w:marRight w:val="0"/>
          <w:marTop w:val="0"/>
          <w:marBottom w:val="0"/>
          <w:divBdr>
            <w:top w:val="none" w:sz="0" w:space="0" w:color="auto"/>
            <w:left w:val="none" w:sz="0" w:space="0" w:color="auto"/>
            <w:bottom w:val="none" w:sz="0" w:space="0" w:color="auto"/>
            <w:right w:val="none" w:sz="0" w:space="0" w:color="auto"/>
          </w:divBdr>
        </w:div>
        <w:div w:id="1293437224">
          <w:marLeft w:val="-108"/>
          <w:marRight w:val="0"/>
          <w:marTop w:val="0"/>
          <w:marBottom w:val="0"/>
          <w:divBdr>
            <w:top w:val="none" w:sz="0" w:space="0" w:color="auto"/>
            <w:left w:val="none" w:sz="0" w:space="0" w:color="auto"/>
            <w:bottom w:val="none" w:sz="0" w:space="0" w:color="auto"/>
            <w:right w:val="none" w:sz="0" w:space="0" w:color="auto"/>
          </w:divBdr>
        </w:div>
      </w:divsChild>
    </w:div>
    <w:div w:id="19760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2020-06-02T23:06:00Z</dcterms:created>
  <dcterms:modified xsi:type="dcterms:W3CDTF">2020-06-03T03:46:00Z</dcterms:modified>
</cp:coreProperties>
</file>