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130" w:rsidRDefault="00544DE2">
      <w:pPr>
        <w:pStyle w:val="LO-normal"/>
        <w:rPr>
          <w:rFonts w:ascii="Arial" w:eastAsia="Arial" w:hAnsi="Arial" w:cs="Arial"/>
          <w:b/>
          <w:sz w:val="23"/>
          <w:szCs w:val="23"/>
        </w:rPr>
      </w:pPr>
      <w:r>
        <w:rPr>
          <w:rFonts w:ascii="Arial" w:eastAsia="Arial" w:hAnsi="Arial" w:cs="Arial"/>
          <w:b/>
          <w:sz w:val="23"/>
          <w:szCs w:val="23"/>
        </w:rPr>
        <w:t>OAK-D Lite (default USB boot)</w:t>
      </w:r>
    </w:p>
    <w:p w:rsidR="00D71130" w:rsidRDefault="00D71130">
      <w:pPr>
        <w:pStyle w:val="LO-normal"/>
        <w:sectPr w:rsidR="00D71130">
          <w:headerReference w:type="default" r:id="rId8"/>
          <w:footerReference w:type="default" r:id="rId9"/>
          <w:pgSz w:w="12240" w:h="15840"/>
          <w:pgMar w:top="1440" w:right="1080" w:bottom="1440" w:left="1080" w:header="0" w:footer="432" w:gutter="0"/>
          <w:pgNumType w:start="1"/>
          <w:cols w:space="720"/>
          <w:formProt w:val="0"/>
          <w:docGrid w:linePitch="100" w:charSpace="4096"/>
        </w:sectPr>
      </w:pPr>
    </w:p>
    <w:p w:rsidR="00D71130" w:rsidRDefault="00D71130">
      <w:pPr>
        <w:pStyle w:val="LO-normal"/>
      </w:pPr>
    </w:p>
    <w:p w:rsidR="00D71130" w:rsidRDefault="00544DE2">
      <w:pPr>
        <w:pStyle w:val="Heading1"/>
        <w:numPr>
          <w:ilvl w:val="0"/>
          <w:numId w:val="5"/>
        </w:numPr>
      </w:pPr>
      <w:bookmarkStart w:id="0" w:name="_gjdgxs"/>
      <w:bookmarkEnd w:id="0"/>
      <w:r>
        <w:t>Features</w:t>
      </w:r>
    </w:p>
    <w:p w:rsidR="00D71130" w:rsidRDefault="00D71130">
      <w:pPr>
        <w:pStyle w:val="LO-normal"/>
        <w:tabs>
          <w:tab w:val="left" w:pos="300"/>
        </w:tabs>
        <w:spacing w:after="0" w:line="240" w:lineRule="auto"/>
        <w:jc w:val="both"/>
        <w:rPr>
          <w:rFonts w:ascii="Arial" w:eastAsia="Arial" w:hAnsi="Arial" w:cs="Arial"/>
        </w:rPr>
      </w:pPr>
    </w:p>
    <w:p w:rsidR="00D71130" w:rsidRDefault="00544DE2">
      <w:pPr>
        <w:pStyle w:val="LO-normal"/>
        <w:numPr>
          <w:ilvl w:val="0"/>
          <w:numId w:val="2"/>
        </w:numPr>
        <w:tabs>
          <w:tab w:val="left" w:pos="300"/>
        </w:tabs>
        <w:spacing w:after="0" w:line="240" w:lineRule="auto"/>
        <w:jc w:val="both"/>
        <w:rPr>
          <w:rFonts w:ascii="Arial" w:eastAsia="Arial" w:hAnsi="Arial" w:cs="Arial"/>
          <w:color w:val="000000"/>
        </w:rPr>
      </w:pPr>
      <w:proofErr w:type="spellStart"/>
      <w:r>
        <w:rPr>
          <w:rFonts w:ascii="Arial" w:eastAsia="Arial" w:hAnsi="Arial" w:cs="Arial"/>
          <w:color w:val="000000"/>
        </w:rPr>
        <w:t>Movidius</w:t>
      </w:r>
      <w:proofErr w:type="spellEnd"/>
      <w:r>
        <w:rPr>
          <w:rFonts w:ascii="Arial" w:eastAsia="Arial" w:hAnsi="Arial" w:cs="Arial"/>
          <w:color w:val="000000"/>
        </w:rPr>
        <w:t xml:space="preserve"> Myriad X VPU</w:t>
      </w:r>
    </w:p>
    <w:p w:rsidR="00D71130" w:rsidRDefault="00544DE2">
      <w:pPr>
        <w:pStyle w:val="LO-normal"/>
        <w:numPr>
          <w:ilvl w:val="0"/>
          <w:numId w:val="2"/>
        </w:numPr>
        <w:tabs>
          <w:tab w:val="left" w:pos="300"/>
        </w:tabs>
        <w:spacing w:after="0" w:line="240" w:lineRule="auto"/>
        <w:jc w:val="both"/>
        <w:rPr>
          <w:rFonts w:ascii="Arial" w:eastAsia="Arial" w:hAnsi="Arial" w:cs="Arial"/>
          <w:color w:val="000000"/>
        </w:rPr>
      </w:pPr>
      <w:r>
        <w:rPr>
          <w:rFonts w:ascii="Arial" w:eastAsia="Arial" w:hAnsi="Arial" w:cs="Arial"/>
          <w:color w:val="000000"/>
        </w:rPr>
        <w:t>32Kb I2C EEPROM</w:t>
      </w:r>
    </w:p>
    <w:p w:rsidR="00D71130" w:rsidRDefault="00544DE2">
      <w:pPr>
        <w:pStyle w:val="LO-normal"/>
        <w:numPr>
          <w:ilvl w:val="0"/>
          <w:numId w:val="2"/>
        </w:numPr>
        <w:tabs>
          <w:tab w:val="left" w:pos="300"/>
        </w:tabs>
        <w:spacing w:after="0" w:line="240" w:lineRule="auto"/>
        <w:jc w:val="both"/>
        <w:rPr>
          <w:rFonts w:ascii="Arial" w:eastAsia="Arial" w:hAnsi="Arial" w:cs="Arial"/>
          <w:color w:val="000000"/>
        </w:rPr>
      </w:pPr>
      <w:r>
        <w:rPr>
          <w:rFonts w:ascii="Arial" w:eastAsia="Arial" w:hAnsi="Arial" w:cs="Arial"/>
          <w:color w:val="000000"/>
        </w:rPr>
        <w:t xml:space="preserve">USB3.1, gen2 10gbps  </w:t>
      </w:r>
    </w:p>
    <w:p w:rsidR="00D71130" w:rsidRDefault="00544DE2">
      <w:pPr>
        <w:pStyle w:val="LO-normal"/>
        <w:numPr>
          <w:ilvl w:val="0"/>
          <w:numId w:val="2"/>
        </w:numPr>
        <w:tabs>
          <w:tab w:val="left" w:pos="300"/>
        </w:tabs>
        <w:spacing w:after="0" w:line="240" w:lineRule="auto"/>
        <w:jc w:val="both"/>
        <w:rPr>
          <w:rFonts w:ascii="Arial" w:eastAsia="Arial" w:hAnsi="Arial" w:cs="Arial"/>
          <w:color w:val="000000"/>
        </w:rPr>
      </w:pPr>
      <w:r>
        <w:rPr>
          <w:rFonts w:ascii="Arial" w:eastAsia="Arial" w:hAnsi="Arial" w:cs="Arial"/>
          <w:color w:val="000000"/>
        </w:rPr>
        <w:t xml:space="preserve">2x </w:t>
      </w:r>
      <w:r w:rsidR="00785470">
        <w:rPr>
          <w:rFonts w:ascii="Arial" w:eastAsia="Arial" w:hAnsi="Arial" w:cs="Arial"/>
          <w:color w:val="000000"/>
        </w:rPr>
        <w:t>1</w:t>
      </w:r>
      <w:r>
        <w:rPr>
          <w:rFonts w:ascii="Arial" w:eastAsia="Arial" w:hAnsi="Arial" w:cs="Arial"/>
          <w:color w:val="000000"/>
        </w:rPr>
        <w:t xml:space="preserve">-lane MIPI connects OV7251 0.31MP global shutter cameras with no IR filter </w:t>
      </w:r>
    </w:p>
    <w:p w:rsidR="00D71130" w:rsidRDefault="00544DE2">
      <w:pPr>
        <w:pStyle w:val="LO-normal"/>
        <w:numPr>
          <w:ilvl w:val="0"/>
          <w:numId w:val="2"/>
        </w:numPr>
        <w:tabs>
          <w:tab w:val="left" w:pos="300"/>
        </w:tabs>
        <w:spacing w:after="0" w:line="240" w:lineRule="auto"/>
        <w:jc w:val="both"/>
        <w:rPr>
          <w:rFonts w:ascii="Arial" w:eastAsia="Arial" w:hAnsi="Arial" w:cs="Arial"/>
          <w:color w:val="000000"/>
        </w:rPr>
      </w:pPr>
      <w:r>
        <w:rPr>
          <w:rFonts w:ascii="Arial" w:eastAsia="Arial" w:hAnsi="Arial" w:cs="Arial"/>
          <w:color w:val="000000"/>
        </w:rPr>
        <w:t xml:space="preserve">1x center 4-lane MIPI connects IMX214 13.1 MP color rolling shutter camera </w:t>
      </w:r>
    </w:p>
    <w:p w:rsidR="00D71130" w:rsidRDefault="00544DE2">
      <w:pPr>
        <w:pStyle w:val="LO-normal"/>
        <w:numPr>
          <w:ilvl w:val="0"/>
          <w:numId w:val="2"/>
        </w:numPr>
        <w:tabs>
          <w:tab w:val="left" w:pos="300"/>
        </w:tabs>
        <w:spacing w:after="0" w:line="240" w:lineRule="auto"/>
        <w:jc w:val="both"/>
        <w:rPr>
          <w:rFonts w:ascii="Arial" w:eastAsia="Arial" w:hAnsi="Arial" w:cs="Arial"/>
          <w:color w:val="000000"/>
        </w:rPr>
      </w:pPr>
      <w:r>
        <w:rPr>
          <w:rFonts w:ascii="Arial" w:eastAsia="Arial" w:hAnsi="Arial" w:cs="Arial"/>
          <w:color w:val="000000"/>
        </w:rPr>
        <w:t>¼</w:t>
      </w:r>
      <w:r>
        <w:rPr>
          <w:rFonts w:ascii="Arial" w:eastAsia="Arial" w:hAnsi="Arial" w:cs="Arial"/>
          <w:color w:val="000000"/>
        </w:rPr>
        <w:t xml:space="preserve"> -20 tripod mount on the bottom of the unit</w:t>
      </w:r>
    </w:p>
    <w:p w:rsidR="00D71130" w:rsidRDefault="00544DE2">
      <w:pPr>
        <w:pStyle w:val="LO-normal"/>
        <w:numPr>
          <w:ilvl w:val="0"/>
          <w:numId w:val="2"/>
        </w:numPr>
        <w:tabs>
          <w:tab w:val="left" w:pos="300"/>
        </w:tabs>
        <w:spacing w:after="0" w:line="240" w:lineRule="auto"/>
        <w:jc w:val="both"/>
        <w:rPr>
          <w:rFonts w:ascii="Arial" w:eastAsia="Arial" w:hAnsi="Arial" w:cs="Arial"/>
          <w:color w:val="000000"/>
        </w:rPr>
      </w:pPr>
      <w:r>
        <w:rPr>
          <w:rFonts w:ascii="Arial" w:eastAsia="Arial" w:hAnsi="Arial" w:cs="Arial"/>
          <w:color w:val="000000"/>
        </w:rPr>
        <w:t>VESA-spec (7.5cm, M4) set of mounting holes on the back of the unit</w:t>
      </w:r>
    </w:p>
    <w:p w:rsidR="00D71130" w:rsidRDefault="00D71130">
      <w:pPr>
        <w:pStyle w:val="LO-normal"/>
        <w:tabs>
          <w:tab w:val="left" w:pos="300"/>
        </w:tabs>
        <w:ind w:right="420"/>
        <w:jc w:val="both"/>
        <w:rPr>
          <w:rFonts w:ascii="Arial" w:eastAsia="Arial" w:hAnsi="Arial" w:cs="Arial"/>
        </w:rPr>
      </w:pPr>
    </w:p>
    <w:p w:rsidR="00D71130" w:rsidRDefault="00544DE2">
      <w:pPr>
        <w:pStyle w:val="Heading1"/>
        <w:numPr>
          <w:ilvl w:val="0"/>
          <w:numId w:val="5"/>
        </w:numPr>
      </w:pPr>
      <w:bookmarkStart w:id="1" w:name="_30j0zll"/>
      <w:bookmarkEnd w:id="1"/>
      <w:r>
        <w:t>Applications</w:t>
      </w:r>
    </w:p>
    <w:p w:rsidR="00D71130" w:rsidRDefault="00D71130">
      <w:pPr>
        <w:pStyle w:val="LO-normal"/>
        <w:spacing w:line="91" w:lineRule="auto"/>
        <w:rPr>
          <w:rFonts w:ascii="Times New Roman" w:eastAsia="Times New Roman" w:hAnsi="Times New Roman" w:cs="Times New Roman"/>
          <w:sz w:val="24"/>
          <w:szCs w:val="24"/>
        </w:rPr>
      </w:pPr>
    </w:p>
    <w:p w:rsidR="00D71130" w:rsidRDefault="00544DE2">
      <w:pPr>
        <w:pStyle w:val="LO-normal"/>
        <w:numPr>
          <w:ilvl w:val="0"/>
          <w:numId w:val="4"/>
        </w:numPr>
        <w:tabs>
          <w:tab w:val="left" w:pos="300"/>
        </w:tabs>
        <w:spacing w:after="0" w:line="240" w:lineRule="auto"/>
        <w:jc w:val="both"/>
        <w:rPr>
          <w:rFonts w:ascii="Arial" w:eastAsia="Arial" w:hAnsi="Arial" w:cs="Arial"/>
        </w:rPr>
      </w:pPr>
      <w:r>
        <w:rPr>
          <w:rFonts w:ascii="Arial" w:eastAsia="Arial" w:hAnsi="Arial" w:cs="Arial"/>
        </w:rPr>
        <w:t>Industrial automation</w:t>
      </w:r>
    </w:p>
    <w:p w:rsidR="00D71130" w:rsidRDefault="00544DE2">
      <w:pPr>
        <w:pStyle w:val="LO-normal"/>
        <w:numPr>
          <w:ilvl w:val="0"/>
          <w:numId w:val="4"/>
        </w:numPr>
        <w:tabs>
          <w:tab w:val="left" w:pos="300"/>
        </w:tabs>
        <w:spacing w:after="0" w:line="240" w:lineRule="auto"/>
        <w:jc w:val="both"/>
        <w:rPr>
          <w:rFonts w:ascii="Arial" w:eastAsia="Arial" w:hAnsi="Arial" w:cs="Arial"/>
        </w:rPr>
      </w:pPr>
      <w:r>
        <w:rPr>
          <w:rFonts w:ascii="Arial" w:eastAsia="Arial" w:hAnsi="Arial" w:cs="Arial"/>
        </w:rPr>
        <w:t>Robotics</w:t>
      </w:r>
    </w:p>
    <w:p w:rsidR="00D71130" w:rsidRDefault="00544DE2">
      <w:pPr>
        <w:pStyle w:val="LO-normal"/>
        <w:numPr>
          <w:ilvl w:val="0"/>
          <w:numId w:val="4"/>
        </w:numPr>
        <w:tabs>
          <w:tab w:val="left" w:pos="300"/>
        </w:tabs>
        <w:spacing w:after="0" w:line="240" w:lineRule="auto"/>
        <w:jc w:val="both"/>
        <w:rPr>
          <w:rFonts w:ascii="Arial" w:eastAsia="Arial" w:hAnsi="Arial" w:cs="Arial"/>
        </w:rPr>
      </w:pPr>
      <w:r>
        <w:rPr>
          <w:rFonts w:ascii="Arial" w:eastAsia="Arial" w:hAnsi="Arial" w:cs="Arial"/>
        </w:rPr>
        <w:t>Surveillance IP camera</w:t>
      </w:r>
    </w:p>
    <w:p w:rsidR="00D71130" w:rsidRDefault="00544DE2">
      <w:pPr>
        <w:pStyle w:val="LO-normal"/>
        <w:numPr>
          <w:ilvl w:val="0"/>
          <w:numId w:val="4"/>
        </w:numPr>
        <w:tabs>
          <w:tab w:val="left" w:pos="300"/>
        </w:tabs>
        <w:spacing w:after="0" w:line="240" w:lineRule="auto"/>
        <w:jc w:val="both"/>
        <w:rPr>
          <w:rFonts w:ascii="Arial" w:eastAsia="Arial" w:hAnsi="Arial" w:cs="Arial"/>
        </w:rPr>
      </w:pPr>
      <w:r>
        <w:rPr>
          <w:rFonts w:ascii="Arial" w:eastAsia="Arial" w:hAnsi="Arial" w:cs="Arial"/>
        </w:rPr>
        <w:t>Security systems</w:t>
      </w:r>
    </w:p>
    <w:p w:rsidR="00D71130" w:rsidRDefault="00544DE2">
      <w:pPr>
        <w:pStyle w:val="LO-normal"/>
        <w:numPr>
          <w:ilvl w:val="0"/>
          <w:numId w:val="4"/>
        </w:numPr>
        <w:tabs>
          <w:tab w:val="left" w:pos="300"/>
        </w:tabs>
        <w:spacing w:after="0" w:line="240" w:lineRule="auto"/>
        <w:jc w:val="both"/>
        <w:rPr>
          <w:rFonts w:ascii="Arial" w:eastAsia="Arial" w:hAnsi="Arial" w:cs="Arial"/>
        </w:rPr>
      </w:pPr>
      <w:r>
        <w:rPr>
          <w:rFonts w:ascii="Arial" w:eastAsia="Arial" w:hAnsi="Arial" w:cs="Arial"/>
        </w:rPr>
        <w:t xml:space="preserve">Remote intelligence </w:t>
      </w:r>
    </w:p>
    <w:p w:rsidR="00D71130" w:rsidRDefault="00D71130">
      <w:pPr>
        <w:pStyle w:val="LO-normal"/>
        <w:jc w:val="both"/>
        <w:rPr>
          <w:rFonts w:ascii="Arial" w:eastAsia="Arial" w:hAnsi="Arial" w:cs="Arial"/>
        </w:rPr>
      </w:pPr>
    </w:p>
    <w:p w:rsidR="00D71130" w:rsidRDefault="00D71130">
      <w:pPr>
        <w:pStyle w:val="LO-normal"/>
        <w:jc w:val="both"/>
        <w:rPr>
          <w:rFonts w:ascii="Arial" w:eastAsia="Arial" w:hAnsi="Arial" w:cs="Arial"/>
        </w:rPr>
      </w:pPr>
    </w:p>
    <w:p w:rsidR="00D71130" w:rsidRDefault="00D71130">
      <w:pPr>
        <w:pStyle w:val="LO-normal"/>
      </w:pPr>
    </w:p>
    <w:p w:rsidR="00D71130" w:rsidRDefault="00544DE2">
      <w:pPr>
        <w:pStyle w:val="Heading1"/>
        <w:numPr>
          <w:ilvl w:val="0"/>
          <w:numId w:val="5"/>
        </w:numPr>
      </w:pPr>
      <w:bookmarkStart w:id="2" w:name="_1fob9te"/>
      <w:bookmarkEnd w:id="2"/>
      <w:r>
        <w:lastRenderedPageBreak/>
        <w:t>Description</w:t>
      </w:r>
    </w:p>
    <w:p w:rsidR="00D71130" w:rsidRDefault="00D71130">
      <w:pPr>
        <w:pStyle w:val="LO-normal"/>
        <w:spacing w:line="55" w:lineRule="auto"/>
        <w:rPr>
          <w:rFonts w:ascii="Times New Roman" w:eastAsia="Times New Roman" w:hAnsi="Times New Roman" w:cs="Times New Roman"/>
          <w:sz w:val="24"/>
          <w:szCs w:val="24"/>
        </w:rPr>
      </w:pPr>
    </w:p>
    <w:p w:rsidR="00D71130" w:rsidRDefault="00544DE2">
      <w:pPr>
        <w:pStyle w:val="LO-normal"/>
        <w:jc w:val="both"/>
        <w:rPr>
          <w:rFonts w:ascii="Arial" w:eastAsia="Arial" w:hAnsi="Arial" w:cs="Arial"/>
          <w:color w:val="404040"/>
          <w:highlight w:val="white"/>
        </w:rPr>
      </w:pPr>
      <w:r>
        <w:rPr>
          <w:rFonts w:ascii="Arial" w:eastAsia="Arial" w:hAnsi="Arial" w:cs="Arial"/>
        </w:rPr>
        <w:t xml:space="preserve">The </w:t>
      </w:r>
      <w:proofErr w:type="spellStart"/>
      <w:r>
        <w:rPr>
          <w:rFonts w:ascii="Arial" w:eastAsia="Arial" w:hAnsi="Arial" w:cs="Arial"/>
        </w:rPr>
        <w:t>Luxonis</w:t>
      </w:r>
      <w:proofErr w:type="spellEnd"/>
      <w:r>
        <w:rPr>
          <w:rFonts w:ascii="Arial" w:eastAsia="Arial" w:hAnsi="Arial" w:cs="Arial"/>
        </w:rPr>
        <w:t xml:space="preserve"> OAK-D Lit</w:t>
      </w:r>
      <w:r>
        <w:rPr>
          <w:rFonts w:ascii="Arial" w:eastAsia="Arial" w:hAnsi="Arial" w:cs="Arial"/>
        </w:rPr>
        <w:t xml:space="preserve">e is an AI Edge vision system driven by </w:t>
      </w:r>
      <w:proofErr w:type="spellStart"/>
      <w:r>
        <w:rPr>
          <w:rFonts w:ascii="Arial" w:eastAsia="Arial" w:hAnsi="Arial" w:cs="Arial"/>
        </w:rPr>
        <w:t>Movidius</w:t>
      </w:r>
      <w:proofErr w:type="spellEnd"/>
      <w:r>
        <w:rPr>
          <w:rFonts w:ascii="Arial" w:eastAsia="Arial" w:hAnsi="Arial" w:cs="Arial"/>
        </w:rPr>
        <w:t xml:space="preserve"> Myriad X VPU. The system is powered over a USB Type-C. </w:t>
      </w:r>
      <w:r>
        <w:rPr>
          <w:rFonts w:ascii="Arial" w:eastAsia="Arial" w:hAnsi="Arial" w:cs="Arial"/>
          <w:color w:val="404040"/>
          <w:shd w:val="clear" w:color="auto" w:fill="FCFCFC"/>
        </w:rPr>
        <w:t xml:space="preserve">OAK-D Lite has three on-board cameras which implement stereo and RGB vision, piped directly into the </w:t>
      </w:r>
      <w:proofErr w:type="spellStart"/>
      <w:proofErr w:type="gramStart"/>
      <w:r>
        <w:rPr>
          <w:rFonts w:ascii="Arial" w:eastAsia="Arial" w:hAnsi="Arial" w:cs="Arial"/>
          <w:color w:val="404040"/>
          <w:shd w:val="clear" w:color="auto" w:fill="FCFCFC"/>
        </w:rPr>
        <w:t>DepthAI</w:t>
      </w:r>
      <w:proofErr w:type="spellEnd"/>
      <w:r>
        <w:rPr>
          <w:rFonts w:ascii="Arial" w:eastAsia="Arial" w:hAnsi="Arial" w:cs="Arial"/>
          <w:color w:val="404040"/>
          <w:shd w:val="clear" w:color="auto" w:fill="FCFCFC"/>
        </w:rPr>
        <w:t xml:space="preserve"> </w:t>
      </w:r>
      <w:r>
        <w:rPr>
          <w:rFonts w:ascii="Arial" w:eastAsia="Arial" w:hAnsi="Arial" w:cs="Arial"/>
        </w:rPr>
        <w:t xml:space="preserve"> Myriad</w:t>
      </w:r>
      <w:proofErr w:type="gramEnd"/>
      <w:r>
        <w:rPr>
          <w:rFonts w:ascii="Arial" w:eastAsia="Arial" w:hAnsi="Arial" w:cs="Arial"/>
        </w:rPr>
        <w:t xml:space="preserve"> X VPU</w:t>
      </w:r>
      <w:r>
        <w:rPr>
          <w:rFonts w:ascii="Arial" w:eastAsia="Arial" w:hAnsi="Arial" w:cs="Arial"/>
          <w:color w:val="404040"/>
          <w:shd w:val="clear" w:color="auto" w:fill="FCFCFC"/>
        </w:rPr>
        <w:t xml:space="preserve"> for depth and AI processing. The data is then output to a host via USB 3.1 Gen1. OAK-D Lite is an entry-level small form factor device, but capable of running all the same pipelines and models just like any other </w:t>
      </w:r>
      <w:proofErr w:type="spellStart"/>
      <w:r>
        <w:rPr>
          <w:rFonts w:ascii="Arial" w:eastAsia="Arial" w:hAnsi="Arial" w:cs="Arial"/>
          <w:color w:val="404040"/>
          <w:shd w:val="clear" w:color="auto" w:fill="FCFCFC"/>
        </w:rPr>
        <w:t>Luxonis</w:t>
      </w:r>
      <w:proofErr w:type="spellEnd"/>
      <w:r>
        <w:rPr>
          <w:rFonts w:ascii="Arial" w:eastAsia="Arial" w:hAnsi="Arial" w:cs="Arial"/>
          <w:color w:val="404040"/>
          <w:shd w:val="clear" w:color="auto" w:fill="FCFCFC"/>
        </w:rPr>
        <w:t xml:space="preserve"> OAK-D product as it is based on th</w:t>
      </w:r>
      <w:r>
        <w:rPr>
          <w:rFonts w:ascii="Arial" w:eastAsia="Arial" w:hAnsi="Arial" w:cs="Arial"/>
          <w:color w:val="404040"/>
          <w:shd w:val="clear" w:color="auto" w:fill="FCFCFC"/>
        </w:rPr>
        <w:t xml:space="preserve">e same core processing unit Myriad X. </w:t>
      </w:r>
    </w:p>
    <w:p w:rsidR="00D71130" w:rsidRDefault="00D71130">
      <w:pPr>
        <w:pStyle w:val="LO-normal"/>
        <w:jc w:val="both"/>
        <w:rPr>
          <w:rFonts w:ascii="Arial" w:eastAsia="Arial" w:hAnsi="Arial" w:cs="Arial"/>
          <w:color w:val="404040"/>
          <w:highlight w:val="white"/>
        </w:rPr>
      </w:pPr>
    </w:p>
    <w:p w:rsidR="00D71130" w:rsidRDefault="00D71130">
      <w:pPr>
        <w:pStyle w:val="LO-normal"/>
        <w:jc w:val="both"/>
        <w:rPr>
          <w:rFonts w:ascii="Arial" w:eastAsia="Arial" w:hAnsi="Arial" w:cs="Arial"/>
          <w:color w:val="404040"/>
          <w:highlight w:val="white"/>
        </w:rPr>
      </w:pPr>
    </w:p>
    <w:p w:rsidR="00D71130" w:rsidRDefault="00544DE2">
      <w:pPr>
        <w:pStyle w:val="LO-normal"/>
        <w:spacing w:after="0" w:line="240" w:lineRule="auto"/>
        <w:jc w:val="center"/>
        <w:rPr>
          <w:rFonts w:ascii="Arial" w:eastAsia="Arial" w:hAnsi="Arial" w:cs="Arial"/>
          <w:b/>
        </w:rPr>
      </w:pPr>
      <w:r>
        <w:rPr>
          <w:rFonts w:ascii="Arial" w:eastAsia="Arial" w:hAnsi="Arial" w:cs="Arial"/>
          <w:b/>
        </w:rPr>
        <w:t>Device Information</w:t>
      </w:r>
    </w:p>
    <w:p w:rsidR="00D71130" w:rsidRDefault="00D71130">
      <w:pPr>
        <w:pStyle w:val="LO-normal"/>
        <w:spacing w:after="0" w:line="240" w:lineRule="auto"/>
        <w:jc w:val="center"/>
        <w:rPr>
          <w:rFonts w:ascii="Arial" w:eastAsia="Arial" w:hAnsi="Arial" w:cs="Arial"/>
          <w:b/>
        </w:rPr>
      </w:pPr>
    </w:p>
    <w:tbl>
      <w:tblPr>
        <w:tblW w:w="4776" w:type="dxa"/>
        <w:tblInd w:w="10" w:type="dxa"/>
        <w:tblLook w:val="0000" w:firstRow="0" w:lastRow="0" w:firstColumn="0" w:lastColumn="0" w:noHBand="0" w:noVBand="0"/>
      </w:tblPr>
      <w:tblGrid>
        <w:gridCol w:w="2403"/>
        <w:gridCol w:w="2373"/>
      </w:tblGrid>
      <w:tr w:rsidR="00D71130">
        <w:trPr>
          <w:trHeight w:val="348"/>
        </w:trPr>
        <w:tc>
          <w:tcPr>
            <w:tcW w:w="2402" w:type="dxa"/>
            <w:tcBorders>
              <w:top w:val="single" w:sz="8" w:space="0" w:color="000000"/>
              <w:left w:val="single" w:sz="8" w:space="0" w:color="000000"/>
              <w:bottom w:val="single" w:sz="8" w:space="0" w:color="000000"/>
              <w:right w:val="single" w:sz="8" w:space="0" w:color="000000"/>
            </w:tcBorders>
            <w:shd w:val="clear" w:color="auto" w:fill="D8D8D8"/>
            <w:vAlign w:val="center"/>
          </w:tcPr>
          <w:p w:rsidR="00D71130" w:rsidRDefault="00544DE2">
            <w:pPr>
              <w:pStyle w:val="LO-normal"/>
              <w:ind w:left="200"/>
              <w:jc w:val="center"/>
              <w:rPr>
                <w:rFonts w:ascii="Arial" w:eastAsia="Arial" w:hAnsi="Arial" w:cs="Arial"/>
                <w:b/>
              </w:rPr>
            </w:pPr>
            <w:r>
              <w:rPr>
                <w:rFonts w:ascii="Arial" w:eastAsia="Arial" w:hAnsi="Arial" w:cs="Arial"/>
                <w:b/>
              </w:rPr>
              <w:t>PART NUMBER</w:t>
            </w:r>
          </w:p>
        </w:tc>
        <w:tc>
          <w:tcPr>
            <w:tcW w:w="2373" w:type="dxa"/>
            <w:tcBorders>
              <w:top w:val="single" w:sz="8" w:space="0" w:color="000000"/>
              <w:bottom w:val="single" w:sz="8" w:space="0" w:color="000000"/>
              <w:right w:val="single" w:sz="8" w:space="0" w:color="000000"/>
            </w:tcBorders>
            <w:shd w:val="clear" w:color="auto" w:fill="D8D8D8"/>
            <w:vAlign w:val="center"/>
          </w:tcPr>
          <w:p w:rsidR="00D71130" w:rsidRDefault="00544DE2">
            <w:pPr>
              <w:pStyle w:val="LO-normal"/>
              <w:ind w:right="40"/>
              <w:jc w:val="center"/>
              <w:rPr>
                <w:rFonts w:ascii="Arial" w:eastAsia="Arial" w:hAnsi="Arial" w:cs="Arial"/>
                <w:b/>
              </w:rPr>
            </w:pPr>
            <w:r>
              <w:rPr>
                <w:rFonts w:ascii="Arial" w:eastAsia="Arial" w:hAnsi="Arial" w:cs="Arial"/>
                <w:b/>
              </w:rPr>
              <w:t>SIZE (</w:t>
            </w:r>
            <w:proofErr w:type="spellStart"/>
            <w:r>
              <w:rPr>
                <w:rFonts w:ascii="Arial" w:eastAsia="Arial" w:hAnsi="Arial" w:cs="Arial"/>
                <w:b/>
              </w:rPr>
              <w:t>WxHxD</w:t>
            </w:r>
            <w:proofErr w:type="spellEnd"/>
            <w:r>
              <w:rPr>
                <w:rFonts w:ascii="Arial" w:eastAsia="Arial" w:hAnsi="Arial" w:cs="Arial"/>
                <w:b/>
              </w:rPr>
              <w:t>)</w:t>
            </w:r>
          </w:p>
        </w:tc>
      </w:tr>
      <w:tr w:rsidR="00D71130">
        <w:trPr>
          <w:trHeight w:val="394"/>
        </w:trPr>
        <w:tc>
          <w:tcPr>
            <w:tcW w:w="2402" w:type="dxa"/>
            <w:tcBorders>
              <w:left w:val="single" w:sz="8" w:space="0" w:color="000000"/>
              <w:bottom w:val="single" w:sz="8" w:space="0" w:color="000000"/>
              <w:right w:val="single" w:sz="8" w:space="0" w:color="000000"/>
            </w:tcBorders>
            <w:shd w:val="clear" w:color="auto" w:fill="auto"/>
            <w:vAlign w:val="center"/>
          </w:tcPr>
          <w:p w:rsidR="00D71130" w:rsidRDefault="00544DE2">
            <w:pPr>
              <w:pStyle w:val="LO-normal"/>
              <w:ind w:left="60"/>
              <w:jc w:val="center"/>
              <w:rPr>
                <w:rFonts w:ascii="Arial" w:eastAsia="Arial" w:hAnsi="Arial" w:cs="Arial"/>
              </w:rPr>
            </w:pPr>
            <w:r>
              <w:rPr>
                <w:rFonts w:ascii="Arial" w:eastAsia="Arial" w:hAnsi="Arial" w:cs="Arial"/>
              </w:rPr>
              <w:t>OAK-D Lite</w:t>
            </w:r>
          </w:p>
        </w:tc>
        <w:tc>
          <w:tcPr>
            <w:tcW w:w="2373" w:type="dxa"/>
            <w:tcBorders>
              <w:bottom w:val="single" w:sz="8" w:space="0" w:color="000000"/>
              <w:right w:val="single" w:sz="8" w:space="0" w:color="000000"/>
            </w:tcBorders>
            <w:shd w:val="clear" w:color="auto" w:fill="auto"/>
            <w:vAlign w:val="center"/>
          </w:tcPr>
          <w:p w:rsidR="00D71130" w:rsidRDefault="00544DE2">
            <w:pPr>
              <w:pStyle w:val="LO-normal"/>
              <w:ind w:right="40"/>
              <w:jc w:val="center"/>
              <w:rPr>
                <w:rFonts w:ascii="Arial" w:eastAsia="Arial" w:hAnsi="Arial" w:cs="Arial"/>
              </w:rPr>
            </w:pPr>
            <w:r>
              <w:rPr>
                <w:rFonts w:ascii="Arial" w:eastAsia="Arial" w:hAnsi="Arial" w:cs="Arial"/>
              </w:rPr>
              <w:t xml:space="preserve">91mm x  28mm x 17.5mm </w:t>
            </w:r>
          </w:p>
        </w:tc>
      </w:tr>
    </w:tbl>
    <w:p w:rsidR="00D71130" w:rsidRDefault="00D71130">
      <w:pPr>
        <w:pStyle w:val="Heading1"/>
      </w:pPr>
      <w:bookmarkStart w:id="3" w:name="_3znysh7"/>
      <w:bookmarkEnd w:id="3"/>
    </w:p>
    <w:p w:rsidR="00D71130" w:rsidRDefault="00D71130">
      <w:pPr>
        <w:pStyle w:val="Heading1"/>
      </w:pPr>
    </w:p>
    <w:p w:rsidR="00D71130" w:rsidRDefault="00544DE2">
      <w:pPr>
        <w:pStyle w:val="LO-normal"/>
        <w:spacing w:line="79" w:lineRule="auto"/>
        <w:rPr>
          <w:rFonts w:ascii="Arial" w:eastAsia="Arial" w:hAnsi="Arial" w:cs="Arial"/>
          <w:sz w:val="16"/>
          <w:szCs w:val="16"/>
        </w:rPr>
      </w:pPr>
      <w:r>
        <w:rPr>
          <w:rFonts w:ascii="Arial" w:eastAsia="Arial" w:hAnsi="Arial" w:cs="Arial"/>
          <w:noProof/>
          <w:sz w:val="16"/>
          <w:szCs w:val="16"/>
          <w:lang w:eastAsia="en-US" w:bidi="ar-SA"/>
        </w:rPr>
        <mc:AlternateContent>
          <mc:Choice Requires="wps">
            <w:drawing>
              <wp:anchor distT="0" distB="0" distL="0" distR="0" simplePos="0" relativeHeight="4" behindDoc="1" locked="0" layoutInCell="1" allowOverlap="1">
                <wp:simplePos x="0" y="0"/>
                <wp:positionH relativeFrom="column">
                  <wp:posOffset>3022600</wp:posOffset>
                </wp:positionH>
                <wp:positionV relativeFrom="paragraph">
                  <wp:posOffset>635</wp:posOffset>
                </wp:positionV>
                <wp:extent cx="22860" cy="22860"/>
                <wp:effectExtent l="0" t="0" r="0" b="0"/>
                <wp:wrapNone/>
                <wp:docPr id="4" name="Image6"/>
                <wp:cNvGraphicFramePr/>
                <a:graphic xmlns:a="http://schemas.openxmlformats.org/drawingml/2006/main">
                  <a:graphicData uri="http://schemas.microsoft.com/office/word/2010/wordprocessingShape">
                    <wps:wsp>
                      <wps:cNvSpPr/>
                      <wps:spPr>
                        <a:xfrm>
                          <a:off x="0" y="0"/>
                          <a:ext cx="22320" cy="22320"/>
                        </a:xfrm>
                        <a:prstGeom prst="rect">
                          <a:avLst/>
                        </a:prstGeom>
                        <a:solidFill>
                          <a:srgbClr val="000000"/>
                        </a:solidFill>
                        <a:ln w="9360">
                          <a:solidFill>
                            <a:srgbClr val="FFFFFF"/>
                          </a:solidFill>
                          <a:miter/>
                        </a:ln>
                      </wps:spPr>
                      <wps:style>
                        <a:lnRef idx="0">
                          <a:scrgbClr r="0" g="0" b="0"/>
                        </a:lnRef>
                        <a:fillRef idx="0">
                          <a:scrgbClr r="0" g="0" b="0"/>
                        </a:fillRef>
                        <a:effectRef idx="0">
                          <a:scrgbClr r="0" g="0" b="0"/>
                        </a:effectRef>
                        <a:fontRef idx="minor"/>
                      </wps:style>
                      <wps:txbx>
                        <w:txbxContent>
                          <w:p w:rsidR="00D71130" w:rsidRDefault="00D71130">
                            <w:pPr>
                              <w:pStyle w:val="FrameContents"/>
                              <w:spacing w:after="0" w:line="240" w:lineRule="exact"/>
                            </w:pPr>
                          </w:p>
                        </w:txbxContent>
                      </wps:txbx>
                      <wps:bodyPr tIns="91440" bIns="91440" anchor="ctr">
                        <a:noAutofit/>
                      </wps:bodyPr>
                    </wps:wsp>
                  </a:graphicData>
                </a:graphic>
              </wp:anchor>
            </w:drawing>
          </mc:Choice>
          <mc:Fallback>
            <w:pict>
              <v:rect id="shape_0" ID="Image6" fillcolor="black" stroked="t" style="position:absolute;margin-left:238pt;margin-top:0pt;width:1.7pt;height:1.7pt">
                <w10:wrap type="none"/>
                <v:fill o:detectmouseclick="t" type="solid" color2="white"/>
                <v:stroke color="white" weight="9360" joinstyle="miter" endcap="flat"/>
                <v:textbox>
                  <w:txbxContent>
                    <w:p>
                      <w:pPr>
                        <w:pStyle w:val="FrameContents"/>
                        <w:spacing w:lineRule="exact" w:line="240" w:before="0" w:after="0"/>
                        <w:ind w:left="0" w:right="0" w:hanging="0"/>
                        <w:jc w:val="left"/>
                        <w:rPr/>
                      </w:pPr>
                      <w:r>
                        <w:rPr/>
                      </w:r>
                    </w:p>
                  </w:txbxContent>
                </v:textbox>
              </v:rect>
            </w:pict>
          </mc:Fallback>
        </mc:AlternateContent>
      </w:r>
      <w:r>
        <w:rPr>
          <w:rFonts w:ascii="Arial" w:eastAsia="Arial" w:hAnsi="Arial" w:cs="Arial"/>
          <w:noProof/>
          <w:sz w:val="16"/>
          <w:szCs w:val="16"/>
          <w:lang w:eastAsia="en-US" w:bidi="ar-SA"/>
        </w:rPr>
        <mc:AlternateContent>
          <mc:Choice Requires="wps">
            <w:drawing>
              <wp:anchor distT="0" distB="0" distL="0" distR="0" simplePos="0" relativeHeight="5" behindDoc="1" locked="0" layoutInCell="1" allowOverlap="1">
                <wp:simplePos x="0" y="0"/>
                <wp:positionH relativeFrom="column">
                  <wp:posOffset>2006600</wp:posOffset>
                </wp:positionH>
                <wp:positionV relativeFrom="paragraph">
                  <wp:posOffset>635</wp:posOffset>
                </wp:positionV>
                <wp:extent cx="22860" cy="22860"/>
                <wp:effectExtent l="0" t="0" r="0" b="0"/>
                <wp:wrapNone/>
                <wp:docPr id="6" name="Image5"/>
                <wp:cNvGraphicFramePr/>
                <a:graphic xmlns:a="http://schemas.openxmlformats.org/drawingml/2006/main">
                  <a:graphicData uri="http://schemas.microsoft.com/office/word/2010/wordprocessingShape">
                    <wps:wsp>
                      <wps:cNvSpPr/>
                      <wps:spPr>
                        <a:xfrm>
                          <a:off x="0" y="0"/>
                          <a:ext cx="22320" cy="22320"/>
                        </a:xfrm>
                        <a:prstGeom prst="rect">
                          <a:avLst/>
                        </a:prstGeom>
                        <a:solidFill>
                          <a:srgbClr val="000000"/>
                        </a:solidFill>
                        <a:ln w="9360">
                          <a:solidFill>
                            <a:srgbClr val="FFFFFF"/>
                          </a:solidFill>
                          <a:miter/>
                        </a:ln>
                      </wps:spPr>
                      <wps:style>
                        <a:lnRef idx="0">
                          <a:scrgbClr r="0" g="0" b="0"/>
                        </a:lnRef>
                        <a:fillRef idx="0">
                          <a:scrgbClr r="0" g="0" b="0"/>
                        </a:fillRef>
                        <a:effectRef idx="0">
                          <a:scrgbClr r="0" g="0" b="0"/>
                        </a:effectRef>
                        <a:fontRef idx="minor"/>
                      </wps:style>
                      <wps:txbx>
                        <w:txbxContent>
                          <w:p w:rsidR="00D71130" w:rsidRDefault="00D71130">
                            <w:pPr>
                              <w:pStyle w:val="FrameContents"/>
                              <w:spacing w:after="0" w:line="240" w:lineRule="exact"/>
                            </w:pPr>
                          </w:p>
                        </w:txbxContent>
                      </wps:txbx>
                      <wps:bodyPr tIns="91440" bIns="91440" anchor="ctr">
                        <a:noAutofit/>
                      </wps:bodyPr>
                    </wps:wsp>
                  </a:graphicData>
                </a:graphic>
              </wp:anchor>
            </w:drawing>
          </mc:Choice>
          <mc:Fallback>
            <w:pict>
              <v:rect id="shape_0" ID="Image5" fillcolor="black" stroked="t" style="position:absolute;margin-left:158pt;margin-top:0pt;width:1.7pt;height:1.7pt">
                <w10:wrap type="none"/>
                <v:fill o:detectmouseclick="t" type="solid" color2="white"/>
                <v:stroke color="white" weight="9360" joinstyle="miter" endcap="flat"/>
                <v:textbox>
                  <w:txbxContent>
                    <w:p>
                      <w:pPr>
                        <w:pStyle w:val="FrameContents"/>
                        <w:spacing w:lineRule="exact" w:line="240" w:before="0" w:after="0"/>
                        <w:ind w:left="0" w:right="0" w:hanging="0"/>
                        <w:jc w:val="left"/>
                        <w:rPr/>
                      </w:pPr>
                      <w:r>
                        <w:rPr/>
                      </w:r>
                    </w:p>
                  </w:txbxContent>
                </v:textbox>
              </v:rect>
            </w:pict>
          </mc:Fallback>
        </mc:AlternateContent>
      </w:r>
      <w:r>
        <w:rPr>
          <w:rFonts w:ascii="Arial" w:eastAsia="Arial" w:hAnsi="Arial" w:cs="Arial"/>
          <w:noProof/>
          <w:sz w:val="16"/>
          <w:szCs w:val="16"/>
          <w:lang w:eastAsia="en-US" w:bidi="ar-SA"/>
        </w:rPr>
        <mc:AlternateContent>
          <mc:Choice Requires="wps">
            <w:drawing>
              <wp:anchor distT="0" distB="0" distL="0" distR="0" simplePos="0" relativeHeight="6" behindDoc="1" locked="0" layoutInCell="1" allowOverlap="1">
                <wp:simplePos x="0" y="0"/>
                <wp:positionH relativeFrom="column">
                  <wp:posOffset>0</wp:posOffset>
                </wp:positionH>
                <wp:positionV relativeFrom="paragraph">
                  <wp:posOffset>635</wp:posOffset>
                </wp:positionV>
                <wp:extent cx="13335" cy="13335"/>
                <wp:effectExtent l="0" t="0" r="0" b="0"/>
                <wp:wrapNone/>
                <wp:docPr id="8" name="Image4"/>
                <wp:cNvGraphicFramePr/>
                <a:graphic xmlns:a="http://schemas.openxmlformats.org/drawingml/2006/main">
                  <a:graphicData uri="http://schemas.microsoft.com/office/word/2010/wordprocessingShape">
                    <wps:wsp>
                      <wps:cNvSpPr/>
                      <wps:spPr>
                        <a:xfrm>
                          <a:off x="0" y="0"/>
                          <a:ext cx="12600" cy="12600"/>
                        </a:xfrm>
                        <a:prstGeom prst="rect">
                          <a:avLst/>
                        </a:prstGeom>
                        <a:solidFill>
                          <a:srgbClr val="000000"/>
                        </a:solidFill>
                        <a:ln w="9360">
                          <a:solidFill>
                            <a:srgbClr val="FFFFFF"/>
                          </a:solidFill>
                          <a:miter/>
                        </a:ln>
                      </wps:spPr>
                      <wps:style>
                        <a:lnRef idx="0">
                          <a:scrgbClr r="0" g="0" b="0"/>
                        </a:lnRef>
                        <a:fillRef idx="0">
                          <a:scrgbClr r="0" g="0" b="0"/>
                        </a:fillRef>
                        <a:effectRef idx="0">
                          <a:scrgbClr r="0" g="0" b="0"/>
                        </a:effectRef>
                        <a:fontRef idx="minor"/>
                      </wps:style>
                      <wps:txbx>
                        <w:txbxContent>
                          <w:p w:rsidR="00D71130" w:rsidRDefault="00D71130">
                            <w:pPr>
                              <w:pStyle w:val="FrameContents"/>
                              <w:spacing w:after="0" w:line="240" w:lineRule="exact"/>
                            </w:pPr>
                          </w:p>
                        </w:txbxContent>
                      </wps:txbx>
                      <wps:bodyPr tIns="91440" bIns="91440" anchor="ctr">
                        <a:noAutofit/>
                      </wps:bodyPr>
                    </wps:wsp>
                  </a:graphicData>
                </a:graphic>
              </wp:anchor>
            </w:drawing>
          </mc:Choice>
          <mc:Fallback>
            <w:pict>
              <v:rect id="shape_0" ID="Image4" fillcolor="black" stroked="t" style="position:absolute;margin-left:0pt;margin-top:0pt;width:0.95pt;height:0.95pt">
                <w10:wrap type="none"/>
                <v:fill o:detectmouseclick="t" type="solid" color2="white"/>
                <v:stroke color="white" weight="9360" joinstyle="miter" endcap="flat"/>
                <v:textbox>
                  <w:txbxContent>
                    <w:p>
                      <w:pPr>
                        <w:pStyle w:val="FrameContents"/>
                        <w:spacing w:lineRule="exact" w:line="240" w:before="0" w:after="0"/>
                        <w:ind w:left="0" w:right="0" w:hanging="0"/>
                        <w:jc w:val="left"/>
                        <w:rPr/>
                      </w:pPr>
                      <w:r>
                        <w:rPr/>
                      </w:r>
                    </w:p>
                  </w:txbxContent>
                </v:textbox>
              </v:rect>
            </w:pict>
          </mc:Fallback>
        </mc:AlternateContent>
      </w:r>
    </w:p>
    <w:p w:rsidR="00D71130" w:rsidRDefault="00D71130">
      <w:pPr>
        <w:pStyle w:val="LO-normal"/>
        <w:sectPr w:rsidR="00D71130">
          <w:type w:val="continuous"/>
          <w:pgSz w:w="12240" w:h="15840"/>
          <w:pgMar w:top="1440" w:right="1080" w:bottom="1440" w:left="1080" w:header="0" w:footer="432" w:gutter="0"/>
          <w:cols w:num="2" w:space="540"/>
          <w:formProt w:val="0"/>
          <w:docGrid w:linePitch="100" w:charSpace="4096"/>
        </w:sectPr>
      </w:pPr>
    </w:p>
    <w:p w:rsidR="00D71130" w:rsidRDefault="00544DE2">
      <w:pPr>
        <w:pStyle w:val="LO-normal"/>
        <w:spacing w:after="0" w:line="240" w:lineRule="auto"/>
        <w:ind w:left="720"/>
        <w:jc w:val="center"/>
        <w:rPr>
          <w:rFonts w:ascii="Arial" w:eastAsia="Arial" w:hAnsi="Arial" w:cs="Arial"/>
          <w:color w:val="000000"/>
          <w:sz w:val="20"/>
          <w:szCs w:val="20"/>
        </w:rPr>
      </w:pPr>
      <w:r>
        <w:rPr>
          <w:noProof/>
          <w:lang w:eastAsia="en-US" w:bidi="ar-SA"/>
        </w:rPr>
        <w:lastRenderedPageBreak/>
        <w:drawing>
          <wp:inline distT="0" distB="0" distL="0" distR="0">
            <wp:extent cx="4840605" cy="2486660"/>
            <wp:effectExtent l="0" t="0" r="0" b="0"/>
            <wp:docPr id="10"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g"/>
                    <pic:cNvPicPr>
                      <a:picLocks noChangeAspect="1" noChangeArrowheads="1"/>
                    </pic:cNvPicPr>
                  </pic:nvPicPr>
                  <pic:blipFill>
                    <a:blip r:embed="rId10"/>
                    <a:srcRect t="11055" b="12928"/>
                    <a:stretch>
                      <a:fillRect/>
                    </a:stretch>
                  </pic:blipFill>
                  <pic:spPr bwMode="auto">
                    <a:xfrm>
                      <a:off x="0" y="0"/>
                      <a:ext cx="4840605" cy="2486660"/>
                    </a:xfrm>
                    <a:prstGeom prst="rect">
                      <a:avLst/>
                    </a:prstGeom>
                  </pic:spPr>
                </pic:pic>
              </a:graphicData>
            </a:graphic>
          </wp:inline>
        </w:drawing>
      </w:r>
      <w:bookmarkStart w:id="4" w:name="2et92p0"/>
      <w:bookmarkEnd w:id="4"/>
    </w:p>
    <w:p w:rsidR="00D71130" w:rsidRDefault="00D71130">
      <w:pPr>
        <w:pStyle w:val="LO-normal"/>
        <w:sectPr w:rsidR="00D71130">
          <w:type w:val="continuous"/>
          <w:pgSz w:w="12240" w:h="15840"/>
          <w:pgMar w:top="1440" w:right="1080" w:bottom="1440" w:left="1080" w:header="0" w:footer="432" w:gutter="0"/>
          <w:cols w:space="720"/>
          <w:formProt w:val="0"/>
          <w:docGrid w:linePitch="100" w:charSpace="4096"/>
        </w:sectPr>
      </w:pPr>
    </w:p>
    <w:p w:rsidR="00D71130" w:rsidRDefault="00544DE2">
      <w:pPr>
        <w:pStyle w:val="LO-normal"/>
        <w:spacing w:after="200" w:line="240" w:lineRule="auto"/>
        <w:jc w:val="center"/>
        <w:rPr>
          <w:rFonts w:ascii="Arial" w:eastAsia="Arial" w:hAnsi="Arial" w:cs="Arial"/>
          <w:i/>
          <w:color w:val="44546A"/>
          <w:sz w:val="18"/>
          <w:szCs w:val="18"/>
        </w:rPr>
      </w:pPr>
      <w:r>
        <w:rPr>
          <w:i/>
          <w:color w:val="44546A"/>
          <w:sz w:val="18"/>
          <w:szCs w:val="18"/>
        </w:rPr>
        <w:lastRenderedPageBreak/>
        <w:t xml:space="preserve">Figure 1 – OAK-D Lite </w:t>
      </w:r>
    </w:p>
    <w:p w:rsidR="00D71130" w:rsidRDefault="00D71130">
      <w:pPr>
        <w:pStyle w:val="LO-normal"/>
        <w:rPr>
          <w:rFonts w:ascii="Arial" w:eastAsia="Arial" w:hAnsi="Arial" w:cs="Arial"/>
          <w:b/>
          <w:sz w:val="28"/>
          <w:szCs w:val="28"/>
        </w:rPr>
      </w:pPr>
    </w:p>
    <w:p w:rsidR="00D71130" w:rsidRDefault="00544DE2">
      <w:pPr>
        <w:pStyle w:val="LO-normal"/>
        <w:jc w:val="center"/>
        <w:rPr>
          <w:rFonts w:ascii="Arial" w:eastAsia="Arial" w:hAnsi="Arial" w:cs="Arial"/>
          <w:b/>
          <w:sz w:val="28"/>
          <w:szCs w:val="28"/>
        </w:rPr>
      </w:pPr>
      <w:r>
        <w:rPr>
          <w:rFonts w:ascii="Arial" w:eastAsia="Arial" w:hAnsi="Arial" w:cs="Arial"/>
          <w:b/>
          <w:sz w:val="28"/>
          <w:szCs w:val="28"/>
        </w:rPr>
        <w:t>Table of Contents</w:t>
      </w:r>
    </w:p>
    <w:sdt>
      <w:sdtPr>
        <w:id w:val="864018776"/>
        <w:docPartObj>
          <w:docPartGallery w:val="Table of Contents"/>
          <w:docPartUnique/>
        </w:docPartObj>
      </w:sdtPr>
      <w:sdtEndPr/>
      <w:sdtContent>
        <w:p w:rsidR="00D71130" w:rsidRDefault="00544DE2">
          <w:pPr>
            <w:pStyle w:val="LO-normal"/>
            <w:tabs>
              <w:tab w:val="left" w:pos="440"/>
              <w:tab w:val="right" w:pos="10070"/>
            </w:tabs>
            <w:spacing w:before="120" w:after="120" w:line="240" w:lineRule="auto"/>
            <w:rPr>
              <w:color w:val="000000"/>
            </w:rPr>
          </w:pPr>
          <w:r>
            <w:fldChar w:fldCharType="begin"/>
          </w:r>
          <w:r>
            <w:rPr>
              <w:rStyle w:val="IndexLink"/>
              <w:b/>
              <w:smallCaps/>
              <w:webHidden/>
              <w:color w:val="000000"/>
              <w:sz w:val="20"/>
              <w:szCs w:val="20"/>
            </w:rPr>
            <w:instrText>TOC \z \o "1-9" \u \h</w:instrText>
          </w:r>
          <w:r>
            <w:rPr>
              <w:rStyle w:val="IndexLink"/>
            </w:rPr>
            <w:fldChar w:fldCharType="separate"/>
          </w:r>
          <w:hyperlink w:anchor="_gjdgxs">
            <w:r>
              <w:rPr>
                <w:rStyle w:val="IndexLink"/>
                <w:b/>
                <w:smallCaps/>
                <w:webHidden/>
                <w:color w:val="000000"/>
                <w:sz w:val="20"/>
                <w:szCs w:val="20"/>
              </w:rPr>
              <w:t>1</w:t>
            </w:r>
          </w:hyperlink>
          <w:hyperlink w:anchor="_gjdgxs">
            <w:r>
              <w:rPr>
                <w:rStyle w:val="IndexLink"/>
                <w:webHidden/>
                <w:color w:val="000000"/>
              </w:rPr>
              <w:tab/>
            </w:r>
          </w:hyperlink>
          <w:r>
            <w:rPr>
              <w:b/>
              <w:smallCaps/>
              <w:color w:val="000000"/>
              <w:sz w:val="20"/>
              <w:szCs w:val="20"/>
            </w:rPr>
            <w:t>Features</w:t>
          </w:r>
          <w:r>
            <w:rPr>
              <w:b/>
              <w:smallCaps/>
              <w:color w:val="000000"/>
              <w:sz w:val="20"/>
              <w:szCs w:val="20"/>
            </w:rPr>
            <w:tab/>
            <w:t>1</w:t>
          </w:r>
        </w:p>
        <w:p w:rsidR="00D71130" w:rsidRDefault="00544DE2">
          <w:pPr>
            <w:pStyle w:val="LO-normal"/>
            <w:tabs>
              <w:tab w:val="left" w:pos="440"/>
              <w:tab w:val="right" w:pos="10070"/>
            </w:tabs>
            <w:spacing w:before="120" w:after="120" w:line="240" w:lineRule="auto"/>
            <w:rPr>
              <w:color w:val="000000"/>
            </w:rPr>
          </w:pPr>
          <w:hyperlink w:anchor="_30j0zll">
            <w:r>
              <w:rPr>
                <w:rStyle w:val="IndexLink"/>
                <w:b/>
                <w:smallCaps/>
                <w:webHidden/>
                <w:color w:val="000000"/>
                <w:sz w:val="20"/>
                <w:szCs w:val="20"/>
              </w:rPr>
              <w:t>2</w:t>
            </w:r>
          </w:hyperlink>
          <w:hyperlink w:anchor="_30j0zll">
            <w:r>
              <w:rPr>
                <w:rStyle w:val="IndexLink"/>
                <w:webHidden/>
                <w:color w:val="000000"/>
              </w:rPr>
              <w:tab/>
            </w:r>
          </w:hyperlink>
          <w:r>
            <w:rPr>
              <w:b/>
              <w:smallCaps/>
              <w:color w:val="000000"/>
              <w:sz w:val="20"/>
              <w:szCs w:val="20"/>
            </w:rPr>
            <w:t>Applications</w:t>
          </w:r>
          <w:r>
            <w:rPr>
              <w:b/>
              <w:smallCaps/>
              <w:color w:val="000000"/>
              <w:sz w:val="20"/>
              <w:szCs w:val="20"/>
            </w:rPr>
            <w:tab/>
            <w:t>1</w:t>
          </w:r>
        </w:p>
        <w:p w:rsidR="00D71130" w:rsidRDefault="00544DE2">
          <w:pPr>
            <w:pStyle w:val="LO-normal"/>
            <w:tabs>
              <w:tab w:val="left" w:pos="440"/>
              <w:tab w:val="right" w:pos="10070"/>
            </w:tabs>
            <w:spacing w:before="120" w:after="120" w:line="240" w:lineRule="auto"/>
            <w:rPr>
              <w:color w:val="000000"/>
            </w:rPr>
          </w:pPr>
          <w:hyperlink w:anchor="_1fob9te">
            <w:r>
              <w:rPr>
                <w:rStyle w:val="IndexLink"/>
                <w:b/>
                <w:smallCaps/>
                <w:webHidden/>
                <w:color w:val="000000"/>
                <w:sz w:val="20"/>
                <w:szCs w:val="20"/>
              </w:rPr>
              <w:t>3</w:t>
            </w:r>
          </w:hyperlink>
          <w:hyperlink w:anchor="_1fob9te">
            <w:r>
              <w:rPr>
                <w:rStyle w:val="IndexLink"/>
                <w:webHidden/>
                <w:color w:val="000000"/>
              </w:rPr>
              <w:tab/>
            </w:r>
          </w:hyperlink>
          <w:r>
            <w:rPr>
              <w:b/>
              <w:smallCaps/>
              <w:color w:val="000000"/>
              <w:sz w:val="20"/>
              <w:szCs w:val="20"/>
            </w:rPr>
            <w:t>Description</w:t>
          </w:r>
          <w:r>
            <w:rPr>
              <w:b/>
              <w:smallCaps/>
              <w:color w:val="000000"/>
              <w:sz w:val="20"/>
              <w:szCs w:val="20"/>
            </w:rPr>
            <w:tab/>
            <w:t>1</w:t>
          </w:r>
        </w:p>
        <w:p w:rsidR="00D71130" w:rsidRDefault="00544DE2">
          <w:pPr>
            <w:pStyle w:val="LO-normal"/>
            <w:tabs>
              <w:tab w:val="left" w:pos="440"/>
              <w:tab w:val="right" w:pos="10070"/>
            </w:tabs>
            <w:spacing w:before="120" w:after="120" w:line="240" w:lineRule="auto"/>
            <w:rPr>
              <w:color w:val="000000"/>
            </w:rPr>
          </w:pPr>
          <w:hyperlink w:anchor="_1t3h5sf">
            <w:r>
              <w:rPr>
                <w:rStyle w:val="IndexLink"/>
                <w:b/>
                <w:smallCaps/>
                <w:webHidden/>
                <w:color w:val="000000"/>
                <w:sz w:val="20"/>
                <w:szCs w:val="20"/>
              </w:rPr>
              <w:t>4</w:t>
            </w:r>
          </w:hyperlink>
          <w:hyperlink w:anchor="_1t3h5sf">
            <w:r>
              <w:rPr>
                <w:rStyle w:val="IndexLink"/>
                <w:webHidden/>
                <w:color w:val="000000"/>
              </w:rPr>
              <w:tab/>
            </w:r>
          </w:hyperlink>
          <w:r>
            <w:rPr>
              <w:b/>
              <w:smallCaps/>
              <w:color w:val="000000"/>
              <w:sz w:val="20"/>
              <w:szCs w:val="20"/>
            </w:rPr>
            <w:t>Electrical Characteristics</w:t>
          </w:r>
          <w:r>
            <w:rPr>
              <w:b/>
              <w:smallCaps/>
              <w:color w:val="000000"/>
              <w:sz w:val="20"/>
              <w:szCs w:val="20"/>
            </w:rPr>
            <w:tab/>
            <w:t>3</w:t>
          </w:r>
        </w:p>
        <w:p w:rsidR="00D71130" w:rsidRDefault="00544DE2">
          <w:pPr>
            <w:pStyle w:val="LO-normal"/>
            <w:tabs>
              <w:tab w:val="left" w:pos="880"/>
              <w:tab w:val="right" w:pos="10070"/>
            </w:tabs>
            <w:spacing w:after="0" w:line="240" w:lineRule="auto"/>
            <w:ind w:left="200"/>
            <w:rPr>
              <w:color w:val="000000"/>
            </w:rPr>
          </w:pPr>
          <w:hyperlink w:anchor="_4d34og8">
            <w:r>
              <w:rPr>
                <w:rStyle w:val="IndexLink"/>
                <w:smallCaps/>
                <w:webHidden/>
                <w:color w:val="000000"/>
                <w:sz w:val="20"/>
                <w:szCs w:val="20"/>
              </w:rPr>
              <w:t>4.1</w:t>
            </w:r>
          </w:hyperlink>
          <w:hyperlink w:anchor="_4d34og8">
            <w:r>
              <w:rPr>
                <w:rStyle w:val="IndexLink"/>
                <w:webHidden/>
                <w:color w:val="000000"/>
              </w:rPr>
              <w:tab/>
            </w:r>
          </w:hyperlink>
          <w:r>
            <w:rPr>
              <w:smallCaps/>
              <w:color w:val="000000"/>
              <w:sz w:val="20"/>
              <w:szCs w:val="20"/>
            </w:rPr>
            <w:t>Absolute Maximum Ratings</w:t>
          </w:r>
          <w:r>
            <w:rPr>
              <w:smallCaps/>
              <w:color w:val="000000"/>
              <w:sz w:val="20"/>
              <w:szCs w:val="20"/>
              <w:vertAlign w:val="superscript"/>
            </w:rPr>
            <w:t>1</w:t>
          </w:r>
          <w:r>
            <w:rPr>
              <w:smallCaps/>
              <w:color w:val="000000"/>
              <w:sz w:val="20"/>
              <w:szCs w:val="20"/>
            </w:rPr>
            <w:tab/>
            <w:t>3</w:t>
          </w:r>
        </w:p>
        <w:p w:rsidR="00D71130" w:rsidRDefault="00544DE2">
          <w:pPr>
            <w:pStyle w:val="LO-normal"/>
            <w:tabs>
              <w:tab w:val="left" w:pos="880"/>
              <w:tab w:val="right" w:pos="10070"/>
            </w:tabs>
            <w:spacing w:after="0" w:line="240" w:lineRule="auto"/>
            <w:ind w:left="200"/>
            <w:rPr>
              <w:color w:val="000000"/>
            </w:rPr>
          </w:pPr>
          <w:hyperlink w:anchor="_17dp8vu">
            <w:r>
              <w:rPr>
                <w:rStyle w:val="IndexLink"/>
                <w:smallCaps/>
                <w:webHidden/>
                <w:color w:val="000000"/>
                <w:sz w:val="20"/>
                <w:szCs w:val="20"/>
              </w:rPr>
              <w:t>4.2</w:t>
            </w:r>
          </w:hyperlink>
          <w:hyperlink w:anchor="_17dp8vu">
            <w:r>
              <w:rPr>
                <w:rStyle w:val="IndexLink"/>
                <w:webHidden/>
                <w:color w:val="000000"/>
              </w:rPr>
              <w:tab/>
            </w:r>
          </w:hyperlink>
          <w:r>
            <w:rPr>
              <w:smallCaps/>
              <w:color w:val="000000"/>
              <w:sz w:val="20"/>
              <w:szCs w:val="20"/>
            </w:rPr>
            <w:t>Recommended Operating Conditions</w:t>
          </w:r>
          <w:r>
            <w:rPr>
              <w:smallCaps/>
              <w:color w:val="000000"/>
              <w:sz w:val="20"/>
              <w:szCs w:val="20"/>
            </w:rPr>
            <w:tab/>
            <w:t>3</w:t>
          </w:r>
        </w:p>
        <w:p w:rsidR="00D71130" w:rsidRDefault="00544DE2">
          <w:pPr>
            <w:pStyle w:val="LO-normal"/>
            <w:tabs>
              <w:tab w:val="left" w:pos="440"/>
              <w:tab w:val="right" w:pos="10070"/>
            </w:tabs>
            <w:spacing w:before="120" w:after="120" w:line="240" w:lineRule="auto"/>
            <w:rPr>
              <w:color w:val="000000"/>
            </w:rPr>
          </w:pPr>
          <w:hyperlink w:anchor="_3rdcrjn">
            <w:r>
              <w:rPr>
                <w:rStyle w:val="IndexLink"/>
                <w:b/>
                <w:smallCaps/>
                <w:webHidden/>
                <w:color w:val="000000"/>
                <w:sz w:val="20"/>
                <w:szCs w:val="20"/>
              </w:rPr>
              <w:t>5</w:t>
            </w:r>
          </w:hyperlink>
          <w:hyperlink w:anchor="_3rdcrjn">
            <w:r>
              <w:rPr>
                <w:rStyle w:val="IndexLink"/>
                <w:webHidden/>
                <w:color w:val="000000"/>
              </w:rPr>
              <w:tab/>
            </w:r>
          </w:hyperlink>
          <w:r>
            <w:rPr>
              <w:b/>
              <w:smallCaps/>
              <w:color w:val="000000"/>
              <w:sz w:val="20"/>
              <w:szCs w:val="20"/>
            </w:rPr>
            <w:t>Camera sensors characteristics</w:t>
          </w:r>
          <w:r>
            <w:rPr>
              <w:b/>
              <w:smallCaps/>
              <w:color w:val="000000"/>
              <w:sz w:val="20"/>
              <w:szCs w:val="20"/>
            </w:rPr>
            <w:tab/>
            <w:t>4</w:t>
          </w:r>
        </w:p>
        <w:p w:rsidR="00D71130" w:rsidRDefault="00544DE2">
          <w:pPr>
            <w:pStyle w:val="LO-normal"/>
            <w:tabs>
              <w:tab w:val="left" w:pos="880"/>
              <w:tab w:val="right" w:pos="10070"/>
            </w:tabs>
            <w:spacing w:after="0" w:line="240" w:lineRule="auto"/>
            <w:ind w:left="200"/>
            <w:rPr>
              <w:color w:val="000000"/>
            </w:rPr>
          </w:pPr>
          <w:hyperlink w:anchor="_26in1rg">
            <w:r>
              <w:rPr>
                <w:rStyle w:val="IndexLink"/>
                <w:smallCaps/>
                <w:webHidden/>
                <w:color w:val="000000"/>
                <w:sz w:val="20"/>
                <w:szCs w:val="20"/>
              </w:rPr>
              <w:t>5.1</w:t>
            </w:r>
          </w:hyperlink>
          <w:hyperlink w:anchor="_26in1rg">
            <w:r>
              <w:rPr>
                <w:rStyle w:val="IndexLink"/>
                <w:webHidden/>
                <w:color w:val="000000"/>
              </w:rPr>
              <w:tab/>
            </w:r>
          </w:hyperlink>
          <w:r>
            <w:rPr>
              <w:smallCaps/>
              <w:color w:val="000000"/>
              <w:sz w:val="20"/>
              <w:szCs w:val="20"/>
            </w:rPr>
            <w:t>Center Color Camera</w:t>
          </w:r>
          <w:r>
            <w:rPr>
              <w:smallCaps/>
              <w:color w:val="000000"/>
              <w:sz w:val="20"/>
              <w:szCs w:val="20"/>
            </w:rPr>
            <w:tab/>
            <w:t>4</w:t>
          </w:r>
        </w:p>
        <w:p w:rsidR="00D71130" w:rsidRDefault="00544DE2">
          <w:pPr>
            <w:pStyle w:val="LO-normal"/>
            <w:tabs>
              <w:tab w:val="left" w:pos="880"/>
              <w:tab w:val="right" w:pos="10070"/>
            </w:tabs>
            <w:spacing w:after="0" w:line="240" w:lineRule="auto"/>
            <w:ind w:left="200"/>
            <w:rPr>
              <w:color w:val="000000"/>
            </w:rPr>
          </w:pPr>
          <w:hyperlink w:anchor="_lnxbz9">
            <w:r>
              <w:rPr>
                <w:rStyle w:val="IndexLink"/>
                <w:smallCaps/>
                <w:webHidden/>
                <w:color w:val="000000"/>
                <w:sz w:val="20"/>
                <w:szCs w:val="20"/>
              </w:rPr>
              <w:t>5.2</w:t>
            </w:r>
          </w:hyperlink>
          <w:hyperlink w:anchor="_lnxbz9">
            <w:r>
              <w:rPr>
                <w:rStyle w:val="IndexLink"/>
                <w:webHidden/>
                <w:color w:val="000000"/>
              </w:rPr>
              <w:tab/>
            </w:r>
          </w:hyperlink>
          <w:r>
            <w:rPr>
              <w:smallCaps/>
              <w:color w:val="000000"/>
              <w:sz w:val="20"/>
              <w:szCs w:val="20"/>
            </w:rPr>
            <w:t>Stereo vision grayscale camera</w:t>
          </w:r>
          <w:r>
            <w:rPr>
              <w:smallCaps/>
              <w:color w:val="000000"/>
              <w:sz w:val="20"/>
              <w:szCs w:val="20"/>
            </w:rPr>
            <w:tab/>
            <w:t>4</w:t>
          </w:r>
        </w:p>
        <w:p w:rsidR="00D71130" w:rsidRDefault="00544DE2">
          <w:pPr>
            <w:pStyle w:val="LO-normal"/>
            <w:tabs>
              <w:tab w:val="left" w:pos="440"/>
              <w:tab w:val="right" w:pos="10070"/>
            </w:tabs>
            <w:spacing w:before="120" w:after="120" w:line="240" w:lineRule="auto"/>
            <w:rPr>
              <w:color w:val="000000"/>
            </w:rPr>
          </w:pPr>
          <w:hyperlink w:anchor="_35nkun2">
            <w:r>
              <w:rPr>
                <w:rStyle w:val="IndexLink"/>
                <w:b/>
                <w:smallCaps/>
                <w:webHidden/>
                <w:color w:val="000000"/>
                <w:sz w:val="20"/>
                <w:szCs w:val="20"/>
              </w:rPr>
              <w:t>6</w:t>
            </w:r>
          </w:hyperlink>
          <w:hyperlink w:anchor="_35nkun2">
            <w:r>
              <w:rPr>
                <w:rStyle w:val="IndexLink"/>
                <w:webHidden/>
                <w:color w:val="000000"/>
              </w:rPr>
              <w:tab/>
            </w:r>
          </w:hyperlink>
          <w:r>
            <w:rPr>
              <w:b/>
              <w:smallCaps/>
              <w:color w:val="000000"/>
              <w:sz w:val="20"/>
              <w:szCs w:val="20"/>
            </w:rPr>
            <w:t>OAK-D Lite with use of Y-adapter</w:t>
          </w:r>
          <w:r>
            <w:rPr>
              <w:b/>
              <w:smallCaps/>
              <w:color w:val="000000"/>
              <w:sz w:val="20"/>
              <w:szCs w:val="20"/>
            </w:rPr>
            <w:tab/>
            <w:t>5</w:t>
          </w:r>
        </w:p>
        <w:p w:rsidR="00D71130" w:rsidRDefault="00544DE2">
          <w:pPr>
            <w:pStyle w:val="LO-normal"/>
            <w:tabs>
              <w:tab w:val="left" w:pos="440"/>
              <w:tab w:val="right" w:pos="10070"/>
            </w:tabs>
            <w:spacing w:before="120" w:after="120" w:line="240" w:lineRule="auto"/>
            <w:rPr>
              <w:color w:val="000000"/>
            </w:rPr>
          </w:pPr>
          <w:hyperlink w:anchor="_1ksv4uv">
            <w:r>
              <w:rPr>
                <w:rStyle w:val="IndexLink"/>
                <w:b/>
                <w:smallCaps/>
                <w:webHidden/>
                <w:color w:val="000000"/>
                <w:sz w:val="20"/>
                <w:szCs w:val="20"/>
              </w:rPr>
              <w:t>7</w:t>
            </w:r>
          </w:hyperlink>
          <w:hyperlink w:anchor="_1ksv4uv">
            <w:r>
              <w:rPr>
                <w:rStyle w:val="IndexLink"/>
                <w:webHidden/>
                <w:color w:val="000000"/>
              </w:rPr>
              <w:tab/>
            </w:r>
          </w:hyperlink>
          <w:r>
            <w:rPr>
              <w:b/>
              <w:smallCaps/>
              <w:color w:val="000000"/>
              <w:sz w:val="20"/>
              <w:szCs w:val="20"/>
            </w:rPr>
            <w:t>Mechanical Information</w:t>
          </w:r>
          <w:r>
            <w:rPr>
              <w:b/>
              <w:smallCaps/>
              <w:color w:val="000000"/>
              <w:sz w:val="20"/>
              <w:szCs w:val="20"/>
            </w:rPr>
            <w:tab/>
            <w:t>5</w:t>
          </w:r>
          <w:r>
            <w:rPr>
              <w:b/>
              <w:smallCaps/>
              <w:color w:val="000000"/>
              <w:sz w:val="20"/>
              <w:szCs w:val="20"/>
            </w:rPr>
            <w:fldChar w:fldCharType="end"/>
          </w:r>
        </w:p>
      </w:sdtContent>
    </w:sdt>
    <w:p w:rsidR="00D71130" w:rsidRDefault="00544DE2">
      <w:pPr>
        <w:pStyle w:val="LO-normal"/>
        <w:jc w:val="center"/>
        <w:rPr>
          <w:rFonts w:ascii="Arial" w:eastAsia="Arial" w:hAnsi="Arial" w:cs="Arial"/>
          <w:color w:val="0000FF"/>
          <w:sz w:val="24"/>
          <w:szCs w:val="24"/>
        </w:rPr>
      </w:pPr>
      <w:r>
        <w:rPr>
          <w:rFonts w:ascii="Arial" w:eastAsia="Arial" w:hAnsi="Arial" w:cs="Arial"/>
          <w:noProof/>
          <w:color w:val="0000FF"/>
          <w:sz w:val="24"/>
          <w:szCs w:val="24"/>
          <w:lang w:eastAsia="en-US" w:bidi="ar-SA"/>
        </w:rPr>
        <mc:AlternateContent>
          <mc:Choice Requires="wps">
            <w:drawing>
              <wp:anchor distT="0" distB="0" distL="0" distR="0" simplePos="0" relativeHeight="2" behindDoc="1" locked="0" layoutInCell="1" allowOverlap="1">
                <wp:simplePos x="0" y="0"/>
                <wp:positionH relativeFrom="column">
                  <wp:posOffset>-139700</wp:posOffset>
                </wp:positionH>
                <wp:positionV relativeFrom="paragraph">
                  <wp:posOffset>190500</wp:posOffset>
                </wp:positionV>
                <wp:extent cx="6401435" cy="13335"/>
                <wp:effectExtent l="0" t="0" r="0" b="0"/>
                <wp:wrapNone/>
                <wp:docPr id="11" name="Image8"/>
                <wp:cNvGraphicFramePr/>
                <a:graphic xmlns:a="http://schemas.openxmlformats.org/drawingml/2006/main">
                  <a:graphicData uri="http://schemas.microsoft.com/office/word/2010/wordprocessingShape">
                    <wps:wsp>
                      <wps:cNvSpPr/>
                      <wps:spPr>
                        <a:xfrm>
                          <a:off x="0" y="0"/>
                          <a:ext cx="6400800" cy="12600"/>
                        </a:xfrm>
                        <a:custGeom>
                          <a:avLst/>
                          <a:gdLst/>
                          <a:ahLst/>
                          <a:cxnLst/>
                          <a:rect l="l" t="t" r="r" b="b"/>
                          <a:pathLst>
                            <a:path w="21600" h="21600">
                              <a:moveTo>
                                <a:pt x="0" y="0"/>
                              </a:moveTo>
                              <a:lnTo>
                                <a:pt x="21600" y="21600"/>
                              </a:lnTo>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Image8" stroked="t" style="position:absolute;margin-left:-11pt;margin-top:15pt;width:503.95pt;height:0.95pt" type="shapetype_32">
                <w10:wrap type="none"/>
                <v:fill o:detectmouseclick="t" on="false"/>
                <v:stroke color="black" weight="12600" joinstyle="round" endcap="flat"/>
              </v:shape>
            </w:pict>
          </mc:Fallback>
        </mc:AlternateContent>
      </w:r>
    </w:p>
    <w:p w:rsidR="00D71130" w:rsidRDefault="00D71130">
      <w:pPr>
        <w:pStyle w:val="LO-normal"/>
        <w:sectPr w:rsidR="00D71130">
          <w:type w:val="continuous"/>
          <w:pgSz w:w="12240" w:h="15840"/>
          <w:pgMar w:top="1440" w:right="1080" w:bottom="1440" w:left="1080" w:header="0" w:footer="432" w:gutter="0"/>
          <w:cols w:space="720"/>
          <w:formProt w:val="0"/>
          <w:docGrid w:linePitch="100" w:charSpace="4096"/>
        </w:sectPr>
      </w:pPr>
    </w:p>
    <w:p w:rsidR="00D71130" w:rsidRDefault="00D71130">
      <w:pPr>
        <w:pStyle w:val="LO-normal"/>
        <w:widowControl w:val="0"/>
        <w:spacing w:after="0" w:line="276" w:lineRule="auto"/>
        <w:rPr>
          <w:rFonts w:ascii="Arial" w:eastAsia="Arial" w:hAnsi="Arial" w:cs="Arial"/>
          <w:color w:val="0000FF"/>
          <w:sz w:val="24"/>
          <w:szCs w:val="24"/>
        </w:rPr>
      </w:pPr>
      <w:bookmarkStart w:id="5" w:name="tyjcwt"/>
      <w:bookmarkStart w:id="6" w:name="3dy6vkm"/>
      <w:bookmarkEnd w:id="5"/>
      <w:bookmarkEnd w:id="6"/>
    </w:p>
    <w:tbl>
      <w:tblPr>
        <w:tblW w:w="10100" w:type="dxa"/>
        <w:tblLook w:val="0000" w:firstRow="0" w:lastRow="0" w:firstColumn="0" w:lastColumn="0" w:noHBand="0" w:noVBand="0"/>
      </w:tblPr>
      <w:tblGrid>
        <w:gridCol w:w="2160"/>
        <w:gridCol w:w="1800"/>
        <w:gridCol w:w="2340"/>
        <w:gridCol w:w="1259"/>
        <w:gridCol w:w="1320"/>
        <w:gridCol w:w="1221"/>
      </w:tblGrid>
      <w:tr w:rsidR="00D71130">
        <w:trPr>
          <w:trHeight w:val="167"/>
        </w:trPr>
        <w:tc>
          <w:tcPr>
            <w:tcW w:w="3960" w:type="dxa"/>
            <w:gridSpan w:val="2"/>
            <w:shd w:val="clear" w:color="auto" w:fill="auto"/>
            <w:vAlign w:val="bottom"/>
          </w:tcPr>
          <w:p w:rsidR="00D71130" w:rsidRDefault="00544DE2">
            <w:pPr>
              <w:pStyle w:val="Heading1"/>
              <w:numPr>
                <w:ilvl w:val="0"/>
                <w:numId w:val="5"/>
              </w:numPr>
            </w:pPr>
            <w:bookmarkStart w:id="7" w:name="_1t3h5sf"/>
            <w:bookmarkEnd w:id="7"/>
            <w:r>
              <w:t>Electrical Characteristics</w:t>
            </w:r>
          </w:p>
        </w:tc>
        <w:tc>
          <w:tcPr>
            <w:tcW w:w="2340" w:type="dxa"/>
            <w:shd w:val="clear" w:color="auto" w:fill="auto"/>
            <w:vAlign w:val="bottom"/>
          </w:tcPr>
          <w:p w:rsidR="00D71130" w:rsidRDefault="00D71130">
            <w:pPr>
              <w:pStyle w:val="Heading1"/>
              <w:rPr>
                <w:rFonts w:ascii="Times New Roman" w:eastAsia="Times New Roman" w:hAnsi="Times New Roman" w:cs="Times New Roman"/>
              </w:rPr>
            </w:pPr>
          </w:p>
        </w:tc>
        <w:tc>
          <w:tcPr>
            <w:tcW w:w="1259" w:type="dxa"/>
            <w:shd w:val="clear" w:color="auto" w:fill="auto"/>
            <w:vAlign w:val="bottom"/>
          </w:tcPr>
          <w:p w:rsidR="00D71130" w:rsidRDefault="00D71130">
            <w:pPr>
              <w:pStyle w:val="LO-normal"/>
              <w:rPr>
                <w:rFonts w:ascii="Times New Roman" w:eastAsia="Times New Roman" w:hAnsi="Times New Roman" w:cs="Times New Roman"/>
                <w:sz w:val="24"/>
                <w:szCs w:val="24"/>
              </w:rPr>
            </w:pPr>
          </w:p>
        </w:tc>
        <w:tc>
          <w:tcPr>
            <w:tcW w:w="1320" w:type="dxa"/>
            <w:shd w:val="clear" w:color="auto" w:fill="auto"/>
            <w:vAlign w:val="bottom"/>
          </w:tcPr>
          <w:p w:rsidR="00D71130" w:rsidRDefault="00D71130">
            <w:pPr>
              <w:pStyle w:val="LO-normal"/>
              <w:rPr>
                <w:rFonts w:ascii="Times New Roman" w:eastAsia="Times New Roman" w:hAnsi="Times New Roman" w:cs="Times New Roman"/>
                <w:sz w:val="24"/>
                <w:szCs w:val="24"/>
              </w:rPr>
            </w:pPr>
          </w:p>
        </w:tc>
        <w:tc>
          <w:tcPr>
            <w:tcW w:w="1221" w:type="dxa"/>
            <w:shd w:val="clear" w:color="auto" w:fill="auto"/>
            <w:vAlign w:val="bottom"/>
          </w:tcPr>
          <w:p w:rsidR="00D71130" w:rsidRDefault="00D71130">
            <w:pPr>
              <w:pStyle w:val="LO-normal"/>
              <w:rPr>
                <w:rFonts w:ascii="Times New Roman" w:eastAsia="Times New Roman" w:hAnsi="Times New Roman" w:cs="Times New Roman"/>
                <w:sz w:val="24"/>
                <w:szCs w:val="24"/>
              </w:rPr>
            </w:pPr>
          </w:p>
        </w:tc>
      </w:tr>
      <w:tr w:rsidR="00D71130">
        <w:trPr>
          <w:trHeight w:val="450"/>
        </w:trPr>
        <w:tc>
          <w:tcPr>
            <w:tcW w:w="6300" w:type="dxa"/>
            <w:gridSpan w:val="3"/>
            <w:shd w:val="clear" w:color="auto" w:fill="auto"/>
            <w:vAlign w:val="bottom"/>
          </w:tcPr>
          <w:p w:rsidR="00D71130" w:rsidRDefault="00544DE2">
            <w:pPr>
              <w:pStyle w:val="Heading2"/>
              <w:numPr>
                <w:ilvl w:val="1"/>
                <w:numId w:val="1"/>
              </w:numPr>
            </w:pPr>
            <w:bookmarkStart w:id="8" w:name="_4d34og8"/>
            <w:bookmarkEnd w:id="8"/>
            <w:r>
              <w:t>Absolute Maximum Ratings</w:t>
            </w:r>
            <w:r>
              <w:rPr>
                <w:vertAlign w:val="superscript"/>
              </w:rPr>
              <w:t>1</w:t>
            </w:r>
          </w:p>
        </w:tc>
        <w:tc>
          <w:tcPr>
            <w:tcW w:w="1259" w:type="dxa"/>
            <w:shd w:val="clear" w:color="auto" w:fill="auto"/>
            <w:vAlign w:val="bottom"/>
          </w:tcPr>
          <w:p w:rsidR="00D71130" w:rsidRDefault="00D71130">
            <w:pPr>
              <w:pStyle w:val="LO-normal"/>
              <w:rPr>
                <w:rFonts w:ascii="Times New Roman" w:eastAsia="Times New Roman" w:hAnsi="Times New Roman" w:cs="Times New Roman"/>
                <w:sz w:val="24"/>
                <w:szCs w:val="24"/>
              </w:rPr>
            </w:pPr>
          </w:p>
        </w:tc>
        <w:tc>
          <w:tcPr>
            <w:tcW w:w="1320" w:type="dxa"/>
            <w:shd w:val="clear" w:color="auto" w:fill="auto"/>
            <w:vAlign w:val="bottom"/>
          </w:tcPr>
          <w:p w:rsidR="00D71130" w:rsidRDefault="00D71130">
            <w:pPr>
              <w:pStyle w:val="LO-normal"/>
              <w:rPr>
                <w:rFonts w:ascii="Times New Roman" w:eastAsia="Times New Roman" w:hAnsi="Times New Roman" w:cs="Times New Roman"/>
                <w:sz w:val="24"/>
                <w:szCs w:val="24"/>
              </w:rPr>
            </w:pPr>
          </w:p>
        </w:tc>
        <w:tc>
          <w:tcPr>
            <w:tcW w:w="1221" w:type="dxa"/>
            <w:shd w:val="clear" w:color="auto" w:fill="auto"/>
            <w:vAlign w:val="bottom"/>
          </w:tcPr>
          <w:p w:rsidR="00D71130" w:rsidRDefault="00D71130">
            <w:pPr>
              <w:pStyle w:val="LO-normal"/>
              <w:rPr>
                <w:rFonts w:ascii="Times New Roman" w:eastAsia="Times New Roman" w:hAnsi="Times New Roman" w:cs="Times New Roman"/>
                <w:sz w:val="24"/>
                <w:szCs w:val="24"/>
              </w:rPr>
            </w:pPr>
          </w:p>
        </w:tc>
      </w:tr>
      <w:tr w:rsidR="00D71130">
        <w:trPr>
          <w:trHeight w:val="276"/>
        </w:trPr>
        <w:tc>
          <w:tcPr>
            <w:tcW w:w="6300" w:type="dxa"/>
            <w:gridSpan w:val="3"/>
            <w:tcBorders>
              <w:bottom w:val="single" w:sz="8" w:space="0" w:color="000000"/>
            </w:tcBorders>
            <w:shd w:val="clear" w:color="auto" w:fill="auto"/>
            <w:vAlign w:val="bottom"/>
          </w:tcPr>
          <w:p w:rsidR="00D71130" w:rsidRDefault="00D71130">
            <w:pPr>
              <w:pStyle w:val="LO-normal"/>
              <w:rPr>
                <w:rFonts w:ascii="Arial" w:eastAsia="Arial" w:hAnsi="Arial" w:cs="Arial"/>
                <w:sz w:val="24"/>
                <w:szCs w:val="24"/>
                <w:vertAlign w:val="superscript"/>
              </w:rPr>
            </w:pPr>
          </w:p>
        </w:tc>
        <w:tc>
          <w:tcPr>
            <w:tcW w:w="1259" w:type="dxa"/>
            <w:tcBorders>
              <w:bottom w:val="single" w:sz="8" w:space="0" w:color="000000"/>
            </w:tcBorders>
            <w:shd w:val="clear" w:color="auto" w:fill="auto"/>
            <w:vAlign w:val="bottom"/>
          </w:tcPr>
          <w:p w:rsidR="00D71130" w:rsidRDefault="00D71130">
            <w:pPr>
              <w:pStyle w:val="LO-normal"/>
              <w:rPr>
                <w:rFonts w:ascii="Times New Roman" w:eastAsia="Times New Roman" w:hAnsi="Times New Roman" w:cs="Times New Roman"/>
                <w:sz w:val="24"/>
                <w:szCs w:val="24"/>
              </w:rPr>
            </w:pPr>
          </w:p>
        </w:tc>
        <w:tc>
          <w:tcPr>
            <w:tcW w:w="1320" w:type="dxa"/>
            <w:tcBorders>
              <w:bottom w:val="single" w:sz="8" w:space="0" w:color="000000"/>
            </w:tcBorders>
            <w:shd w:val="clear" w:color="auto" w:fill="auto"/>
            <w:vAlign w:val="bottom"/>
          </w:tcPr>
          <w:p w:rsidR="00D71130" w:rsidRDefault="00D71130">
            <w:pPr>
              <w:pStyle w:val="LO-normal"/>
              <w:rPr>
                <w:rFonts w:ascii="Times New Roman" w:eastAsia="Times New Roman" w:hAnsi="Times New Roman" w:cs="Times New Roman"/>
                <w:sz w:val="24"/>
                <w:szCs w:val="24"/>
              </w:rPr>
            </w:pPr>
          </w:p>
        </w:tc>
        <w:tc>
          <w:tcPr>
            <w:tcW w:w="1221" w:type="dxa"/>
            <w:tcBorders>
              <w:bottom w:val="single" w:sz="8" w:space="0" w:color="000000"/>
            </w:tcBorders>
            <w:shd w:val="clear" w:color="auto" w:fill="auto"/>
            <w:vAlign w:val="bottom"/>
          </w:tcPr>
          <w:p w:rsidR="00D71130" w:rsidRDefault="00D71130">
            <w:pPr>
              <w:pStyle w:val="LO-normal"/>
              <w:rPr>
                <w:rFonts w:ascii="Times New Roman" w:eastAsia="Times New Roman" w:hAnsi="Times New Roman" w:cs="Times New Roman"/>
                <w:sz w:val="24"/>
                <w:szCs w:val="24"/>
              </w:rPr>
            </w:pPr>
          </w:p>
        </w:tc>
      </w:tr>
      <w:tr w:rsidR="00D71130">
        <w:trPr>
          <w:trHeight w:val="241"/>
        </w:trPr>
        <w:tc>
          <w:tcPr>
            <w:tcW w:w="2160" w:type="dxa"/>
            <w:tcBorders>
              <w:left w:val="single" w:sz="8" w:space="0" w:color="000000"/>
              <w:bottom w:val="single" w:sz="12" w:space="0" w:color="000000"/>
              <w:right w:val="single" w:sz="8" w:space="0" w:color="000000"/>
            </w:tcBorders>
            <w:shd w:val="clear" w:color="auto" w:fill="D8D8D8"/>
            <w:vAlign w:val="center"/>
          </w:tcPr>
          <w:p w:rsidR="00D71130" w:rsidRDefault="00544DE2">
            <w:pPr>
              <w:pStyle w:val="LO-normal"/>
              <w:jc w:val="center"/>
              <w:rPr>
                <w:rFonts w:ascii="Times New Roman" w:eastAsia="Times New Roman" w:hAnsi="Times New Roman" w:cs="Times New Roman"/>
                <w:sz w:val="21"/>
                <w:szCs w:val="21"/>
              </w:rPr>
            </w:pPr>
            <w:r>
              <w:rPr>
                <w:rFonts w:ascii="Arial" w:eastAsia="Arial" w:hAnsi="Arial" w:cs="Arial"/>
                <w:b/>
                <w:sz w:val="16"/>
                <w:szCs w:val="16"/>
              </w:rPr>
              <w:t>SYMBOL</w:t>
            </w:r>
          </w:p>
        </w:tc>
        <w:tc>
          <w:tcPr>
            <w:tcW w:w="4140" w:type="dxa"/>
            <w:gridSpan w:val="2"/>
            <w:tcBorders>
              <w:left w:val="single" w:sz="8" w:space="0" w:color="000000"/>
              <w:bottom w:val="single" w:sz="12" w:space="0" w:color="000000"/>
              <w:right w:val="single" w:sz="8" w:space="0" w:color="000000"/>
            </w:tcBorders>
            <w:shd w:val="clear" w:color="auto" w:fill="D8D8D8"/>
            <w:vAlign w:val="center"/>
          </w:tcPr>
          <w:p w:rsidR="00D71130" w:rsidRDefault="00544DE2">
            <w:pPr>
              <w:pStyle w:val="LO-normal"/>
              <w:jc w:val="center"/>
              <w:rPr>
                <w:rFonts w:ascii="Times New Roman" w:eastAsia="Times New Roman" w:hAnsi="Times New Roman" w:cs="Times New Roman"/>
                <w:sz w:val="21"/>
                <w:szCs w:val="21"/>
              </w:rPr>
            </w:pPr>
            <w:r>
              <w:rPr>
                <w:rFonts w:ascii="Arial" w:eastAsia="Arial" w:hAnsi="Arial" w:cs="Arial"/>
                <w:b/>
                <w:sz w:val="16"/>
                <w:szCs w:val="16"/>
              </w:rPr>
              <w:t>RATINGS</w:t>
            </w:r>
          </w:p>
        </w:tc>
        <w:tc>
          <w:tcPr>
            <w:tcW w:w="1259" w:type="dxa"/>
            <w:tcBorders>
              <w:top w:val="single" w:sz="8" w:space="0" w:color="000000"/>
              <w:bottom w:val="single" w:sz="12" w:space="0" w:color="000000"/>
            </w:tcBorders>
            <w:shd w:val="clear" w:color="auto" w:fill="D8D8D8"/>
            <w:vAlign w:val="center"/>
          </w:tcPr>
          <w:p w:rsidR="00D71130" w:rsidRDefault="00544DE2">
            <w:pPr>
              <w:pStyle w:val="LO-normal"/>
              <w:jc w:val="center"/>
              <w:rPr>
                <w:rFonts w:ascii="Arial" w:eastAsia="Arial" w:hAnsi="Arial" w:cs="Arial"/>
                <w:b/>
                <w:sz w:val="16"/>
                <w:szCs w:val="16"/>
              </w:rPr>
            </w:pPr>
            <w:r>
              <w:rPr>
                <w:rFonts w:ascii="Arial" w:eastAsia="Arial" w:hAnsi="Arial" w:cs="Arial"/>
                <w:b/>
                <w:sz w:val="16"/>
                <w:szCs w:val="16"/>
              </w:rPr>
              <w:t>MIN</w:t>
            </w:r>
          </w:p>
        </w:tc>
        <w:tc>
          <w:tcPr>
            <w:tcW w:w="1320" w:type="dxa"/>
            <w:tcBorders>
              <w:top w:val="single" w:sz="8" w:space="0" w:color="000000"/>
              <w:bottom w:val="single" w:sz="12" w:space="0" w:color="000000"/>
              <w:right w:val="single" w:sz="8" w:space="0" w:color="000000"/>
            </w:tcBorders>
            <w:shd w:val="clear" w:color="auto" w:fill="D8D8D8"/>
            <w:vAlign w:val="center"/>
          </w:tcPr>
          <w:p w:rsidR="00D71130" w:rsidRDefault="00544DE2">
            <w:pPr>
              <w:pStyle w:val="LO-normal"/>
              <w:jc w:val="center"/>
              <w:rPr>
                <w:rFonts w:ascii="Arial" w:eastAsia="Arial" w:hAnsi="Arial" w:cs="Arial"/>
                <w:b/>
                <w:sz w:val="16"/>
                <w:szCs w:val="16"/>
              </w:rPr>
            </w:pPr>
            <w:r>
              <w:rPr>
                <w:rFonts w:ascii="Arial" w:eastAsia="Arial" w:hAnsi="Arial" w:cs="Arial"/>
                <w:b/>
                <w:sz w:val="16"/>
                <w:szCs w:val="16"/>
              </w:rPr>
              <w:t>MAX</w:t>
            </w:r>
          </w:p>
        </w:tc>
        <w:tc>
          <w:tcPr>
            <w:tcW w:w="1221" w:type="dxa"/>
            <w:tcBorders>
              <w:bottom w:val="single" w:sz="12" w:space="0" w:color="000000"/>
              <w:right w:val="single" w:sz="8" w:space="0" w:color="000000"/>
            </w:tcBorders>
            <w:shd w:val="clear" w:color="auto" w:fill="D8D8D8"/>
            <w:vAlign w:val="center"/>
          </w:tcPr>
          <w:p w:rsidR="00D71130" w:rsidRDefault="00544DE2">
            <w:pPr>
              <w:pStyle w:val="LO-normal"/>
              <w:jc w:val="center"/>
              <w:rPr>
                <w:rFonts w:ascii="Arial" w:eastAsia="Arial" w:hAnsi="Arial" w:cs="Arial"/>
                <w:b/>
                <w:sz w:val="16"/>
                <w:szCs w:val="16"/>
              </w:rPr>
            </w:pPr>
            <w:r>
              <w:rPr>
                <w:rFonts w:ascii="Arial" w:eastAsia="Arial" w:hAnsi="Arial" w:cs="Arial"/>
                <w:b/>
                <w:sz w:val="16"/>
                <w:szCs w:val="16"/>
              </w:rPr>
              <w:t>UNIT</w:t>
            </w:r>
          </w:p>
        </w:tc>
      </w:tr>
      <w:tr w:rsidR="00D71130">
        <w:trPr>
          <w:trHeight w:val="288"/>
        </w:trPr>
        <w:tc>
          <w:tcPr>
            <w:tcW w:w="216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jc w:val="center"/>
              <w:rPr>
                <w:rFonts w:ascii="Arial" w:eastAsia="Arial" w:hAnsi="Arial" w:cs="Arial"/>
                <w:sz w:val="16"/>
                <w:szCs w:val="16"/>
              </w:rPr>
            </w:pPr>
            <w:r>
              <w:rPr>
                <w:rFonts w:ascii="Arial" w:eastAsia="Arial" w:hAnsi="Arial" w:cs="Arial"/>
                <w:b/>
                <w:sz w:val="16"/>
                <w:szCs w:val="16"/>
              </w:rPr>
              <w:t>V</w:t>
            </w:r>
            <w:r>
              <w:rPr>
                <w:rFonts w:ascii="Arial" w:eastAsia="Arial" w:hAnsi="Arial" w:cs="Arial"/>
                <w:sz w:val="16"/>
                <w:szCs w:val="16"/>
                <w:vertAlign w:val="subscript"/>
              </w:rPr>
              <w:t>BUS</w:t>
            </w:r>
          </w:p>
        </w:tc>
        <w:tc>
          <w:tcPr>
            <w:tcW w:w="4140"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1"/>
                <w:szCs w:val="11"/>
                <w:vertAlign w:val="superscript"/>
              </w:rPr>
            </w:pPr>
            <w:r>
              <w:rPr>
                <w:rFonts w:ascii="Arial" w:eastAsia="Arial" w:hAnsi="Arial" w:cs="Arial"/>
                <w:sz w:val="16"/>
                <w:szCs w:val="16"/>
              </w:rPr>
              <w:t>USB  input supply voltage range.</w:t>
            </w:r>
            <w:r>
              <w:rPr>
                <w:rFonts w:ascii="Arial" w:eastAsia="Arial" w:hAnsi="Arial" w:cs="Arial"/>
                <w:sz w:val="16"/>
                <w:szCs w:val="16"/>
                <w:vertAlign w:val="superscript"/>
              </w:rPr>
              <w:t>2</w:t>
            </w:r>
          </w:p>
        </w:tc>
        <w:tc>
          <w:tcPr>
            <w:tcW w:w="125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jc w:val="center"/>
              <w:rPr>
                <w:rFonts w:ascii="Arial" w:eastAsia="Arial" w:hAnsi="Arial" w:cs="Arial"/>
                <w:sz w:val="16"/>
                <w:szCs w:val="16"/>
              </w:rPr>
            </w:pPr>
            <w:r>
              <w:rPr>
                <w:rFonts w:ascii="Arial" w:eastAsia="Arial" w:hAnsi="Arial" w:cs="Arial"/>
                <w:sz w:val="16"/>
                <w:szCs w:val="16"/>
              </w:rPr>
              <w:t>3.5</w:t>
            </w:r>
          </w:p>
        </w:tc>
        <w:tc>
          <w:tcPr>
            <w:tcW w:w="132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jc w:val="center"/>
              <w:rPr>
                <w:rFonts w:ascii="Arial" w:eastAsia="Arial" w:hAnsi="Arial" w:cs="Arial"/>
                <w:sz w:val="16"/>
                <w:szCs w:val="16"/>
              </w:rPr>
            </w:pPr>
            <w:r>
              <w:rPr>
                <w:rFonts w:ascii="Arial" w:eastAsia="Arial" w:hAnsi="Arial" w:cs="Arial"/>
                <w:sz w:val="16"/>
                <w:szCs w:val="16"/>
              </w:rPr>
              <w:t>5.5</w:t>
            </w:r>
          </w:p>
        </w:tc>
        <w:tc>
          <w:tcPr>
            <w:tcW w:w="1221"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jc w:val="center"/>
              <w:rPr>
                <w:rFonts w:ascii="Arial" w:eastAsia="Arial" w:hAnsi="Arial" w:cs="Arial"/>
                <w:sz w:val="21"/>
                <w:szCs w:val="21"/>
              </w:rPr>
            </w:pPr>
            <w:r>
              <w:rPr>
                <w:rFonts w:ascii="Arial" w:eastAsia="Arial" w:hAnsi="Arial" w:cs="Arial"/>
                <w:sz w:val="16"/>
                <w:szCs w:val="16"/>
              </w:rPr>
              <w:t>V</w:t>
            </w:r>
          </w:p>
        </w:tc>
      </w:tr>
      <w:tr w:rsidR="00D71130">
        <w:trPr>
          <w:trHeight w:val="288"/>
        </w:trPr>
        <w:tc>
          <w:tcPr>
            <w:tcW w:w="216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jc w:val="center"/>
              <w:rPr>
                <w:rFonts w:ascii="Arial" w:eastAsia="Arial" w:hAnsi="Arial" w:cs="Arial"/>
                <w:sz w:val="16"/>
                <w:szCs w:val="16"/>
              </w:rPr>
            </w:pPr>
            <w:r>
              <w:rPr>
                <w:rFonts w:ascii="Arial" w:eastAsia="Arial" w:hAnsi="Arial" w:cs="Arial"/>
                <w:b/>
                <w:sz w:val="16"/>
                <w:szCs w:val="16"/>
              </w:rPr>
              <w:t>I</w:t>
            </w:r>
            <w:r>
              <w:rPr>
                <w:rFonts w:ascii="Arial" w:eastAsia="Arial" w:hAnsi="Arial" w:cs="Arial"/>
                <w:sz w:val="16"/>
                <w:szCs w:val="16"/>
                <w:vertAlign w:val="subscript"/>
              </w:rPr>
              <w:t>VBUS</w:t>
            </w:r>
          </w:p>
        </w:tc>
        <w:tc>
          <w:tcPr>
            <w:tcW w:w="4140"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6"/>
                <w:szCs w:val="16"/>
              </w:rPr>
            </w:pPr>
            <w:r>
              <w:rPr>
                <w:rFonts w:ascii="Arial" w:eastAsia="Arial" w:hAnsi="Arial" w:cs="Arial"/>
                <w:sz w:val="16"/>
                <w:szCs w:val="16"/>
              </w:rPr>
              <w:t>Maximum input current requirement</w:t>
            </w:r>
          </w:p>
        </w:tc>
        <w:tc>
          <w:tcPr>
            <w:tcW w:w="125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D71130">
            <w:pPr>
              <w:pStyle w:val="LO-normal"/>
              <w:jc w:val="center"/>
              <w:rPr>
                <w:rFonts w:ascii="Arial" w:eastAsia="Arial" w:hAnsi="Arial" w:cs="Arial"/>
                <w:sz w:val="16"/>
                <w:szCs w:val="16"/>
              </w:rPr>
            </w:pPr>
          </w:p>
        </w:tc>
        <w:tc>
          <w:tcPr>
            <w:tcW w:w="132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jc w:val="center"/>
              <w:rPr>
                <w:rFonts w:ascii="Arial" w:eastAsia="Arial" w:hAnsi="Arial" w:cs="Arial"/>
                <w:sz w:val="16"/>
                <w:szCs w:val="16"/>
              </w:rPr>
            </w:pPr>
            <w:r>
              <w:rPr>
                <w:rFonts w:ascii="Arial" w:eastAsia="Arial" w:hAnsi="Arial" w:cs="Arial"/>
                <w:sz w:val="16"/>
                <w:szCs w:val="16"/>
              </w:rPr>
              <w:t>1.5</w:t>
            </w:r>
          </w:p>
        </w:tc>
        <w:tc>
          <w:tcPr>
            <w:tcW w:w="1221"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jc w:val="center"/>
              <w:rPr>
                <w:rFonts w:ascii="Arial" w:eastAsia="Arial" w:hAnsi="Arial" w:cs="Arial"/>
                <w:sz w:val="21"/>
                <w:szCs w:val="21"/>
              </w:rPr>
            </w:pPr>
            <w:r>
              <w:rPr>
                <w:rFonts w:ascii="Arial" w:eastAsia="Arial" w:hAnsi="Arial" w:cs="Arial"/>
                <w:sz w:val="16"/>
                <w:szCs w:val="16"/>
              </w:rPr>
              <w:t>A</w:t>
            </w:r>
          </w:p>
        </w:tc>
      </w:tr>
      <w:tr w:rsidR="00D71130">
        <w:trPr>
          <w:trHeight w:val="288"/>
        </w:trPr>
        <w:tc>
          <w:tcPr>
            <w:tcW w:w="216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jc w:val="center"/>
              <w:rPr>
                <w:rFonts w:ascii="Arial" w:eastAsia="Arial" w:hAnsi="Arial" w:cs="Arial"/>
                <w:sz w:val="16"/>
                <w:szCs w:val="16"/>
              </w:rPr>
            </w:pPr>
            <w:proofErr w:type="spellStart"/>
            <w:r>
              <w:rPr>
                <w:rFonts w:ascii="Arial" w:eastAsia="Arial" w:hAnsi="Arial" w:cs="Arial"/>
                <w:b/>
                <w:sz w:val="16"/>
                <w:szCs w:val="16"/>
              </w:rPr>
              <w:t>T</w:t>
            </w:r>
            <w:r>
              <w:rPr>
                <w:rFonts w:ascii="Arial" w:eastAsia="Arial" w:hAnsi="Arial" w:cs="Arial"/>
                <w:sz w:val="16"/>
                <w:szCs w:val="16"/>
                <w:vertAlign w:val="subscript"/>
              </w:rPr>
              <w:t>stq</w:t>
            </w:r>
            <w:proofErr w:type="spellEnd"/>
          </w:p>
        </w:tc>
        <w:tc>
          <w:tcPr>
            <w:tcW w:w="4140"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6"/>
                <w:szCs w:val="16"/>
              </w:rPr>
            </w:pPr>
            <w:r>
              <w:rPr>
                <w:rFonts w:ascii="Arial" w:eastAsia="Arial" w:hAnsi="Arial" w:cs="Arial"/>
                <w:sz w:val="16"/>
                <w:szCs w:val="16"/>
              </w:rPr>
              <w:t>Ambient temperature</w:t>
            </w:r>
          </w:p>
        </w:tc>
        <w:tc>
          <w:tcPr>
            <w:tcW w:w="125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jc w:val="center"/>
              <w:rPr>
                <w:rFonts w:ascii="Arial" w:eastAsia="Arial" w:hAnsi="Arial" w:cs="Arial"/>
                <w:sz w:val="16"/>
                <w:szCs w:val="16"/>
              </w:rPr>
            </w:pPr>
            <w:r>
              <w:rPr>
                <w:rFonts w:ascii="Arial" w:eastAsia="Arial" w:hAnsi="Arial" w:cs="Arial"/>
                <w:sz w:val="16"/>
                <w:szCs w:val="16"/>
              </w:rPr>
              <w:t>0</w:t>
            </w:r>
          </w:p>
        </w:tc>
        <w:tc>
          <w:tcPr>
            <w:tcW w:w="132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jc w:val="center"/>
              <w:rPr>
                <w:rFonts w:ascii="Arial" w:eastAsia="Arial" w:hAnsi="Arial" w:cs="Arial"/>
                <w:sz w:val="16"/>
                <w:szCs w:val="16"/>
              </w:rPr>
            </w:pPr>
            <w:r>
              <w:rPr>
                <w:rFonts w:ascii="Arial" w:eastAsia="Arial" w:hAnsi="Arial" w:cs="Arial"/>
                <w:sz w:val="16"/>
                <w:szCs w:val="16"/>
              </w:rPr>
              <w:t>60</w:t>
            </w:r>
          </w:p>
        </w:tc>
        <w:tc>
          <w:tcPr>
            <w:tcW w:w="1221" w:type="dxa"/>
            <w:tcBorders>
              <w:top w:val="single" w:sz="12" w:space="0" w:color="000000"/>
              <w:left w:val="single" w:sz="12" w:space="0" w:color="000000"/>
              <w:bottom w:val="single" w:sz="12" w:space="0" w:color="000000"/>
              <w:right w:val="single" w:sz="12" w:space="0" w:color="000000"/>
            </w:tcBorders>
            <w:shd w:val="clear" w:color="auto" w:fill="auto"/>
            <w:vAlign w:val="bottom"/>
          </w:tcPr>
          <w:p w:rsidR="00D71130" w:rsidRDefault="00544DE2">
            <w:pPr>
              <w:pStyle w:val="LO-normal"/>
              <w:jc w:val="center"/>
              <w:rPr>
                <w:rFonts w:ascii="Arial" w:eastAsia="Arial" w:hAnsi="Arial" w:cs="Arial"/>
                <w:sz w:val="16"/>
                <w:szCs w:val="16"/>
              </w:rPr>
            </w:pPr>
            <w:r>
              <w:rPr>
                <w:rFonts w:ascii="Arial" w:eastAsia="Arial" w:hAnsi="Arial" w:cs="Arial"/>
                <w:sz w:val="16"/>
                <w:szCs w:val="16"/>
              </w:rPr>
              <w:t>C</w:t>
            </w:r>
          </w:p>
        </w:tc>
      </w:tr>
    </w:tbl>
    <w:p w:rsidR="00D71130" w:rsidRDefault="00D71130">
      <w:pPr>
        <w:pStyle w:val="Heading2"/>
        <w:rPr>
          <w:rFonts w:ascii="Calibri" w:eastAsia="Calibri" w:hAnsi="Calibri" w:cs="Calibri"/>
          <w:b w:val="0"/>
        </w:rPr>
      </w:pPr>
      <w:bookmarkStart w:id="9" w:name="_2s8eyo1"/>
      <w:bookmarkEnd w:id="9"/>
    </w:p>
    <w:p w:rsidR="00D71130" w:rsidRDefault="00D71130">
      <w:pPr>
        <w:pStyle w:val="LO-normal"/>
      </w:pPr>
    </w:p>
    <w:p w:rsidR="00D71130" w:rsidRDefault="00544DE2">
      <w:pPr>
        <w:pStyle w:val="Heading2"/>
        <w:numPr>
          <w:ilvl w:val="1"/>
          <w:numId w:val="1"/>
        </w:numPr>
      </w:pPr>
      <w:bookmarkStart w:id="10" w:name="_17dp8vu"/>
      <w:bookmarkEnd w:id="10"/>
      <w:r>
        <w:t>Recommended Operating Conditions</w:t>
      </w:r>
    </w:p>
    <w:tbl>
      <w:tblPr>
        <w:tblW w:w="10250" w:type="dxa"/>
        <w:tblLook w:val="0000" w:firstRow="0" w:lastRow="0" w:firstColumn="0" w:lastColumn="0" w:noHBand="0" w:noVBand="0"/>
      </w:tblPr>
      <w:tblGrid>
        <w:gridCol w:w="1880"/>
        <w:gridCol w:w="3871"/>
        <w:gridCol w:w="1079"/>
        <w:gridCol w:w="1171"/>
        <w:gridCol w:w="1259"/>
        <w:gridCol w:w="990"/>
      </w:tblGrid>
      <w:tr w:rsidR="00D71130">
        <w:trPr>
          <w:trHeight w:val="241"/>
        </w:trPr>
        <w:tc>
          <w:tcPr>
            <w:tcW w:w="1879" w:type="dxa"/>
            <w:tcBorders>
              <w:top w:val="single" w:sz="8" w:space="0" w:color="000000"/>
              <w:left w:val="single" w:sz="8" w:space="0" w:color="000000"/>
              <w:bottom w:val="single" w:sz="12" w:space="0" w:color="000000"/>
            </w:tcBorders>
            <w:shd w:val="clear" w:color="auto" w:fill="D8D8D8"/>
            <w:vAlign w:val="center"/>
          </w:tcPr>
          <w:p w:rsidR="00D71130" w:rsidRDefault="00544DE2">
            <w:pPr>
              <w:pStyle w:val="LO-normal"/>
              <w:jc w:val="center"/>
              <w:rPr>
                <w:rFonts w:ascii="Times New Roman" w:eastAsia="Times New Roman" w:hAnsi="Times New Roman" w:cs="Times New Roman"/>
                <w:sz w:val="21"/>
                <w:szCs w:val="21"/>
              </w:rPr>
            </w:pPr>
            <w:r>
              <w:rPr>
                <w:rFonts w:ascii="Arial" w:eastAsia="Arial" w:hAnsi="Arial" w:cs="Arial"/>
                <w:b/>
                <w:sz w:val="16"/>
                <w:szCs w:val="16"/>
              </w:rPr>
              <w:t>SYMBOL</w:t>
            </w:r>
          </w:p>
        </w:tc>
        <w:tc>
          <w:tcPr>
            <w:tcW w:w="3871" w:type="dxa"/>
            <w:tcBorders>
              <w:top w:val="single" w:sz="8" w:space="0" w:color="000000"/>
              <w:bottom w:val="single" w:sz="12" w:space="0" w:color="000000"/>
            </w:tcBorders>
            <w:shd w:val="clear" w:color="auto" w:fill="D8D8D8"/>
            <w:vAlign w:val="center"/>
          </w:tcPr>
          <w:p w:rsidR="00D71130" w:rsidRDefault="00544DE2">
            <w:pPr>
              <w:pStyle w:val="LO-normal"/>
              <w:jc w:val="center"/>
              <w:rPr>
                <w:rFonts w:ascii="Times New Roman" w:eastAsia="Times New Roman" w:hAnsi="Times New Roman" w:cs="Times New Roman"/>
                <w:sz w:val="21"/>
                <w:szCs w:val="21"/>
              </w:rPr>
            </w:pPr>
            <w:r>
              <w:rPr>
                <w:rFonts w:ascii="Arial" w:eastAsia="Arial" w:hAnsi="Arial" w:cs="Arial"/>
                <w:b/>
                <w:sz w:val="16"/>
                <w:szCs w:val="16"/>
              </w:rPr>
              <w:t>RATINGS</w:t>
            </w:r>
          </w:p>
        </w:tc>
        <w:tc>
          <w:tcPr>
            <w:tcW w:w="1079" w:type="dxa"/>
            <w:tcBorders>
              <w:top w:val="single" w:sz="8" w:space="0" w:color="000000"/>
              <w:bottom w:val="single" w:sz="12" w:space="0" w:color="000000"/>
            </w:tcBorders>
            <w:shd w:val="clear" w:color="auto" w:fill="D8D8D8"/>
            <w:vAlign w:val="center"/>
          </w:tcPr>
          <w:p w:rsidR="00D71130" w:rsidRDefault="00544DE2">
            <w:pPr>
              <w:pStyle w:val="LO-normal"/>
              <w:jc w:val="center"/>
              <w:rPr>
                <w:rFonts w:ascii="Arial" w:eastAsia="Arial" w:hAnsi="Arial" w:cs="Arial"/>
                <w:b/>
                <w:sz w:val="16"/>
                <w:szCs w:val="16"/>
              </w:rPr>
            </w:pPr>
            <w:r>
              <w:rPr>
                <w:rFonts w:ascii="Arial" w:eastAsia="Arial" w:hAnsi="Arial" w:cs="Arial"/>
                <w:b/>
                <w:sz w:val="16"/>
                <w:szCs w:val="16"/>
              </w:rPr>
              <w:t>MIN</w:t>
            </w:r>
          </w:p>
        </w:tc>
        <w:tc>
          <w:tcPr>
            <w:tcW w:w="1171" w:type="dxa"/>
            <w:tcBorders>
              <w:top w:val="single" w:sz="8" w:space="0" w:color="000000"/>
              <w:bottom w:val="single" w:sz="12" w:space="0" w:color="000000"/>
            </w:tcBorders>
            <w:shd w:val="clear" w:color="auto" w:fill="D8D8D8"/>
          </w:tcPr>
          <w:p w:rsidR="00D71130" w:rsidRDefault="00544DE2">
            <w:pPr>
              <w:pStyle w:val="LO-normal"/>
              <w:jc w:val="center"/>
              <w:rPr>
                <w:rFonts w:ascii="Arial" w:eastAsia="Arial" w:hAnsi="Arial" w:cs="Arial"/>
                <w:b/>
                <w:sz w:val="16"/>
                <w:szCs w:val="16"/>
              </w:rPr>
            </w:pPr>
            <w:r>
              <w:rPr>
                <w:rFonts w:ascii="Arial" w:eastAsia="Arial" w:hAnsi="Arial" w:cs="Arial"/>
                <w:b/>
                <w:sz w:val="16"/>
                <w:szCs w:val="16"/>
              </w:rPr>
              <w:t>TYP</w:t>
            </w:r>
          </w:p>
        </w:tc>
        <w:tc>
          <w:tcPr>
            <w:tcW w:w="1259" w:type="dxa"/>
            <w:tcBorders>
              <w:top w:val="single" w:sz="8" w:space="0" w:color="000000"/>
              <w:bottom w:val="single" w:sz="12" w:space="0" w:color="000000"/>
            </w:tcBorders>
            <w:shd w:val="clear" w:color="auto" w:fill="D8D8D8"/>
            <w:vAlign w:val="center"/>
          </w:tcPr>
          <w:p w:rsidR="00D71130" w:rsidRDefault="00544DE2">
            <w:pPr>
              <w:pStyle w:val="LO-normal"/>
              <w:jc w:val="center"/>
              <w:rPr>
                <w:rFonts w:ascii="Arial" w:eastAsia="Arial" w:hAnsi="Arial" w:cs="Arial"/>
                <w:b/>
                <w:sz w:val="16"/>
                <w:szCs w:val="16"/>
              </w:rPr>
            </w:pPr>
            <w:r>
              <w:rPr>
                <w:rFonts w:ascii="Arial" w:eastAsia="Arial" w:hAnsi="Arial" w:cs="Arial"/>
                <w:b/>
                <w:sz w:val="16"/>
                <w:szCs w:val="16"/>
              </w:rPr>
              <w:t>MAX</w:t>
            </w:r>
          </w:p>
        </w:tc>
        <w:tc>
          <w:tcPr>
            <w:tcW w:w="990" w:type="dxa"/>
            <w:tcBorders>
              <w:top w:val="single" w:sz="8" w:space="0" w:color="000000"/>
              <w:bottom w:val="single" w:sz="12" w:space="0" w:color="000000"/>
              <w:right w:val="single" w:sz="8" w:space="0" w:color="000000"/>
            </w:tcBorders>
            <w:shd w:val="clear" w:color="auto" w:fill="D8D8D8"/>
            <w:vAlign w:val="center"/>
          </w:tcPr>
          <w:p w:rsidR="00D71130" w:rsidRDefault="00544DE2">
            <w:pPr>
              <w:pStyle w:val="LO-normal"/>
              <w:jc w:val="center"/>
              <w:rPr>
                <w:rFonts w:ascii="Arial" w:eastAsia="Arial" w:hAnsi="Arial" w:cs="Arial"/>
                <w:b/>
                <w:sz w:val="16"/>
                <w:szCs w:val="16"/>
              </w:rPr>
            </w:pPr>
            <w:r>
              <w:rPr>
                <w:rFonts w:ascii="Arial" w:eastAsia="Arial" w:hAnsi="Arial" w:cs="Arial"/>
                <w:b/>
                <w:sz w:val="16"/>
                <w:szCs w:val="16"/>
              </w:rPr>
              <w:t>UNIT</w:t>
            </w:r>
          </w:p>
        </w:tc>
      </w:tr>
      <w:tr w:rsidR="00D71130">
        <w:trPr>
          <w:trHeight w:val="288"/>
        </w:trPr>
        <w:tc>
          <w:tcPr>
            <w:tcW w:w="187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jc w:val="center"/>
              <w:rPr>
                <w:rFonts w:ascii="Arial" w:eastAsia="Arial" w:hAnsi="Arial" w:cs="Arial"/>
                <w:sz w:val="16"/>
                <w:szCs w:val="16"/>
              </w:rPr>
            </w:pPr>
            <w:r>
              <w:rPr>
                <w:rFonts w:ascii="Arial" w:eastAsia="Arial" w:hAnsi="Arial" w:cs="Arial"/>
                <w:b/>
                <w:sz w:val="16"/>
                <w:szCs w:val="16"/>
              </w:rPr>
              <w:t>V</w:t>
            </w:r>
            <w:r>
              <w:rPr>
                <w:rFonts w:ascii="Arial" w:eastAsia="Arial" w:hAnsi="Arial" w:cs="Arial"/>
                <w:sz w:val="16"/>
                <w:szCs w:val="16"/>
                <w:vertAlign w:val="subscript"/>
              </w:rPr>
              <w:t>BUS</w:t>
            </w:r>
          </w:p>
        </w:tc>
        <w:tc>
          <w:tcPr>
            <w:tcW w:w="3871"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1"/>
                <w:szCs w:val="11"/>
                <w:vertAlign w:val="superscript"/>
              </w:rPr>
            </w:pPr>
            <w:r>
              <w:rPr>
                <w:rFonts w:ascii="Arial" w:eastAsia="Arial" w:hAnsi="Arial" w:cs="Arial"/>
                <w:sz w:val="16"/>
                <w:szCs w:val="16"/>
              </w:rPr>
              <w:t>VBUS input supply voltage</w:t>
            </w:r>
          </w:p>
        </w:tc>
        <w:tc>
          <w:tcPr>
            <w:tcW w:w="107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D71130">
            <w:pPr>
              <w:pStyle w:val="LO-normal"/>
              <w:jc w:val="center"/>
              <w:rPr>
                <w:rFonts w:ascii="Arial" w:eastAsia="Arial" w:hAnsi="Arial" w:cs="Arial"/>
                <w:sz w:val="16"/>
                <w:szCs w:val="16"/>
              </w:rPr>
            </w:pPr>
          </w:p>
        </w:tc>
        <w:tc>
          <w:tcPr>
            <w:tcW w:w="1171" w:type="dxa"/>
            <w:tcBorders>
              <w:top w:val="single" w:sz="12" w:space="0" w:color="000000"/>
              <w:left w:val="single" w:sz="12" w:space="0" w:color="000000"/>
              <w:bottom w:val="single" w:sz="12" w:space="0" w:color="000000"/>
              <w:right w:val="single" w:sz="12" w:space="0" w:color="000000"/>
            </w:tcBorders>
          </w:tcPr>
          <w:p w:rsidR="00D71130" w:rsidRDefault="00544DE2">
            <w:pPr>
              <w:pStyle w:val="LO-normal"/>
              <w:jc w:val="center"/>
              <w:rPr>
                <w:rFonts w:ascii="Arial" w:eastAsia="Arial" w:hAnsi="Arial" w:cs="Arial"/>
                <w:sz w:val="16"/>
                <w:szCs w:val="16"/>
              </w:rPr>
            </w:pPr>
            <w:r>
              <w:rPr>
                <w:rFonts w:ascii="Arial" w:eastAsia="Arial" w:hAnsi="Arial" w:cs="Arial"/>
                <w:sz w:val="16"/>
                <w:szCs w:val="16"/>
              </w:rPr>
              <w:t>5V</w:t>
            </w:r>
          </w:p>
        </w:tc>
        <w:tc>
          <w:tcPr>
            <w:tcW w:w="125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jc w:val="center"/>
              <w:rPr>
                <w:rFonts w:ascii="Arial" w:eastAsia="Arial" w:hAnsi="Arial" w:cs="Arial"/>
                <w:sz w:val="16"/>
                <w:szCs w:val="16"/>
              </w:rPr>
            </w:pPr>
            <w:r>
              <w:rPr>
                <w:rFonts w:ascii="Arial" w:eastAsia="Arial" w:hAnsi="Arial" w:cs="Arial"/>
                <w:sz w:val="16"/>
                <w:szCs w:val="16"/>
              </w:rPr>
              <w:t>5.25</w:t>
            </w:r>
          </w:p>
        </w:tc>
        <w:tc>
          <w:tcPr>
            <w:tcW w:w="99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jc w:val="center"/>
              <w:rPr>
                <w:rFonts w:ascii="Times New Roman" w:eastAsia="Times New Roman" w:hAnsi="Times New Roman" w:cs="Times New Roman"/>
                <w:sz w:val="21"/>
                <w:szCs w:val="21"/>
              </w:rPr>
            </w:pPr>
            <w:r>
              <w:rPr>
                <w:rFonts w:ascii="Arial" w:eastAsia="Arial" w:hAnsi="Arial" w:cs="Arial"/>
                <w:sz w:val="16"/>
                <w:szCs w:val="16"/>
              </w:rPr>
              <w:t>V</w:t>
            </w:r>
          </w:p>
        </w:tc>
      </w:tr>
      <w:tr w:rsidR="00D71130">
        <w:trPr>
          <w:trHeight w:val="288"/>
        </w:trPr>
        <w:tc>
          <w:tcPr>
            <w:tcW w:w="187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jc w:val="center"/>
              <w:rPr>
                <w:rFonts w:ascii="Arial" w:eastAsia="Arial" w:hAnsi="Arial" w:cs="Arial"/>
                <w:sz w:val="16"/>
                <w:szCs w:val="16"/>
              </w:rPr>
            </w:pPr>
            <w:r>
              <w:rPr>
                <w:rFonts w:ascii="Arial" w:eastAsia="Arial" w:hAnsi="Arial" w:cs="Arial"/>
                <w:b/>
                <w:sz w:val="16"/>
                <w:szCs w:val="16"/>
              </w:rPr>
              <w:t>P</w:t>
            </w:r>
          </w:p>
        </w:tc>
        <w:tc>
          <w:tcPr>
            <w:tcW w:w="3871"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28"/>
                <w:szCs w:val="28"/>
                <w:vertAlign w:val="superscript"/>
              </w:rPr>
            </w:pPr>
            <w:r>
              <w:rPr>
                <w:rFonts w:ascii="Arial" w:eastAsia="Arial" w:hAnsi="Arial" w:cs="Arial"/>
                <w:sz w:val="16"/>
                <w:szCs w:val="16"/>
              </w:rPr>
              <w:t>Power consumption requirement</w:t>
            </w:r>
          </w:p>
        </w:tc>
        <w:tc>
          <w:tcPr>
            <w:tcW w:w="107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jc w:val="center"/>
              <w:rPr>
                <w:rFonts w:ascii="Arial" w:eastAsia="Arial" w:hAnsi="Arial" w:cs="Arial"/>
                <w:sz w:val="16"/>
                <w:szCs w:val="16"/>
              </w:rPr>
            </w:pPr>
            <w:r>
              <w:rPr>
                <w:rFonts w:ascii="Arial" w:eastAsia="Arial" w:hAnsi="Arial" w:cs="Arial"/>
                <w:sz w:val="16"/>
                <w:szCs w:val="16"/>
              </w:rPr>
              <w:t>4</w:t>
            </w:r>
          </w:p>
        </w:tc>
        <w:tc>
          <w:tcPr>
            <w:tcW w:w="1171" w:type="dxa"/>
            <w:tcBorders>
              <w:top w:val="single" w:sz="12" w:space="0" w:color="000000"/>
              <w:left w:val="single" w:sz="12" w:space="0" w:color="000000"/>
              <w:bottom w:val="single" w:sz="12" w:space="0" w:color="000000"/>
              <w:right w:val="single" w:sz="12" w:space="0" w:color="000000"/>
            </w:tcBorders>
          </w:tcPr>
          <w:p w:rsidR="00D71130" w:rsidRDefault="00544DE2">
            <w:pPr>
              <w:pStyle w:val="LO-normal"/>
              <w:spacing w:line="240" w:lineRule="auto"/>
              <w:jc w:val="center"/>
              <w:rPr>
                <w:rFonts w:ascii="Arial" w:eastAsia="Arial" w:hAnsi="Arial" w:cs="Arial"/>
                <w:sz w:val="16"/>
                <w:szCs w:val="16"/>
              </w:rPr>
            </w:pPr>
            <w:r>
              <w:rPr>
                <w:rFonts w:ascii="Arial" w:eastAsia="Arial" w:hAnsi="Arial" w:cs="Arial"/>
                <w:sz w:val="16"/>
                <w:szCs w:val="16"/>
              </w:rPr>
              <w:t>5</w:t>
            </w:r>
          </w:p>
        </w:tc>
        <w:tc>
          <w:tcPr>
            <w:tcW w:w="125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jc w:val="center"/>
              <w:rPr>
                <w:rFonts w:ascii="Arial" w:eastAsia="Arial" w:hAnsi="Arial" w:cs="Arial"/>
                <w:sz w:val="16"/>
                <w:szCs w:val="16"/>
              </w:rPr>
            </w:pPr>
            <w:r>
              <w:rPr>
                <w:rFonts w:ascii="Arial" w:eastAsia="Arial" w:hAnsi="Arial" w:cs="Arial"/>
                <w:sz w:val="16"/>
                <w:szCs w:val="16"/>
              </w:rPr>
              <w:t>6</w:t>
            </w:r>
          </w:p>
        </w:tc>
        <w:tc>
          <w:tcPr>
            <w:tcW w:w="99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w:t>
            </w:r>
          </w:p>
        </w:tc>
      </w:tr>
      <w:tr w:rsidR="00D71130">
        <w:trPr>
          <w:trHeight w:val="288"/>
        </w:trPr>
        <w:tc>
          <w:tcPr>
            <w:tcW w:w="187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2" w:lineRule="auto"/>
              <w:ind w:left="40"/>
              <w:jc w:val="center"/>
              <w:rPr>
                <w:rFonts w:ascii="Arial" w:eastAsia="Arial" w:hAnsi="Arial" w:cs="Arial"/>
                <w:b/>
                <w:sz w:val="16"/>
                <w:szCs w:val="16"/>
              </w:rPr>
            </w:pPr>
            <w:r>
              <w:rPr>
                <w:rFonts w:ascii="Arial" w:eastAsia="Arial" w:hAnsi="Arial" w:cs="Arial"/>
                <w:b/>
                <w:sz w:val="16"/>
                <w:szCs w:val="16"/>
              </w:rPr>
              <w:t>P</w:t>
            </w:r>
            <w:r>
              <w:rPr>
                <w:rFonts w:ascii="Arial" w:eastAsia="Arial" w:hAnsi="Arial" w:cs="Arial"/>
                <w:b/>
                <w:sz w:val="16"/>
                <w:szCs w:val="16"/>
                <w:vertAlign w:val="subscript"/>
              </w:rPr>
              <w:t>IDLE</w:t>
            </w:r>
          </w:p>
        </w:tc>
        <w:tc>
          <w:tcPr>
            <w:tcW w:w="3871"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2" w:lineRule="auto"/>
              <w:ind w:left="40"/>
              <w:rPr>
                <w:rFonts w:ascii="Arial" w:eastAsia="Arial" w:hAnsi="Arial" w:cs="Arial"/>
                <w:sz w:val="16"/>
                <w:szCs w:val="16"/>
              </w:rPr>
            </w:pPr>
            <w:r>
              <w:rPr>
                <w:rFonts w:ascii="Arial" w:eastAsia="Arial" w:hAnsi="Arial" w:cs="Arial"/>
                <w:sz w:val="16"/>
                <w:szCs w:val="16"/>
              </w:rPr>
              <w:t xml:space="preserve">VBUS idle power draw (Myriad X booted) </w:t>
            </w:r>
          </w:p>
        </w:tc>
        <w:tc>
          <w:tcPr>
            <w:tcW w:w="107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D71130">
            <w:pPr>
              <w:pStyle w:val="LO-normal"/>
              <w:jc w:val="center"/>
              <w:rPr>
                <w:rFonts w:ascii="Arial" w:eastAsia="Arial" w:hAnsi="Arial" w:cs="Arial"/>
                <w:sz w:val="16"/>
                <w:szCs w:val="16"/>
              </w:rPr>
            </w:pPr>
          </w:p>
        </w:tc>
        <w:tc>
          <w:tcPr>
            <w:tcW w:w="1171" w:type="dxa"/>
            <w:tcBorders>
              <w:top w:val="single" w:sz="12" w:space="0" w:color="000000"/>
              <w:left w:val="single" w:sz="12" w:space="0" w:color="000000"/>
              <w:bottom w:val="single" w:sz="12" w:space="0" w:color="000000"/>
              <w:right w:val="single" w:sz="12" w:space="0" w:color="000000"/>
            </w:tcBorders>
            <w:vAlign w:val="center"/>
          </w:tcPr>
          <w:p w:rsidR="00D71130" w:rsidRDefault="00544DE2">
            <w:pPr>
              <w:pStyle w:val="LO-normal"/>
              <w:jc w:val="center"/>
              <w:rPr>
                <w:rFonts w:ascii="Arial" w:eastAsia="Arial" w:hAnsi="Arial" w:cs="Arial"/>
                <w:sz w:val="16"/>
                <w:szCs w:val="16"/>
              </w:rPr>
            </w:pPr>
            <w:r>
              <w:rPr>
                <w:rFonts w:ascii="Arial" w:eastAsia="Arial" w:hAnsi="Arial" w:cs="Arial"/>
                <w:sz w:val="16"/>
                <w:szCs w:val="16"/>
              </w:rPr>
              <w:t>2.5</w:t>
            </w:r>
          </w:p>
        </w:tc>
        <w:tc>
          <w:tcPr>
            <w:tcW w:w="125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D71130">
            <w:pPr>
              <w:pStyle w:val="LO-normal"/>
              <w:jc w:val="center"/>
              <w:rPr>
                <w:rFonts w:ascii="Arial" w:eastAsia="Arial" w:hAnsi="Arial" w:cs="Arial"/>
                <w:sz w:val="16"/>
                <w:szCs w:val="16"/>
              </w:rPr>
            </w:pPr>
          </w:p>
        </w:tc>
        <w:tc>
          <w:tcPr>
            <w:tcW w:w="99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jc w:val="center"/>
              <w:rPr>
                <w:rFonts w:ascii="Arial" w:eastAsia="Arial" w:hAnsi="Arial" w:cs="Arial"/>
                <w:sz w:val="16"/>
                <w:szCs w:val="16"/>
              </w:rPr>
            </w:pPr>
            <w:r>
              <w:rPr>
                <w:rFonts w:ascii="Arial" w:eastAsia="Arial" w:hAnsi="Arial" w:cs="Arial"/>
                <w:sz w:val="16"/>
                <w:szCs w:val="16"/>
              </w:rPr>
              <w:t>W</w:t>
            </w:r>
          </w:p>
        </w:tc>
      </w:tr>
      <w:tr w:rsidR="00D71130">
        <w:trPr>
          <w:trHeight w:val="288"/>
        </w:trPr>
        <w:tc>
          <w:tcPr>
            <w:tcW w:w="187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2" w:lineRule="auto"/>
              <w:ind w:left="40"/>
              <w:jc w:val="center"/>
              <w:rPr>
                <w:rFonts w:ascii="Arial" w:eastAsia="Arial" w:hAnsi="Arial" w:cs="Arial"/>
                <w:b/>
                <w:sz w:val="16"/>
                <w:szCs w:val="16"/>
              </w:rPr>
            </w:pPr>
            <w:r>
              <w:rPr>
                <w:rFonts w:ascii="Arial" w:eastAsia="Arial" w:hAnsi="Arial" w:cs="Arial"/>
                <w:b/>
                <w:sz w:val="16"/>
                <w:szCs w:val="16"/>
              </w:rPr>
              <w:t>T</w:t>
            </w:r>
            <w:r>
              <w:rPr>
                <w:rFonts w:ascii="Arial" w:eastAsia="Arial" w:hAnsi="Arial" w:cs="Arial"/>
                <w:sz w:val="16"/>
                <w:szCs w:val="16"/>
                <w:vertAlign w:val="subscript"/>
              </w:rPr>
              <w:t>A</w:t>
            </w:r>
          </w:p>
        </w:tc>
        <w:tc>
          <w:tcPr>
            <w:tcW w:w="3871"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2" w:lineRule="auto"/>
              <w:ind w:left="40"/>
              <w:rPr>
                <w:rFonts w:ascii="Arial" w:eastAsia="Arial" w:hAnsi="Arial" w:cs="Arial"/>
                <w:sz w:val="16"/>
                <w:szCs w:val="16"/>
              </w:rPr>
            </w:pPr>
            <w:r>
              <w:rPr>
                <w:rFonts w:ascii="Arial" w:eastAsia="Arial" w:hAnsi="Arial" w:cs="Arial"/>
                <w:sz w:val="16"/>
                <w:szCs w:val="16"/>
              </w:rPr>
              <w:t>Ambient operating temperature</w:t>
            </w:r>
          </w:p>
        </w:tc>
        <w:tc>
          <w:tcPr>
            <w:tcW w:w="107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D71130">
            <w:pPr>
              <w:pStyle w:val="LO-normal"/>
              <w:jc w:val="center"/>
              <w:rPr>
                <w:rFonts w:ascii="Arial" w:eastAsia="Arial" w:hAnsi="Arial" w:cs="Arial"/>
                <w:sz w:val="16"/>
                <w:szCs w:val="16"/>
              </w:rPr>
            </w:pPr>
          </w:p>
        </w:tc>
        <w:tc>
          <w:tcPr>
            <w:tcW w:w="1171" w:type="dxa"/>
            <w:tcBorders>
              <w:top w:val="single" w:sz="12" w:space="0" w:color="000000"/>
              <w:left w:val="single" w:sz="12" w:space="0" w:color="000000"/>
              <w:bottom w:val="single" w:sz="12" w:space="0" w:color="000000"/>
              <w:right w:val="single" w:sz="12" w:space="0" w:color="000000"/>
            </w:tcBorders>
          </w:tcPr>
          <w:p w:rsidR="00D71130" w:rsidRDefault="00D71130">
            <w:pPr>
              <w:pStyle w:val="LO-normal"/>
              <w:jc w:val="center"/>
              <w:rPr>
                <w:rFonts w:ascii="Arial" w:eastAsia="Arial" w:hAnsi="Arial" w:cs="Arial"/>
                <w:sz w:val="16"/>
                <w:szCs w:val="16"/>
              </w:rPr>
            </w:pPr>
          </w:p>
        </w:tc>
        <w:tc>
          <w:tcPr>
            <w:tcW w:w="1259"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jc w:val="center"/>
              <w:rPr>
                <w:rFonts w:ascii="Arial" w:eastAsia="Arial" w:hAnsi="Arial" w:cs="Arial"/>
                <w:sz w:val="16"/>
                <w:szCs w:val="16"/>
              </w:rPr>
            </w:pPr>
            <w:r>
              <w:rPr>
                <w:rFonts w:ascii="Arial" w:eastAsia="Arial" w:hAnsi="Arial" w:cs="Arial"/>
                <w:sz w:val="16"/>
                <w:szCs w:val="16"/>
              </w:rPr>
              <w:t>50</w:t>
            </w:r>
          </w:p>
        </w:tc>
        <w:tc>
          <w:tcPr>
            <w:tcW w:w="99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jc w:val="center"/>
              <w:rPr>
                <w:rFonts w:ascii="Arial" w:eastAsia="Arial" w:hAnsi="Arial" w:cs="Arial"/>
                <w:sz w:val="16"/>
                <w:szCs w:val="16"/>
              </w:rPr>
            </w:pPr>
            <w:r>
              <w:rPr>
                <w:rFonts w:ascii="Arial" w:eastAsia="Arial" w:hAnsi="Arial" w:cs="Arial"/>
                <w:sz w:val="16"/>
                <w:szCs w:val="16"/>
              </w:rPr>
              <w:t>°C</w:t>
            </w:r>
          </w:p>
        </w:tc>
      </w:tr>
    </w:tbl>
    <w:p w:rsidR="00D71130" w:rsidRDefault="00D71130">
      <w:pPr>
        <w:pStyle w:val="LO-normal"/>
      </w:pPr>
    </w:p>
    <w:p w:rsidR="00D71130" w:rsidRDefault="00544DE2">
      <w:pPr>
        <w:pStyle w:val="LO-normal"/>
        <w:numPr>
          <w:ilvl w:val="0"/>
          <w:numId w:val="3"/>
        </w:numPr>
        <w:tabs>
          <w:tab w:val="left" w:pos="358"/>
        </w:tabs>
        <w:spacing w:after="0" w:line="240" w:lineRule="auto"/>
        <w:ind w:right="20"/>
        <w:jc w:val="both"/>
        <w:rPr>
          <w:rFonts w:ascii="Arial" w:eastAsia="Arial" w:hAnsi="Arial" w:cs="Arial"/>
          <w:color w:val="000000"/>
          <w:sz w:val="16"/>
          <w:szCs w:val="16"/>
        </w:rPr>
      </w:pPr>
      <w:r>
        <w:rPr>
          <w:rFonts w:ascii="Arial" w:eastAsia="Arial" w:hAnsi="Arial" w:cs="Arial"/>
          <w:color w:val="000000"/>
          <w:sz w:val="16"/>
          <w:szCs w:val="16"/>
        </w:rPr>
        <w:t xml:space="preserve">Stresses beyond those listed under </w:t>
      </w:r>
      <w:r>
        <w:rPr>
          <w:rFonts w:ascii="Arial" w:eastAsia="Arial" w:hAnsi="Arial" w:cs="Arial"/>
          <w:i/>
          <w:color w:val="000000"/>
          <w:sz w:val="16"/>
          <w:szCs w:val="16"/>
        </w:rPr>
        <w:t>Absolute Maximum Ratings</w:t>
      </w:r>
      <w:r>
        <w:rPr>
          <w:rFonts w:ascii="Arial" w:eastAsia="Arial" w:hAnsi="Arial" w:cs="Arial"/>
          <w:color w:val="000000"/>
          <w:sz w:val="16"/>
          <w:szCs w:val="16"/>
        </w:rPr>
        <w:t xml:space="preserve"> may cause permanent damage to the device. These are stress ratings only, which do not imply functional operation of the device at these or any other conditions beyond those indicated under </w:t>
      </w:r>
      <w:r>
        <w:rPr>
          <w:rFonts w:ascii="Arial" w:eastAsia="Arial" w:hAnsi="Arial" w:cs="Arial"/>
          <w:i/>
          <w:color w:val="000000"/>
          <w:sz w:val="16"/>
          <w:szCs w:val="16"/>
        </w:rPr>
        <w:t>Recomme</w:t>
      </w:r>
      <w:r>
        <w:rPr>
          <w:rFonts w:ascii="Arial" w:eastAsia="Arial" w:hAnsi="Arial" w:cs="Arial"/>
          <w:i/>
          <w:color w:val="000000"/>
          <w:sz w:val="16"/>
          <w:szCs w:val="16"/>
        </w:rPr>
        <w:t>nded</w:t>
      </w:r>
      <w:r>
        <w:rPr>
          <w:rFonts w:ascii="Arial" w:eastAsia="Arial" w:hAnsi="Arial" w:cs="Arial"/>
          <w:color w:val="000000"/>
          <w:sz w:val="16"/>
          <w:szCs w:val="16"/>
        </w:rPr>
        <w:t xml:space="preserve"> </w:t>
      </w:r>
      <w:r>
        <w:rPr>
          <w:rFonts w:ascii="Arial" w:eastAsia="Arial" w:hAnsi="Arial" w:cs="Arial"/>
          <w:i/>
          <w:color w:val="000000"/>
          <w:sz w:val="16"/>
          <w:szCs w:val="16"/>
        </w:rPr>
        <w:t>Operating Conditions</w:t>
      </w:r>
      <w:r>
        <w:rPr>
          <w:rFonts w:ascii="Arial" w:eastAsia="Arial" w:hAnsi="Arial" w:cs="Arial"/>
          <w:color w:val="000000"/>
          <w:sz w:val="16"/>
          <w:szCs w:val="16"/>
        </w:rPr>
        <w:t>. Exposure to absolute-maximum-rated conditions for extended periods may affect device reliability.</w:t>
      </w:r>
    </w:p>
    <w:p w:rsidR="00D71130" w:rsidRDefault="00544DE2">
      <w:pPr>
        <w:pStyle w:val="LO-normal"/>
        <w:numPr>
          <w:ilvl w:val="0"/>
          <w:numId w:val="3"/>
        </w:numPr>
        <w:tabs>
          <w:tab w:val="left" w:pos="358"/>
        </w:tabs>
        <w:spacing w:after="0" w:line="240" w:lineRule="auto"/>
        <w:ind w:right="20"/>
        <w:jc w:val="both"/>
        <w:rPr>
          <w:rFonts w:ascii="Arial" w:eastAsia="Arial" w:hAnsi="Arial" w:cs="Arial"/>
          <w:color w:val="000000"/>
          <w:sz w:val="16"/>
          <w:szCs w:val="16"/>
        </w:rPr>
      </w:pPr>
      <w:r>
        <w:rPr>
          <w:rFonts w:ascii="Arial" w:eastAsia="Arial" w:hAnsi="Arial" w:cs="Arial"/>
          <w:color w:val="000000"/>
          <w:sz w:val="16"/>
          <w:szCs w:val="16"/>
        </w:rPr>
        <w:t xml:space="preserve">According to industry standard Universal Serial Bus (USB) specifications </w:t>
      </w:r>
    </w:p>
    <w:p w:rsidR="00D71130" w:rsidRDefault="00544DE2">
      <w:pPr>
        <w:pStyle w:val="LO-normal"/>
      </w:pPr>
      <w:r>
        <w:br w:type="page"/>
      </w:r>
    </w:p>
    <w:p w:rsidR="00D71130" w:rsidRDefault="00D71130">
      <w:pPr>
        <w:pStyle w:val="LO-normal"/>
      </w:pPr>
    </w:p>
    <w:p w:rsidR="00D71130" w:rsidRDefault="00544DE2">
      <w:pPr>
        <w:pStyle w:val="Heading1"/>
        <w:numPr>
          <w:ilvl w:val="0"/>
          <w:numId w:val="1"/>
        </w:numPr>
      </w:pPr>
      <w:bookmarkStart w:id="11" w:name="_3rdcrjn"/>
      <w:bookmarkEnd w:id="11"/>
      <w:r>
        <w:t>Camera sensors characteristics</w:t>
      </w:r>
    </w:p>
    <w:tbl>
      <w:tblPr>
        <w:tblW w:w="10100" w:type="dxa"/>
        <w:tblLook w:val="0000" w:firstRow="0" w:lastRow="0" w:firstColumn="0" w:lastColumn="0" w:noHBand="0" w:noVBand="0"/>
      </w:tblPr>
      <w:tblGrid>
        <w:gridCol w:w="10100"/>
      </w:tblGrid>
      <w:tr w:rsidR="00D71130">
        <w:trPr>
          <w:trHeight w:val="450"/>
        </w:trPr>
        <w:tc>
          <w:tcPr>
            <w:tcW w:w="10100" w:type="dxa"/>
            <w:shd w:val="clear" w:color="auto" w:fill="auto"/>
            <w:vAlign w:val="bottom"/>
          </w:tcPr>
          <w:p w:rsidR="00D71130" w:rsidRDefault="00544DE2">
            <w:pPr>
              <w:pStyle w:val="Heading2"/>
              <w:numPr>
                <w:ilvl w:val="1"/>
                <w:numId w:val="1"/>
              </w:numPr>
            </w:pPr>
            <w:bookmarkStart w:id="12" w:name="_26in1rg"/>
            <w:bookmarkEnd w:id="12"/>
            <w:r>
              <w:t>Center Color Camera</w:t>
            </w:r>
          </w:p>
        </w:tc>
      </w:tr>
    </w:tbl>
    <w:p w:rsidR="00D71130" w:rsidRDefault="00544DE2">
      <w:pPr>
        <w:pStyle w:val="LO-normal"/>
        <w:spacing w:after="200" w:line="240" w:lineRule="auto"/>
        <w:jc w:val="both"/>
        <w:rPr>
          <w:color w:val="000000"/>
        </w:rPr>
      </w:pPr>
      <w:r>
        <w:rPr>
          <w:color w:val="000000"/>
        </w:rPr>
        <w:br/>
      </w:r>
      <w:r>
        <w:rPr>
          <w:color w:val="000000"/>
        </w:rPr>
        <w:t xml:space="preserve">The color sensor on the stereo depth module in addition to </w:t>
      </w:r>
      <w:r>
        <w:t xml:space="preserve">the </w:t>
      </w:r>
      <w:r>
        <w:rPr>
          <w:color w:val="000000"/>
        </w:rPr>
        <w:t>color image provides texture information. Usages for the texture information include overlay on a depth image to create a color point cloud and overlay on a 3D model for reconstruction. </w:t>
      </w:r>
    </w:p>
    <w:tbl>
      <w:tblPr>
        <w:tblW w:w="10080" w:type="dxa"/>
        <w:tblInd w:w="-5" w:type="dxa"/>
        <w:tblLook w:val="0000" w:firstRow="0" w:lastRow="0" w:firstColumn="0" w:lastColumn="0" w:noHBand="0" w:noVBand="0"/>
      </w:tblPr>
      <w:tblGrid>
        <w:gridCol w:w="1853"/>
        <w:gridCol w:w="8227"/>
      </w:tblGrid>
      <w:tr w:rsidR="00D71130">
        <w:trPr>
          <w:trHeight w:val="241"/>
        </w:trPr>
        <w:tc>
          <w:tcPr>
            <w:tcW w:w="1853" w:type="dxa"/>
            <w:tcBorders>
              <w:top w:val="single" w:sz="8" w:space="0" w:color="000000"/>
              <w:left w:val="single" w:sz="8" w:space="0" w:color="000000"/>
              <w:bottom w:val="single" w:sz="12" w:space="0" w:color="000000"/>
            </w:tcBorders>
            <w:shd w:val="clear" w:color="auto" w:fill="D8D8D8"/>
            <w:vAlign w:val="center"/>
          </w:tcPr>
          <w:p w:rsidR="00D71130" w:rsidRDefault="00544DE2">
            <w:pPr>
              <w:pStyle w:val="LO-normal"/>
              <w:jc w:val="center"/>
              <w:rPr>
                <w:rFonts w:ascii="Times New Roman" w:eastAsia="Times New Roman" w:hAnsi="Times New Roman" w:cs="Times New Roman"/>
                <w:sz w:val="21"/>
                <w:szCs w:val="21"/>
              </w:rPr>
            </w:pPr>
            <w:r>
              <w:rPr>
                <w:rFonts w:ascii="Arial" w:eastAsia="Arial" w:hAnsi="Arial" w:cs="Arial"/>
                <w:b/>
                <w:sz w:val="16"/>
                <w:szCs w:val="16"/>
              </w:rPr>
              <w:t>Parameter</w:t>
            </w:r>
          </w:p>
        </w:tc>
        <w:tc>
          <w:tcPr>
            <w:tcW w:w="8226" w:type="dxa"/>
            <w:tcBorders>
              <w:top w:val="single" w:sz="8" w:space="0" w:color="000000"/>
              <w:bottom w:val="single" w:sz="12" w:space="0" w:color="000000"/>
            </w:tcBorders>
            <w:shd w:val="clear" w:color="auto" w:fill="D8D8D8"/>
            <w:vAlign w:val="center"/>
          </w:tcPr>
          <w:p w:rsidR="00D71130" w:rsidRDefault="00544DE2">
            <w:pPr>
              <w:pStyle w:val="LO-normal"/>
              <w:jc w:val="center"/>
              <w:rPr>
                <w:rFonts w:ascii="Times New Roman" w:eastAsia="Times New Roman" w:hAnsi="Times New Roman" w:cs="Times New Roman"/>
                <w:sz w:val="21"/>
                <w:szCs w:val="21"/>
              </w:rPr>
            </w:pPr>
            <w:r>
              <w:rPr>
                <w:rFonts w:ascii="Arial" w:eastAsia="Arial" w:hAnsi="Arial" w:cs="Arial"/>
                <w:b/>
                <w:sz w:val="16"/>
                <w:szCs w:val="16"/>
              </w:rPr>
              <w:t>Value</w:t>
            </w:r>
          </w:p>
        </w:tc>
      </w:tr>
      <w:tr w:rsidR="00D71130">
        <w:trPr>
          <w:trHeight w:val="288"/>
        </w:trPr>
        <w:tc>
          <w:tcPr>
            <w:tcW w:w="185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jc w:val="center"/>
              <w:rPr>
                <w:rFonts w:ascii="Arial" w:eastAsia="Arial" w:hAnsi="Arial" w:cs="Arial"/>
                <w:sz w:val="16"/>
                <w:szCs w:val="16"/>
              </w:rPr>
            </w:pPr>
            <w:r>
              <w:rPr>
                <w:rFonts w:ascii="Arial" w:eastAsia="Arial" w:hAnsi="Arial" w:cs="Arial"/>
                <w:b/>
                <w:sz w:val="16"/>
                <w:szCs w:val="16"/>
              </w:rPr>
              <w:t>Image sensor</w:t>
            </w:r>
          </w:p>
        </w:tc>
        <w:tc>
          <w:tcPr>
            <w:tcW w:w="822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1"/>
                <w:szCs w:val="11"/>
                <w:vertAlign w:val="superscript"/>
              </w:rPr>
            </w:pPr>
            <w:r>
              <w:rPr>
                <w:rFonts w:ascii="Arial" w:eastAsia="Arial" w:hAnsi="Arial" w:cs="Arial"/>
                <w:sz w:val="16"/>
                <w:szCs w:val="16"/>
              </w:rPr>
              <w:t>Sony IMX214</w:t>
            </w:r>
          </w:p>
        </w:tc>
      </w:tr>
      <w:tr w:rsidR="00D71130">
        <w:trPr>
          <w:trHeight w:val="288"/>
        </w:trPr>
        <w:tc>
          <w:tcPr>
            <w:tcW w:w="185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jc w:val="center"/>
              <w:rPr>
                <w:rFonts w:ascii="Arial" w:eastAsia="Arial" w:hAnsi="Arial" w:cs="Arial"/>
                <w:sz w:val="16"/>
                <w:szCs w:val="16"/>
              </w:rPr>
            </w:pPr>
            <w:r>
              <w:rPr>
                <w:rFonts w:ascii="Arial" w:eastAsia="Arial" w:hAnsi="Arial" w:cs="Arial"/>
                <w:b/>
                <w:sz w:val="16"/>
                <w:szCs w:val="16"/>
              </w:rPr>
              <w:t>Active pixels</w:t>
            </w:r>
          </w:p>
        </w:tc>
        <w:tc>
          <w:tcPr>
            <w:tcW w:w="822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6"/>
                <w:szCs w:val="16"/>
              </w:rPr>
            </w:pPr>
            <w:r>
              <w:rPr>
                <w:rFonts w:ascii="Arial" w:eastAsia="Arial" w:hAnsi="Arial" w:cs="Arial"/>
                <w:sz w:val="16"/>
                <w:szCs w:val="16"/>
              </w:rPr>
              <w:t>4208x3120 @60fps</w:t>
            </w:r>
          </w:p>
        </w:tc>
      </w:tr>
      <w:tr w:rsidR="00D71130">
        <w:trPr>
          <w:trHeight w:val="288"/>
        </w:trPr>
        <w:tc>
          <w:tcPr>
            <w:tcW w:w="185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jc w:val="center"/>
              <w:rPr>
                <w:rFonts w:ascii="Arial" w:eastAsia="Arial" w:hAnsi="Arial" w:cs="Arial"/>
                <w:b/>
                <w:sz w:val="16"/>
                <w:szCs w:val="16"/>
              </w:rPr>
            </w:pPr>
            <w:r>
              <w:rPr>
                <w:rFonts w:ascii="Arial" w:eastAsia="Arial" w:hAnsi="Arial" w:cs="Arial"/>
                <w:b/>
                <w:sz w:val="16"/>
                <w:szCs w:val="16"/>
              </w:rPr>
              <w:t xml:space="preserve">Lens Size: </w:t>
            </w:r>
          </w:p>
        </w:tc>
        <w:tc>
          <w:tcPr>
            <w:tcW w:w="822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6"/>
                <w:szCs w:val="16"/>
              </w:rPr>
            </w:pPr>
            <w:r>
              <w:rPr>
                <w:rFonts w:ascii="Arial" w:eastAsia="Arial" w:hAnsi="Arial" w:cs="Arial"/>
                <w:sz w:val="16"/>
                <w:szCs w:val="16"/>
              </w:rPr>
              <w:t>1/3.1 inch</w:t>
            </w:r>
          </w:p>
        </w:tc>
      </w:tr>
      <w:tr w:rsidR="00D71130">
        <w:trPr>
          <w:trHeight w:val="288"/>
        </w:trPr>
        <w:tc>
          <w:tcPr>
            <w:tcW w:w="185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jc w:val="center"/>
              <w:rPr>
                <w:rFonts w:ascii="Arial" w:eastAsia="Arial" w:hAnsi="Arial" w:cs="Arial"/>
                <w:b/>
                <w:sz w:val="16"/>
                <w:szCs w:val="16"/>
              </w:rPr>
            </w:pPr>
            <w:r>
              <w:rPr>
                <w:rFonts w:ascii="Arial" w:eastAsia="Arial" w:hAnsi="Arial" w:cs="Arial"/>
                <w:b/>
                <w:sz w:val="16"/>
                <w:szCs w:val="16"/>
              </w:rPr>
              <w:t>Focus type</w:t>
            </w:r>
          </w:p>
        </w:tc>
        <w:tc>
          <w:tcPr>
            <w:tcW w:w="822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6"/>
                <w:szCs w:val="16"/>
              </w:rPr>
            </w:pPr>
            <w:r>
              <w:rPr>
                <w:rFonts w:ascii="Arial Unicode MS" w:eastAsia="Arial Unicode MS" w:hAnsi="Arial Unicode MS" w:cs="Arial Unicode MS"/>
                <w:sz w:val="16"/>
                <w:szCs w:val="16"/>
              </w:rPr>
              <w:t xml:space="preserve">Auto Focus 8cm - ∞ / Fixed Focus 50cm- ∞ </w:t>
            </w:r>
          </w:p>
        </w:tc>
      </w:tr>
      <w:tr w:rsidR="00D71130">
        <w:trPr>
          <w:trHeight w:val="288"/>
        </w:trPr>
        <w:tc>
          <w:tcPr>
            <w:tcW w:w="185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jc w:val="center"/>
              <w:rPr>
                <w:rFonts w:ascii="Arial" w:eastAsia="Arial" w:hAnsi="Arial" w:cs="Arial"/>
                <w:b/>
                <w:sz w:val="16"/>
                <w:szCs w:val="16"/>
              </w:rPr>
            </w:pPr>
            <w:r>
              <w:rPr>
                <w:rFonts w:ascii="Arial" w:eastAsia="Arial" w:hAnsi="Arial" w:cs="Arial"/>
                <w:b/>
                <w:sz w:val="16"/>
                <w:szCs w:val="16"/>
              </w:rPr>
              <w:t>FOV</w:t>
            </w:r>
          </w:p>
        </w:tc>
        <w:tc>
          <w:tcPr>
            <w:tcW w:w="822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6"/>
                <w:szCs w:val="16"/>
              </w:rPr>
            </w:pPr>
            <w:r>
              <w:rPr>
                <w:rFonts w:ascii="Arial" w:eastAsia="Arial" w:hAnsi="Arial" w:cs="Arial"/>
                <w:sz w:val="16"/>
                <w:szCs w:val="16"/>
              </w:rPr>
              <w:t xml:space="preserve">DFOV: 81.3 ° </w:t>
            </w:r>
          </w:p>
        </w:tc>
      </w:tr>
      <w:tr w:rsidR="00D71130">
        <w:trPr>
          <w:trHeight w:val="288"/>
        </w:trPr>
        <w:tc>
          <w:tcPr>
            <w:tcW w:w="185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jc w:val="center"/>
              <w:rPr>
                <w:rFonts w:ascii="Arial" w:eastAsia="Arial" w:hAnsi="Arial" w:cs="Arial"/>
                <w:b/>
                <w:sz w:val="16"/>
                <w:szCs w:val="16"/>
              </w:rPr>
            </w:pPr>
            <w:r>
              <w:rPr>
                <w:rFonts w:ascii="Arial" w:eastAsia="Arial" w:hAnsi="Arial" w:cs="Arial"/>
                <w:b/>
                <w:sz w:val="16"/>
                <w:szCs w:val="16"/>
              </w:rPr>
              <w:t>Shutter Type</w:t>
            </w:r>
          </w:p>
        </w:tc>
        <w:tc>
          <w:tcPr>
            <w:tcW w:w="822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6"/>
                <w:szCs w:val="16"/>
              </w:rPr>
            </w:pPr>
            <w:r>
              <w:rPr>
                <w:rFonts w:ascii="Arial" w:eastAsia="Arial" w:hAnsi="Arial" w:cs="Arial"/>
                <w:sz w:val="16"/>
                <w:szCs w:val="16"/>
              </w:rPr>
              <w:t>Electronic shutter</w:t>
            </w:r>
          </w:p>
        </w:tc>
      </w:tr>
      <w:tr w:rsidR="00D71130">
        <w:trPr>
          <w:trHeight w:val="288"/>
        </w:trPr>
        <w:tc>
          <w:tcPr>
            <w:tcW w:w="185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jc w:val="center"/>
              <w:rPr>
                <w:rFonts w:ascii="Arial" w:eastAsia="Arial" w:hAnsi="Arial" w:cs="Arial"/>
                <w:b/>
                <w:sz w:val="16"/>
                <w:szCs w:val="16"/>
              </w:rPr>
            </w:pPr>
            <w:r>
              <w:rPr>
                <w:rFonts w:ascii="Arial" w:eastAsia="Arial" w:hAnsi="Arial" w:cs="Arial"/>
                <w:b/>
                <w:sz w:val="16"/>
                <w:szCs w:val="16"/>
              </w:rPr>
              <w:t>IR sensitive</w:t>
            </w:r>
          </w:p>
        </w:tc>
        <w:tc>
          <w:tcPr>
            <w:tcW w:w="822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6"/>
                <w:szCs w:val="16"/>
              </w:rPr>
            </w:pPr>
            <w:r>
              <w:rPr>
                <w:rFonts w:ascii="Arial" w:eastAsia="Arial" w:hAnsi="Arial" w:cs="Arial"/>
                <w:sz w:val="16"/>
                <w:szCs w:val="16"/>
              </w:rPr>
              <w:t>No</w:t>
            </w:r>
          </w:p>
        </w:tc>
      </w:tr>
    </w:tbl>
    <w:p w:rsidR="00D71130" w:rsidRDefault="00D71130">
      <w:pPr>
        <w:pStyle w:val="LO-normal"/>
        <w:spacing w:after="200" w:line="240" w:lineRule="auto"/>
        <w:rPr>
          <w:rFonts w:ascii="Times New Roman" w:eastAsia="Times New Roman" w:hAnsi="Times New Roman" w:cs="Times New Roman"/>
          <w:color w:val="000000"/>
          <w:sz w:val="24"/>
          <w:szCs w:val="24"/>
        </w:rPr>
      </w:pPr>
    </w:p>
    <w:p w:rsidR="00D71130" w:rsidRDefault="00544DE2">
      <w:pPr>
        <w:pStyle w:val="Heading2"/>
        <w:numPr>
          <w:ilvl w:val="1"/>
          <w:numId w:val="1"/>
        </w:numPr>
      </w:pPr>
      <w:bookmarkStart w:id="13" w:name="_lnxbz9"/>
      <w:bookmarkEnd w:id="13"/>
      <w:r>
        <w:t xml:space="preserve">Stereo vision </w:t>
      </w:r>
      <w:proofErr w:type="spellStart"/>
      <w:r>
        <w:t>grayscale</w:t>
      </w:r>
      <w:proofErr w:type="spellEnd"/>
      <w:r>
        <w:t xml:space="preserve"> camera</w:t>
      </w:r>
    </w:p>
    <w:p w:rsidR="00D71130" w:rsidRDefault="00D71130">
      <w:pPr>
        <w:pStyle w:val="LO-normal"/>
      </w:pPr>
    </w:p>
    <w:p w:rsidR="00D71130" w:rsidRDefault="00544DE2">
      <w:pPr>
        <w:pStyle w:val="LO-normal"/>
        <w:jc w:val="both"/>
      </w:pPr>
      <w:r>
        <w:t xml:space="preserve">Stereo cameras compare the features and based on the disparity determines the distance/depth of the object tracked on by the product. It also provides the depth map in color and raw depth map in </w:t>
      </w:r>
      <w:proofErr w:type="spellStart"/>
      <w:r>
        <w:t>grayscale</w:t>
      </w:r>
      <w:proofErr w:type="spellEnd"/>
      <w:r>
        <w:t xml:space="preserve">. </w:t>
      </w:r>
    </w:p>
    <w:tbl>
      <w:tblPr>
        <w:tblW w:w="10080" w:type="dxa"/>
        <w:tblInd w:w="-5" w:type="dxa"/>
        <w:tblLook w:val="0000" w:firstRow="0" w:lastRow="0" w:firstColumn="0" w:lastColumn="0" w:noHBand="0" w:noVBand="0"/>
      </w:tblPr>
      <w:tblGrid>
        <w:gridCol w:w="1853"/>
        <w:gridCol w:w="8227"/>
      </w:tblGrid>
      <w:tr w:rsidR="00D71130">
        <w:trPr>
          <w:trHeight w:val="241"/>
        </w:trPr>
        <w:tc>
          <w:tcPr>
            <w:tcW w:w="1853" w:type="dxa"/>
            <w:tcBorders>
              <w:top w:val="single" w:sz="8" w:space="0" w:color="000000"/>
              <w:left w:val="single" w:sz="8" w:space="0" w:color="000000"/>
              <w:bottom w:val="single" w:sz="12" w:space="0" w:color="000000"/>
            </w:tcBorders>
            <w:shd w:val="clear" w:color="auto" w:fill="D8D8D8"/>
            <w:vAlign w:val="center"/>
          </w:tcPr>
          <w:p w:rsidR="00D71130" w:rsidRDefault="00544DE2">
            <w:pPr>
              <w:pStyle w:val="LO-normal"/>
              <w:jc w:val="center"/>
              <w:rPr>
                <w:rFonts w:ascii="Times New Roman" w:eastAsia="Times New Roman" w:hAnsi="Times New Roman" w:cs="Times New Roman"/>
                <w:sz w:val="21"/>
                <w:szCs w:val="21"/>
              </w:rPr>
            </w:pPr>
            <w:r>
              <w:rPr>
                <w:rFonts w:ascii="Arial" w:eastAsia="Arial" w:hAnsi="Arial" w:cs="Arial"/>
                <w:b/>
                <w:sz w:val="16"/>
                <w:szCs w:val="16"/>
              </w:rPr>
              <w:t>Parameter</w:t>
            </w:r>
          </w:p>
        </w:tc>
        <w:tc>
          <w:tcPr>
            <w:tcW w:w="8226" w:type="dxa"/>
            <w:tcBorders>
              <w:top w:val="single" w:sz="8" w:space="0" w:color="000000"/>
              <w:bottom w:val="single" w:sz="12" w:space="0" w:color="000000"/>
            </w:tcBorders>
            <w:shd w:val="clear" w:color="auto" w:fill="D8D8D8"/>
            <w:vAlign w:val="center"/>
          </w:tcPr>
          <w:p w:rsidR="00D71130" w:rsidRDefault="00544DE2">
            <w:pPr>
              <w:pStyle w:val="LO-normal"/>
              <w:jc w:val="center"/>
              <w:rPr>
                <w:rFonts w:ascii="Times New Roman" w:eastAsia="Times New Roman" w:hAnsi="Times New Roman" w:cs="Times New Roman"/>
                <w:sz w:val="21"/>
                <w:szCs w:val="21"/>
              </w:rPr>
            </w:pPr>
            <w:r>
              <w:rPr>
                <w:rFonts w:ascii="Arial" w:eastAsia="Arial" w:hAnsi="Arial" w:cs="Arial"/>
                <w:b/>
                <w:sz w:val="16"/>
                <w:szCs w:val="16"/>
              </w:rPr>
              <w:t>Value</w:t>
            </w:r>
          </w:p>
        </w:tc>
      </w:tr>
      <w:tr w:rsidR="00D71130">
        <w:trPr>
          <w:trHeight w:val="288"/>
        </w:trPr>
        <w:tc>
          <w:tcPr>
            <w:tcW w:w="185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jc w:val="center"/>
              <w:rPr>
                <w:rFonts w:ascii="Arial" w:eastAsia="Arial" w:hAnsi="Arial" w:cs="Arial"/>
                <w:sz w:val="16"/>
                <w:szCs w:val="16"/>
              </w:rPr>
            </w:pPr>
            <w:r>
              <w:rPr>
                <w:rFonts w:ascii="Arial" w:eastAsia="Arial" w:hAnsi="Arial" w:cs="Arial"/>
                <w:b/>
                <w:sz w:val="16"/>
                <w:szCs w:val="16"/>
              </w:rPr>
              <w:t>Image sensor</w:t>
            </w:r>
          </w:p>
        </w:tc>
        <w:tc>
          <w:tcPr>
            <w:tcW w:w="822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1"/>
                <w:szCs w:val="11"/>
                <w:vertAlign w:val="superscript"/>
              </w:rPr>
            </w:pPr>
            <w:proofErr w:type="spellStart"/>
            <w:r>
              <w:rPr>
                <w:rFonts w:ascii="Arial" w:eastAsia="Arial" w:hAnsi="Arial" w:cs="Arial"/>
                <w:sz w:val="16"/>
                <w:szCs w:val="16"/>
              </w:rPr>
              <w:t>OmniVision</w:t>
            </w:r>
            <w:proofErr w:type="spellEnd"/>
            <w:r>
              <w:rPr>
                <w:rFonts w:ascii="Arial" w:eastAsia="Arial" w:hAnsi="Arial" w:cs="Arial"/>
                <w:sz w:val="16"/>
                <w:szCs w:val="16"/>
              </w:rPr>
              <w:t xml:space="preserve"> OV7251</w:t>
            </w:r>
          </w:p>
        </w:tc>
      </w:tr>
      <w:tr w:rsidR="00D71130">
        <w:trPr>
          <w:trHeight w:val="288"/>
        </w:trPr>
        <w:tc>
          <w:tcPr>
            <w:tcW w:w="185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jc w:val="center"/>
              <w:rPr>
                <w:rFonts w:ascii="Arial" w:eastAsia="Arial" w:hAnsi="Arial" w:cs="Arial"/>
                <w:sz w:val="16"/>
                <w:szCs w:val="16"/>
              </w:rPr>
            </w:pPr>
            <w:r>
              <w:rPr>
                <w:rFonts w:ascii="Arial" w:eastAsia="Arial" w:hAnsi="Arial" w:cs="Arial"/>
                <w:b/>
                <w:sz w:val="16"/>
                <w:szCs w:val="16"/>
              </w:rPr>
              <w:t>Active pixels</w:t>
            </w:r>
          </w:p>
        </w:tc>
        <w:tc>
          <w:tcPr>
            <w:tcW w:w="822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6"/>
                <w:szCs w:val="16"/>
              </w:rPr>
            </w:pPr>
            <w:r>
              <w:rPr>
                <w:rFonts w:ascii="Arial" w:eastAsia="Arial" w:hAnsi="Arial" w:cs="Arial"/>
                <w:sz w:val="16"/>
                <w:szCs w:val="16"/>
              </w:rPr>
              <w:t>640x480@120FPS</w:t>
            </w:r>
          </w:p>
        </w:tc>
      </w:tr>
      <w:tr w:rsidR="00D71130">
        <w:trPr>
          <w:trHeight w:val="288"/>
        </w:trPr>
        <w:tc>
          <w:tcPr>
            <w:tcW w:w="185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jc w:val="center"/>
              <w:rPr>
                <w:rFonts w:ascii="Arial" w:eastAsia="Arial" w:hAnsi="Arial" w:cs="Arial"/>
                <w:b/>
                <w:sz w:val="16"/>
                <w:szCs w:val="16"/>
              </w:rPr>
            </w:pPr>
            <w:r>
              <w:rPr>
                <w:rFonts w:ascii="Arial" w:eastAsia="Arial" w:hAnsi="Arial" w:cs="Arial"/>
                <w:b/>
                <w:sz w:val="16"/>
                <w:szCs w:val="16"/>
              </w:rPr>
              <w:t>Output video format</w:t>
            </w:r>
          </w:p>
        </w:tc>
        <w:tc>
          <w:tcPr>
            <w:tcW w:w="822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6"/>
                <w:szCs w:val="16"/>
              </w:rPr>
            </w:pPr>
            <w:r>
              <w:rPr>
                <w:rFonts w:ascii="Arial" w:eastAsia="Arial" w:hAnsi="Arial" w:cs="Arial"/>
                <w:sz w:val="16"/>
                <w:szCs w:val="16"/>
              </w:rPr>
              <w:t>8/10-bit RAW</w:t>
            </w:r>
          </w:p>
        </w:tc>
      </w:tr>
      <w:tr w:rsidR="00D71130">
        <w:trPr>
          <w:trHeight w:val="288"/>
        </w:trPr>
        <w:tc>
          <w:tcPr>
            <w:tcW w:w="185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jc w:val="center"/>
              <w:rPr>
                <w:rFonts w:ascii="Arial" w:eastAsia="Arial" w:hAnsi="Arial" w:cs="Arial"/>
                <w:b/>
                <w:sz w:val="16"/>
                <w:szCs w:val="16"/>
              </w:rPr>
            </w:pPr>
            <w:r>
              <w:rPr>
                <w:rFonts w:ascii="Arial" w:eastAsia="Arial" w:hAnsi="Arial" w:cs="Arial"/>
                <w:b/>
                <w:sz w:val="16"/>
                <w:szCs w:val="16"/>
              </w:rPr>
              <w:t>Focus type</w:t>
            </w:r>
          </w:p>
        </w:tc>
        <w:tc>
          <w:tcPr>
            <w:tcW w:w="822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6"/>
                <w:szCs w:val="16"/>
              </w:rPr>
            </w:pPr>
            <w:r>
              <w:rPr>
                <w:rFonts w:ascii="Arial Unicode MS" w:eastAsia="Arial Unicode MS" w:hAnsi="Arial Unicode MS" w:cs="Arial Unicode MS"/>
                <w:sz w:val="16"/>
                <w:szCs w:val="16"/>
              </w:rPr>
              <w:t>Fixed Focus 6.5cm - ∞</w:t>
            </w:r>
          </w:p>
        </w:tc>
      </w:tr>
      <w:tr w:rsidR="00D71130">
        <w:trPr>
          <w:trHeight w:val="288"/>
        </w:trPr>
        <w:tc>
          <w:tcPr>
            <w:tcW w:w="185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jc w:val="center"/>
              <w:rPr>
                <w:rFonts w:ascii="Arial" w:eastAsia="Arial" w:hAnsi="Arial" w:cs="Arial"/>
                <w:b/>
                <w:sz w:val="16"/>
                <w:szCs w:val="16"/>
              </w:rPr>
            </w:pPr>
            <w:r>
              <w:rPr>
                <w:rFonts w:ascii="Arial" w:eastAsia="Arial" w:hAnsi="Arial" w:cs="Arial"/>
                <w:b/>
                <w:sz w:val="16"/>
                <w:szCs w:val="16"/>
              </w:rPr>
              <w:t>FOV</w:t>
            </w:r>
          </w:p>
        </w:tc>
        <w:tc>
          <w:tcPr>
            <w:tcW w:w="822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6"/>
                <w:szCs w:val="16"/>
              </w:rPr>
            </w:pPr>
            <w:r>
              <w:rPr>
                <w:rFonts w:ascii="Arial" w:eastAsia="Arial" w:hAnsi="Arial" w:cs="Arial"/>
                <w:sz w:val="16"/>
                <w:szCs w:val="16"/>
              </w:rPr>
              <w:t>DFOV: 85.6 ° HFOV: 72.9 ° VFOV: 57.7 °</w:t>
            </w:r>
          </w:p>
        </w:tc>
      </w:tr>
      <w:tr w:rsidR="00D71130">
        <w:trPr>
          <w:trHeight w:val="288"/>
        </w:trPr>
        <w:tc>
          <w:tcPr>
            <w:tcW w:w="185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jc w:val="center"/>
              <w:rPr>
                <w:rFonts w:ascii="Arial" w:eastAsia="Arial" w:hAnsi="Arial" w:cs="Arial"/>
                <w:b/>
                <w:sz w:val="16"/>
                <w:szCs w:val="16"/>
              </w:rPr>
            </w:pPr>
            <w:r>
              <w:rPr>
                <w:rFonts w:ascii="Arial" w:eastAsia="Arial" w:hAnsi="Arial" w:cs="Arial"/>
                <w:b/>
                <w:sz w:val="16"/>
                <w:szCs w:val="16"/>
              </w:rPr>
              <w:t>Shutter Type</w:t>
            </w:r>
          </w:p>
        </w:tc>
        <w:tc>
          <w:tcPr>
            <w:tcW w:w="822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6"/>
                <w:szCs w:val="16"/>
              </w:rPr>
            </w:pPr>
            <w:r>
              <w:rPr>
                <w:rFonts w:ascii="Arial" w:eastAsia="Arial" w:hAnsi="Arial" w:cs="Arial"/>
                <w:sz w:val="16"/>
                <w:szCs w:val="16"/>
              </w:rPr>
              <w:t>Global shutter</w:t>
            </w:r>
          </w:p>
        </w:tc>
      </w:tr>
      <w:tr w:rsidR="00D71130">
        <w:trPr>
          <w:trHeight w:val="288"/>
        </w:trPr>
        <w:tc>
          <w:tcPr>
            <w:tcW w:w="185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jc w:val="center"/>
              <w:rPr>
                <w:rFonts w:ascii="Arial" w:eastAsia="Arial" w:hAnsi="Arial" w:cs="Arial"/>
                <w:b/>
                <w:sz w:val="16"/>
                <w:szCs w:val="16"/>
              </w:rPr>
            </w:pPr>
            <w:r>
              <w:rPr>
                <w:rFonts w:ascii="Arial" w:eastAsia="Arial" w:hAnsi="Arial" w:cs="Arial"/>
                <w:b/>
                <w:sz w:val="16"/>
                <w:szCs w:val="16"/>
              </w:rPr>
              <w:t>IR sensitive</w:t>
            </w:r>
          </w:p>
        </w:tc>
        <w:tc>
          <w:tcPr>
            <w:tcW w:w="822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71130" w:rsidRDefault="00544DE2">
            <w:pPr>
              <w:pStyle w:val="LO-normal"/>
              <w:spacing w:line="240" w:lineRule="auto"/>
              <w:ind w:left="40"/>
              <w:rPr>
                <w:rFonts w:ascii="Arial" w:eastAsia="Arial" w:hAnsi="Arial" w:cs="Arial"/>
                <w:sz w:val="16"/>
                <w:szCs w:val="16"/>
              </w:rPr>
            </w:pPr>
            <w:r>
              <w:rPr>
                <w:rFonts w:ascii="Arial" w:eastAsia="Arial" w:hAnsi="Arial" w:cs="Arial"/>
                <w:sz w:val="16"/>
                <w:szCs w:val="16"/>
              </w:rPr>
              <w:t>No</w:t>
            </w:r>
          </w:p>
        </w:tc>
      </w:tr>
    </w:tbl>
    <w:p w:rsidR="00D71130" w:rsidRDefault="00D71130">
      <w:pPr>
        <w:pStyle w:val="LO-normal"/>
      </w:pPr>
    </w:p>
    <w:p w:rsidR="00785470" w:rsidRDefault="00785470">
      <w:pPr>
        <w:pStyle w:val="LO-normal"/>
      </w:pPr>
      <w:bookmarkStart w:id="14" w:name="_GoBack"/>
      <w:bookmarkEnd w:id="14"/>
    </w:p>
    <w:p w:rsidR="00D71130" w:rsidRDefault="00D71130">
      <w:pPr>
        <w:pStyle w:val="LO-normal"/>
        <w:rPr>
          <w:rFonts w:ascii="Times New Roman" w:eastAsia="Times New Roman" w:hAnsi="Times New Roman" w:cs="Times New Roman"/>
          <w:sz w:val="24"/>
          <w:szCs w:val="24"/>
        </w:rPr>
      </w:pPr>
    </w:p>
    <w:p w:rsidR="00D71130" w:rsidRDefault="00D71130">
      <w:pPr>
        <w:pStyle w:val="LO-normal"/>
        <w:rPr>
          <w:rFonts w:ascii="Times New Roman" w:eastAsia="Times New Roman" w:hAnsi="Times New Roman" w:cs="Times New Roman"/>
          <w:sz w:val="24"/>
          <w:szCs w:val="24"/>
        </w:rPr>
      </w:pPr>
    </w:p>
    <w:p w:rsidR="00D71130" w:rsidRDefault="00D71130">
      <w:pPr>
        <w:pStyle w:val="LO-normal"/>
        <w:rPr>
          <w:rFonts w:ascii="Times New Roman" w:eastAsia="Times New Roman" w:hAnsi="Times New Roman" w:cs="Times New Roman"/>
          <w:sz w:val="24"/>
          <w:szCs w:val="24"/>
        </w:rPr>
      </w:pPr>
    </w:p>
    <w:p w:rsidR="00D71130" w:rsidRDefault="00544DE2">
      <w:pPr>
        <w:pStyle w:val="Heading1"/>
        <w:numPr>
          <w:ilvl w:val="0"/>
          <w:numId w:val="1"/>
        </w:numPr>
      </w:pPr>
      <w:bookmarkStart w:id="15" w:name="_35nkun2"/>
      <w:bookmarkEnd w:id="15"/>
      <w:r>
        <w:lastRenderedPageBreak/>
        <w:t>OAK-D Lite with use of Y-adapter </w:t>
      </w:r>
    </w:p>
    <w:p w:rsidR="00D71130" w:rsidRDefault="00D71130">
      <w:pPr>
        <w:pStyle w:val="LO-normal"/>
      </w:pPr>
    </w:p>
    <w:p w:rsidR="00D71130" w:rsidRDefault="00544DE2">
      <w:pPr>
        <w:pStyle w:val="LO-normal"/>
        <w:spacing w:after="0" w:line="240" w:lineRule="auto"/>
        <w:jc w:val="both"/>
        <w:rPr>
          <w:rFonts w:ascii="Times New Roman" w:eastAsia="Times New Roman" w:hAnsi="Times New Roman" w:cs="Times New Roman"/>
          <w:color w:val="000000"/>
          <w:sz w:val="24"/>
          <w:szCs w:val="24"/>
        </w:rPr>
      </w:pPr>
      <w:r>
        <w:rPr>
          <w:color w:val="000000"/>
        </w:rPr>
        <w:t xml:space="preserve">Consumption of OAK-D Lite can be higher and will fall out of the USB2 maximum specified range of 900mA. If the host is capable </w:t>
      </w:r>
      <w:r>
        <w:t xml:space="preserve">of </w:t>
      </w:r>
      <w:r>
        <w:rPr>
          <w:color w:val="000000"/>
        </w:rPr>
        <w:t>delivering only 900mA current over a single USB port then Y-adapter provides an option to have a separate power supply connected to the same USB device along with the data connection from the host. This allows that OAK-D Lite can still be run on devices su</w:t>
      </w:r>
      <w:r>
        <w:rPr>
          <w:color w:val="000000"/>
        </w:rPr>
        <w:t xml:space="preserve">ch as Raspberry Pi4 and similar </w:t>
      </w:r>
      <w:r>
        <w:t>hosts</w:t>
      </w:r>
      <w:r>
        <w:rPr>
          <w:color w:val="000000"/>
        </w:rPr>
        <w:t xml:space="preserve"> with lower power capabilities on USB ports.</w:t>
      </w:r>
    </w:p>
    <w:p w:rsidR="00D71130" w:rsidRDefault="00D71130">
      <w:pPr>
        <w:pStyle w:val="LO-normal"/>
        <w:spacing w:after="0" w:line="240" w:lineRule="auto"/>
        <w:rPr>
          <w:rFonts w:ascii="Times New Roman" w:eastAsia="Times New Roman" w:hAnsi="Times New Roman" w:cs="Times New Roman"/>
          <w:color w:val="000000"/>
          <w:sz w:val="24"/>
          <w:szCs w:val="24"/>
        </w:rPr>
      </w:pPr>
    </w:p>
    <w:p w:rsidR="00D71130" w:rsidRDefault="00544DE2">
      <w:pPr>
        <w:pStyle w:val="Heading1"/>
        <w:numPr>
          <w:ilvl w:val="0"/>
          <w:numId w:val="1"/>
        </w:numPr>
      </w:pPr>
      <w:bookmarkStart w:id="16" w:name="_1ksv4uv"/>
      <w:bookmarkEnd w:id="16"/>
      <w:r>
        <w:t>Mechanical Information</w:t>
      </w:r>
    </w:p>
    <w:p w:rsidR="00D71130" w:rsidRDefault="00D71130">
      <w:pPr>
        <w:pStyle w:val="LO-normal"/>
      </w:pPr>
      <w:bookmarkStart w:id="17" w:name="_44sinio"/>
      <w:bookmarkEnd w:id="17"/>
    </w:p>
    <w:p w:rsidR="00D71130" w:rsidRDefault="00544DE2">
      <w:pPr>
        <w:pStyle w:val="LO-normal"/>
        <w:spacing w:line="244" w:lineRule="auto"/>
        <w:ind w:left="20"/>
        <w:jc w:val="both"/>
      </w:pPr>
      <w:r>
        <w:t xml:space="preserve">The following information is </w:t>
      </w:r>
      <w:hyperlink r:id="rId11">
        <w:r>
          <w:t>the most</w:t>
        </w:r>
      </w:hyperlink>
      <w:r>
        <w:t xml:space="preserve"> </w:t>
      </w:r>
      <w:hyperlink r:id="rId12">
        <w:r>
          <w:t xml:space="preserve">current </w:t>
        </w:r>
      </w:hyperlink>
      <w:r>
        <w:t>data available for the designated device. This data is subject to change without notice and without revision of this document.</w:t>
      </w:r>
    </w:p>
    <w:p w:rsidR="00D71130" w:rsidRDefault="00544DE2">
      <w:pPr>
        <w:pStyle w:val="LO-normal"/>
        <w:spacing w:line="244" w:lineRule="auto"/>
        <w:ind w:left="20"/>
        <w:jc w:val="both"/>
        <w:rPr>
          <w:rFonts w:ascii="Arial" w:eastAsia="Arial" w:hAnsi="Arial" w:cs="Arial"/>
          <w:b/>
        </w:rPr>
      </w:pPr>
      <w:r>
        <w:rPr>
          <w:noProof/>
          <w:lang w:eastAsia="en-US" w:bidi="ar-SA"/>
        </w:rPr>
        <w:drawing>
          <wp:inline distT="0" distB="0" distL="0" distR="0">
            <wp:extent cx="6404610" cy="3804285"/>
            <wp:effectExtent l="0" t="0" r="0" b="0"/>
            <wp:docPr id="12"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g"/>
                    <pic:cNvPicPr>
                      <a:picLocks noChangeAspect="1" noChangeArrowheads="1"/>
                    </pic:cNvPicPr>
                  </pic:nvPicPr>
                  <pic:blipFill>
                    <a:blip r:embed="rId13"/>
                    <a:stretch>
                      <a:fillRect/>
                    </a:stretch>
                  </pic:blipFill>
                  <pic:spPr bwMode="auto">
                    <a:xfrm>
                      <a:off x="0" y="0"/>
                      <a:ext cx="6404610" cy="3804285"/>
                    </a:xfrm>
                    <a:prstGeom prst="rect">
                      <a:avLst/>
                    </a:prstGeom>
                  </pic:spPr>
                </pic:pic>
              </a:graphicData>
            </a:graphic>
          </wp:inline>
        </w:drawing>
      </w:r>
    </w:p>
    <w:p w:rsidR="00D71130" w:rsidRDefault="00544DE2">
      <w:pPr>
        <w:pStyle w:val="LO-normal"/>
        <w:spacing w:after="200" w:line="240" w:lineRule="auto"/>
        <w:jc w:val="center"/>
        <w:rPr>
          <w:rFonts w:ascii="Arial" w:eastAsia="Arial" w:hAnsi="Arial" w:cs="Arial"/>
          <w:i/>
          <w:color w:val="44546A"/>
          <w:sz w:val="18"/>
          <w:szCs w:val="18"/>
        </w:rPr>
      </w:pPr>
      <w:r>
        <w:rPr>
          <w:i/>
          <w:color w:val="44546A"/>
          <w:sz w:val="18"/>
          <w:szCs w:val="18"/>
        </w:rPr>
        <w:t>Figure 2 – OAK-D Lite Mechanical measurements</w:t>
      </w:r>
    </w:p>
    <w:p w:rsidR="00D71130" w:rsidRDefault="00D71130">
      <w:pPr>
        <w:pStyle w:val="LO-normal"/>
        <w:spacing w:line="244" w:lineRule="auto"/>
        <w:ind w:left="20"/>
        <w:jc w:val="center"/>
        <w:rPr>
          <w:rFonts w:ascii="Arial" w:eastAsia="Arial" w:hAnsi="Arial" w:cs="Arial"/>
        </w:rPr>
      </w:pPr>
    </w:p>
    <w:p w:rsidR="00D71130" w:rsidRDefault="00D71130">
      <w:pPr>
        <w:pStyle w:val="LO-normal"/>
      </w:pPr>
    </w:p>
    <w:sectPr w:rsidR="00D71130">
      <w:headerReference w:type="default" r:id="rId14"/>
      <w:footerReference w:type="default" r:id="rId15"/>
      <w:pgSz w:w="12240" w:h="15840"/>
      <w:pgMar w:top="1440" w:right="1077" w:bottom="1440" w:left="1077" w:header="0" w:footer="431"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DE2" w:rsidRDefault="00544DE2">
      <w:pPr>
        <w:spacing w:after="0" w:line="240" w:lineRule="auto"/>
      </w:pPr>
      <w:r>
        <w:separator/>
      </w:r>
    </w:p>
  </w:endnote>
  <w:endnote w:type="continuationSeparator" w:id="0">
    <w:p w:rsidR="00544DE2" w:rsidRDefault="00544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Noto Sans Symbols">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130" w:rsidRDefault="00544DE2">
    <w:pPr>
      <w:pStyle w:val="LO-normal"/>
      <w:tabs>
        <w:tab w:val="center" w:pos="4680"/>
        <w:tab w:val="center" w:pos="5040"/>
        <w:tab w:val="left" w:pos="6073"/>
        <w:tab w:val="right" w:pos="9360"/>
      </w:tabs>
      <w:spacing w:after="0" w:line="240" w:lineRule="auto"/>
      <w:rPr>
        <w:smallCaps/>
        <w:color w:val="000000"/>
      </w:rPr>
    </w:pPr>
    <w:r>
      <w:rPr>
        <w:noProof/>
        <w:lang w:eastAsia="en-US" w:bidi="ar-SA"/>
      </w:rPr>
      <mc:AlternateContent>
        <mc:Choice Requires="wps">
          <w:drawing>
            <wp:anchor distT="0" distB="0" distL="0" distR="0" simplePos="0" relativeHeight="8" behindDoc="1" locked="0" layoutInCell="1" allowOverlap="1">
              <wp:simplePos x="0" y="0"/>
              <wp:positionH relativeFrom="column">
                <wp:posOffset>0</wp:posOffset>
              </wp:positionH>
              <wp:positionV relativeFrom="paragraph">
                <wp:posOffset>-304800</wp:posOffset>
              </wp:positionV>
              <wp:extent cx="6287770" cy="19685"/>
              <wp:effectExtent l="0" t="0" r="0" b="0"/>
              <wp:wrapNone/>
              <wp:docPr id="3" name="Image3"/>
              <wp:cNvGraphicFramePr/>
              <a:graphic xmlns:a="http://schemas.openxmlformats.org/drawingml/2006/main">
                <a:graphicData uri="http://schemas.microsoft.com/office/word/2010/wordprocessingShape">
                  <wps:wsp>
                    <wps:cNvSpPr/>
                    <wps:spPr>
                      <a:xfrm>
                        <a:off x="0" y="0"/>
                        <a:ext cx="6287040" cy="19080"/>
                      </a:xfrm>
                      <a:custGeom>
                        <a:avLst/>
                        <a:gdLst/>
                        <a:ahLst/>
                        <a:cxnLst/>
                        <a:rect l="l" t="t" r="r" b="b"/>
                        <a:pathLst>
                          <a:path w="21600" h="21600">
                            <a:moveTo>
                              <a:pt x="0" y="0"/>
                            </a:moveTo>
                            <a:lnTo>
                              <a:pt x="21600" y="21600"/>
                            </a:lnTo>
                          </a:path>
                        </a:pathLst>
                      </a:custGeom>
                      <a:noFill/>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Image3" stroked="t" style="position:absolute;margin-left:0pt;margin-top:-24pt;width:495pt;height:1.45pt" type="shapetype_32">
              <w10:wrap type="none"/>
              <v:fill o:detectmouseclick="t" on="false"/>
              <v:stroke color="black" weight="19080" joinstyle="round" endcap="flat"/>
            </v:shape>
          </w:pict>
        </mc:Fallback>
      </mc:AlternateContent>
    </w:r>
    <w:r>
      <w:rPr>
        <w:smallCaps/>
        <w:color w:val="4472C4"/>
      </w:rPr>
      <w:tab/>
    </w:r>
    <w:r>
      <w:fldChar w:fldCharType="begin"/>
    </w:r>
    <w:r>
      <w:instrText>PAGE</w:instrText>
    </w:r>
    <w:r>
      <w:fldChar w:fldCharType="separate"/>
    </w:r>
    <w:r w:rsidR="008F6BC1">
      <w:rPr>
        <w:noProof/>
      </w:rPr>
      <w:t>1</w:t>
    </w:r>
    <w:r>
      <w:fldChar w:fldCharType="end"/>
    </w:r>
    <w:r>
      <w:rPr>
        <w:smallCaps/>
        <w:color w:val="000000"/>
      </w:rPr>
      <w:tab/>
    </w:r>
  </w:p>
  <w:p w:rsidR="00D71130" w:rsidRDefault="00D71130">
    <w:pPr>
      <w:pStyle w:val="LO-normal"/>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130" w:rsidRDefault="00544DE2">
    <w:pPr>
      <w:pStyle w:val="LO-normal"/>
      <w:tabs>
        <w:tab w:val="center" w:pos="4680"/>
        <w:tab w:val="center" w:pos="5040"/>
        <w:tab w:val="left" w:pos="6073"/>
        <w:tab w:val="right" w:pos="9360"/>
      </w:tabs>
      <w:spacing w:after="0" w:line="240" w:lineRule="auto"/>
      <w:rPr>
        <w:smallCaps/>
        <w:color w:val="000000"/>
      </w:rPr>
    </w:pPr>
    <w:r>
      <w:rPr>
        <w:noProof/>
        <w:lang w:eastAsia="en-US" w:bidi="ar-SA"/>
      </w:rPr>
      <mc:AlternateContent>
        <mc:Choice Requires="wps">
          <w:drawing>
            <wp:anchor distT="0" distB="0" distL="0" distR="0" simplePos="0" relativeHeight="29" behindDoc="1" locked="0" layoutInCell="1" allowOverlap="1">
              <wp:simplePos x="0" y="0"/>
              <wp:positionH relativeFrom="column">
                <wp:posOffset>0</wp:posOffset>
              </wp:positionH>
              <wp:positionV relativeFrom="paragraph">
                <wp:posOffset>-304800</wp:posOffset>
              </wp:positionV>
              <wp:extent cx="6287770" cy="19685"/>
              <wp:effectExtent l="0" t="0" r="0" b="0"/>
              <wp:wrapNone/>
              <wp:docPr id="15" name="Image3_1"/>
              <wp:cNvGraphicFramePr/>
              <a:graphic xmlns:a="http://schemas.openxmlformats.org/drawingml/2006/main">
                <a:graphicData uri="http://schemas.microsoft.com/office/word/2010/wordprocessingShape">
                  <wps:wsp>
                    <wps:cNvSpPr/>
                    <wps:spPr>
                      <a:xfrm>
                        <a:off x="0" y="0"/>
                        <a:ext cx="6287040" cy="19080"/>
                      </a:xfrm>
                      <a:custGeom>
                        <a:avLst/>
                        <a:gdLst/>
                        <a:ahLst/>
                        <a:cxnLst/>
                        <a:rect l="l" t="t" r="r" b="b"/>
                        <a:pathLst>
                          <a:path w="21600" h="21600">
                            <a:moveTo>
                              <a:pt x="0" y="0"/>
                            </a:moveTo>
                            <a:lnTo>
                              <a:pt x="21600" y="21600"/>
                            </a:lnTo>
                          </a:path>
                        </a:pathLst>
                      </a:custGeom>
                      <a:noFill/>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Image3_1" stroked="t" style="position:absolute;margin-left:0pt;margin-top:-24pt;width:495pt;height:1.45pt" type="shapetype_32">
              <w10:wrap type="none"/>
              <v:fill o:detectmouseclick="t" on="false"/>
              <v:stroke color="black" weight="19080" joinstyle="round" endcap="flat"/>
            </v:shape>
          </w:pict>
        </mc:Fallback>
      </mc:AlternateContent>
    </w:r>
    <w:r>
      <w:rPr>
        <w:smallCaps/>
        <w:color w:val="4472C4"/>
      </w:rPr>
      <w:tab/>
    </w:r>
    <w:r>
      <w:fldChar w:fldCharType="begin"/>
    </w:r>
    <w:r>
      <w:instrText>PAGE</w:instrText>
    </w:r>
    <w:r>
      <w:fldChar w:fldCharType="separate"/>
    </w:r>
    <w:r w:rsidR="008F6BC1">
      <w:rPr>
        <w:noProof/>
      </w:rPr>
      <w:t>5</w:t>
    </w:r>
    <w:r>
      <w:fldChar w:fldCharType="end"/>
    </w:r>
    <w:r>
      <w:rPr>
        <w:smallCaps/>
        <w:color w:val="000000"/>
      </w:rPr>
      <w:tab/>
    </w:r>
  </w:p>
  <w:p w:rsidR="00D71130" w:rsidRDefault="00D71130">
    <w:pPr>
      <w:pStyle w:val="LO-normal"/>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DE2" w:rsidRDefault="00544DE2">
      <w:pPr>
        <w:spacing w:after="0" w:line="240" w:lineRule="auto"/>
      </w:pPr>
      <w:r>
        <w:separator/>
      </w:r>
    </w:p>
  </w:footnote>
  <w:footnote w:type="continuationSeparator" w:id="0">
    <w:p w:rsidR="00544DE2" w:rsidRDefault="00544D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130" w:rsidRDefault="00D71130">
    <w:pPr>
      <w:pStyle w:val="LO-normal"/>
      <w:tabs>
        <w:tab w:val="left" w:pos="4116"/>
      </w:tabs>
      <w:rPr>
        <w:rFonts w:ascii="Times New Roman" w:eastAsia="Times New Roman" w:hAnsi="Times New Roman" w:cs="Times New Roman"/>
        <w:sz w:val="24"/>
        <w:szCs w:val="24"/>
      </w:rPr>
    </w:pPr>
  </w:p>
  <w:p w:rsidR="00D71130" w:rsidRDefault="00544DE2">
    <w:pPr>
      <w:pStyle w:val="LO-normal"/>
      <w:tabs>
        <w:tab w:val="left" w:pos="4116"/>
      </w:tabs>
      <w:ind w:right="-720"/>
      <w:rPr>
        <w:rFonts w:ascii="Times New Roman" w:eastAsia="Times New Roman" w:hAnsi="Times New Roman" w:cs="Times New Roman"/>
        <w:sz w:val="24"/>
        <w:szCs w:val="24"/>
      </w:rPr>
    </w:pPr>
    <w:r>
      <w:rPr>
        <w:noProof/>
        <w:lang w:eastAsia="en-US" w:bidi="ar-SA"/>
      </w:rPr>
      <w:drawing>
        <wp:inline distT="0" distB="0" distL="0" distR="0">
          <wp:extent cx="1004570" cy="270510"/>
          <wp:effectExtent l="0" t="0" r="0" b="0"/>
          <wp:docPr id="1" name="image1.png"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drawing&#10;&#10;Description automatically generated"/>
                  <pic:cNvPicPr>
                    <a:picLocks noChangeAspect="1" noChangeArrowheads="1"/>
                  </pic:cNvPicPr>
                </pic:nvPicPr>
                <pic:blipFill>
                  <a:blip r:embed="rId1"/>
                  <a:stretch>
                    <a:fillRect/>
                  </a:stretch>
                </pic:blipFill>
                <pic:spPr bwMode="auto">
                  <a:xfrm>
                    <a:off x="0" y="0"/>
                    <a:ext cx="1004570" cy="270510"/>
                  </a:xfrm>
                  <a:prstGeom prst="rect">
                    <a:avLst/>
                  </a:prstGeom>
                </pic:spPr>
              </pic:pic>
            </a:graphicData>
          </a:graphic>
        </wp:inline>
      </w:drawing>
    </w:r>
  </w:p>
  <w:p w:rsidR="00D71130" w:rsidRDefault="00544DE2">
    <w:pPr>
      <w:pStyle w:val="LO-normal"/>
      <w:rPr>
        <w:rFonts w:ascii="Arial" w:eastAsia="Arial" w:hAnsi="Arial" w:cs="Arial"/>
        <w:b/>
        <w:i/>
      </w:rPr>
    </w:pPr>
    <w:r>
      <w:rPr>
        <w:rFonts w:ascii="Arial" w:eastAsia="Arial" w:hAnsi="Arial" w:cs="Arial"/>
        <w:b/>
        <w:i/>
      </w:rPr>
      <w:t xml:space="preserve">https://www.luxonis.com                                                                                                             </w:t>
    </w:r>
    <w:r>
      <w:rPr>
        <w:rFonts w:ascii="Arial" w:eastAsia="Arial" w:hAnsi="Arial" w:cs="Arial"/>
        <w:sz w:val="14"/>
        <w:szCs w:val="14"/>
      </w:rPr>
      <w:t>Dec, 2021</w:t>
    </w:r>
  </w:p>
  <w:p w:rsidR="00D71130" w:rsidRDefault="00544DE2">
    <w:pPr>
      <w:pStyle w:val="LO-normal"/>
      <w:rPr>
        <w:rFonts w:ascii="Arial" w:eastAsia="Arial" w:hAnsi="Arial" w:cs="Arial"/>
        <w:sz w:val="14"/>
        <w:szCs w:val="14"/>
      </w:rPr>
    </w:pPr>
    <w:r>
      <w:rPr>
        <w:rFonts w:ascii="Arial" w:eastAsia="Arial" w:hAnsi="Arial" w:cs="Arial"/>
        <w:noProof/>
        <w:sz w:val="14"/>
        <w:szCs w:val="14"/>
        <w:lang w:eastAsia="en-US" w:bidi="ar-SA"/>
      </w:rPr>
      <mc:AlternateContent>
        <mc:Choice Requires="wps">
          <w:drawing>
            <wp:anchor distT="0" distB="0" distL="0" distR="0" simplePos="0" relativeHeight="11" behindDoc="1" locked="0" layoutInCell="1" allowOverlap="1">
              <wp:simplePos x="0" y="0"/>
              <wp:positionH relativeFrom="column">
                <wp:posOffset>0</wp:posOffset>
              </wp:positionH>
              <wp:positionV relativeFrom="paragraph">
                <wp:posOffset>12700</wp:posOffset>
              </wp:positionV>
              <wp:extent cx="6287770" cy="19685"/>
              <wp:effectExtent l="0" t="0" r="0" b="0"/>
              <wp:wrapNone/>
              <wp:docPr id="2" name="Image1"/>
              <wp:cNvGraphicFramePr/>
              <a:graphic xmlns:a="http://schemas.openxmlformats.org/drawingml/2006/main">
                <a:graphicData uri="http://schemas.microsoft.com/office/word/2010/wordprocessingShape">
                  <wps:wsp>
                    <wps:cNvSpPr/>
                    <wps:spPr>
                      <a:xfrm>
                        <a:off x="0" y="0"/>
                        <a:ext cx="6287040" cy="19080"/>
                      </a:xfrm>
                      <a:custGeom>
                        <a:avLst/>
                        <a:gdLst/>
                        <a:ahLst/>
                        <a:cxnLst/>
                        <a:rect l="l" t="t" r="r" b="b"/>
                        <a:pathLst>
                          <a:path w="21600" h="21600">
                            <a:moveTo>
                              <a:pt x="0" y="0"/>
                            </a:moveTo>
                            <a:lnTo>
                              <a:pt x="21600" y="21600"/>
                            </a:lnTo>
                          </a:path>
                        </a:pathLst>
                      </a:custGeom>
                      <a:noFill/>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0pt;margin-top:1pt;width:495pt;height:1.45pt" type="shapetype_32">
              <w10:wrap type="none"/>
              <v:fill o:detectmouseclick="t" on="false"/>
              <v:stroke color="black" weight="19080" joinstyle="round" endcap="fla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130" w:rsidRDefault="00D71130">
    <w:pPr>
      <w:pStyle w:val="LO-normal"/>
      <w:tabs>
        <w:tab w:val="left" w:pos="4116"/>
      </w:tabs>
      <w:rPr>
        <w:rFonts w:ascii="Times New Roman" w:eastAsia="Times New Roman" w:hAnsi="Times New Roman" w:cs="Times New Roman"/>
        <w:sz w:val="24"/>
        <w:szCs w:val="24"/>
      </w:rPr>
    </w:pPr>
  </w:p>
  <w:p w:rsidR="00D71130" w:rsidRDefault="00544DE2">
    <w:pPr>
      <w:pStyle w:val="LO-normal"/>
      <w:tabs>
        <w:tab w:val="left" w:pos="4116"/>
      </w:tabs>
      <w:ind w:right="-720"/>
      <w:rPr>
        <w:rFonts w:ascii="Times New Roman" w:eastAsia="Times New Roman" w:hAnsi="Times New Roman" w:cs="Times New Roman"/>
        <w:sz w:val="24"/>
        <w:szCs w:val="24"/>
      </w:rPr>
    </w:pPr>
    <w:r>
      <w:rPr>
        <w:noProof/>
        <w:lang w:eastAsia="en-US" w:bidi="ar-SA"/>
      </w:rPr>
      <w:drawing>
        <wp:inline distT="0" distB="0" distL="0" distR="0">
          <wp:extent cx="1004570" cy="270510"/>
          <wp:effectExtent l="0" t="0" r="0" b="0"/>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A picture containing drawing&#10;&#10;Description automatically generated"/>
                  <pic:cNvPicPr>
                    <a:picLocks noChangeAspect="1" noChangeArrowheads="1"/>
                  </pic:cNvPicPr>
                </pic:nvPicPr>
                <pic:blipFill>
                  <a:blip r:embed="rId1"/>
                  <a:stretch>
                    <a:fillRect/>
                  </a:stretch>
                </pic:blipFill>
                <pic:spPr bwMode="auto">
                  <a:xfrm>
                    <a:off x="0" y="0"/>
                    <a:ext cx="1004570" cy="270510"/>
                  </a:xfrm>
                  <a:prstGeom prst="rect">
                    <a:avLst/>
                  </a:prstGeom>
                </pic:spPr>
              </pic:pic>
            </a:graphicData>
          </a:graphic>
        </wp:inline>
      </w:drawing>
    </w:r>
  </w:p>
  <w:p w:rsidR="00D71130" w:rsidRDefault="00544DE2">
    <w:pPr>
      <w:pStyle w:val="LO-normal"/>
      <w:rPr>
        <w:rFonts w:ascii="Arial" w:eastAsia="Arial" w:hAnsi="Arial" w:cs="Arial"/>
        <w:b/>
        <w:i/>
      </w:rPr>
    </w:pPr>
    <w:r>
      <w:rPr>
        <w:rFonts w:ascii="Arial" w:eastAsia="Arial" w:hAnsi="Arial" w:cs="Arial"/>
        <w:b/>
        <w:i/>
      </w:rPr>
      <w:t xml:space="preserve">https://www.luxonis.com                                                                                                             </w:t>
    </w:r>
    <w:r>
      <w:rPr>
        <w:rFonts w:ascii="Arial" w:eastAsia="Arial" w:hAnsi="Arial" w:cs="Arial"/>
        <w:sz w:val="14"/>
        <w:szCs w:val="14"/>
      </w:rPr>
      <w:t>Dec, 2021</w:t>
    </w:r>
  </w:p>
  <w:p w:rsidR="00D71130" w:rsidRDefault="00544DE2">
    <w:pPr>
      <w:pStyle w:val="LO-normal"/>
      <w:rPr>
        <w:rFonts w:ascii="Arial" w:eastAsia="Arial" w:hAnsi="Arial" w:cs="Arial"/>
        <w:sz w:val="14"/>
        <w:szCs w:val="14"/>
      </w:rPr>
    </w:pPr>
    <w:r>
      <w:rPr>
        <w:rFonts w:ascii="Arial" w:eastAsia="Arial" w:hAnsi="Arial" w:cs="Arial"/>
        <w:noProof/>
        <w:sz w:val="14"/>
        <w:szCs w:val="14"/>
        <w:lang w:eastAsia="en-US" w:bidi="ar-SA"/>
      </w:rPr>
      <mc:AlternateContent>
        <mc:Choice Requires="wps">
          <w:drawing>
            <wp:anchor distT="0" distB="0" distL="0" distR="0" simplePos="0" relativeHeight="26" behindDoc="1" locked="0" layoutInCell="1" allowOverlap="1">
              <wp:simplePos x="0" y="0"/>
              <wp:positionH relativeFrom="column">
                <wp:posOffset>0</wp:posOffset>
              </wp:positionH>
              <wp:positionV relativeFrom="paragraph">
                <wp:posOffset>12700</wp:posOffset>
              </wp:positionV>
              <wp:extent cx="6287770" cy="19685"/>
              <wp:effectExtent l="0" t="0" r="0" b="0"/>
              <wp:wrapNone/>
              <wp:docPr id="14" name="Image1_1"/>
              <wp:cNvGraphicFramePr/>
              <a:graphic xmlns:a="http://schemas.openxmlformats.org/drawingml/2006/main">
                <a:graphicData uri="http://schemas.microsoft.com/office/word/2010/wordprocessingShape">
                  <wps:wsp>
                    <wps:cNvSpPr/>
                    <wps:spPr>
                      <a:xfrm>
                        <a:off x="0" y="0"/>
                        <a:ext cx="6287040" cy="19080"/>
                      </a:xfrm>
                      <a:custGeom>
                        <a:avLst/>
                        <a:gdLst/>
                        <a:ahLst/>
                        <a:cxnLst/>
                        <a:rect l="l" t="t" r="r" b="b"/>
                        <a:pathLst>
                          <a:path w="21600" h="21600">
                            <a:moveTo>
                              <a:pt x="0" y="0"/>
                            </a:moveTo>
                            <a:lnTo>
                              <a:pt x="21600" y="21600"/>
                            </a:lnTo>
                          </a:path>
                        </a:pathLst>
                      </a:custGeom>
                      <a:noFill/>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Image1_1" stroked="t" style="position:absolute;margin-left:0pt;margin-top:1pt;width:495pt;height:1.45pt" type="shapetype_32">
              <w10:wrap type="none"/>
              <v:fill o:detectmouseclick="t" on="false"/>
              <v:stroke color="black" weight="19080" joinstyle="round" endcap="fla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46A3F"/>
    <w:multiLevelType w:val="multilevel"/>
    <w:tmpl w:val="84DA032A"/>
    <w:lvl w:ilvl="0">
      <w:start w:val="4"/>
      <w:numFmt w:val="decimal"/>
      <w:lvlText w:val="%1"/>
      <w:lvlJc w:val="left"/>
      <w:pPr>
        <w:tabs>
          <w:tab w:val="num" w:pos="0"/>
        </w:tabs>
        <w:ind w:left="720" w:hanging="360"/>
      </w:pPr>
    </w:lvl>
    <w:lvl w:ilvl="1">
      <w:start w:val="1"/>
      <w:numFmt w:val="decimal"/>
      <w:lvlText w:val="%1.%2"/>
      <w:lvlJc w:val="left"/>
      <w:pPr>
        <w:tabs>
          <w:tab w:val="num" w:pos="0"/>
        </w:tabs>
        <w:ind w:left="760" w:hanging="40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
    <w:nsid w:val="29C36B56"/>
    <w:multiLevelType w:val="multilevel"/>
    <w:tmpl w:val="40F66D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52DC7B45"/>
    <w:multiLevelType w:val="multilevel"/>
    <w:tmpl w:val="A7C84D80"/>
    <w:lvl w:ilvl="0">
      <w:start w:val="1"/>
      <w:numFmt w:val="decimal"/>
      <w:lvlText w:val="%1)"/>
      <w:lvlJc w:val="left"/>
      <w:pPr>
        <w:tabs>
          <w:tab w:val="num" w:pos="0"/>
        </w:tabs>
        <w:ind w:left="720" w:hanging="360"/>
      </w:pPr>
      <w:rPr>
        <w:rFonts w:eastAsia="Arial" w:cs="Arial"/>
        <w:sz w:val="16"/>
        <w:szCs w:val="1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5A442D9E"/>
    <w:multiLevelType w:val="multilevel"/>
    <w:tmpl w:val="A612AA92"/>
    <w:lvl w:ilvl="0">
      <w:start w:val="1"/>
      <w:numFmt w:val="decimal"/>
      <w:lvlText w:val="%1"/>
      <w:lvlJc w:val="left"/>
      <w:pPr>
        <w:tabs>
          <w:tab w:val="num" w:pos="0"/>
        </w:tabs>
        <w:ind w:left="720" w:hanging="360"/>
      </w:pPr>
    </w:lvl>
    <w:lvl w:ilvl="1">
      <w:start w:val="3"/>
      <w:numFmt w:val="decimal"/>
      <w:lvlText w:val="%1.%2"/>
      <w:lvlJc w:val="left"/>
      <w:pPr>
        <w:tabs>
          <w:tab w:val="num" w:pos="0"/>
        </w:tabs>
        <w:ind w:left="760" w:hanging="40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4">
    <w:nsid w:val="5AD158F7"/>
    <w:multiLevelType w:val="multilevel"/>
    <w:tmpl w:val="A95A4BC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nsid w:val="72CD6FA4"/>
    <w:multiLevelType w:val="multilevel"/>
    <w:tmpl w:val="8EAAB91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71130"/>
    <w:rsid w:val="00544DE2"/>
    <w:rsid w:val="00785470"/>
    <w:rsid w:val="008F6BC1"/>
    <w:rsid w:val="00D711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LO-normal"/>
    <w:next w:val="LO-normal"/>
    <w:qFormat/>
    <w:pPr>
      <w:spacing w:after="0" w:line="240" w:lineRule="auto"/>
      <w:outlineLvl w:val="0"/>
    </w:pPr>
    <w:rPr>
      <w:rFonts w:ascii="Arial" w:eastAsia="Arial" w:hAnsi="Arial" w:cs="Arial"/>
      <w:b/>
      <w:sz w:val="24"/>
      <w:szCs w:val="24"/>
    </w:rPr>
  </w:style>
  <w:style w:type="paragraph" w:styleId="Heading2">
    <w:name w:val="heading 2"/>
    <w:basedOn w:val="LO-normal"/>
    <w:next w:val="LO-normal"/>
    <w:qFormat/>
    <w:pPr>
      <w:spacing w:after="0" w:line="240" w:lineRule="auto"/>
      <w:outlineLvl w:val="1"/>
    </w:pPr>
    <w:rPr>
      <w:rFonts w:ascii="Arial" w:eastAsia="Arial" w:hAnsi="Arial" w:cs="Arial"/>
      <w:b/>
    </w:rPr>
  </w:style>
  <w:style w:type="paragraph" w:styleId="Heading3">
    <w:name w:val="heading 3"/>
    <w:basedOn w:val="LO-normal"/>
    <w:next w:val="LO-normal"/>
    <w:qFormat/>
    <w:pPr>
      <w:keepNext/>
      <w:keepLines/>
      <w:spacing w:before="200" w:after="0" w:line="240" w:lineRule="auto"/>
      <w:outlineLvl w:val="2"/>
    </w:pPr>
    <w:rPr>
      <w:b/>
      <w:color w:val="4472C4"/>
    </w:rPr>
  </w:style>
  <w:style w:type="paragraph" w:styleId="Heading4">
    <w:name w:val="heading 4"/>
    <w:basedOn w:val="LO-normal"/>
    <w:next w:val="LO-normal"/>
    <w:qFormat/>
    <w:pPr>
      <w:keepNext/>
      <w:keepLines/>
      <w:spacing w:before="240" w:after="40" w:line="240" w:lineRule="auto"/>
      <w:outlineLvl w:val="3"/>
    </w:pPr>
    <w:rPr>
      <w:b/>
      <w:sz w:val="24"/>
      <w:szCs w:val="24"/>
    </w:rPr>
  </w:style>
  <w:style w:type="paragraph" w:styleId="Heading5">
    <w:name w:val="heading 5"/>
    <w:basedOn w:val="LO-normal"/>
    <w:next w:val="LO-normal"/>
    <w:qFormat/>
    <w:pPr>
      <w:keepNext/>
      <w:keepLines/>
      <w:spacing w:before="220" w:after="40" w:line="240" w:lineRule="auto"/>
      <w:outlineLvl w:val="4"/>
    </w:pPr>
    <w:rPr>
      <w:b/>
    </w:rPr>
  </w:style>
  <w:style w:type="paragraph" w:styleId="Heading6">
    <w:name w:val="heading 6"/>
    <w:basedOn w:val="LO-normal"/>
    <w:next w:val="LO-normal"/>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qFormat/>
    <w:pPr>
      <w:keepNext/>
      <w:keepLines/>
      <w:spacing w:before="480" w:after="120" w:line="240" w:lineRule="auto"/>
    </w:pPr>
    <w:rPr>
      <w:b/>
      <w:sz w:val="72"/>
      <w:szCs w:val="72"/>
    </w:rPr>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78547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8547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LO-normal"/>
    <w:next w:val="LO-normal"/>
    <w:qFormat/>
    <w:pPr>
      <w:spacing w:after="0" w:line="240" w:lineRule="auto"/>
      <w:outlineLvl w:val="0"/>
    </w:pPr>
    <w:rPr>
      <w:rFonts w:ascii="Arial" w:eastAsia="Arial" w:hAnsi="Arial" w:cs="Arial"/>
      <w:b/>
      <w:sz w:val="24"/>
      <w:szCs w:val="24"/>
    </w:rPr>
  </w:style>
  <w:style w:type="paragraph" w:styleId="Heading2">
    <w:name w:val="heading 2"/>
    <w:basedOn w:val="LO-normal"/>
    <w:next w:val="LO-normal"/>
    <w:qFormat/>
    <w:pPr>
      <w:spacing w:after="0" w:line="240" w:lineRule="auto"/>
      <w:outlineLvl w:val="1"/>
    </w:pPr>
    <w:rPr>
      <w:rFonts w:ascii="Arial" w:eastAsia="Arial" w:hAnsi="Arial" w:cs="Arial"/>
      <w:b/>
    </w:rPr>
  </w:style>
  <w:style w:type="paragraph" w:styleId="Heading3">
    <w:name w:val="heading 3"/>
    <w:basedOn w:val="LO-normal"/>
    <w:next w:val="LO-normal"/>
    <w:qFormat/>
    <w:pPr>
      <w:keepNext/>
      <w:keepLines/>
      <w:spacing w:before="200" w:after="0" w:line="240" w:lineRule="auto"/>
      <w:outlineLvl w:val="2"/>
    </w:pPr>
    <w:rPr>
      <w:b/>
      <w:color w:val="4472C4"/>
    </w:rPr>
  </w:style>
  <w:style w:type="paragraph" w:styleId="Heading4">
    <w:name w:val="heading 4"/>
    <w:basedOn w:val="LO-normal"/>
    <w:next w:val="LO-normal"/>
    <w:qFormat/>
    <w:pPr>
      <w:keepNext/>
      <w:keepLines/>
      <w:spacing w:before="240" w:after="40" w:line="240" w:lineRule="auto"/>
      <w:outlineLvl w:val="3"/>
    </w:pPr>
    <w:rPr>
      <w:b/>
      <w:sz w:val="24"/>
      <w:szCs w:val="24"/>
    </w:rPr>
  </w:style>
  <w:style w:type="paragraph" w:styleId="Heading5">
    <w:name w:val="heading 5"/>
    <w:basedOn w:val="LO-normal"/>
    <w:next w:val="LO-normal"/>
    <w:qFormat/>
    <w:pPr>
      <w:keepNext/>
      <w:keepLines/>
      <w:spacing w:before="220" w:after="40" w:line="240" w:lineRule="auto"/>
      <w:outlineLvl w:val="4"/>
    </w:pPr>
    <w:rPr>
      <w:b/>
    </w:rPr>
  </w:style>
  <w:style w:type="paragraph" w:styleId="Heading6">
    <w:name w:val="heading 6"/>
    <w:basedOn w:val="LO-normal"/>
    <w:next w:val="LO-normal"/>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qFormat/>
    <w:pPr>
      <w:keepNext/>
      <w:keepLines/>
      <w:spacing w:before="480" w:after="120" w:line="240" w:lineRule="auto"/>
    </w:pPr>
    <w:rPr>
      <w:b/>
      <w:sz w:val="72"/>
      <w:szCs w:val="72"/>
    </w:rPr>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78547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8547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i.com/corp/docs/legal/termsofus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i.com/corp/docs/legal/termsofuse.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Malovrh</dc:creator>
  <cp:lastModifiedBy>David Malovrh</cp:lastModifiedBy>
  <cp:revision>4</cp:revision>
  <cp:lastPrinted>2022-04-16T09:25:00Z</cp:lastPrinted>
  <dcterms:created xsi:type="dcterms:W3CDTF">2022-04-16T09:25:00Z</dcterms:created>
  <dcterms:modified xsi:type="dcterms:W3CDTF">2022-04-16T09:26:00Z</dcterms:modified>
  <dc:language>en-US</dc:language>
</cp:coreProperties>
</file>