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9DC7" w14:textId="4CA175AA" w:rsidR="000E7691" w:rsidRPr="00277C3B" w:rsidRDefault="000E7691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AF44D9">
        <w:rPr>
          <w:rFonts w:ascii="Calibri" w:hAnsi="Calibri" w:cs="Calibri"/>
          <w:b/>
          <w:bCs/>
          <w:sz w:val="32"/>
          <w:szCs w:val="32"/>
        </w:rPr>
        <w:t>ANDREW INGRASSIA</w:t>
      </w:r>
      <w:r w:rsidRPr="000E7691">
        <w:rPr>
          <w:rFonts w:ascii="Calibri" w:hAnsi="Calibri" w:cs="Calibri"/>
          <w:sz w:val="20"/>
          <w:szCs w:val="20"/>
        </w:rPr>
        <w:br/>
      </w:r>
      <w:r w:rsidRPr="00277C3B">
        <w:rPr>
          <w:rFonts w:ascii="Calibri" w:hAnsi="Calibri" w:cs="Calibri"/>
          <w:sz w:val="21"/>
          <w:szCs w:val="21"/>
        </w:rPr>
        <w:t>linkedin.com/in/andrew-ingrassia | github.com/A-Ingrassia | ingrassia.1987@gmail.com | (636) 373-0652</w:t>
      </w:r>
    </w:p>
    <w:p w14:paraId="0EC3FF45" w14:textId="77777777" w:rsidR="00BF1F78" w:rsidRPr="00277C3B" w:rsidRDefault="00BF1F78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6223C311" w14:textId="5B78C6EB" w:rsidR="000E7691" w:rsidRPr="00277C3B" w:rsidRDefault="000F233E" w:rsidP="000E7691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BILLING ANALYST | DATA ANALYTICS | PROCESS AUTOMATION</w:t>
      </w:r>
    </w:p>
    <w:p w14:paraId="2E47B0B5" w14:textId="77777777" w:rsidR="00BF1F78" w:rsidRPr="00277C3B" w:rsidRDefault="00BF1F78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7A6822EE" w14:textId="5FA87B1B" w:rsidR="00BF1F78" w:rsidRPr="00277C3B" w:rsidRDefault="00054868" w:rsidP="000E7691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277C3B">
        <w:rPr>
          <w:rFonts w:ascii="Calibri" w:hAnsi="Calibri" w:cs="Calibri"/>
          <w:b/>
          <w:bCs/>
          <w:sz w:val="21"/>
          <w:szCs w:val="21"/>
        </w:rPr>
        <w:t>SUMMARY</w:t>
      </w:r>
      <w:r w:rsidR="00B77660" w:rsidRPr="00277C3B">
        <w:rPr>
          <w:rFonts w:ascii="Calibri" w:hAnsi="Calibri" w:cs="Calibri"/>
          <w:sz w:val="21"/>
          <w:szCs w:val="21"/>
        </w:rPr>
        <w:br/>
      </w:r>
      <w:r w:rsidR="009F512A" w:rsidRPr="009F512A">
        <w:rPr>
          <w:rFonts w:ascii="Calibri" w:hAnsi="Calibri" w:cs="Calibri"/>
          <w:sz w:val="21"/>
          <w:szCs w:val="21"/>
        </w:rPr>
        <w:t>Billing analyst with 2+ years of experience working with billing systems, SQL, Snowflake, and operational data. Independently developed Python-based automation tools and a project-tracking dashboard to improve undocumented team processes, using AI-assisted development to build solutions beyond the scope of my formal role. Background includes a decade running an independent business and six years as a U.S. Army National Guard veteran.</w:t>
      </w:r>
    </w:p>
    <w:p w14:paraId="6B66FCED" w14:textId="77777777" w:rsidR="008636B6" w:rsidRPr="00277C3B" w:rsidRDefault="008636B6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2E3BAB05" w14:textId="142F4D17" w:rsidR="00054868" w:rsidRPr="00277C3B" w:rsidRDefault="000E7691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277C3B">
        <w:rPr>
          <w:rFonts w:ascii="Calibri" w:hAnsi="Calibri" w:cs="Calibri"/>
          <w:b/>
          <w:bCs/>
          <w:sz w:val="21"/>
          <w:szCs w:val="21"/>
        </w:rPr>
        <w:t>S</w:t>
      </w:r>
      <w:r w:rsidR="00054868" w:rsidRPr="00277C3B">
        <w:rPr>
          <w:rFonts w:ascii="Calibri" w:hAnsi="Calibri" w:cs="Calibri"/>
          <w:b/>
          <w:bCs/>
          <w:sz w:val="21"/>
          <w:szCs w:val="21"/>
        </w:rPr>
        <w:t>KILLS</w:t>
      </w:r>
    </w:p>
    <w:p w14:paraId="7A1E3A8B" w14:textId="77777777" w:rsidR="003B7E69" w:rsidRPr="003B7E69" w:rsidRDefault="003B7E69" w:rsidP="003B7E69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3B7E69">
        <w:rPr>
          <w:rFonts w:ascii="Calibri" w:hAnsi="Calibri" w:cs="Calibri"/>
          <w:b/>
          <w:bCs/>
          <w:sz w:val="21"/>
          <w:szCs w:val="21"/>
        </w:rPr>
        <w:t>Data &amp; Analytics</w:t>
      </w:r>
      <w:r w:rsidRPr="003B7E69">
        <w:rPr>
          <w:rFonts w:ascii="Calibri" w:hAnsi="Calibri" w:cs="Calibri"/>
          <w:sz w:val="21"/>
          <w:szCs w:val="21"/>
        </w:rPr>
        <w:t>: SQL, Snowflake, Excel, Data Cleaning, Data Transformation</w:t>
      </w:r>
    </w:p>
    <w:p w14:paraId="74B8F0E3" w14:textId="77777777" w:rsidR="003B7E69" w:rsidRPr="003B7E69" w:rsidRDefault="003B7E69" w:rsidP="003B7E69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3B7E69">
        <w:rPr>
          <w:rFonts w:ascii="Calibri" w:hAnsi="Calibri" w:cs="Calibri"/>
          <w:b/>
          <w:bCs/>
          <w:sz w:val="21"/>
          <w:szCs w:val="21"/>
        </w:rPr>
        <w:t>Billing Systems</w:t>
      </w:r>
      <w:r w:rsidRPr="003B7E69">
        <w:rPr>
          <w:rFonts w:ascii="Calibri" w:hAnsi="Calibri" w:cs="Calibri"/>
          <w:sz w:val="21"/>
          <w:szCs w:val="21"/>
        </w:rPr>
        <w:t>: CSG Product Configurator, CCS, Billing Data</w:t>
      </w:r>
    </w:p>
    <w:p w14:paraId="75FE212F" w14:textId="77777777" w:rsidR="003B7E69" w:rsidRPr="003B7E69" w:rsidRDefault="003B7E69" w:rsidP="003B7E69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3B7E69">
        <w:rPr>
          <w:rFonts w:ascii="Calibri" w:hAnsi="Calibri" w:cs="Calibri"/>
          <w:b/>
          <w:bCs/>
          <w:sz w:val="21"/>
          <w:szCs w:val="21"/>
        </w:rPr>
        <w:t>Programming &amp; Automation</w:t>
      </w:r>
      <w:r w:rsidRPr="003B7E69">
        <w:rPr>
          <w:rFonts w:ascii="Calibri" w:hAnsi="Calibri" w:cs="Calibri"/>
          <w:sz w:val="21"/>
          <w:szCs w:val="21"/>
        </w:rPr>
        <w:t>: Python, Process Automation, AI-Assisted Development</w:t>
      </w:r>
    </w:p>
    <w:p w14:paraId="52E08F93" w14:textId="314BF77E" w:rsidR="00333FEE" w:rsidRDefault="003B7E69" w:rsidP="003B7E69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3B7E69">
        <w:rPr>
          <w:rFonts w:ascii="Calibri" w:hAnsi="Calibri" w:cs="Calibri"/>
          <w:b/>
          <w:bCs/>
          <w:sz w:val="21"/>
          <w:szCs w:val="21"/>
        </w:rPr>
        <w:t>Business &amp; Operations</w:t>
      </w:r>
      <w:r w:rsidRPr="003B7E69">
        <w:rPr>
          <w:rFonts w:ascii="Calibri" w:hAnsi="Calibri" w:cs="Calibri"/>
          <w:sz w:val="21"/>
          <w:szCs w:val="21"/>
        </w:rPr>
        <w:t>: Process Optimization, Process Documentation, SOP Creation, Cross-Functional Collaboration</w:t>
      </w:r>
    </w:p>
    <w:p w14:paraId="3F02AFFC" w14:textId="77777777" w:rsidR="003B7E69" w:rsidRPr="00277C3B" w:rsidRDefault="003B7E69" w:rsidP="003B7E69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4AD83A27" w14:textId="318EAA15" w:rsidR="000E7691" w:rsidRPr="00277C3B" w:rsidRDefault="00054868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277C3B">
        <w:rPr>
          <w:rFonts w:ascii="Calibri" w:hAnsi="Calibri" w:cs="Calibri"/>
          <w:b/>
          <w:bCs/>
          <w:sz w:val="21"/>
          <w:szCs w:val="21"/>
        </w:rPr>
        <w:t>EXPERIENCE</w:t>
      </w:r>
    </w:p>
    <w:p w14:paraId="643BD52A" w14:textId="67C9E42A" w:rsidR="000E7691" w:rsidRDefault="000E7691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277C3B">
        <w:rPr>
          <w:rFonts w:ascii="Calibri" w:hAnsi="Calibri" w:cs="Calibri"/>
          <w:b/>
          <w:bCs/>
          <w:sz w:val="21"/>
          <w:szCs w:val="21"/>
        </w:rPr>
        <w:t>Billing Analyst</w:t>
      </w:r>
      <w:r w:rsidRPr="00277C3B">
        <w:rPr>
          <w:rFonts w:ascii="Calibri" w:hAnsi="Calibri" w:cs="Calibri"/>
          <w:sz w:val="21"/>
          <w:szCs w:val="21"/>
        </w:rPr>
        <w:t xml:space="preserve"> | Charter Communications | Maryland Heights, MO | Nov 2023 – Present</w:t>
      </w:r>
    </w:p>
    <w:p w14:paraId="32BA8DCD" w14:textId="35743881" w:rsidR="00073818" w:rsidRPr="00073818" w:rsidRDefault="00073818" w:rsidP="0007381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073818">
        <w:rPr>
          <w:rFonts w:ascii="Calibri" w:hAnsi="Calibri" w:cs="Calibri"/>
          <w:sz w:val="21"/>
          <w:szCs w:val="21"/>
        </w:rPr>
        <w:t xml:space="preserve">Configure and update billing systems using CSG Product Configurator; </w:t>
      </w:r>
      <w:r w:rsidR="007C5747" w:rsidRPr="007C5747">
        <w:rPr>
          <w:rFonts w:ascii="Calibri" w:hAnsi="Calibri" w:cs="Calibri"/>
          <w:sz w:val="21"/>
          <w:szCs w:val="21"/>
        </w:rPr>
        <w:t>query and compare datasets in Snowflake, and interact with billing databases through CCS</w:t>
      </w:r>
    </w:p>
    <w:p w14:paraId="39DEAE3D" w14:textId="1DACA091" w:rsidR="00073818" w:rsidRPr="00073818" w:rsidRDefault="00073818" w:rsidP="0007381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073818">
        <w:rPr>
          <w:rFonts w:ascii="Calibri" w:hAnsi="Calibri" w:cs="Calibri"/>
          <w:sz w:val="21"/>
          <w:szCs w:val="21"/>
        </w:rPr>
        <w:t>Execute and adapt SQL queries to extract and transform billing data in support of system updates and field operations</w:t>
      </w:r>
    </w:p>
    <w:p w14:paraId="2ECF3FEA" w14:textId="0298A6CF" w:rsidR="00073818" w:rsidRPr="00073818" w:rsidRDefault="00073818" w:rsidP="0007381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073818">
        <w:rPr>
          <w:rFonts w:ascii="Calibri" w:hAnsi="Calibri" w:cs="Calibri"/>
          <w:sz w:val="21"/>
          <w:szCs w:val="21"/>
        </w:rPr>
        <w:t>Conduct peer reviews to ensure accuracy and alignment with standards under production deadlines</w:t>
      </w:r>
    </w:p>
    <w:p w14:paraId="10A53DC3" w14:textId="2E3F10BF" w:rsidR="003E5E4D" w:rsidRDefault="003E5E4D" w:rsidP="0007381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3E5E4D">
        <w:rPr>
          <w:rFonts w:ascii="Calibri" w:hAnsi="Calibri" w:cs="Calibri"/>
          <w:sz w:val="21"/>
          <w:szCs w:val="21"/>
        </w:rPr>
        <w:t>Independently built four Python-based automation tools using AI-assisted development, eliminating manual steps in a previously undocumented billing process</w:t>
      </w:r>
    </w:p>
    <w:p w14:paraId="3EB6E4C9" w14:textId="3381ABB6" w:rsidR="002763C9" w:rsidRPr="00073818" w:rsidRDefault="00073818" w:rsidP="0007381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073818">
        <w:rPr>
          <w:rFonts w:ascii="Calibri" w:hAnsi="Calibri" w:cs="Calibri"/>
          <w:sz w:val="21"/>
          <w:szCs w:val="21"/>
        </w:rPr>
        <w:t>Built and maintain a project-tracking dashboard and authored the first process documentation and SOPs for the workflow, replacing undocumented processes with a structured system for managing work and preserving institutional knowledge</w:t>
      </w:r>
    </w:p>
    <w:p w14:paraId="534F865E" w14:textId="77777777" w:rsidR="00073818" w:rsidRPr="00277C3B" w:rsidRDefault="00073818" w:rsidP="00073818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7C598EF5" w14:textId="77777777" w:rsidR="000E7691" w:rsidRPr="00277C3B" w:rsidRDefault="000E7691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277C3B">
        <w:rPr>
          <w:rFonts w:ascii="Calibri" w:hAnsi="Calibri" w:cs="Calibri"/>
          <w:b/>
          <w:bCs/>
          <w:sz w:val="21"/>
          <w:szCs w:val="21"/>
        </w:rPr>
        <w:t>Painting Business Owner</w:t>
      </w:r>
      <w:r w:rsidRPr="00277C3B">
        <w:rPr>
          <w:rFonts w:ascii="Calibri" w:hAnsi="Calibri" w:cs="Calibri"/>
          <w:sz w:val="21"/>
          <w:szCs w:val="21"/>
        </w:rPr>
        <w:t xml:space="preserve"> | Ingrassia Painting Services | Saint Louis, MO | Sep 2014 – Nov 2023</w:t>
      </w:r>
    </w:p>
    <w:p w14:paraId="12CE4963" w14:textId="77777777" w:rsidR="000E7691" w:rsidRPr="00B601A9" w:rsidRDefault="000E7691" w:rsidP="00B601A9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B601A9">
        <w:rPr>
          <w:rFonts w:ascii="Calibri" w:hAnsi="Calibri" w:cs="Calibri"/>
          <w:sz w:val="21"/>
          <w:szCs w:val="21"/>
        </w:rPr>
        <w:t>Independently operated all aspects of a residential painting business — sales, marketing, bookkeeping, production, logistics</w:t>
      </w:r>
    </w:p>
    <w:p w14:paraId="0EE22286" w14:textId="124EFE5C" w:rsidR="000E7691" w:rsidRPr="00B601A9" w:rsidRDefault="000E7691" w:rsidP="00B601A9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B601A9">
        <w:rPr>
          <w:rFonts w:ascii="Calibri" w:hAnsi="Calibri" w:cs="Calibri"/>
          <w:sz w:val="21"/>
          <w:szCs w:val="21"/>
        </w:rPr>
        <w:t>Built a client base generating 95% of new business through word-of-mouth referral, reflecting sustained service quality and relationship management</w:t>
      </w:r>
      <w:r w:rsidR="00DD7587" w:rsidRPr="00B601A9">
        <w:rPr>
          <w:rFonts w:ascii="Calibri" w:hAnsi="Calibri" w:cs="Calibri"/>
          <w:sz w:val="21"/>
          <w:szCs w:val="21"/>
        </w:rPr>
        <w:br/>
      </w:r>
    </w:p>
    <w:p w14:paraId="14533411" w14:textId="18E0DAB0" w:rsidR="000E7691" w:rsidRPr="00277C3B" w:rsidRDefault="00C43B7A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277C3B">
        <w:rPr>
          <w:rFonts w:ascii="Calibri" w:hAnsi="Calibri" w:cs="Calibri"/>
          <w:b/>
          <w:bCs/>
          <w:sz w:val="21"/>
          <w:szCs w:val="21"/>
        </w:rPr>
        <w:t xml:space="preserve">Infantryman &amp; </w:t>
      </w:r>
      <w:r w:rsidR="000E7691" w:rsidRPr="00277C3B">
        <w:rPr>
          <w:rFonts w:ascii="Calibri" w:hAnsi="Calibri" w:cs="Calibri"/>
          <w:b/>
          <w:bCs/>
          <w:sz w:val="21"/>
          <w:szCs w:val="21"/>
        </w:rPr>
        <w:t>Combat Medic</w:t>
      </w:r>
      <w:r w:rsidR="005D6CBE" w:rsidRPr="00277C3B">
        <w:rPr>
          <w:rFonts w:ascii="Calibri" w:hAnsi="Calibri" w:cs="Calibri"/>
          <w:sz w:val="21"/>
          <w:szCs w:val="21"/>
        </w:rPr>
        <w:t xml:space="preserve"> |</w:t>
      </w:r>
      <w:r w:rsidR="000E7691" w:rsidRPr="00277C3B">
        <w:rPr>
          <w:rFonts w:ascii="Calibri" w:hAnsi="Calibri" w:cs="Calibri"/>
          <w:sz w:val="21"/>
          <w:szCs w:val="21"/>
        </w:rPr>
        <w:t xml:space="preserve"> Missouri Army National Guard | Saint Louis, MO | Apr 2009 – Apr 2017</w:t>
      </w:r>
    </w:p>
    <w:p w14:paraId="57012B4B" w14:textId="2413C462" w:rsidR="000E7691" w:rsidRPr="00B601A9" w:rsidRDefault="00C43B7A" w:rsidP="00B601A9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B601A9">
        <w:rPr>
          <w:rFonts w:ascii="Calibri" w:hAnsi="Calibri" w:cs="Calibri"/>
          <w:sz w:val="21"/>
          <w:szCs w:val="21"/>
        </w:rPr>
        <w:t>Served in infantry and combat medic roles, delivering medical care and maintaining unit readiness during routine and training operations; honorably discharged after six years of service</w:t>
      </w:r>
    </w:p>
    <w:p w14:paraId="2DF156CE" w14:textId="77777777" w:rsidR="00110252" w:rsidRPr="00277C3B" w:rsidRDefault="00110252" w:rsidP="00110252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6CF8A3AE" w14:textId="35330293" w:rsidR="00B63346" w:rsidRPr="00277C3B" w:rsidRDefault="00110252" w:rsidP="00110252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277C3B">
        <w:rPr>
          <w:rFonts w:ascii="Calibri" w:hAnsi="Calibri" w:cs="Calibri"/>
          <w:b/>
          <w:bCs/>
          <w:sz w:val="21"/>
          <w:szCs w:val="21"/>
        </w:rPr>
        <w:t>PROJECTS</w:t>
      </w:r>
    </w:p>
    <w:p w14:paraId="597D1B6D" w14:textId="05E7F005" w:rsidR="00110252" w:rsidRPr="00B601A9" w:rsidRDefault="00110252" w:rsidP="00B601A9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B601A9">
        <w:rPr>
          <w:rFonts w:ascii="Calibri" w:hAnsi="Calibri" w:cs="Calibri"/>
          <w:b/>
          <w:bCs/>
          <w:sz w:val="21"/>
          <w:szCs w:val="21"/>
        </w:rPr>
        <w:t>Uplift</w:t>
      </w:r>
      <w:r w:rsidRPr="00B601A9">
        <w:rPr>
          <w:rFonts w:ascii="Calibri" w:hAnsi="Calibri" w:cs="Calibri"/>
          <w:sz w:val="21"/>
          <w:szCs w:val="21"/>
        </w:rPr>
        <w:t xml:space="preserve"> — </w:t>
      </w:r>
      <w:r w:rsidR="005210AD" w:rsidRPr="005210AD">
        <w:rPr>
          <w:rFonts w:ascii="Calibri" w:hAnsi="Calibri" w:cs="Calibri"/>
          <w:sz w:val="21"/>
          <w:szCs w:val="21"/>
        </w:rPr>
        <w:t xml:space="preserve">Independent mobile workout app for </w:t>
      </w:r>
      <w:r w:rsidR="005210AD">
        <w:rPr>
          <w:rFonts w:ascii="Calibri" w:hAnsi="Calibri" w:cs="Calibri"/>
          <w:sz w:val="21"/>
          <w:szCs w:val="21"/>
        </w:rPr>
        <w:t xml:space="preserve">tracking </w:t>
      </w:r>
      <w:r w:rsidR="005210AD" w:rsidRPr="005210AD">
        <w:rPr>
          <w:rFonts w:ascii="Calibri" w:hAnsi="Calibri" w:cs="Calibri"/>
          <w:sz w:val="21"/>
          <w:szCs w:val="21"/>
        </w:rPr>
        <w:t xml:space="preserve">progressive overload; designed data structure and trend visualizations (line charts, PR tracking); handled UI/UX design; built using AI-assisted development. </w:t>
      </w:r>
      <w:r w:rsidR="005210AD">
        <w:rPr>
          <w:rFonts w:ascii="Calibri" w:hAnsi="Calibri" w:cs="Calibri"/>
          <w:sz w:val="21"/>
          <w:szCs w:val="21"/>
        </w:rPr>
        <w:t>Currently i</w:t>
      </w:r>
      <w:r w:rsidR="005210AD" w:rsidRPr="005210AD">
        <w:rPr>
          <w:rFonts w:ascii="Calibri" w:hAnsi="Calibri" w:cs="Calibri"/>
          <w:sz w:val="21"/>
          <w:szCs w:val="21"/>
        </w:rPr>
        <w:t>n TestFlight beta</w:t>
      </w:r>
    </w:p>
    <w:p w14:paraId="5C446F62" w14:textId="1C5B2BC4" w:rsidR="002D6AF3" w:rsidRPr="00B601A9" w:rsidRDefault="00451B19" w:rsidP="00B601A9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B601A9">
        <w:rPr>
          <w:rFonts w:ascii="Calibri" w:hAnsi="Calibri" w:cs="Calibri"/>
          <w:b/>
          <w:bCs/>
          <w:sz w:val="21"/>
          <w:szCs w:val="21"/>
        </w:rPr>
        <w:t>Risk Dice Roller</w:t>
      </w:r>
      <w:r w:rsidRPr="00B601A9">
        <w:rPr>
          <w:rFonts w:ascii="Calibri" w:hAnsi="Calibri" w:cs="Calibri"/>
          <w:sz w:val="21"/>
          <w:szCs w:val="21"/>
        </w:rPr>
        <w:t xml:space="preserve"> — Python-based dice-rolling tool built independently, prior to AI-assisted coding tools being in common use</w:t>
      </w:r>
    </w:p>
    <w:p w14:paraId="3D663B7B" w14:textId="77777777" w:rsidR="00054868" w:rsidRPr="00277C3B" w:rsidRDefault="00054868" w:rsidP="00054868">
      <w:pPr>
        <w:spacing w:after="0" w:line="240" w:lineRule="auto"/>
        <w:ind w:left="720"/>
        <w:rPr>
          <w:rFonts w:ascii="Calibri" w:hAnsi="Calibri" w:cs="Calibri"/>
          <w:sz w:val="21"/>
          <w:szCs w:val="21"/>
        </w:rPr>
      </w:pPr>
    </w:p>
    <w:p w14:paraId="62E6C226" w14:textId="1901D59C" w:rsidR="000E7691" w:rsidRPr="00277C3B" w:rsidRDefault="00054868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277C3B">
        <w:rPr>
          <w:rFonts w:ascii="Calibri" w:hAnsi="Calibri" w:cs="Calibri"/>
          <w:b/>
          <w:bCs/>
          <w:sz w:val="21"/>
          <w:szCs w:val="21"/>
        </w:rPr>
        <w:t>EDUCATION</w:t>
      </w:r>
    </w:p>
    <w:p w14:paraId="55CE5243" w14:textId="11FBA8FC" w:rsidR="00F87983" w:rsidRPr="00277C3B" w:rsidRDefault="000E7691" w:rsidP="000E7691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277C3B">
        <w:rPr>
          <w:rFonts w:ascii="Calibri" w:hAnsi="Calibri" w:cs="Calibri"/>
          <w:sz w:val="21"/>
          <w:szCs w:val="21"/>
        </w:rPr>
        <w:t>Lindenwood University — B.A. | Saint Charles, MO | May 2011</w:t>
      </w:r>
      <w:r w:rsidRPr="00277C3B">
        <w:rPr>
          <w:rFonts w:ascii="Calibri" w:hAnsi="Calibri" w:cs="Calibri"/>
          <w:sz w:val="21"/>
          <w:szCs w:val="21"/>
        </w:rPr>
        <w:br/>
        <w:t>CareerFoundry — Data Analytics Certificate | Sep 2023</w:t>
      </w:r>
    </w:p>
    <w:sectPr w:rsidR="00F87983" w:rsidRPr="00277C3B" w:rsidSect="00D128B3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C1C"/>
    <w:multiLevelType w:val="hybridMultilevel"/>
    <w:tmpl w:val="7E843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3640E"/>
    <w:multiLevelType w:val="hybridMultilevel"/>
    <w:tmpl w:val="59B29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942BC"/>
    <w:multiLevelType w:val="hybridMultilevel"/>
    <w:tmpl w:val="BEDA2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C0BB7"/>
    <w:multiLevelType w:val="hybridMultilevel"/>
    <w:tmpl w:val="49603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84B05"/>
    <w:multiLevelType w:val="hybridMultilevel"/>
    <w:tmpl w:val="79F89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C2524"/>
    <w:multiLevelType w:val="hybridMultilevel"/>
    <w:tmpl w:val="238C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041EF"/>
    <w:multiLevelType w:val="hybridMultilevel"/>
    <w:tmpl w:val="55C85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97756"/>
    <w:multiLevelType w:val="hybridMultilevel"/>
    <w:tmpl w:val="C6C8A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93EEE"/>
    <w:multiLevelType w:val="hybridMultilevel"/>
    <w:tmpl w:val="0302A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427FD"/>
    <w:multiLevelType w:val="hybridMultilevel"/>
    <w:tmpl w:val="B64AC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910F1"/>
    <w:multiLevelType w:val="hybridMultilevel"/>
    <w:tmpl w:val="4E104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E47443"/>
    <w:multiLevelType w:val="hybridMultilevel"/>
    <w:tmpl w:val="22FEE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003E6"/>
    <w:multiLevelType w:val="hybridMultilevel"/>
    <w:tmpl w:val="6622B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C75B7"/>
    <w:multiLevelType w:val="hybridMultilevel"/>
    <w:tmpl w:val="689C9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20CA1"/>
    <w:multiLevelType w:val="multilevel"/>
    <w:tmpl w:val="520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7323B"/>
    <w:multiLevelType w:val="multilevel"/>
    <w:tmpl w:val="9FD2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C6820"/>
    <w:multiLevelType w:val="multilevel"/>
    <w:tmpl w:val="C3C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D7FF3"/>
    <w:multiLevelType w:val="hybridMultilevel"/>
    <w:tmpl w:val="E6FE5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D3665"/>
    <w:multiLevelType w:val="hybridMultilevel"/>
    <w:tmpl w:val="01BA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824816">
    <w:abstractNumId w:val="1"/>
  </w:num>
  <w:num w:numId="2" w16cid:durableId="914824775">
    <w:abstractNumId w:val="13"/>
  </w:num>
  <w:num w:numId="3" w16cid:durableId="1319992558">
    <w:abstractNumId w:val="18"/>
  </w:num>
  <w:num w:numId="4" w16cid:durableId="1712460804">
    <w:abstractNumId w:val="5"/>
  </w:num>
  <w:num w:numId="5" w16cid:durableId="1921518580">
    <w:abstractNumId w:val="12"/>
  </w:num>
  <w:num w:numId="6" w16cid:durableId="1148977775">
    <w:abstractNumId w:val="4"/>
  </w:num>
  <w:num w:numId="7" w16cid:durableId="111364846">
    <w:abstractNumId w:val="11"/>
  </w:num>
  <w:num w:numId="8" w16cid:durableId="1584299186">
    <w:abstractNumId w:val="0"/>
  </w:num>
  <w:num w:numId="9" w16cid:durableId="914782913">
    <w:abstractNumId w:val="3"/>
  </w:num>
  <w:num w:numId="10" w16cid:durableId="599869740">
    <w:abstractNumId w:val="17"/>
  </w:num>
  <w:num w:numId="11" w16cid:durableId="76248819">
    <w:abstractNumId w:val="2"/>
  </w:num>
  <w:num w:numId="12" w16cid:durableId="1193958643">
    <w:abstractNumId w:val="7"/>
  </w:num>
  <w:num w:numId="13" w16cid:durableId="2040428924">
    <w:abstractNumId w:val="14"/>
  </w:num>
  <w:num w:numId="14" w16cid:durableId="476192148">
    <w:abstractNumId w:val="15"/>
  </w:num>
  <w:num w:numId="15" w16cid:durableId="879319615">
    <w:abstractNumId w:val="16"/>
  </w:num>
  <w:num w:numId="16" w16cid:durableId="381170582">
    <w:abstractNumId w:val="10"/>
  </w:num>
  <w:num w:numId="17" w16cid:durableId="449666428">
    <w:abstractNumId w:val="8"/>
  </w:num>
  <w:num w:numId="18" w16cid:durableId="1661619522">
    <w:abstractNumId w:val="6"/>
  </w:num>
  <w:num w:numId="19" w16cid:durableId="16677784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73"/>
    <w:rsid w:val="000028BE"/>
    <w:rsid w:val="00023815"/>
    <w:rsid w:val="00032735"/>
    <w:rsid w:val="00046977"/>
    <w:rsid w:val="00054868"/>
    <w:rsid w:val="00073818"/>
    <w:rsid w:val="00075383"/>
    <w:rsid w:val="000A0895"/>
    <w:rsid w:val="000A4385"/>
    <w:rsid w:val="000B3529"/>
    <w:rsid w:val="000B6A38"/>
    <w:rsid w:val="000D443F"/>
    <w:rsid w:val="000D4FFB"/>
    <w:rsid w:val="000E250E"/>
    <w:rsid w:val="000E6A7F"/>
    <w:rsid w:val="000E7691"/>
    <w:rsid w:val="000F233E"/>
    <w:rsid w:val="00100AD1"/>
    <w:rsid w:val="00100C88"/>
    <w:rsid w:val="00110252"/>
    <w:rsid w:val="00145009"/>
    <w:rsid w:val="00157F89"/>
    <w:rsid w:val="00170145"/>
    <w:rsid w:val="00170F80"/>
    <w:rsid w:val="00183660"/>
    <w:rsid w:val="00191CEC"/>
    <w:rsid w:val="001A22A7"/>
    <w:rsid w:val="001B2B02"/>
    <w:rsid w:val="001D3727"/>
    <w:rsid w:val="001D3810"/>
    <w:rsid w:val="002015C0"/>
    <w:rsid w:val="0021056D"/>
    <w:rsid w:val="002302A8"/>
    <w:rsid w:val="002305C2"/>
    <w:rsid w:val="00233CCD"/>
    <w:rsid w:val="00234037"/>
    <w:rsid w:val="00252733"/>
    <w:rsid w:val="0025688D"/>
    <w:rsid w:val="00272E73"/>
    <w:rsid w:val="002751D2"/>
    <w:rsid w:val="002763C9"/>
    <w:rsid w:val="00277C3B"/>
    <w:rsid w:val="002B30FB"/>
    <w:rsid w:val="002B7366"/>
    <w:rsid w:val="002D3CF1"/>
    <w:rsid w:val="002D6AF3"/>
    <w:rsid w:val="002F3AFF"/>
    <w:rsid w:val="00314B63"/>
    <w:rsid w:val="00322653"/>
    <w:rsid w:val="00331F0B"/>
    <w:rsid w:val="00333FEE"/>
    <w:rsid w:val="003449B4"/>
    <w:rsid w:val="00367413"/>
    <w:rsid w:val="00383B0D"/>
    <w:rsid w:val="003B7E69"/>
    <w:rsid w:val="003D2390"/>
    <w:rsid w:val="003D3661"/>
    <w:rsid w:val="003D5E9E"/>
    <w:rsid w:val="003D613A"/>
    <w:rsid w:val="003E5E4D"/>
    <w:rsid w:val="00401EA4"/>
    <w:rsid w:val="00430F9A"/>
    <w:rsid w:val="00437BC8"/>
    <w:rsid w:val="00450B41"/>
    <w:rsid w:val="00451B19"/>
    <w:rsid w:val="0047264C"/>
    <w:rsid w:val="00473760"/>
    <w:rsid w:val="00473D9A"/>
    <w:rsid w:val="00476695"/>
    <w:rsid w:val="004A6F21"/>
    <w:rsid w:val="004D37BF"/>
    <w:rsid w:val="004D3EDB"/>
    <w:rsid w:val="00507901"/>
    <w:rsid w:val="005210AD"/>
    <w:rsid w:val="00546A8B"/>
    <w:rsid w:val="005A06F5"/>
    <w:rsid w:val="005A77B1"/>
    <w:rsid w:val="005B1FC2"/>
    <w:rsid w:val="005B5D3B"/>
    <w:rsid w:val="005D6CBE"/>
    <w:rsid w:val="005D7743"/>
    <w:rsid w:val="005F3D8E"/>
    <w:rsid w:val="00606F68"/>
    <w:rsid w:val="00613767"/>
    <w:rsid w:val="00637684"/>
    <w:rsid w:val="0068543A"/>
    <w:rsid w:val="006A529F"/>
    <w:rsid w:val="006D17B3"/>
    <w:rsid w:val="006D61A0"/>
    <w:rsid w:val="006F52A6"/>
    <w:rsid w:val="00722A53"/>
    <w:rsid w:val="00727550"/>
    <w:rsid w:val="00752CFB"/>
    <w:rsid w:val="00754135"/>
    <w:rsid w:val="00786005"/>
    <w:rsid w:val="00793C60"/>
    <w:rsid w:val="007A2201"/>
    <w:rsid w:val="007C5747"/>
    <w:rsid w:val="007D5409"/>
    <w:rsid w:val="007D5E0F"/>
    <w:rsid w:val="007D5EDE"/>
    <w:rsid w:val="007E4B9C"/>
    <w:rsid w:val="007E77AA"/>
    <w:rsid w:val="007E797F"/>
    <w:rsid w:val="007F02E3"/>
    <w:rsid w:val="007F639E"/>
    <w:rsid w:val="0080036B"/>
    <w:rsid w:val="0080405D"/>
    <w:rsid w:val="00812D0F"/>
    <w:rsid w:val="00816E68"/>
    <w:rsid w:val="008235FD"/>
    <w:rsid w:val="008458AC"/>
    <w:rsid w:val="008636B6"/>
    <w:rsid w:val="00870CB4"/>
    <w:rsid w:val="00873B25"/>
    <w:rsid w:val="00881CC5"/>
    <w:rsid w:val="008B570F"/>
    <w:rsid w:val="008F1F83"/>
    <w:rsid w:val="008F5BA5"/>
    <w:rsid w:val="00907602"/>
    <w:rsid w:val="009149FE"/>
    <w:rsid w:val="0093131A"/>
    <w:rsid w:val="00936A61"/>
    <w:rsid w:val="009428BA"/>
    <w:rsid w:val="00956073"/>
    <w:rsid w:val="00965E56"/>
    <w:rsid w:val="00971D1B"/>
    <w:rsid w:val="009B69AA"/>
    <w:rsid w:val="009F512A"/>
    <w:rsid w:val="00A041BC"/>
    <w:rsid w:val="00A12EF5"/>
    <w:rsid w:val="00A30398"/>
    <w:rsid w:val="00A4222E"/>
    <w:rsid w:val="00A566C7"/>
    <w:rsid w:val="00A76FA4"/>
    <w:rsid w:val="00AA48F1"/>
    <w:rsid w:val="00AB06A8"/>
    <w:rsid w:val="00AB2314"/>
    <w:rsid w:val="00AB5B6B"/>
    <w:rsid w:val="00AD2D1C"/>
    <w:rsid w:val="00AE4EA5"/>
    <w:rsid w:val="00AF44D9"/>
    <w:rsid w:val="00B050A9"/>
    <w:rsid w:val="00B059E6"/>
    <w:rsid w:val="00B07D26"/>
    <w:rsid w:val="00B10B54"/>
    <w:rsid w:val="00B42500"/>
    <w:rsid w:val="00B570DC"/>
    <w:rsid w:val="00B577C5"/>
    <w:rsid w:val="00B601A9"/>
    <w:rsid w:val="00B622A3"/>
    <w:rsid w:val="00B63346"/>
    <w:rsid w:val="00B75F0C"/>
    <w:rsid w:val="00B775E1"/>
    <w:rsid w:val="00B77660"/>
    <w:rsid w:val="00B82FD3"/>
    <w:rsid w:val="00B87CE3"/>
    <w:rsid w:val="00BA0C01"/>
    <w:rsid w:val="00BA5780"/>
    <w:rsid w:val="00BB67D2"/>
    <w:rsid w:val="00BC0394"/>
    <w:rsid w:val="00BC2D19"/>
    <w:rsid w:val="00BD5DE1"/>
    <w:rsid w:val="00BE55EA"/>
    <w:rsid w:val="00BF1F78"/>
    <w:rsid w:val="00C06690"/>
    <w:rsid w:val="00C12CE8"/>
    <w:rsid w:val="00C35AA5"/>
    <w:rsid w:val="00C41C70"/>
    <w:rsid w:val="00C43B7A"/>
    <w:rsid w:val="00C44131"/>
    <w:rsid w:val="00C532B9"/>
    <w:rsid w:val="00C71717"/>
    <w:rsid w:val="00C85C2D"/>
    <w:rsid w:val="00C934FD"/>
    <w:rsid w:val="00CC18B1"/>
    <w:rsid w:val="00CC69C2"/>
    <w:rsid w:val="00CD4222"/>
    <w:rsid w:val="00CE0FD3"/>
    <w:rsid w:val="00D1183E"/>
    <w:rsid w:val="00D128B3"/>
    <w:rsid w:val="00D6359D"/>
    <w:rsid w:val="00D638AD"/>
    <w:rsid w:val="00D850B7"/>
    <w:rsid w:val="00DB36EA"/>
    <w:rsid w:val="00DB5D72"/>
    <w:rsid w:val="00DB645E"/>
    <w:rsid w:val="00DD5D4D"/>
    <w:rsid w:val="00DD7587"/>
    <w:rsid w:val="00E27B3E"/>
    <w:rsid w:val="00E97DE8"/>
    <w:rsid w:val="00EA5113"/>
    <w:rsid w:val="00EB17B9"/>
    <w:rsid w:val="00EC1A76"/>
    <w:rsid w:val="00EC2C00"/>
    <w:rsid w:val="00EC3DF9"/>
    <w:rsid w:val="00EC4FC5"/>
    <w:rsid w:val="00F41DE1"/>
    <w:rsid w:val="00F42C8F"/>
    <w:rsid w:val="00F5341F"/>
    <w:rsid w:val="00F53934"/>
    <w:rsid w:val="00F80D9B"/>
    <w:rsid w:val="00F87983"/>
    <w:rsid w:val="00FA0796"/>
    <w:rsid w:val="00FC4EFF"/>
    <w:rsid w:val="00FC55B4"/>
    <w:rsid w:val="00FC6404"/>
    <w:rsid w:val="00FD16D3"/>
    <w:rsid w:val="00FF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07EC"/>
  <w15:chartTrackingRefBased/>
  <w15:docId w15:val="{ED16F921-E540-44A3-BE72-330BC0CEE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EA"/>
  </w:style>
  <w:style w:type="paragraph" w:styleId="Heading1">
    <w:name w:val="heading 1"/>
    <w:basedOn w:val="Normal"/>
    <w:next w:val="Normal"/>
    <w:link w:val="Heading1Char"/>
    <w:uiPriority w:val="9"/>
    <w:qFormat/>
    <w:rsid w:val="00272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E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E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50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6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Ingrassia</dc:creator>
  <cp:keywords/>
  <dc:description/>
  <cp:lastModifiedBy>Andrew Ingrassia</cp:lastModifiedBy>
  <cp:revision>194</cp:revision>
  <cp:lastPrinted>2026-08-11T20:52:00Z</cp:lastPrinted>
  <dcterms:created xsi:type="dcterms:W3CDTF">2024-12-13T01:08:00Z</dcterms:created>
  <dcterms:modified xsi:type="dcterms:W3CDTF">2026-08-12T17:31:00Z</dcterms:modified>
</cp:coreProperties>
</file>