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F3B" w:rsidRPr="004914F0" w:rsidRDefault="00955B21">
      <w:pPr>
        <w:rPr>
          <w:b/>
          <w:sz w:val="24"/>
        </w:rPr>
      </w:pPr>
      <w:r w:rsidRPr="004914F0">
        <w:rPr>
          <w:b/>
          <w:sz w:val="24"/>
        </w:rPr>
        <w:t xml:space="preserve">Anita Knight </w:t>
      </w:r>
    </w:p>
    <w:p w:rsidR="00955B21" w:rsidRPr="004914F0" w:rsidRDefault="00955B21">
      <w:pPr>
        <w:rPr>
          <w:b/>
          <w:sz w:val="24"/>
          <w:u w:val="single"/>
        </w:rPr>
      </w:pPr>
      <w:proofErr w:type="gramStart"/>
      <w:r w:rsidRPr="004914F0">
        <w:rPr>
          <w:b/>
          <w:sz w:val="24"/>
          <w:u w:val="single"/>
        </w:rPr>
        <w:t>Project  Status</w:t>
      </w:r>
      <w:proofErr w:type="gramEnd"/>
      <w:r w:rsidRPr="004914F0">
        <w:rPr>
          <w:b/>
          <w:sz w:val="24"/>
          <w:u w:val="single"/>
        </w:rPr>
        <w:t xml:space="preserve"> Report I</w:t>
      </w:r>
      <w:r w:rsidR="00115D65">
        <w:rPr>
          <w:b/>
          <w:sz w:val="24"/>
          <w:u w:val="single"/>
        </w:rPr>
        <w:t>I</w:t>
      </w:r>
    </w:p>
    <w:p w:rsidR="00955B21" w:rsidRDefault="00955B21"/>
    <w:p w:rsidR="00955B21" w:rsidRDefault="00955B21">
      <w:r w:rsidRPr="004914F0">
        <w:rPr>
          <w:b/>
        </w:rPr>
        <w:t>Application name:</w:t>
      </w:r>
      <w:r>
        <w:tab/>
        <w:t>Federal Income tax estimator</w:t>
      </w:r>
    </w:p>
    <w:p w:rsidR="00955B21" w:rsidRDefault="00955B21">
      <w:r w:rsidRPr="004914F0">
        <w:rPr>
          <w:b/>
        </w:rPr>
        <w:t>Purpose</w:t>
      </w:r>
      <w:r>
        <w:t>:</w:t>
      </w:r>
      <w:r>
        <w:tab/>
        <w:t>Provide estimate of federal taxes to be owed for tax payer who files fairly simple return</w:t>
      </w:r>
    </w:p>
    <w:p w:rsidR="00955B21" w:rsidRDefault="00955B21"/>
    <w:p w:rsidR="00955B21" w:rsidRDefault="00955B21" w:rsidP="00955B21">
      <w:pPr>
        <w:ind w:left="1440" w:hanging="1440"/>
      </w:pPr>
      <w:r w:rsidRPr="004914F0">
        <w:rPr>
          <w:b/>
        </w:rPr>
        <w:t>Reason</w:t>
      </w:r>
      <w:r>
        <w:t>:</w:t>
      </w:r>
      <w:r>
        <w:tab/>
        <w:t>I found this to be a very useful tool on many occasions to plan for tax filing and decide what withholdings should look like</w:t>
      </w:r>
    </w:p>
    <w:p w:rsidR="00955B21" w:rsidRDefault="00955B21" w:rsidP="00955B21">
      <w:pPr>
        <w:ind w:left="1440" w:hanging="1440"/>
      </w:pPr>
    </w:p>
    <w:p w:rsidR="00955B21" w:rsidRDefault="00955B21" w:rsidP="00955B21">
      <w:pPr>
        <w:ind w:left="1440" w:hanging="1440"/>
      </w:pPr>
      <w:r w:rsidRPr="004914F0">
        <w:rPr>
          <w:b/>
        </w:rPr>
        <w:t>Goals</w:t>
      </w:r>
      <w:r>
        <w:t>:</w:t>
      </w:r>
      <w:r>
        <w:tab/>
        <w:t>Be able to provide a reasonable estimate of taxes owed for the following:</w:t>
      </w:r>
    </w:p>
    <w:p w:rsidR="00955B21" w:rsidRDefault="00955B21" w:rsidP="00955B21">
      <w:pPr>
        <w:ind w:left="1440" w:hanging="1440"/>
      </w:pPr>
      <w:r>
        <w:tab/>
        <w:t xml:space="preserve">Income types: wages, social </w:t>
      </w:r>
      <w:proofErr w:type="gramStart"/>
      <w:r>
        <w:t>security ,retirement</w:t>
      </w:r>
      <w:proofErr w:type="gramEnd"/>
      <w:r>
        <w:t>, interest/dividends</w:t>
      </w:r>
    </w:p>
    <w:p w:rsidR="00955B21" w:rsidRDefault="00955B21" w:rsidP="00955B21">
      <w:pPr>
        <w:ind w:left="1440" w:hanging="1440"/>
      </w:pPr>
      <w:r>
        <w:tab/>
        <w:t>Provide estimating tool for itemized deductions, then determine if standard or itemized deduction is better</w:t>
      </w:r>
    </w:p>
    <w:p w:rsidR="00955B21" w:rsidRDefault="00955B21" w:rsidP="00955B21">
      <w:pPr>
        <w:ind w:left="1440" w:hanging="1440"/>
      </w:pPr>
    </w:p>
    <w:p w:rsidR="00955B21" w:rsidRDefault="00955B21" w:rsidP="00955B21">
      <w:pPr>
        <w:ind w:left="1440" w:hanging="1440"/>
      </w:pPr>
      <w:r w:rsidRPr="004914F0">
        <w:rPr>
          <w:b/>
        </w:rPr>
        <w:t>Target audience:</w:t>
      </w:r>
      <w:r>
        <w:tab/>
        <w:t xml:space="preserve">Anyone who files </w:t>
      </w:r>
      <w:r w:rsidR="004914F0">
        <w:t>simple tax return</w:t>
      </w:r>
    </w:p>
    <w:p w:rsidR="00955B21" w:rsidRDefault="00955B21" w:rsidP="00955B21">
      <w:pPr>
        <w:ind w:left="1440" w:hanging="1440"/>
      </w:pPr>
    </w:p>
    <w:p w:rsidR="00955B21" w:rsidRPr="004914F0" w:rsidRDefault="00955B21" w:rsidP="00955B21">
      <w:pPr>
        <w:ind w:left="1440" w:hanging="1440"/>
        <w:rPr>
          <w:b/>
          <w:u w:val="single"/>
        </w:rPr>
      </w:pPr>
      <w:r w:rsidRPr="004914F0">
        <w:rPr>
          <w:b/>
          <w:u w:val="single"/>
        </w:rPr>
        <w:t>Application outline:</w:t>
      </w:r>
    </w:p>
    <w:p w:rsidR="00955B21" w:rsidRDefault="00955B21" w:rsidP="00955B21">
      <w:pPr>
        <w:ind w:left="1440" w:hanging="1440"/>
      </w:pPr>
    </w:p>
    <w:p w:rsidR="00955B21" w:rsidRDefault="00955B21" w:rsidP="00955B21">
      <w:pPr>
        <w:ind w:left="1440" w:hanging="1440"/>
      </w:pPr>
      <w:r>
        <w:t>Data to be input:</w:t>
      </w:r>
    </w:p>
    <w:p w:rsidR="00C96E2F" w:rsidRDefault="00955B21" w:rsidP="00955B21">
      <w:pPr>
        <w:tabs>
          <w:tab w:val="left" w:pos="720"/>
        </w:tabs>
        <w:ind w:left="1440" w:hanging="1440"/>
      </w:pPr>
      <w:r>
        <w:tab/>
      </w:r>
      <w:r w:rsidR="00115D65">
        <w:t>Filing status</w:t>
      </w:r>
    </w:p>
    <w:p w:rsidR="00C40D03" w:rsidRDefault="00C40D03" w:rsidP="00955B21">
      <w:pPr>
        <w:tabs>
          <w:tab w:val="left" w:pos="720"/>
        </w:tabs>
        <w:ind w:left="1440" w:hanging="1440"/>
      </w:pPr>
      <w:r>
        <w:tab/>
        <w:t>Special circumstances: (over 65, blind)</w:t>
      </w:r>
    </w:p>
    <w:p w:rsidR="00955B21" w:rsidRDefault="00C96E2F" w:rsidP="00955B21">
      <w:pPr>
        <w:tabs>
          <w:tab w:val="left" w:pos="720"/>
        </w:tabs>
        <w:ind w:left="1440" w:hanging="1440"/>
      </w:pPr>
      <w:r>
        <w:tab/>
        <w:t>Income in 4 categories: wages, social security, retirement, interest/dividends</w:t>
      </w:r>
    </w:p>
    <w:p w:rsidR="00C40D03" w:rsidRDefault="00C96E2F" w:rsidP="00C40D03">
      <w:pPr>
        <w:tabs>
          <w:tab w:val="left" w:pos="720"/>
        </w:tabs>
        <w:ind w:left="1440" w:hanging="1440"/>
      </w:pPr>
      <w:r>
        <w:tab/>
      </w:r>
      <w:r w:rsidR="00C40D03">
        <w:t>Other adjustments to income: IRA or retirement contributions</w:t>
      </w:r>
    </w:p>
    <w:p w:rsidR="00C40D03" w:rsidRDefault="00C40D03" w:rsidP="00C40D03">
      <w:pPr>
        <w:tabs>
          <w:tab w:val="left" w:pos="720"/>
        </w:tabs>
        <w:ind w:left="2160" w:hanging="1440"/>
      </w:pPr>
      <w:r>
        <w:t>Taxes withheld or paid</w:t>
      </w:r>
    </w:p>
    <w:p w:rsidR="00C96E2F" w:rsidRDefault="00C40D03" w:rsidP="00C40D03">
      <w:pPr>
        <w:tabs>
          <w:tab w:val="left" w:pos="720"/>
        </w:tabs>
        <w:ind w:left="2160" w:hanging="1440"/>
      </w:pPr>
      <w:r>
        <w:t xml:space="preserve">(Optional): </w:t>
      </w:r>
      <w:r w:rsidR="00C96E2F">
        <w:t>Itemized deduction categories: taxes paid, medical expenses, gifts to charity, interest paid</w:t>
      </w:r>
    </w:p>
    <w:p w:rsidR="00C96E2F" w:rsidRDefault="00C96E2F" w:rsidP="00955B21">
      <w:pPr>
        <w:tabs>
          <w:tab w:val="left" w:pos="720"/>
        </w:tabs>
        <w:ind w:left="1440" w:hanging="1440"/>
      </w:pPr>
      <w:r>
        <w:tab/>
      </w:r>
    </w:p>
    <w:p w:rsidR="00C96E2F" w:rsidRDefault="00C96E2F" w:rsidP="00C96E2F">
      <w:pPr>
        <w:tabs>
          <w:tab w:val="left" w:pos="720"/>
        </w:tabs>
      </w:pPr>
      <w:r>
        <w:t>Results:</w:t>
      </w:r>
    </w:p>
    <w:p w:rsidR="00C96E2F" w:rsidRDefault="00C96E2F" w:rsidP="00C96E2F">
      <w:pPr>
        <w:tabs>
          <w:tab w:val="left" w:pos="720"/>
        </w:tabs>
      </w:pPr>
      <w:r>
        <w:tab/>
        <w:t>Estimated total tax</w:t>
      </w:r>
    </w:p>
    <w:p w:rsidR="00C96E2F" w:rsidRDefault="00C96E2F" w:rsidP="00C96E2F">
      <w:pPr>
        <w:tabs>
          <w:tab w:val="left" w:pos="720"/>
        </w:tabs>
      </w:pPr>
      <w:r>
        <w:tab/>
        <w:t>Estimated amount due</w:t>
      </w:r>
    </w:p>
    <w:p w:rsidR="00C96E2F" w:rsidRDefault="00C96E2F" w:rsidP="00C96E2F">
      <w:pPr>
        <w:tabs>
          <w:tab w:val="left" w:pos="720"/>
        </w:tabs>
      </w:pPr>
      <w:r>
        <w:tab/>
        <w:t>Percentage of total income</w:t>
      </w:r>
    </w:p>
    <w:p w:rsidR="00692BF5" w:rsidRDefault="00692BF5" w:rsidP="00C96E2F">
      <w:pPr>
        <w:tabs>
          <w:tab w:val="left" w:pos="720"/>
        </w:tabs>
      </w:pPr>
    </w:p>
    <w:p w:rsidR="00692BF5" w:rsidRPr="00692BF5" w:rsidRDefault="00692BF5" w:rsidP="00C96E2F">
      <w:pPr>
        <w:tabs>
          <w:tab w:val="left" w:pos="720"/>
        </w:tabs>
        <w:rPr>
          <w:b/>
          <w:u w:val="single"/>
        </w:rPr>
      </w:pPr>
      <w:r w:rsidRPr="00692BF5">
        <w:rPr>
          <w:b/>
          <w:u w:val="single"/>
        </w:rPr>
        <w:t>PROJECT STATUS:</w:t>
      </w:r>
    </w:p>
    <w:p w:rsidR="00692BF5" w:rsidRDefault="00692BF5" w:rsidP="00C96E2F">
      <w:pPr>
        <w:tabs>
          <w:tab w:val="left" w:pos="720"/>
        </w:tabs>
      </w:pPr>
      <w:r>
        <w:t>Completed items:</w:t>
      </w:r>
    </w:p>
    <w:p w:rsidR="00692BF5" w:rsidRDefault="00692BF5" w:rsidP="00692BF5">
      <w:pPr>
        <w:pStyle w:val="ListParagraph"/>
        <w:numPr>
          <w:ilvl w:val="0"/>
          <w:numId w:val="4"/>
        </w:numPr>
        <w:tabs>
          <w:tab w:val="left" w:pos="720"/>
        </w:tabs>
      </w:pPr>
      <w:r>
        <w:t>General mockup of data entry window complete</w:t>
      </w:r>
    </w:p>
    <w:p w:rsidR="00692BF5" w:rsidRDefault="00692BF5" w:rsidP="00692BF5">
      <w:pPr>
        <w:pStyle w:val="ListParagraph"/>
        <w:numPr>
          <w:ilvl w:val="0"/>
          <w:numId w:val="4"/>
        </w:numPr>
        <w:tabs>
          <w:tab w:val="left" w:pos="720"/>
        </w:tabs>
      </w:pPr>
      <w:r>
        <w:t>Pseudocode for the following functions are complete:</w:t>
      </w:r>
    </w:p>
    <w:p w:rsidR="00692BF5" w:rsidRDefault="00692BF5" w:rsidP="00692BF5">
      <w:pPr>
        <w:pStyle w:val="ListParagraph"/>
        <w:numPr>
          <w:ilvl w:val="1"/>
          <w:numId w:val="4"/>
        </w:numPr>
        <w:tabs>
          <w:tab w:val="left" w:pos="720"/>
        </w:tabs>
      </w:pPr>
      <w:r>
        <w:t>Calculate Total Income</w:t>
      </w:r>
    </w:p>
    <w:p w:rsidR="00692BF5" w:rsidRDefault="00692BF5" w:rsidP="00692BF5">
      <w:pPr>
        <w:pStyle w:val="ListParagraph"/>
        <w:numPr>
          <w:ilvl w:val="1"/>
          <w:numId w:val="4"/>
        </w:numPr>
        <w:tabs>
          <w:tab w:val="left" w:pos="720"/>
        </w:tabs>
      </w:pPr>
      <w:r>
        <w:t>Calculate Standard Deduction</w:t>
      </w:r>
    </w:p>
    <w:p w:rsidR="00692BF5" w:rsidRDefault="00692BF5" w:rsidP="00692BF5">
      <w:pPr>
        <w:pStyle w:val="ListParagraph"/>
        <w:numPr>
          <w:ilvl w:val="0"/>
          <w:numId w:val="4"/>
        </w:numPr>
        <w:tabs>
          <w:tab w:val="left" w:pos="720"/>
        </w:tabs>
      </w:pPr>
      <w:r>
        <w:t>Design notes made for function “Calculate total tax”</w:t>
      </w:r>
    </w:p>
    <w:p w:rsidR="00692BF5" w:rsidRDefault="00692BF5" w:rsidP="00692BF5">
      <w:pPr>
        <w:pStyle w:val="ListParagraph"/>
        <w:numPr>
          <w:ilvl w:val="0"/>
          <w:numId w:val="4"/>
        </w:numPr>
        <w:tabs>
          <w:tab w:val="left" w:pos="720"/>
        </w:tabs>
      </w:pPr>
      <w:r>
        <w:t>Test plan set up (see below)</w:t>
      </w:r>
    </w:p>
    <w:p w:rsidR="00692BF5" w:rsidRDefault="00692BF5" w:rsidP="00692BF5">
      <w:pPr>
        <w:pStyle w:val="ListParagraph"/>
        <w:numPr>
          <w:ilvl w:val="0"/>
          <w:numId w:val="4"/>
        </w:numPr>
        <w:tabs>
          <w:tab w:val="left" w:pos="720"/>
        </w:tabs>
      </w:pPr>
      <w:r>
        <w:t>User manual version 1</w:t>
      </w:r>
      <w:bookmarkStart w:id="0" w:name="_GoBack"/>
      <w:bookmarkEnd w:id="0"/>
    </w:p>
    <w:p w:rsidR="00692BF5" w:rsidRDefault="00692BF5" w:rsidP="00692BF5">
      <w:pPr>
        <w:tabs>
          <w:tab w:val="left" w:pos="720"/>
        </w:tabs>
      </w:pPr>
    </w:p>
    <w:p w:rsidR="00692BF5" w:rsidRDefault="00692BF5" w:rsidP="00692BF5">
      <w:pPr>
        <w:tabs>
          <w:tab w:val="left" w:pos="720"/>
        </w:tabs>
      </w:pPr>
      <w:r>
        <w:t>Next steps:</w:t>
      </w:r>
    </w:p>
    <w:p w:rsidR="00692BF5" w:rsidRDefault="00692BF5" w:rsidP="00692BF5">
      <w:pPr>
        <w:pStyle w:val="ListParagraph"/>
        <w:numPr>
          <w:ilvl w:val="0"/>
          <w:numId w:val="5"/>
        </w:numPr>
        <w:tabs>
          <w:tab w:val="left" w:pos="720"/>
        </w:tabs>
      </w:pPr>
      <w:r>
        <w:t>Finish algorithm for tax calculations</w:t>
      </w:r>
    </w:p>
    <w:p w:rsidR="00692BF5" w:rsidRDefault="00692BF5" w:rsidP="00692BF5">
      <w:pPr>
        <w:pStyle w:val="ListParagraph"/>
        <w:numPr>
          <w:ilvl w:val="0"/>
          <w:numId w:val="5"/>
        </w:numPr>
        <w:tabs>
          <w:tab w:val="left" w:pos="720"/>
        </w:tabs>
      </w:pPr>
      <w:r>
        <w:t>Set up test cases in Excel for bottom up testing of tax calculations</w:t>
      </w:r>
    </w:p>
    <w:p w:rsidR="00692BF5" w:rsidRDefault="00692BF5" w:rsidP="00692BF5">
      <w:pPr>
        <w:pStyle w:val="ListParagraph"/>
        <w:numPr>
          <w:ilvl w:val="0"/>
          <w:numId w:val="5"/>
        </w:numPr>
        <w:tabs>
          <w:tab w:val="left" w:pos="720"/>
        </w:tabs>
      </w:pPr>
      <w:r>
        <w:t>Code window1 and window2 setup</w:t>
      </w:r>
    </w:p>
    <w:p w:rsidR="00692BF5" w:rsidRDefault="00692BF5" w:rsidP="00692BF5">
      <w:pPr>
        <w:pStyle w:val="ListParagraph"/>
        <w:numPr>
          <w:ilvl w:val="0"/>
          <w:numId w:val="5"/>
        </w:numPr>
        <w:tabs>
          <w:tab w:val="left" w:pos="720"/>
        </w:tabs>
      </w:pPr>
      <w:r>
        <w:t>Do “batch” testing of tax calculation modules</w:t>
      </w:r>
    </w:p>
    <w:p w:rsidR="00692BF5" w:rsidRDefault="00692BF5" w:rsidP="00692BF5">
      <w:pPr>
        <w:pStyle w:val="ListParagraph"/>
        <w:numPr>
          <w:ilvl w:val="0"/>
          <w:numId w:val="5"/>
        </w:numPr>
        <w:tabs>
          <w:tab w:val="left" w:pos="720"/>
        </w:tabs>
      </w:pPr>
      <w:r>
        <w:t>Finish coding</w:t>
      </w:r>
    </w:p>
    <w:p w:rsidR="00221AFF" w:rsidRDefault="00221AFF">
      <w:r>
        <w:br w:type="page"/>
      </w:r>
    </w:p>
    <w:p w:rsidR="00C40D03" w:rsidRDefault="00C40D03" w:rsidP="00C40D03">
      <w:pPr>
        <w:ind w:left="1440" w:hanging="1440"/>
      </w:pPr>
      <w:r>
        <w:rPr>
          <w:noProof/>
        </w:rPr>
        <w:lastRenderedPageBreak/>
        <mc:AlternateContent>
          <mc:Choice Requires="wps">
            <w:drawing>
              <wp:anchor distT="0" distB="0" distL="114300" distR="114300" simplePos="0" relativeHeight="251688960" behindDoc="0" locked="0" layoutInCell="1" allowOverlap="1" wp14:anchorId="24485383" wp14:editId="05B88CC7">
                <wp:simplePos x="0" y="0"/>
                <wp:positionH relativeFrom="column">
                  <wp:posOffset>1904365</wp:posOffset>
                </wp:positionH>
                <wp:positionV relativeFrom="paragraph">
                  <wp:posOffset>-400050</wp:posOffset>
                </wp:positionV>
                <wp:extent cx="1956435" cy="1403985"/>
                <wp:effectExtent l="0" t="0" r="2476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6435" cy="1403985"/>
                        </a:xfrm>
                        <a:prstGeom prst="rect">
                          <a:avLst/>
                        </a:prstGeom>
                        <a:solidFill>
                          <a:srgbClr val="FFFFFF"/>
                        </a:solidFill>
                        <a:ln w="9525">
                          <a:solidFill>
                            <a:srgbClr val="000000"/>
                          </a:solidFill>
                          <a:miter lim="800000"/>
                          <a:headEnd/>
                          <a:tailEnd/>
                        </a:ln>
                      </wps:spPr>
                      <wps:txbx>
                        <w:txbxContent>
                          <w:p w:rsidR="00115D65" w:rsidRDefault="00115D65">
                            <w:r>
                              <w:t>Mockup of Window #1 Layout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9.95pt;margin-top:-31.5pt;width:154.0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">
                <v:textbox style="mso-fit-shape-to-text:t">
                  <w:txbxContent>
                    <w:p w:rsidR="00115D65" w:rsidRDefault="00115D65">
                      <w:r>
                        <w:t>Mockup of Window #1 Layout</w:t>
                      </w:r>
                    </w:p>
                  </w:txbxContent>
                </v:textbox>
              </v:shape>
            </w:pict>
          </mc:Fallback>
        </mc:AlternateContent>
      </w:r>
      <w:r>
        <w:t>Filing status:</w:t>
      </w:r>
    </w:p>
    <w:p w:rsidR="00C40D03" w:rsidRDefault="00C40D03" w:rsidP="00C40D03">
      <w:pPr>
        <w:ind w:left="2160" w:hanging="1440"/>
      </w:pPr>
      <w:proofErr w:type="gramStart"/>
      <w:r>
        <w:rPr>
          <w:rFonts w:cstheme="minorHAnsi"/>
        </w:rPr>
        <w:t>○</w:t>
      </w:r>
      <w:r>
        <w:t xml:space="preserve">  Single</w:t>
      </w:r>
      <w:proofErr w:type="gramEnd"/>
      <w:r>
        <w:tab/>
      </w:r>
      <w:r>
        <w:rPr>
          <w:rFonts w:cstheme="minorHAnsi"/>
        </w:rPr>
        <w:t>○</w:t>
      </w:r>
      <w:r>
        <w:t xml:space="preserve">  Married/joint</w:t>
      </w:r>
      <w:r>
        <w:tab/>
        <w:t xml:space="preserve">   </w:t>
      </w:r>
      <w:r>
        <w:rPr>
          <w:rFonts w:cstheme="minorHAnsi"/>
        </w:rPr>
        <w:t>○</w:t>
      </w:r>
      <w:r>
        <w:t xml:space="preserve">  Married/separate</w:t>
      </w:r>
      <w:r>
        <w:tab/>
        <w:t xml:space="preserve"> </w:t>
      </w:r>
      <w:r>
        <w:rPr>
          <w:rFonts w:cstheme="minorHAnsi"/>
        </w:rPr>
        <w:t>○</w:t>
      </w:r>
      <w:r>
        <w:t xml:space="preserve">  Head of household</w:t>
      </w:r>
    </w:p>
    <w:p w:rsidR="00C40D03" w:rsidRDefault="00C40D03" w:rsidP="00C40D03">
      <w:pPr>
        <w:ind w:left="2160" w:hanging="1440"/>
      </w:pPr>
    </w:p>
    <w:p w:rsidR="00955B21" w:rsidRDefault="00221AFF" w:rsidP="00955B21">
      <w:pPr>
        <w:ind w:left="1440" w:hanging="1440"/>
      </w:pPr>
      <w:r>
        <w:t>Estimated income</w:t>
      </w:r>
    </w:p>
    <w:p w:rsidR="00221AFF" w:rsidRDefault="00486C4C" w:rsidP="00486C4C">
      <w:pPr>
        <w:spacing w:after="120"/>
        <w:ind w:left="2160" w:hanging="1440"/>
      </w:pPr>
      <w:r>
        <w:rPr>
          <w:noProof/>
        </w:rPr>
        <mc:AlternateContent>
          <mc:Choice Requires="wps">
            <w:drawing>
              <wp:anchor distT="0" distB="0" distL="114300" distR="114300" simplePos="0" relativeHeight="251659264" behindDoc="0" locked="0" layoutInCell="1" allowOverlap="1" wp14:anchorId="73B8ED88" wp14:editId="187D7F55">
                <wp:simplePos x="0" y="0"/>
                <wp:positionH relativeFrom="column">
                  <wp:posOffset>1684020</wp:posOffset>
                </wp:positionH>
                <wp:positionV relativeFrom="paragraph">
                  <wp:posOffset>-1905</wp:posOffset>
                </wp:positionV>
                <wp:extent cx="960120" cy="142875"/>
                <wp:effectExtent l="0" t="0" r="11430" b="28575"/>
                <wp:wrapNone/>
                <wp:docPr id="2" name="Rectangle 2"/>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32.6pt;margin-top:-.15pt;width:75.6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" fillcolor="white [3212]" strokecolor="#243f60 [1604]" strokeweight="2pt"/>
            </w:pict>
          </mc:Fallback>
        </mc:AlternateContent>
      </w:r>
      <w:r w:rsidR="00221AFF">
        <w:t>Wages:</w:t>
      </w:r>
    </w:p>
    <w:p w:rsidR="00221AFF" w:rsidRDefault="00486C4C" w:rsidP="00486C4C">
      <w:pPr>
        <w:spacing w:after="120"/>
        <w:ind w:left="2160" w:hanging="1440"/>
      </w:pPr>
      <w:r>
        <w:rPr>
          <w:noProof/>
        </w:rPr>
        <mc:AlternateContent>
          <mc:Choice Requires="wps">
            <w:drawing>
              <wp:anchor distT="0" distB="0" distL="114300" distR="114300" simplePos="0" relativeHeight="251661312" behindDoc="0" locked="0" layoutInCell="1" allowOverlap="1" wp14:anchorId="218A9C59" wp14:editId="5D9CCC36">
                <wp:simplePos x="0" y="0"/>
                <wp:positionH relativeFrom="column">
                  <wp:posOffset>1684020</wp:posOffset>
                </wp:positionH>
                <wp:positionV relativeFrom="paragraph">
                  <wp:posOffset>10795</wp:posOffset>
                </wp:positionV>
                <wp:extent cx="960120" cy="142875"/>
                <wp:effectExtent l="0" t="0" r="11430" b="28575"/>
                <wp:wrapNone/>
                <wp:docPr id="3" name="Rectangle 3"/>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32.6pt;margin-top:.85pt;width:75.6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" fillcolor="white [3212]" strokecolor="#243f60 [1604]" strokeweight="2pt"/>
            </w:pict>
          </mc:Fallback>
        </mc:AlternateContent>
      </w:r>
      <w:r w:rsidR="00221AFF">
        <w:t>Interest/Dividends:</w:t>
      </w:r>
      <w:r w:rsidRPr="00486C4C">
        <w:rPr>
          <w:noProof/>
        </w:rPr>
        <w:t xml:space="preserve"> </w:t>
      </w:r>
    </w:p>
    <w:p w:rsidR="00221AFF" w:rsidRDefault="00486C4C" w:rsidP="00486C4C">
      <w:pPr>
        <w:spacing w:after="120"/>
        <w:ind w:left="2160" w:hanging="1440"/>
      </w:pPr>
      <w:r>
        <w:rPr>
          <w:noProof/>
        </w:rPr>
        <mc:AlternateContent>
          <mc:Choice Requires="wps">
            <w:drawing>
              <wp:anchor distT="0" distB="0" distL="114300" distR="114300" simplePos="0" relativeHeight="251663360" behindDoc="0" locked="0" layoutInCell="1" allowOverlap="1" wp14:anchorId="63531133" wp14:editId="04C7CCB7">
                <wp:simplePos x="0" y="0"/>
                <wp:positionH relativeFrom="column">
                  <wp:posOffset>1684020</wp:posOffset>
                </wp:positionH>
                <wp:positionV relativeFrom="paragraph">
                  <wp:posOffset>38735</wp:posOffset>
                </wp:positionV>
                <wp:extent cx="960120" cy="142875"/>
                <wp:effectExtent l="0" t="0" r="11430" b="28575"/>
                <wp:wrapNone/>
                <wp:docPr id="4" name="Rectangle 4"/>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32.6pt;margin-top:3.05pt;width:75.6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" fillcolor="white [3212]" strokecolor="#243f60 [1604]" strokeweight="2pt"/>
            </w:pict>
          </mc:Fallback>
        </mc:AlternateContent>
      </w:r>
      <w:r w:rsidR="00221AFF">
        <w:t>Social security:</w:t>
      </w:r>
    </w:p>
    <w:p w:rsidR="00221AFF" w:rsidRDefault="00486C4C" w:rsidP="00221AFF">
      <w:pPr>
        <w:ind w:left="2160" w:hanging="1440"/>
      </w:pPr>
      <w:r>
        <w:rPr>
          <w:noProof/>
        </w:rPr>
        <mc:AlternateContent>
          <mc:Choice Requires="wps">
            <w:drawing>
              <wp:anchor distT="0" distB="0" distL="114300" distR="114300" simplePos="0" relativeHeight="251665408" behindDoc="0" locked="0" layoutInCell="1" allowOverlap="1" wp14:anchorId="00052D46" wp14:editId="61A69106">
                <wp:simplePos x="0" y="0"/>
                <wp:positionH relativeFrom="column">
                  <wp:posOffset>1684020</wp:posOffset>
                </wp:positionH>
                <wp:positionV relativeFrom="paragraph">
                  <wp:posOffset>29845</wp:posOffset>
                </wp:positionV>
                <wp:extent cx="960120" cy="142875"/>
                <wp:effectExtent l="0" t="0" r="11430" b="28575"/>
                <wp:wrapNone/>
                <wp:docPr id="5" name="Rectangle 5"/>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32.6pt;margin-top:2.35pt;width:75.6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" fillcolor="white [3212]" strokecolor="#243f60 [1604]" strokeweight="2pt"/>
            </w:pict>
          </mc:Fallback>
        </mc:AlternateContent>
      </w:r>
      <w:r w:rsidR="00221AFF">
        <w:t>Retirement:</w:t>
      </w:r>
    </w:p>
    <w:p w:rsidR="00221AFF" w:rsidRDefault="00221AFF" w:rsidP="00955B21">
      <w:pPr>
        <w:ind w:left="1440" w:hanging="1440"/>
      </w:pPr>
    </w:p>
    <w:p w:rsidR="00221AFF" w:rsidRDefault="00486C4C" w:rsidP="00955B21">
      <w:pPr>
        <w:ind w:left="1440" w:hanging="1440"/>
      </w:pPr>
      <w:r>
        <w:rPr>
          <w:noProof/>
        </w:rPr>
        <mc:AlternateContent>
          <mc:Choice Requires="wps">
            <w:drawing>
              <wp:anchor distT="0" distB="0" distL="114300" distR="114300" simplePos="0" relativeHeight="251667456" behindDoc="0" locked="0" layoutInCell="1" allowOverlap="1" wp14:anchorId="17F86297" wp14:editId="2EEB094F">
                <wp:simplePos x="0" y="0"/>
                <wp:positionH relativeFrom="column">
                  <wp:posOffset>2028825</wp:posOffset>
                </wp:positionH>
                <wp:positionV relativeFrom="paragraph">
                  <wp:posOffset>133350</wp:posOffset>
                </wp:positionV>
                <wp:extent cx="960120" cy="142875"/>
                <wp:effectExtent l="0" t="0" r="11430" b="28575"/>
                <wp:wrapNone/>
                <wp:docPr id="6" name="Rectangle 6"/>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59.75pt;margin-top:10.5pt;width:75.6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" fillcolor="white [3212]" strokecolor="#243f60 [1604]" strokeweight="2pt"/>
            </w:pict>
          </mc:Fallback>
        </mc:AlternateContent>
      </w:r>
      <w:r w:rsidR="00221AFF">
        <w:t>Adjustments to income</w:t>
      </w:r>
    </w:p>
    <w:p w:rsidR="00221AFF" w:rsidRDefault="00221AFF" w:rsidP="00221AFF">
      <w:pPr>
        <w:ind w:left="2160" w:hanging="1440"/>
      </w:pPr>
      <w:r>
        <w:t>IRA contributions:</w:t>
      </w:r>
    </w:p>
    <w:p w:rsidR="00221AFF" w:rsidRDefault="00486C4C" w:rsidP="00221AFF">
      <w:pPr>
        <w:ind w:left="2160" w:hanging="1440"/>
      </w:pPr>
      <w:r>
        <w:rPr>
          <w:noProof/>
        </w:rPr>
        <mc:AlternateContent>
          <mc:Choice Requires="wps">
            <w:drawing>
              <wp:anchor distT="0" distB="0" distL="114300" distR="114300" simplePos="0" relativeHeight="251669504" behindDoc="0" locked="0" layoutInCell="1" allowOverlap="1" wp14:anchorId="09D0D5FF" wp14:editId="2BAE5741">
                <wp:simplePos x="0" y="0"/>
                <wp:positionH relativeFrom="column">
                  <wp:posOffset>2027992</wp:posOffset>
                </wp:positionH>
                <wp:positionV relativeFrom="paragraph">
                  <wp:posOffset>31750</wp:posOffset>
                </wp:positionV>
                <wp:extent cx="960120" cy="142875"/>
                <wp:effectExtent l="0" t="0" r="11430" b="28575"/>
                <wp:wrapNone/>
                <wp:docPr id="7" name="Rectangle 7"/>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59.7pt;margin-top:2.5pt;width:75.6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" fillcolor="white [3212]" strokecolor="#243f60 [1604]" strokeweight="2pt"/>
            </w:pict>
          </mc:Fallback>
        </mc:AlternateContent>
      </w:r>
      <w:r w:rsidR="00221AFF">
        <w:t>Retirement contributions:</w:t>
      </w:r>
      <w:r w:rsidRPr="00486C4C">
        <w:rPr>
          <w:noProof/>
        </w:rPr>
        <w:t xml:space="preserve"> </w:t>
      </w:r>
    </w:p>
    <w:p w:rsidR="00221AFF" w:rsidRDefault="00221AFF" w:rsidP="00221AFF">
      <w:pPr>
        <w:ind w:left="2160" w:hanging="1440"/>
      </w:pPr>
    </w:p>
    <w:p w:rsidR="00221AFF" w:rsidRDefault="00221AFF" w:rsidP="00221AFF">
      <w:pPr>
        <w:ind w:left="1440" w:hanging="1440"/>
      </w:pPr>
    </w:p>
    <w:p w:rsidR="00221AFF" w:rsidRDefault="00486C4C" w:rsidP="00221AFF">
      <w:pPr>
        <w:ind w:left="1440" w:hanging="1440"/>
      </w:pPr>
      <w:r>
        <w:rPr>
          <w:noProof/>
        </w:rPr>
        <mc:AlternateContent>
          <mc:Choice Requires="wps">
            <w:drawing>
              <wp:anchor distT="0" distB="0" distL="114300" distR="114300" simplePos="0" relativeHeight="251671552" behindDoc="0" locked="0" layoutInCell="1" allowOverlap="1" wp14:anchorId="72236E3E" wp14:editId="5449394F">
                <wp:simplePos x="0" y="0"/>
                <wp:positionH relativeFrom="column">
                  <wp:posOffset>1444979</wp:posOffset>
                </wp:positionH>
                <wp:positionV relativeFrom="paragraph">
                  <wp:posOffset>9525</wp:posOffset>
                </wp:positionV>
                <wp:extent cx="960120" cy="142875"/>
                <wp:effectExtent l="0" t="0" r="11430" b="28575"/>
                <wp:wrapNone/>
                <wp:docPr id="8" name="Rectangle 8"/>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13.8pt;margin-top:.75pt;width:75.6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" fillcolor="white [3212]" strokecolor="#243f60 [1604]" strokeweight="2pt"/>
            </w:pict>
          </mc:Fallback>
        </mc:AlternateContent>
      </w:r>
      <w:r w:rsidR="00221AFF">
        <w:t xml:space="preserve">Taxes withheld: </w:t>
      </w:r>
    </w:p>
    <w:p w:rsidR="00221AFF" w:rsidRDefault="00221AFF" w:rsidP="00221AFF">
      <w:pPr>
        <w:ind w:left="1440" w:hanging="1440"/>
      </w:pPr>
    </w:p>
    <w:p w:rsidR="00221AFF" w:rsidRDefault="00C445FC" w:rsidP="00221AFF">
      <w:pPr>
        <w:ind w:left="1440" w:hanging="1440"/>
      </w:pPr>
      <w:r>
        <w:rPr>
          <w:noProof/>
        </w:rPr>
        <mc:AlternateContent>
          <mc:Choice Requires="wps">
            <w:drawing>
              <wp:anchor distT="0" distB="0" distL="114300" distR="114300" simplePos="0" relativeHeight="251682816" behindDoc="0" locked="0" layoutInCell="1" allowOverlap="1" wp14:anchorId="18285E0C" wp14:editId="5FACBDBC">
                <wp:simplePos x="0" y="0"/>
                <wp:positionH relativeFrom="column">
                  <wp:posOffset>4791075</wp:posOffset>
                </wp:positionH>
                <wp:positionV relativeFrom="paragraph">
                  <wp:posOffset>165100</wp:posOffset>
                </wp:positionV>
                <wp:extent cx="1424940" cy="367665"/>
                <wp:effectExtent l="0" t="0" r="22860" b="13335"/>
                <wp:wrapNone/>
                <wp:docPr id="14" name="Flowchart: Terminator 14"/>
                <wp:cNvGraphicFramePr/>
                <a:graphic xmlns:a="http://schemas.openxmlformats.org/drawingml/2006/main">
                  <a:graphicData uri="http://schemas.microsoft.com/office/word/2010/wordprocessingShape">
                    <wps:wsp>
                      <wps:cNvSpPr/>
                      <wps:spPr>
                        <a:xfrm>
                          <a:off x="0" y="0"/>
                          <a:ext cx="1424940" cy="367665"/>
                        </a:xfrm>
                        <a:prstGeom prst="flowChartTerminator">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C445FC" w:rsidRPr="00C445FC" w:rsidRDefault="00C445FC" w:rsidP="00C445FC">
                            <w:pPr>
                              <w:jc w:val="center"/>
                              <w:rPr>
                                <w:color w:val="000000" w:themeColor="text1"/>
                              </w:rPr>
                            </w:pPr>
                            <w:r w:rsidRPr="00C445FC">
                              <w:rPr>
                                <w:color w:val="000000" w:themeColor="text1"/>
                              </w:rPr>
                              <w:t>Calculate</w:t>
                            </w:r>
                            <w:r>
                              <w:rPr>
                                <w:color w:val="000000" w:themeColor="text1"/>
                              </w:rPr>
                              <w:t xml:space="preserve"> </w:t>
                            </w:r>
                            <w:proofErr w:type="gramStart"/>
                            <w:r>
                              <w:rPr>
                                <w:color w:val="000000" w:themeColor="text1"/>
                              </w:rPr>
                              <w:t>Est</w:t>
                            </w:r>
                            <w:proofErr w:type="gramEnd"/>
                            <w:r>
                              <w:rPr>
                                <w:color w:val="000000" w:themeColor="text1"/>
                              </w:rPr>
                              <w:t xml:space="preserve"> 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4" o:spid="_x0000_s1027" type="#_x0000_t116" style="position:absolute;left:0;text-align:left;margin-left:377.25pt;margin-top:13pt;width:112.2pt;height:2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" fillcolor="#8aabd3 [2132]" strokecolor="#243f60 [1604]" strokeweight="2pt">
                <v:fill color2="#d6e2f0 [756]" rotate="t" angle="45" colors="0 #9ab5e4;.5 #c2d1ed;1 #e1e8f5" focus="100%" type="gradient"/>
                <v:textbox>
                  <w:txbxContent>
                    <w:p w:rsidR="00C445FC" w:rsidRPr="00C445FC" w:rsidRDefault="00C445FC" w:rsidP="00C445FC">
                      <w:pPr>
                        <w:jc w:val="center"/>
                        <w:rPr>
                          <w:color w:val="000000" w:themeColor="text1"/>
                        </w:rPr>
                      </w:pPr>
                      <w:r w:rsidRPr="00C445FC">
                        <w:rPr>
                          <w:color w:val="000000" w:themeColor="text1"/>
                        </w:rPr>
                        <w:t>Calculate</w:t>
                      </w:r>
                      <w:r>
                        <w:rPr>
                          <w:color w:val="000000" w:themeColor="text1"/>
                        </w:rPr>
                        <w:t xml:space="preserve"> </w:t>
                      </w:r>
                      <w:proofErr w:type="gramStart"/>
                      <w:r>
                        <w:rPr>
                          <w:color w:val="000000" w:themeColor="text1"/>
                        </w:rPr>
                        <w:t>Est</w:t>
                      </w:r>
                      <w:proofErr w:type="gramEnd"/>
                      <w:r>
                        <w:rPr>
                          <w:color w:val="000000" w:themeColor="text1"/>
                        </w:rPr>
                        <w:t xml:space="preserve"> Tax</w:t>
                      </w:r>
                    </w:p>
                  </w:txbxContent>
                </v:textbox>
              </v:shape>
            </w:pict>
          </mc:Fallback>
        </mc:AlternateContent>
      </w:r>
    </w:p>
    <w:p w:rsidR="00C445FC" w:rsidRDefault="00C445FC" w:rsidP="00C445FC">
      <w:pPr>
        <w:ind w:left="1440" w:hanging="1440"/>
      </w:pPr>
      <w:r>
        <w:t>Special situations:</w:t>
      </w:r>
    </w:p>
    <w:p w:rsidR="00C445FC" w:rsidRDefault="00C445FC" w:rsidP="00C445FC">
      <w:pPr>
        <w:ind w:left="1440" w:hanging="1440"/>
      </w:pPr>
      <w:r>
        <w:tab/>
      </w:r>
      <w:r w:rsidRPr="00C445FC">
        <w:rPr>
          <w:rFonts w:cstheme="minorHAnsi"/>
          <w:b/>
          <w:sz w:val="32"/>
        </w:rPr>
        <w:t>□</w:t>
      </w:r>
      <w:r w:rsidRPr="00C445FC">
        <w:rPr>
          <w:b/>
          <w:sz w:val="32"/>
        </w:rPr>
        <w:t xml:space="preserve"> </w:t>
      </w:r>
      <w:r>
        <w:t xml:space="preserve">   Taxpayer is 65 or older</w:t>
      </w:r>
      <w:r>
        <w:tab/>
      </w:r>
      <w:proofErr w:type="gramStart"/>
      <w:r w:rsidRPr="00C445FC">
        <w:rPr>
          <w:rFonts w:cstheme="minorHAnsi"/>
          <w:b/>
          <w:sz w:val="32"/>
        </w:rPr>
        <w:t>□</w:t>
      </w:r>
      <w:r w:rsidRPr="00C445FC">
        <w:rPr>
          <w:b/>
          <w:sz w:val="32"/>
        </w:rPr>
        <w:t xml:space="preserve"> </w:t>
      </w:r>
      <w:r>
        <w:t xml:space="preserve"> Taxpayer</w:t>
      </w:r>
      <w:proofErr w:type="gramEnd"/>
      <w:r>
        <w:t xml:space="preserve"> is blind</w:t>
      </w:r>
    </w:p>
    <w:p w:rsidR="00C445FC" w:rsidRDefault="00C445FC" w:rsidP="00C445FC">
      <w:pPr>
        <w:ind w:left="1440" w:hanging="1440"/>
      </w:pPr>
      <w:r w:rsidRPr="00C445FC">
        <w:rPr>
          <w:noProof/>
        </w:rPr>
        <mc:AlternateContent>
          <mc:Choice Requires="wps">
            <w:drawing>
              <wp:anchor distT="0" distB="0" distL="114300" distR="114300" simplePos="0" relativeHeight="251684864" behindDoc="0" locked="0" layoutInCell="1" allowOverlap="1" wp14:anchorId="5B25D399" wp14:editId="55337055">
                <wp:simplePos x="0" y="0"/>
                <wp:positionH relativeFrom="column">
                  <wp:posOffset>5121910</wp:posOffset>
                </wp:positionH>
                <wp:positionV relativeFrom="paragraph">
                  <wp:posOffset>74930</wp:posOffset>
                </wp:positionV>
                <wp:extent cx="822325" cy="367665"/>
                <wp:effectExtent l="0" t="0" r="15875" b="13335"/>
                <wp:wrapNone/>
                <wp:docPr id="16" name="Flowchart: Terminator 16"/>
                <wp:cNvGraphicFramePr/>
                <a:graphic xmlns:a="http://schemas.openxmlformats.org/drawingml/2006/main">
                  <a:graphicData uri="http://schemas.microsoft.com/office/word/2010/wordprocessingShape">
                    <wps:wsp>
                      <wps:cNvSpPr/>
                      <wps:spPr>
                        <a:xfrm>
                          <a:off x="0" y="0"/>
                          <a:ext cx="822325" cy="367665"/>
                        </a:xfrm>
                        <a:prstGeom prst="flowChartTerminator">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25400" cap="flat" cmpd="sng" algn="ctr">
                          <a:solidFill>
                            <a:srgbClr val="4F81BD">
                              <a:shade val="50000"/>
                            </a:srgbClr>
                          </a:solidFill>
                          <a:prstDash val="solid"/>
                        </a:ln>
                        <a:effectLst/>
                      </wps:spPr>
                      <wps:txbx>
                        <w:txbxContent>
                          <w:p w:rsidR="00C445FC" w:rsidRPr="00C445FC" w:rsidRDefault="00C445FC" w:rsidP="00C445FC">
                            <w:pPr>
                              <w:jc w:val="center"/>
                              <w:rPr>
                                <w:color w:val="000000" w:themeColor="text1"/>
                              </w:rPr>
                            </w:pPr>
                            <w:r>
                              <w:rPr>
                                <w:color w:val="000000" w:themeColor="text1"/>
                              </w:rPr>
                              <w:t>Clear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6" o:spid="_x0000_s1028" type="#_x0000_t116" style="position:absolute;left:0;text-align:left;margin-left:403.3pt;margin-top:5.9pt;width:64.75pt;height:2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" fillcolor="#8aabd3 [2132]" strokecolor="#385d8a" strokeweight="2pt">
                <v:fill color2="#d6e2f0 [756]" rotate="t" angle="45" colors="0 #9ab5e4;.5 #c2d1ed;1 #e1e8f5" focus="100%" type="gradient"/>
                <v:textbox>
                  <w:txbxContent>
                    <w:p w:rsidR="00C445FC" w:rsidRPr="00C445FC" w:rsidRDefault="00C445FC" w:rsidP="00C445FC">
                      <w:pPr>
                        <w:jc w:val="center"/>
                        <w:rPr>
                          <w:color w:val="000000" w:themeColor="text1"/>
                        </w:rPr>
                      </w:pPr>
                      <w:r>
                        <w:rPr>
                          <w:color w:val="000000" w:themeColor="text1"/>
                        </w:rPr>
                        <w:t>Clear All</w:t>
                      </w:r>
                    </w:p>
                  </w:txbxContent>
                </v:textbox>
              </v:shape>
            </w:pict>
          </mc:Fallback>
        </mc:AlternateContent>
      </w:r>
      <w:r>
        <w:tab/>
      </w:r>
      <w:r w:rsidRPr="00C445FC">
        <w:rPr>
          <w:rFonts w:cstheme="minorHAnsi"/>
          <w:b/>
          <w:sz w:val="32"/>
        </w:rPr>
        <w:t>□</w:t>
      </w:r>
      <w:r w:rsidRPr="00C445FC">
        <w:rPr>
          <w:b/>
          <w:sz w:val="32"/>
        </w:rPr>
        <w:t xml:space="preserve"> </w:t>
      </w:r>
      <w:r>
        <w:t xml:space="preserve">    Spouse is 65 or older</w:t>
      </w:r>
      <w:r>
        <w:tab/>
      </w:r>
      <w:r w:rsidRPr="00C445FC">
        <w:rPr>
          <w:rFonts w:cstheme="minorHAnsi"/>
          <w:b/>
          <w:sz w:val="32"/>
        </w:rPr>
        <w:t>□</w:t>
      </w:r>
      <w:r w:rsidRPr="00C445FC">
        <w:rPr>
          <w:b/>
          <w:sz w:val="32"/>
        </w:rPr>
        <w:t xml:space="preserve"> </w:t>
      </w:r>
      <w:r>
        <w:t xml:space="preserve">  Spouse is blind</w:t>
      </w:r>
    </w:p>
    <w:p w:rsidR="00C445FC" w:rsidRDefault="00C445FC" w:rsidP="00221AFF">
      <w:pPr>
        <w:ind w:left="1440" w:hanging="1440"/>
        <w:rPr>
          <w:b/>
        </w:rPr>
      </w:pPr>
    </w:p>
    <w:p w:rsidR="00C445FC" w:rsidRDefault="00C445FC" w:rsidP="00221AFF">
      <w:pPr>
        <w:ind w:left="1440" w:hanging="1440"/>
        <w:rPr>
          <w:b/>
        </w:rPr>
      </w:pPr>
    </w:p>
    <w:p w:rsidR="00C445FC" w:rsidRPr="00C445FC" w:rsidRDefault="00C445FC" w:rsidP="00221AFF">
      <w:pPr>
        <w:ind w:left="1440" w:hanging="1440"/>
        <w:rPr>
          <w:b/>
        </w:rPr>
      </w:pPr>
    </w:p>
    <w:p w:rsidR="00486C4C" w:rsidRDefault="00C445FC" w:rsidP="00221AFF">
      <w:pPr>
        <w:ind w:left="1440" w:hanging="1440"/>
      </w:pPr>
      <w:r w:rsidRPr="00C445FC">
        <w:rPr>
          <w:noProof/>
        </w:rPr>
        <mc:AlternateContent>
          <mc:Choice Requires="wps">
            <w:drawing>
              <wp:anchor distT="0" distB="0" distL="114300" distR="114300" simplePos="0" relativeHeight="251686912" behindDoc="0" locked="0" layoutInCell="1" allowOverlap="1" wp14:anchorId="6ACC7940" wp14:editId="41547F1E">
                <wp:simplePos x="0" y="0"/>
                <wp:positionH relativeFrom="column">
                  <wp:posOffset>-56192</wp:posOffset>
                </wp:positionH>
                <wp:positionV relativeFrom="paragraph">
                  <wp:posOffset>52485</wp:posOffset>
                </wp:positionV>
                <wp:extent cx="1961618" cy="367665"/>
                <wp:effectExtent l="0" t="0" r="19685" b="13335"/>
                <wp:wrapNone/>
                <wp:docPr id="17" name="Flowchart: Terminator 17"/>
                <wp:cNvGraphicFramePr/>
                <a:graphic xmlns:a="http://schemas.openxmlformats.org/drawingml/2006/main">
                  <a:graphicData uri="http://schemas.microsoft.com/office/word/2010/wordprocessingShape">
                    <wps:wsp>
                      <wps:cNvSpPr/>
                      <wps:spPr>
                        <a:xfrm>
                          <a:off x="0" y="0"/>
                          <a:ext cx="1961618" cy="367665"/>
                        </a:xfrm>
                        <a:prstGeom prst="flowChartTerminator">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25400" cap="flat" cmpd="sng" algn="ctr">
                          <a:solidFill>
                            <a:srgbClr val="4F81BD">
                              <a:shade val="50000"/>
                            </a:srgbClr>
                          </a:solidFill>
                          <a:prstDash val="solid"/>
                        </a:ln>
                        <a:effectLst/>
                      </wps:spPr>
                      <wps:txbx>
                        <w:txbxContent>
                          <w:p w:rsidR="00C445FC" w:rsidRPr="00C445FC" w:rsidRDefault="00C445FC" w:rsidP="00C445FC">
                            <w:pPr>
                              <w:jc w:val="center"/>
                              <w:rPr>
                                <w:color w:val="000000" w:themeColor="text1"/>
                              </w:rPr>
                            </w:pPr>
                            <w:r>
                              <w:rPr>
                                <w:color w:val="000000" w:themeColor="text1"/>
                              </w:rPr>
                              <w:t>Enter itemized deductions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7" o:spid="_x0000_s1029" type="#_x0000_t116" style="position:absolute;left:0;text-align:left;margin-left:-4.4pt;margin-top:4.15pt;width:154.45pt;height:28.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" fillcolor="#8aabd3 [2132]" strokecolor="#385d8a" strokeweight="2pt">
                <v:fill color2="#d6e2f0 [756]" rotate="t" angle="45" colors="0 #9ab5e4;.5 #c2d1ed;1 #e1e8f5" focus="100%" type="gradient"/>
                <v:textbox>
                  <w:txbxContent>
                    <w:p w:rsidR="00C445FC" w:rsidRPr="00C445FC" w:rsidRDefault="00C445FC" w:rsidP="00C445FC">
                      <w:pPr>
                        <w:jc w:val="center"/>
                        <w:rPr>
                          <w:color w:val="000000" w:themeColor="text1"/>
                        </w:rPr>
                      </w:pPr>
                      <w:r>
                        <w:rPr>
                          <w:color w:val="000000" w:themeColor="text1"/>
                        </w:rPr>
                        <w:t>Enter itemized deductions All</w:t>
                      </w:r>
                    </w:p>
                  </w:txbxContent>
                </v:textbox>
              </v:shape>
            </w:pict>
          </mc:Fallback>
        </mc:AlternateContent>
      </w:r>
    </w:p>
    <w:p w:rsidR="00486C4C" w:rsidRDefault="00486C4C" w:rsidP="00221AFF">
      <w:pPr>
        <w:ind w:left="1440" w:hanging="1440"/>
      </w:pPr>
    </w:p>
    <w:p w:rsidR="00333DB1" w:rsidRDefault="00333DB1" w:rsidP="00221AFF">
      <w:pPr>
        <w:ind w:left="1440" w:hanging="1440"/>
      </w:pPr>
    </w:p>
    <w:p w:rsidR="00221AFF" w:rsidRDefault="00486C4C" w:rsidP="00221AFF">
      <w:pPr>
        <w:ind w:left="1440" w:hanging="1440"/>
      </w:pPr>
      <w:r>
        <w:rPr>
          <w:noProof/>
        </w:rPr>
        <mc:AlternateContent>
          <mc:Choice Requires="wps">
            <w:drawing>
              <wp:anchor distT="0" distB="0" distL="114300" distR="114300" simplePos="0" relativeHeight="251673600" behindDoc="0" locked="0" layoutInCell="1" allowOverlap="1" wp14:anchorId="09ABBE38" wp14:editId="1CAD25FD">
                <wp:simplePos x="0" y="0"/>
                <wp:positionH relativeFrom="column">
                  <wp:posOffset>1614170</wp:posOffset>
                </wp:positionH>
                <wp:positionV relativeFrom="paragraph">
                  <wp:posOffset>160655</wp:posOffset>
                </wp:positionV>
                <wp:extent cx="960120" cy="142875"/>
                <wp:effectExtent l="0" t="0" r="11430" b="28575"/>
                <wp:wrapNone/>
                <wp:docPr id="9" name="Rectangle 9"/>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27.1pt;margin-top:12.65pt;width:75.6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" fillcolor="white [3212]" strokecolor="#243f60 [1604]" strokeweight="2pt"/>
            </w:pict>
          </mc:Fallback>
        </mc:AlternateContent>
      </w:r>
      <w:r w:rsidR="00221AFF">
        <w:t>Deductions:</w:t>
      </w:r>
    </w:p>
    <w:p w:rsidR="00221AFF" w:rsidRDefault="00486C4C" w:rsidP="00486C4C">
      <w:pPr>
        <w:spacing w:after="120"/>
        <w:ind w:left="2160" w:hanging="1440"/>
      </w:pPr>
      <w:r>
        <w:rPr>
          <w:noProof/>
        </w:rPr>
        <mc:AlternateContent>
          <mc:Choice Requires="wps">
            <w:drawing>
              <wp:anchor distT="0" distB="0" distL="114300" distR="114300" simplePos="0" relativeHeight="251675648" behindDoc="0" locked="0" layoutInCell="1" allowOverlap="1" wp14:anchorId="399724DD" wp14:editId="766E16D6">
                <wp:simplePos x="0" y="0"/>
                <wp:positionH relativeFrom="column">
                  <wp:posOffset>1614170</wp:posOffset>
                </wp:positionH>
                <wp:positionV relativeFrom="paragraph">
                  <wp:posOffset>239395</wp:posOffset>
                </wp:positionV>
                <wp:extent cx="960120" cy="142875"/>
                <wp:effectExtent l="0" t="0" r="11430" b="28575"/>
                <wp:wrapNone/>
                <wp:docPr id="10" name="Rectangle 10"/>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27.1pt;margin-top:18.85pt;width:75.6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" fillcolor="white [3212]" strokecolor="#243f60 [1604]" strokeweight="2pt"/>
            </w:pict>
          </mc:Fallback>
        </mc:AlternateContent>
      </w:r>
      <w:r w:rsidR="00221AFF">
        <w:t>Taxes paid:</w:t>
      </w:r>
      <w:r w:rsidRPr="00486C4C">
        <w:rPr>
          <w:noProof/>
        </w:rPr>
        <w:t xml:space="preserve"> </w:t>
      </w:r>
    </w:p>
    <w:p w:rsidR="00221AFF" w:rsidRDefault="00221AFF" w:rsidP="00486C4C">
      <w:pPr>
        <w:spacing w:after="120"/>
        <w:ind w:left="2160" w:hanging="1440"/>
      </w:pPr>
      <w:r>
        <w:t>Medical expenses:</w:t>
      </w:r>
      <w:r w:rsidR="00486C4C" w:rsidRPr="00486C4C">
        <w:rPr>
          <w:noProof/>
        </w:rPr>
        <w:t xml:space="preserve"> </w:t>
      </w:r>
    </w:p>
    <w:p w:rsidR="00221AFF" w:rsidRDefault="00486C4C" w:rsidP="00486C4C">
      <w:pPr>
        <w:spacing w:after="120"/>
        <w:ind w:left="2160" w:hanging="1440"/>
      </w:pPr>
      <w:r>
        <w:rPr>
          <w:noProof/>
        </w:rPr>
        <mc:AlternateContent>
          <mc:Choice Requires="wps">
            <w:drawing>
              <wp:anchor distT="0" distB="0" distL="114300" distR="114300" simplePos="0" relativeHeight="251677696" behindDoc="0" locked="0" layoutInCell="1" allowOverlap="1" wp14:anchorId="786F06CD" wp14:editId="5664D870">
                <wp:simplePos x="0" y="0"/>
                <wp:positionH relativeFrom="column">
                  <wp:posOffset>1614170</wp:posOffset>
                </wp:positionH>
                <wp:positionV relativeFrom="paragraph">
                  <wp:posOffset>635</wp:posOffset>
                </wp:positionV>
                <wp:extent cx="960120" cy="142875"/>
                <wp:effectExtent l="0" t="0" r="11430" b="28575"/>
                <wp:wrapNone/>
                <wp:docPr id="11" name="Rectangle 11"/>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27.1pt;margin-top:.05pt;width:75.6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" fillcolor="white [3212]" strokecolor="#243f60 [1604]" strokeweight="2pt"/>
            </w:pict>
          </mc:Fallback>
        </mc:AlternateContent>
      </w:r>
      <w:r w:rsidR="00221AFF">
        <w:t>Gifts to charity:</w:t>
      </w:r>
    </w:p>
    <w:p w:rsidR="00221AFF" w:rsidRDefault="00486C4C" w:rsidP="00486C4C">
      <w:pPr>
        <w:spacing w:after="120"/>
        <w:ind w:left="2160" w:hanging="1440"/>
      </w:pPr>
      <w:r>
        <w:rPr>
          <w:noProof/>
        </w:rPr>
        <mc:AlternateContent>
          <mc:Choice Requires="wps">
            <w:drawing>
              <wp:anchor distT="0" distB="0" distL="114300" distR="114300" simplePos="0" relativeHeight="251679744" behindDoc="0" locked="0" layoutInCell="1" allowOverlap="1" wp14:anchorId="75D0252A" wp14:editId="4D2EAC5A">
                <wp:simplePos x="0" y="0"/>
                <wp:positionH relativeFrom="column">
                  <wp:posOffset>1614170</wp:posOffset>
                </wp:positionH>
                <wp:positionV relativeFrom="paragraph">
                  <wp:posOffset>8255</wp:posOffset>
                </wp:positionV>
                <wp:extent cx="960120" cy="142875"/>
                <wp:effectExtent l="0" t="0" r="11430" b="28575"/>
                <wp:wrapNone/>
                <wp:docPr id="12" name="Rectangle 12"/>
                <wp:cNvGraphicFramePr/>
                <a:graphic xmlns:a="http://schemas.openxmlformats.org/drawingml/2006/main">
                  <a:graphicData uri="http://schemas.microsoft.com/office/word/2010/wordprocessingShape">
                    <wps:wsp>
                      <wps:cNvSpPr/>
                      <wps:spPr>
                        <a:xfrm>
                          <a:off x="0" y="0"/>
                          <a:ext cx="960120" cy="14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27.1pt;margin-top:.65pt;width:75.6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" fillcolor="white [3212]" strokecolor="#243f60 [1604]" strokeweight="2pt"/>
            </w:pict>
          </mc:Fallback>
        </mc:AlternateContent>
      </w:r>
      <w:r w:rsidR="00221AFF">
        <w:t>Interest paid:</w:t>
      </w:r>
    </w:p>
    <w:p w:rsidR="00F84723" w:rsidRDefault="00F84723" w:rsidP="00221AFF">
      <w:pPr>
        <w:ind w:left="2160" w:hanging="1440"/>
      </w:pPr>
    </w:p>
    <w:p w:rsidR="00F84723" w:rsidRDefault="00F84723">
      <w:r>
        <w:br w:type="page"/>
      </w:r>
    </w:p>
    <w:p w:rsidR="00115D65" w:rsidRDefault="00115D65">
      <w:pPr>
        <w:rPr>
          <w:b/>
          <w:sz w:val="28"/>
        </w:rPr>
      </w:pPr>
      <w:r>
        <w:rPr>
          <w:b/>
          <w:sz w:val="28"/>
        </w:rPr>
        <w:lastRenderedPageBreak/>
        <w:t>Design Notes</w:t>
      </w:r>
    </w:p>
    <w:p w:rsidR="00115D65" w:rsidRDefault="00115D65"/>
    <w:p w:rsidR="00115D65" w:rsidRDefault="00115D65">
      <w:r>
        <w:t>All numeric input fields will be set up as float but input will be rounded to nearest dollar.</w:t>
      </w:r>
    </w:p>
    <w:p w:rsidR="00115D65" w:rsidRDefault="00115D65"/>
    <w:p w:rsidR="00115D65" w:rsidRDefault="00115D65">
      <w:r>
        <w:t>Filing status will be choice of 4 radio buttons. This will be the only required field.</w:t>
      </w:r>
    </w:p>
    <w:p w:rsidR="00115D65" w:rsidRDefault="00115D65"/>
    <w:p w:rsidR="00115D65" w:rsidRDefault="00115D65">
      <w:r>
        <w:t>“Special situations” will be choice of 4 checkboxes.</w:t>
      </w:r>
    </w:p>
    <w:p w:rsidR="00115D65" w:rsidRDefault="00115D65"/>
    <w:p w:rsidR="00115D65" w:rsidRDefault="00AC1F3B">
      <w:r>
        <w:t>Pseudocode for a</w:t>
      </w:r>
      <w:r w:rsidR="00115D65">
        <w:t>nticipated functions:</w:t>
      </w:r>
    </w:p>
    <w:p w:rsidR="00115D65" w:rsidRDefault="00115D65" w:rsidP="00115D65">
      <w:pPr>
        <w:pStyle w:val="ListParagraph"/>
        <w:numPr>
          <w:ilvl w:val="0"/>
          <w:numId w:val="3"/>
        </w:numPr>
      </w:pPr>
      <w:r>
        <w:t>Calculate taxable income</w:t>
      </w:r>
    </w:p>
    <w:p w:rsidR="00115D65" w:rsidRDefault="00115D65" w:rsidP="00681FFA">
      <w:pPr>
        <w:ind w:left="1080"/>
      </w:pPr>
      <w:r>
        <w:t xml:space="preserve">Total income = wages + </w:t>
      </w:r>
      <w:proofErr w:type="spellStart"/>
      <w:r>
        <w:t>int</w:t>
      </w:r>
      <w:proofErr w:type="spellEnd"/>
      <w:r>
        <w:t>/div + social sec + retirement</w:t>
      </w:r>
    </w:p>
    <w:p w:rsidR="00115D65" w:rsidRDefault="00B0227D" w:rsidP="00681FFA">
      <w:pPr>
        <w:ind w:left="1080"/>
      </w:pPr>
      <w:r>
        <w:t>Taxable income = T</w:t>
      </w:r>
      <w:r w:rsidR="00115D65">
        <w:t xml:space="preserve">otal income </w:t>
      </w:r>
      <w:r>
        <w:t>–</w:t>
      </w:r>
      <w:r w:rsidR="00115D65">
        <w:t xml:space="preserve"> </w:t>
      </w:r>
      <w:r>
        <w:t>IRA contribution – retirement contribution</w:t>
      </w:r>
    </w:p>
    <w:p w:rsidR="00681FFA" w:rsidRDefault="00681FFA" w:rsidP="00681FFA"/>
    <w:p w:rsidR="00B0227D" w:rsidRDefault="00B0227D" w:rsidP="00B0227D">
      <w:pPr>
        <w:pStyle w:val="ListParagraph"/>
        <w:numPr>
          <w:ilvl w:val="0"/>
          <w:numId w:val="3"/>
        </w:numPr>
      </w:pPr>
      <w:r>
        <w:t>Calculate total tax</w:t>
      </w:r>
    </w:p>
    <w:p w:rsidR="00B0227D" w:rsidRDefault="00B0227D" w:rsidP="00681FFA">
      <w:pPr>
        <w:ind w:left="1080"/>
      </w:pPr>
      <w:r>
        <w:t>Determine amounts at each tax level (algorithm to be developed- 7 levels of tax</w:t>
      </w:r>
      <w:r w:rsidR="00681FFA">
        <w:t>- see table below</w:t>
      </w:r>
      <w:r>
        <w:t>)</w:t>
      </w:r>
    </w:p>
    <w:p w:rsidR="00B0227D" w:rsidRDefault="00B0227D" w:rsidP="00681FFA">
      <w:pPr>
        <w:ind w:left="1080"/>
      </w:pPr>
      <w:r>
        <w:t xml:space="preserve">Calculate tax for each level (based on table of tax </w:t>
      </w:r>
      <w:proofErr w:type="gramStart"/>
      <w:r>
        <w:t>percentages )</w:t>
      </w:r>
      <w:proofErr w:type="gramEnd"/>
    </w:p>
    <w:p w:rsidR="00B0227D" w:rsidRDefault="00B0227D" w:rsidP="00681FFA">
      <w:pPr>
        <w:ind w:left="1080"/>
      </w:pPr>
      <w:r>
        <w:t>Total tax = taxLevel1 + taxLevel2 + taxLevel3 + taxLevel4 + taxLevel5 + taxLevel6 + taxLevel7</w:t>
      </w:r>
    </w:p>
    <w:p w:rsidR="00681FFA" w:rsidRDefault="00681FFA" w:rsidP="00681FFA">
      <w:pPr>
        <w:ind w:left="1080"/>
      </w:pPr>
      <w:r>
        <w:rPr>
          <w:noProof/>
        </w:rPr>
        <w:drawing>
          <wp:inline distT="0" distB="0" distL="0" distR="0" wp14:anchorId="4B39ECD2" wp14:editId="083F157A">
            <wp:extent cx="4760130" cy="2524496"/>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CCDF5.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3234" cy="2526142"/>
                    </a:xfrm>
                    <a:prstGeom prst="rect">
                      <a:avLst/>
                    </a:prstGeom>
                  </pic:spPr>
                </pic:pic>
              </a:graphicData>
            </a:graphic>
          </wp:inline>
        </w:drawing>
      </w:r>
    </w:p>
    <w:p w:rsidR="00AC1F3B" w:rsidRDefault="00AC1F3B" w:rsidP="00B0227D">
      <w:pPr>
        <w:ind w:left="720"/>
      </w:pPr>
    </w:p>
    <w:p w:rsidR="00681FFA" w:rsidRDefault="00681FFA">
      <w:r>
        <w:br w:type="page"/>
      </w:r>
    </w:p>
    <w:p w:rsidR="00AC1F3B" w:rsidRDefault="00AC1F3B" w:rsidP="00AC1F3B">
      <w:pPr>
        <w:pStyle w:val="ListParagraph"/>
        <w:numPr>
          <w:ilvl w:val="0"/>
          <w:numId w:val="3"/>
        </w:numPr>
      </w:pPr>
      <w:r>
        <w:lastRenderedPageBreak/>
        <w:t xml:space="preserve">Calculate </w:t>
      </w:r>
      <w:r w:rsidR="00681FFA">
        <w:t>standard deduction</w:t>
      </w:r>
    </w:p>
    <w:p w:rsidR="00AC1F3B" w:rsidRDefault="00AC1F3B" w:rsidP="00AC1F3B">
      <w:pPr>
        <w:ind w:left="720"/>
      </w:pPr>
    </w:p>
    <w:p w:rsidR="00AC1F3B" w:rsidRDefault="00AC1F3B" w:rsidP="00681FFA">
      <w:pPr>
        <w:ind w:left="1080"/>
      </w:pPr>
      <w:r>
        <w:t>If Status == Single or Status == Married-Sep:</w:t>
      </w:r>
    </w:p>
    <w:p w:rsidR="00AC1F3B" w:rsidRDefault="00681FFA" w:rsidP="00681FFA">
      <w:pPr>
        <w:ind w:left="1080"/>
      </w:pPr>
      <w:r>
        <w:rPr>
          <w:noProof/>
        </w:rPr>
        <w:drawing>
          <wp:anchor distT="0" distB="0" distL="114300" distR="114300" simplePos="0" relativeHeight="251689984" behindDoc="1" locked="0" layoutInCell="1" allowOverlap="1" wp14:anchorId="4E624DD6" wp14:editId="2C50E422">
            <wp:simplePos x="0" y="0"/>
            <wp:positionH relativeFrom="column">
              <wp:posOffset>2797970</wp:posOffset>
            </wp:positionH>
            <wp:positionV relativeFrom="paragraph">
              <wp:posOffset>148959</wp:posOffset>
            </wp:positionV>
            <wp:extent cx="3575685" cy="103060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C3B11.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5685" cy="1030605"/>
                    </a:xfrm>
                    <a:prstGeom prst="rect">
                      <a:avLst/>
                    </a:prstGeom>
                  </pic:spPr>
                </pic:pic>
              </a:graphicData>
            </a:graphic>
            <wp14:sizeRelH relativeFrom="page">
              <wp14:pctWidth>0</wp14:pctWidth>
            </wp14:sizeRelH>
            <wp14:sizeRelV relativeFrom="page">
              <wp14:pctHeight>0</wp14:pctHeight>
            </wp14:sizeRelV>
          </wp:anchor>
        </w:drawing>
      </w:r>
      <w:r w:rsidR="00AC1F3B">
        <w:tab/>
      </w:r>
      <w:proofErr w:type="spellStart"/>
      <w:proofErr w:type="gramStart"/>
      <w:r w:rsidR="00AC1F3B">
        <w:t>standDeduction</w:t>
      </w:r>
      <w:proofErr w:type="spellEnd"/>
      <w:proofErr w:type="gramEnd"/>
      <w:r w:rsidR="00AC1F3B">
        <w:t xml:space="preserve"> =  12950</w:t>
      </w:r>
    </w:p>
    <w:p w:rsidR="00AC1F3B" w:rsidRDefault="00681FFA" w:rsidP="00681FFA">
      <w:pPr>
        <w:ind w:left="1080"/>
      </w:pPr>
      <w:proofErr w:type="spellStart"/>
      <w:proofErr w:type="gramStart"/>
      <w:r>
        <w:t>el</w:t>
      </w:r>
      <w:r w:rsidR="00AC1F3B">
        <w:t>If</w:t>
      </w:r>
      <w:proofErr w:type="spellEnd"/>
      <w:proofErr w:type="gramEnd"/>
      <w:r w:rsidR="00AC1F3B">
        <w:t xml:space="preserve"> Status == Married-Joint:</w:t>
      </w:r>
    </w:p>
    <w:p w:rsidR="00AC1F3B" w:rsidRDefault="00AC1F3B" w:rsidP="00681FFA">
      <w:pPr>
        <w:ind w:left="1080"/>
      </w:pPr>
      <w:r>
        <w:tab/>
      </w:r>
      <w:proofErr w:type="spellStart"/>
      <w:proofErr w:type="gramStart"/>
      <w:r>
        <w:t>standDeduction</w:t>
      </w:r>
      <w:proofErr w:type="spellEnd"/>
      <w:proofErr w:type="gramEnd"/>
      <w:r>
        <w:t xml:space="preserve"> = 25900</w:t>
      </w:r>
    </w:p>
    <w:p w:rsidR="00AC1F3B" w:rsidRDefault="00681FFA" w:rsidP="00681FFA">
      <w:pPr>
        <w:ind w:left="1080"/>
      </w:pPr>
      <w:proofErr w:type="spellStart"/>
      <w:proofErr w:type="gramStart"/>
      <w:r>
        <w:t>el</w:t>
      </w:r>
      <w:r w:rsidR="00AC1F3B">
        <w:t>If</w:t>
      </w:r>
      <w:proofErr w:type="spellEnd"/>
      <w:proofErr w:type="gramEnd"/>
      <w:r w:rsidR="00AC1F3B">
        <w:t xml:space="preserve"> Status == Head-House:</w:t>
      </w:r>
    </w:p>
    <w:p w:rsidR="00AC1F3B" w:rsidRDefault="00AC1F3B" w:rsidP="00681FFA">
      <w:pPr>
        <w:ind w:left="1080"/>
      </w:pPr>
      <w:r>
        <w:tab/>
      </w:r>
      <w:proofErr w:type="spellStart"/>
      <w:proofErr w:type="gramStart"/>
      <w:r>
        <w:t>standDeduction</w:t>
      </w:r>
      <w:proofErr w:type="spellEnd"/>
      <w:proofErr w:type="gramEnd"/>
      <w:r>
        <w:t xml:space="preserve"> = 19400</w:t>
      </w:r>
    </w:p>
    <w:p w:rsidR="00AC1F3B" w:rsidRDefault="00AC1F3B" w:rsidP="00681FFA">
      <w:pPr>
        <w:ind w:left="1080"/>
      </w:pPr>
    </w:p>
    <w:p w:rsidR="00B0227D" w:rsidRDefault="00B0227D" w:rsidP="00681FFA">
      <w:pPr>
        <w:ind w:left="1080"/>
      </w:pPr>
      <w:r>
        <w:t xml:space="preserve">If “over 65” is </w:t>
      </w:r>
      <w:proofErr w:type="gramStart"/>
      <w:r>
        <w:t>True</w:t>
      </w:r>
      <w:proofErr w:type="gramEnd"/>
      <w:r>
        <w:t>:</w:t>
      </w:r>
    </w:p>
    <w:p w:rsidR="00B0227D" w:rsidRDefault="00B0227D" w:rsidP="00681FFA">
      <w:pPr>
        <w:ind w:left="1080"/>
      </w:pPr>
      <w:r>
        <w:tab/>
        <w:t>Over65credit = 1700</w:t>
      </w:r>
    </w:p>
    <w:p w:rsidR="00AC1F3B" w:rsidRDefault="00AC1F3B" w:rsidP="00681FFA">
      <w:pPr>
        <w:ind w:left="1080"/>
      </w:pPr>
      <w:r>
        <w:t>Else:</w:t>
      </w:r>
    </w:p>
    <w:p w:rsidR="00AC1F3B" w:rsidRDefault="00AC1F3B" w:rsidP="00681FFA">
      <w:pPr>
        <w:ind w:left="1080"/>
      </w:pPr>
      <w:r>
        <w:tab/>
        <w:t>Over65credit = 0</w:t>
      </w:r>
    </w:p>
    <w:p w:rsidR="00B0227D" w:rsidRDefault="00B0227D" w:rsidP="00681FFA">
      <w:pPr>
        <w:ind w:left="1080"/>
      </w:pPr>
      <w:r>
        <w:t xml:space="preserve">If “blind” is </w:t>
      </w:r>
      <w:proofErr w:type="gramStart"/>
      <w:r>
        <w:t>True</w:t>
      </w:r>
      <w:proofErr w:type="gramEnd"/>
      <w:r>
        <w:t>:</w:t>
      </w:r>
    </w:p>
    <w:p w:rsidR="00B0227D" w:rsidRDefault="00B0227D" w:rsidP="00681FFA">
      <w:pPr>
        <w:ind w:left="1080"/>
      </w:pPr>
      <w:r>
        <w:tab/>
      </w:r>
      <w:proofErr w:type="spellStart"/>
      <w:r>
        <w:t>Blindcredit</w:t>
      </w:r>
      <w:proofErr w:type="spellEnd"/>
      <w:r>
        <w:t xml:space="preserve"> = 1700</w:t>
      </w:r>
    </w:p>
    <w:p w:rsidR="00AC1F3B" w:rsidRDefault="00AC1F3B" w:rsidP="00681FFA">
      <w:pPr>
        <w:ind w:left="1080"/>
      </w:pPr>
      <w:r>
        <w:t>Else:</w:t>
      </w:r>
    </w:p>
    <w:p w:rsidR="00AC1F3B" w:rsidRDefault="00AC1F3B" w:rsidP="00681FFA">
      <w:pPr>
        <w:ind w:left="1080"/>
      </w:pPr>
      <w:r>
        <w:tab/>
      </w:r>
      <w:proofErr w:type="spellStart"/>
      <w:r>
        <w:t>Blindcredit</w:t>
      </w:r>
      <w:proofErr w:type="spellEnd"/>
      <w:r>
        <w:t xml:space="preserve"> = 0</w:t>
      </w:r>
    </w:p>
    <w:p w:rsidR="00B0227D" w:rsidRDefault="00B0227D" w:rsidP="00681FFA">
      <w:pPr>
        <w:ind w:left="1080"/>
      </w:pPr>
      <w:r>
        <w:t xml:space="preserve">If “spouse over 65” is </w:t>
      </w:r>
      <w:proofErr w:type="gramStart"/>
      <w:r>
        <w:t>True</w:t>
      </w:r>
      <w:proofErr w:type="gramEnd"/>
      <w:r>
        <w:t>:</w:t>
      </w:r>
    </w:p>
    <w:p w:rsidR="00B0227D" w:rsidRDefault="00B0227D" w:rsidP="00681FFA">
      <w:pPr>
        <w:ind w:left="1080"/>
      </w:pPr>
      <w:r>
        <w:tab/>
        <w:t>SpOver65credit = 1700</w:t>
      </w:r>
    </w:p>
    <w:p w:rsidR="00AC1F3B" w:rsidRDefault="00AC1F3B" w:rsidP="00681FFA">
      <w:pPr>
        <w:ind w:left="1080"/>
      </w:pPr>
      <w:r>
        <w:t>Else:</w:t>
      </w:r>
    </w:p>
    <w:p w:rsidR="00AC1F3B" w:rsidRDefault="00AC1F3B" w:rsidP="00681FFA">
      <w:pPr>
        <w:ind w:left="1080"/>
      </w:pPr>
      <w:r>
        <w:tab/>
        <w:t>SpOver65credit = 0</w:t>
      </w:r>
    </w:p>
    <w:p w:rsidR="00B0227D" w:rsidRDefault="00B0227D" w:rsidP="00681FFA">
      <w:pPr>
        <w:ind w:left="1080"/>
      </w:pPr>
      <w:r>
        <w:t>If “</w:t>
      </w:r>
      <w:r w:rsidR="00AC1F3B">
        <w:t xml:space="preserve">spouse blind” is </w:t>
      </w:r>
      <w:proofErr w:type="gramStart"/>
      <w:r w:rsidR="00AC1F3B">
        <w:t>True</w:t>
      </w:r>
      <w:proofErr w:type="gramEnd"/>
      <w:r w:rsidR="00AC1F3B">
        <w:t>:</w:t>
      </w:r>
    </w:p>
    <w:p w:rsidR="00AC1F3B" w:rsidRDefault="00AC1F3B" w:rsidP="00681FFA">
      <w:pPr>
        <w:ind w:left="1080"/>
      </w:pPr>
      <w:r>
        <w:tab/>
      </w:r>
      <w:proofErr w:type="spellStart"/>
      <w:r>
        <w:t>SpBlindcredit</w:t>
      </w:r>
      <w:proofErr w:type="spellEnd"/>
      <w:r>
        <w:t xml:space="preserve"> = 1700</w:t>
      </w:r>
    </w:p>
    <w:p w:rsidR="00AC1F3B" w:rsidRDefault="00AC1F3B" w:rsidP="00681FFA">
      <w:pPr>
        <w:ind w:left="1080"/>
      </w:pPr>
      <w:r>
        <w:t>Else:</w:t>
      </w:r>
    </w:p>
    <w:p w:rsidR="00AC1F3B" w:rsidRDefault="00AC1F3B" w:rsidP="00681FFA">
      <w:pPr>
        <w:ind w:left="1080"/>
      </w:pPr>
      <w:r>
        <w:tab/>
      </w:r>
      <w:proofErr w:type="spellStart"/>
      <w:r>
        <w:t>SpBlindcredit</w:t>
      </w:r>
      <w:proofErr w:type="spellEnd"/>
      <w:r>
        <w:t xml:space="preserve"> = 0</w:t>
      </w:r>
    </w:p>
    <w:p w:rsidR="00681FFA" w:rsidRDefault="00681FFA" w:rsidP="00681FFA">
      <w:pPr>
        <w:ind w:left="1080"/>
      </w:pPr>
      <w:proofErr w:type="spellStart"/>
      <w:r>
        <w:t>StandDeduction</w:t>
      </w:r>
      <w:proofErr w:type="spellEnd"/>
      <w:r>
        <w:t xml:space="preserve"> = </w:t>
      </w:r>
      <w:proofErr w:type="spellStart"/>
      <w:r>
        <w:t>StandDeduction</w:t>
      </w:r>
      <w:proofErr w:type="spellEnd"/>
      <w:r>
        <w:t xml:space="preserve"> + over65Credit + </w:t>
      </w:r>
      <w:proofErr w:type="spellStart"/>
      <w:r>
        <w:t>blindCredit</w:t>
      </w:r>
      <w:proofErr w:type="spellEnd"/>
      <w:r>
        <w:t xml:space="preserve"> + Spover65Credit + </w:t>
      </w:r>
      <w:proofErr w:type="spellStart"/>
      <w:r>
        <w:t>SpblindCredit</w:t>
      </w:r>
      <w:proofErr w:type="spellEnd"/>
    </w:p>
    <w:p w:rsidR="00AC1F3B" w:rsidRPr="00115D65" w:rsidRDefault="00AC1F3B" w:rsidP="00B0227D">
      <w:pPr>
        <w:ind w:left="720"/>
      </w:pPr>
    </w:p>
    <w:p w:rsidR="00115D65" w:rsidRPr="00115D65" w:rsidRDefault="00115D65"/>
    <w:p w:rsidR="00115D65" w:rsidRDefault="00115D65">
      <w:pPr>
        <w:rPr>
          <w:b/>
          <w:sz w:val="28"/>
        </w:rPr>
      </w:pPr>
    </w:p>
    <w:p w:rsidR="00F84723" w:rsidRPr="00F84723" w:rsidRDefault="00F84723" w:rsidP="00F84723">
      <w:pPr>
        <w:rPr>
          <w:b/>
          <w:sz w:val="28"/>
        </w:rPr>
      </w:pPr>
      <w:r w:rsidRPr="00F84723">
        <w:rPr>
          <w:b/>
          <w:sz w:val="28"/>
        </w:rPr>
        <w:t xml:space="preserve">Test </w:t>
      </w:r>
      <w:r w:rsidR="00681FFA">
        <w:rPr>
          <w:b/>
          <w:sz w:val="28"/>
        </w:rPr>
        <w:t>Plan</w:t>
      </w:r>
    </w:p>
    <w:p w:rsidR="00F84723" w:rsidRDefault="00F84723" w:rsidP="00F84723"/>
    <w:p w:rsidR="00F84723" w:rsidRDefault="00681FFA" w:rsidP="00F84723">
      <w:r>
        <w:t>Some bottom-up testing will be used because of the fact that there are so many variables. The tax calculation modules will be tested with a list of test cases found in a .TXT file, which will be created using Excel.</w:t>
      </w:r>
      <w:r w:rsidR="00C40D03">
        <w:t xml:space="preserve"> A list of test cases is currently under development.</w:t>
      </w:r>
    </w:p>
    <w:p w:rsidR="006D1E63" w:rsidRDefault="006D1E63" w:rsidP="00F84723"/>
    <w:p w:rsidR="00AC1F3B" w:rsidRDefault="00AC1F3B" w:rsidP="00F84723"/>
    <w:p w:rsidR="006D1E63" w:rsidRDefault="006D1E63">
      <w:r>
        <w:br w:type="page"/>
      </w:r>
    </w:p>
    <w:p w:rsidR="00F84723" w:rsidRPr="00681FFA" w:rsidRDefault="006D1E63" w:rsidP="00F84723">
      <w:pPr>
        <w:rPr>
          <w:b/>
          <w:sz w:val="28"/>
          <w:u w:val="single"/>
        </w:rPr>
      </w:pPr>
      <w:r w:rsidRPr="00681FFA">
        <w:rPr>
          <w:b/>
          <w:sz w:val="28"/>
          <w:u w:val="single"/>
        </w:rPr>
        <w:lastRenderedPageBreak/>
        <w:t>User Manual</w:t>
      </w:r>
    </w:p>
    <w:p w:rsidR="006D1E63" w:rsidRDefault="006D1E63" w:rsidP="00F84723"/>
    <w:p w:rsidR="00C92280" w:rsidRDefault="00C92280" w:rsidP="00F84723">
      <w:r>
        <w:t>Simple federal income tax calculator</w:t>
      </w:r>
    </w:p>
    <w:p w:rsidR="00C92280" w:rsidRDefault="00C92280" w:rsidP="00F84723">
      <w:r>
        <w:t xml:space="preserve"> </w:t>
      </w:r>
    </w:p>
    <w:p w:rsidR="00C92280" w:rsidRDefault="00C92280" w:rsidP="00F84723">
      <w:r>
        <w:t>This application will provide an estimate for any Federal taxes that might be owed based on the estimates provided by the user. The calculator is designed for simple tax situations only, but will allow a choice of filing status (Single, Married/filing jointly, Married/filing separately, Head of Household).</w:t>
      </w:r>
    </w:p>
    <w:p w:rsidR="00C92280" w:rsidRDefault="00C92280" w:rsidP="00F84723"/>
    <w:p w:rsidR="00C92280" w:rsidRDefault="00C92280" w:rsidP="00F84723">
      <w:r>
        <w:t>Some specific situations that are excluded are:</w:t>
      </w:r>
    </w:p>
    <w:p w:rsidR="006D1E63" w:rsidRDefault="00C92280" w:rsidP="006D1E63">
      <w:pPr>
        <w:pStyle w:val="ListParagraph"/>
        <w:numPr>
          <w:ilvl w:val="0"/>
          <w:numId w:val="1"/>
        </w:numPr>
      </w:pPr>
      <w:r>
        <w:t>Calculations on c</w:t>
      </w:r>
      <w:r w:rsidR="006D1E63">
        <w:t>apital gains</w:t>
      </w:r>
    </w:p>
    <w:p w:rsidR="006D1E63" w:rsidRDefault="006D1E63" w:rsidP="006D1E63">
      <w:pPr>
        <w:pStyle w:val="ListParagraph"/>
        <w:numPr>
          <w:ilvl w:val="0"/>
          <w:numId w:val="1"/>
        </w:numPr>
      </w:pPr>
      <w:r>
        <w:t>Child tax credits</w:t>
      </w:r>
    </w:p>
    <w:p w:rsidR="006D1E63" w:rsidRDefault="006D1E63" w:rsidP="006D1E63">
      <w:pPr>
        <w:pStyle w:val="ListParagraph"/>
        <w:numPr>
          <w:ilvl w:val="0"/>
          <w:numId w:val="1"/>
        </w:numPr>
      </w:pPr>
      <w:r>
        <w:t>Earned income credits</w:t>
      </w:r>
    </w:p>
    <w:p w:rsidR="006D1E63" w:rsidRDefault="006D1E63" w:rsidP="006D1E63"/>
    <w:p w:rsidR="006D1E63" w:rsidRDefault="00C40D03" w:rsidP="006D1E63">
      <w:r>
        <w:t>As an o</w:t>
      </w:r>
      <w:r w:rsidR="006D1E63">
        <w:t>ption</w:t>
      </w:r>
      <w:r>
        <w:t>, the user can enter itemized deductions to determine if itemizing is preferable to the standard deduction.</w:t>
      </w:r>
    </w:p>
    <w:p w:rsidR="00333DB1" w:rsidRDefault="00333DB1" w:rsidP="006D1E63"/>
    <w:p w:rsidR="00333DB1" w:rsidRPr="00333DB1" w:rsidRDefault="00333DB1" w:rsidP="006D1E63">
      <w:pPr>
        <w:rPr>
          <w:b/>
          <w:u w:val="single"/>
        </w:rPr>
      </w:pPr>
      <w:r w:rsidRPr="00333DB1">
        <w:rPr>
          <w:b/>
          <w:u w:val="single"/>
        </w:rPr>
        <w:t>Instructions:</w:t>
      </w:r>
    </w:p>
    <w:p w:rsidR="00333DB1" w:rsidRPr="00333DB1" w:rsidRDefault="00333DB1" w:rsidP="00C92280">
      <w:pPr>
        <w:ind w:left="270"/>
        <w:rPr>
          <w:i/>
        </w:rPr>
      </w:pPr>
      <w:r w:rsidRPr="00333DB1">
        <w:rPr>
          <w:i/>
        </w:rPr>
        <w:t>All numeric entries will be automatically rounded to the nearest dollar.</w:t>
      </w:r>
    </w:p>
    <w:p w:rsidR="00333DB1" w:rsidRDefault="00333DB1" w:rsidP="00C92280">
      <w:pPr>
        <w:ind w:left="270"/>
        <w:rPr>
          <w:i/>
        </w:rPr>
      </w:pPr>
      <w:r w:rsidRPr="00333DB1">
        <w:rPr>
          <w:i/>
        </w:rPr>
        <w:t>All entries should be the estimated total for the entire year.</w:t>
      </w:r>
    </w:p>
    <w:p w:rsidR="00333DB1" w:rsidRPr="00333DB1" w:rsidRDefault="00333DB1" w:rsidP="006D1E63">
      <w:pPr>
        <w:rPr>
          <w:i/>
        </w:rPr>
      </w:pPr>
    </w:p>
    <w:p w:rsidR="00C40D03" w:rsidRDefault="00C40D03" w:rsidP="00C40D03">
      <w:pPr>
        <w:pStyle w:val="ListParagraph"/>
        <w:numPr>
          <w:ilvl w:val="0"/>
          <w:numId w:val="2"/>
        </w:numPr>
      </w:pPr>
      <w:r>
        <w:t xml:space="preserve">Choose the filing status that applies to your situation. </w:t>
      </w:r>
      <w:r w:rsidRPr="00C92280">
        <w:rPr>
          <w:b/>
        </w:rPr>
        <w:t xml:space="preserve">This information is </w:t>
      </w:r>
      <w:r w:rsidRPr="00C92280">
        <w:rPr>
          <w:b/>
          <w:u w:val="single"/>
        </w:rPr>
        <w:t>required</w:t>
      </w:r>
      <w:r w:rsidRPr="00C92280">
        <w:rPr>
          <w:b/>
        </w:rPr>
        <w:t>.</w:t>
      </w:r>
    </w:p>
    <w:p w:rsidR="00333DB1" w:rsidRDefault="00333DB1" w:rsidP="00333DB1">
      <w:pPr>
        <w:pStyle w:val="ListParagraph"/>
        <w:numPr>
          <w:ilvl w:val="0"/>
          <w:numId w:val="2"/>
        </w:numPr>
      </w:pPr>
      <w:r>
        <w:t>In the Estimated Income section, enter your yearly estimates in each of the 4 categories that apply to your situation. The program will round any cents to the nearest dollar.</w:t>
      </w:r>
    </w:p>
    <w:p w:rsidR="00333DB1" w:rsidRDefault="00333DB1" w:rsidP="00333DB1">
      <w:pPr>
        <w:pStyle w:val="ListParagraph"/>
        <w:numPr>
          <w:ilvl w:val="0"/>
          <w:numId w:val="2"/>
        </w:numPr>
      </w:pPr>
      <w:r>
        <w:t>In the Adjustments to Income section, enter either of the common adjustments to your income. This should be the amount for the entire year. Again, the program will round any cents to the nearest dollar.</w:t>
      </w:r>
    </w:p>
    <w:p w:rsidR="00333DB1" w:rsidRDefault="00333DB1" w:rsidP="00333DB1">
      <w:pPr>
        <w:pStyle w:val="ListParagraph"/>
        <w:numPr>
          <w:ilvl w:val="0"/>
          <w:numId w:val="2"/>
        </w:numPr>
      </w:pPr>
      <w:r>
        <w:t>Enter the amount of taxes that you anticipate will be withheld from your income. The amount should be estimated for the entire year. Program will round any cents to the nearest dollar.</w:t>
      </w:r>
    </w:p>
    <w:p w:rsidR="00C40D03" w:rsidRDefault="00C40D03" w:rsidP="00333DB1">
      <w:pPr>
        <w:pStyle w:val="ListParagraph"/>
        <w:numPr>
          <w:ilvl w:val="0"/>
          <w:numId w:val="2"/>
        </w:numPr>
      </w:pPr>
      <w:r>
        <w:t>If any of the following situations apply, check the appropriate box:</w:t>
      </w:r>
    </w:p>
    <w:p w:rsidR="00C40D03" w:rsidRDefault="00C40D03" w:rsidP="00C40D03">
      <w:pPr>
        <w:pStyle w:val="ListParagraph"/>
        <w:numPr>
          <w:ilvl w:val="1"/>
          <w:numId w:val="2"/>
        </w:numPr>
      </w:pPr>
      <w:r>
        <w:t>Taxpayer is 65 or older</w:t>
      </w:r>
    </w:p>
    <w:p w:rsidR="00C40D03" w:rsidRDefault="00C40D03" w:rsidP="00C40D03">
      <w:pPr>
        <w:pStyle w:val="ListParagraph"/>
        <w:numPr>
          <w:ilvl w:val="1"/>
          <w:numId w:val="2"/>
        </w:numPr>
      </w:pPr>
      <w:r>
        <w:t>Taxpayer is blind</w:t>
      </w:r>
    </w:p>
    <w:p w:rsidR="00C40D03" w:rsidRDefault="00C40D03" w:rsidP="00C40D03">
      <w:pPr>
        <w:pStyle w:val="ListParagraph"/>
        <w:numPr>
          <w:ilvl w:val="1"/>
          <w:numId w:val="2"/>
        </w:numPr>
      </w:pPr>
      <w:r>
        <w:t>Spouse is 65 or older</w:t>
      </w:r>
    </w:p>
    <w:p w:rsidR="00C40D03" w:rsidRDefault="00C40D03" w:rsidP="00C40D03">
      <w:pPr>
        <w:pStyle w:val="ListParagraph"/>
        <w:numPr>
          <w:ilvl w:val="1"/>
          <w:numId w:val="2"/>
        </w:numPr>
      </w:pPr>
      <w:r>
        <w:t>Spouse if blind</w:t>
      </w:r>
    </w:p>
    <w:p w:rsidR="00333DB1" w:rsidRDefault="00333DB1" w:rsidP="00333DB1">
      <w:pPr>
        <w:pStyle w:val="ListParagraph"/>
        <w:numPr>
          <w:ilvl w:val="0"/>
          <w:numId w:val="2"/>
        </w:numPr>
      </w:pPr>
      <w:r w:rsidRPr="00C40D03">
        <w:rPr>
          <w:u w:val="single"/>
        </w:rPr>
        <w:t>Optionally</w:t>
      </w:r>
      <w:r>
        <w:t xml:space="preserve">, if you would like the program to compare your standard deduction to your itemized deductions, you can </w:t>
      </w:r>
      <w:r w:rsidR="00C40D03">
        <w:t>enter estimates for your itemized deductions</w:t>
      </w:r>
      <w:r>
        <w:t>. Press the “</w:t>
      </w:r>
      <w:r w:rsidR="00C40D03">
        <w:t>Enter</w:t>
      </w:r>
      <w:r>
        <w:t xml:space="preserve"> itemized deductions” button to make those entries.</w:t>
      </w:r>
    </w:p>
    <w:p w:rsidR="00333DB1" w:rsidRDefault="00333DB1" w:rsidP="00333DB1">
      <w:pPr>
        <w:pStyle w:val="ListParagraph"/>
        <w:numPr>
          <w:ilvl w:val="0"/>
          <w:numId w:val="2"/>
        </w:numPr>
      </w:pPr>
      <w:r>
        <w:t>When you are finished with all of your input, press the “Calculate estimated tax” button. Your results will be displayed in the next window. After you review the results, close the results window by clicking the X in the top right corner.</w:t>
      </w:r>
    </w:p>
    <w:p w:rsidR="00333DB1" w:rsidRDefault="00333DB1" w:rsidP="00333DB1">
      <w:pPr>
        <w:pStyle w:val="ListParagraph"/>
        <w:numPr>
          <w:ilvl w:val="0"/>
          <w:numId w:val="2"/>
        </w:numPr>
      </w:pPr>
      <w:r>
        <w:t>If you would like to revisit any of your entries, you can do so. After making any changes, press the “Calculate estimated tax” button to review the results.</w:t>
      </w:r>
    </w:p>
    <w:p w:rsidR="00333DB1" w:rsidRDefault="00333DB1" w:rsidP="00333DB1">
      <w:pPr>
        <w:pStyle w:val="ListParagraph"/>
        <w:numPr>
          <w:ilvl w:val="0"/>
          <w:numId w:val="2"/>
        </w:numPr>
      </w:pPr>
      <w:r>
        <w:t>To clear all entries on the screen and start over, press the “Clear All” button.</w:t>
      </w:r>
    </w:p>
    <w:p w:rsidR="00333DB1" w:rsidRDefault="00333DB1" w:rsidP="00333DB1">
      <w:pPr>
        <w:pStyle w:val="ListParagraph"/>
        <w:numPr>
          <w:ilvl w:val="0"/>
          <w:numId w:val="2"/>
        </w:numPr>
      </w:pPr>
      <w:r>
        <w:t>To exit the program, click the X in the top right corner.</w:t>
      </w:r>
    </w:p>
    <w:sectPr w:rsidR="00333DB1" w:rsidSect="00681FFA">
      <w:pgSz w:w="12240" w:h="15840"/>
      <w:pgMar w:top="1152" w:right="72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5B1F"/>
    <w:multiLevelType w:val="hybridMultilevel"/>
    <w:tmpl w:val="5010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B761C"/>
    <w:multiLevelType w:val="hybridMultilevel"/>
    <w:tmpl w:val="1722C2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2C6A3B"/>
    <w:multiLevelType w:val="hybridMultilevel"/>
    <w:tmpl w:val="3AEA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D15B3"/>
    <w:multiLevelType w:val="hybridMultilevel"/>
    <w:tmpl w:val="714E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203682"/>
    <w:multiLevelType w:val="hybridMultilevel"/>
    <w:tmpl w:val="D1FA0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B21"/>
    <w:rsid w:val="000D2CBF"/>
    <w:rsid w:val="00115D65"/>
    <w:rsid w:val="00221AFF"/>
    <w:rsid w:val="00333DB1"/>
    <w:rsid w:val="00486C4C"/>
    <w:rsid w:val="004914F0"/>
    <w:rsid w:val="00556F91"/>
    <w:rsid w:val="005B3EAD"/>
    <w:rsid w:val="006427AB"/>
    <w:rsid w:val="00681FFA"/>
    <w:rsid w:val="00692BF5"/>
    <w:rsid w:val="006D1E63"/>
    <w:rsid w:val="00955B21"/>
    <w:rsid w:val="00AC1F3B"/>
    <w:rsid w:val="00B0227D"/>
    <w:rsid w:val="00C40D03"/>
    <w:rsid w:val="00C445FC"/>
    <w:rsid w:val="00C92280"/>
    <w:rsid w:val="00C96E2F"/>
    <w:rsid w:val="00CA0372"/>
    <w:rsid w:val="00DD7AAF"/>
    <w:rsid w:val="00F165AE"/>
    <w:rsid w:val="00F8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847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F847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F84723"/>
    <w:rPr>
      <w:rFonts w:ascii="Tahoma" w:hAnsi="Tahoma" w:cs="Tahoma"/>
      <w:sz w:val="16"/>
      <w:szCs w:val="16"/>
    </w:rPr>
  </w:style>
  <w:style w:type="character" w:customStyle="1" w:styleId="BalloonTextChar">
    <w:name w:val="Balloon Text Char"/>
    <w:basedOn w:val="DefaultParagraphFont"/>
    <w:link w:val="BalloonText"/>
    <w:uiPriority w:val="99"/>
    <w:semiHidden/>
    <w:rsid w:val="00F84723"/>
    <w:rPr>
      <w:rFonts w:ascii="Tahoma" w:hAnsi="Tahoma" w:cs="Tahoma"/>
      <w:sz w:val="16"/>
      <w:szCs w:val="16"/>
    </w:rPr>
  </w:style>
  <w:style w:type="paragraph" w:styleId="ListParagraph">
    <w:name w:val="List Paragraph"/>
    <w:basedOn w:val="Normal"/>
    <w:uiPriority w:val="34"/>
    <w:qFormat/>
    <w:rsid w:val="006D1E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847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F847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F84723"/>
    <w:rPr>
      <w:rFonts w:ascii="Tahoma" w:hAnsi="Tahoma" w:cs="Tahoma"/>
      <w:sz w:val="16"/>
      <w:szCs w:val="16"/>
    </w:rPr>
  </w:style>
  <w:style w:type="character" w:customStyle="1" w:styleId="BalloonTextChar">
    <w:name w:val="Balloon Text Char"/>
    <w:basedOn w:val="DefaultParagraphFont"/>
    <w:link w:val="BalloonText"/>
    <w:uiPriority w:val="99"/>
    <w:semiHidden/>
    <w:rsid w:val="00F84723"/>
    <w:rPr>
      <w:rFonts w:ascii="Tahoma" w:hAnsi="Tahoma" w:cs="Tahoma"/>
      <w:sz w:val="16"/>
      <w:szCs w:val="16"/>
    </w:rPr>
  </w:style>
  <w:style w:type="paragraph" w:styleId="ListParagraph">
    <w:name w:val="List Paragraph"/>
    <w:basedOn w:val="Normal"/>
    <w:uiPriority w:val="34"/>
    <w:qFormat/>
    <w:rsid w:val="006D1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Knight</dc:creator>
  <cp:keywords/>
  <cp:lastModifiedBy>Jill Knight</cp:lastModifiedBy>
  <cp:revision>4</cp:revision>
  <dcterms:created xsi:type="dcterms:W3CDTF">2022-03-03T19:48:00Z</dcterms:created>
  <dcterms:modified xsi:type="dcterms:W3CDTF">2022-03-03T20:15:00Z</dcterms:modified>
</cp:coreProperties>
</file>