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both"/>
        <w:rPr>
          <w:rFonts w:hint="eastAsia" w:ascii="宋体" w:hAnsi="宋体" w:eastAsia="宋体" w:cs="宋体"/>
          <w:b/>
          <w:bCs/>
          <w:sz w:val="44"/>
          <w:szCs w:val="44"/>
          <w:lang w:val="en-US" w:eastAsia="zh-CN"/>
        </w:rPr>
      </w:pPr>
    </w:p>
    <w:p>
      <w:pPr>
        <w:spacing w:line="360" w:lineRule="auto"/>
        <w:jc w:val="center"/>
        <w:rPr>
          <w:rFonts w:hint="eastAsia" w:ascii="Calibri" w:hAnsi="Calibri" w:eastAsia="宋体" w:cs="Times New Roman"/>
          <w:b/>
          <w:bCs/>
          <w:w w:val="110"/>
          <w:kern w:val="2"/>
          <w:sz w:val="84"/>
          <w:szCs w:val="84"/>
          <w:shd w:val="clear" w:color="auto" w:fill="auto"/>
          <w:lang w:val="en-US" w:eastAsia="zh-CN"/>
        </w:rPr>
      </w:pPr>
      <w:r>
        <w:rPr>
          <w:rFonts w:hint="eastAsia" w:ascii="Calibri" w:hAnsi="Calibri" w:eastAsia="宋体" w:cs="Times New Roman"/>
          <w:b/>
          <w:bCs/>
          <w:w w:val="110"/>
          <w:kern w:val="2"/>
          <w:sz w:val="84"/>
          <w:szCs w:val="84"/>
          <w:shd w:val="clear" w:color="auto" w:fill="auto"/>
          <w:lang w:val="en-US" w:eastAsia="zh-CN"/>
        </w:rPr>
        <w:t>软件需求规格说明</w:t>
      </w:r>
    </w:p>
    <w:p>
      <w:pPr>
        <w:spacing w:line="360" w:lineRule="auto"/>
        <w:jc w:val="center"/>
        <w:rPr>
          <w:rFonts w:hint="eastAsia" w:ascii="宋体" w:hAnsi="宋体" w:eastAsia="宋体" w:cs="宋体"/>
          <w:b/>
          <w:bCs/>
          <w:sz w:val="24"/>
          <w:szCs w:val="24"/>
          <w:lang w:val="en-US" w:eastAsia="zh-CN"/>
        </w:rPr>
      </w:pPr>
      <w:r>
        <w:rPr>
          <w:rFonts w:hint="eastAsia" w:ascii="Calibri" w:hAnsi="Calibri" w:eastAsia="宋体" w:cs="Times New Roman"/>
          <w:b/>
          <w:bCs/>
          <w:sz w:val="52"/>
          <w:szCs w:val="52"/>
          <w:lang w:val="en-US" w:eastAsia="zh-CN"/>
        </w:rPr>
        <w:t>Software Requirements Specifications</w:t>
      </w:r>
      <w:r>
        <w:rPr>
          <w:rFonts w:hint="eastAsia" w:ascii="Calibri" w:hAnsi="Calibri" w:eastAsia="宋体" w:cs="Times New Roman"/>
          <w:b/>
          <w:bCs/>
          <w:sz w:val="144"/>
          <w:szCs w:val="144"/>
          <w:lang w:val="en-US" w:eastAsia="zh-CN"/>
        </w:rPr>
        <w:t xml:space="preserve"> </w:t>
      </w:r>
    </w:p>
    <w:p>
      <w:pPr>
        <w:spacing w:line="600" w:lineRule="auto"/>
        <w:jc w:val="both"/>
        <w:rPr>
          <w:rFonts w:hint="eastAsia" w:ascii="宋体" w:hAnsi="宋体" w:eastAsia="宋体" w:cs="宋体"/>
          <w:b/>
          <w:bCs/>
          <w:sz w:val="52"/>
          <w:szCs w:val="52"/>
          <w:lang w:val="en-US" w:eastAsia="zh-CN"/>
        </w:rPr>
      </w:pPr>
    </w:p>
    <w:p>
      <w:pPr>
        <w:spacing w:line="480" w:lineRule="auto"/>
        <w:jc w:val="center"/>
        <w:rPr>
          <w:rFonts w:hint="eastAsia" w:ascii="宋体" w:hAnsi="宋体" w:eastAsia="宋体" w:cs="宋体"/>
          <w:b/>
          <w:bCs/>
          <w:sz w:val="56"/>
          <w:szCs w:val="56"/>
          <w:lang w:val="en-US" w:eastAsia="zh-CN"/>
        </w:rPr>
      </w:pPr>
      <w:r>
        <w:rPr>
          <w:rFonts w:hint="eastAsia" w:ascii="宋体" w:hAnsi="宋体" w:eastAsia="宋体" w:cs="宋体"/>
          <w:b/>
          <w:bCs/>
          <w:sz w:val="56"/>
          <w:szCs w:val="56"/>
          <w:lang w:val="en-US" w:eastAsia="zh-CN"/>
        </w:rPr>
        <w:drawing>
          <wp:inline distT="0" distB="0" distL="114300" distR="114300">
            <wp:extent cx="1731645" cy="1731645"/>
            <wp:effectExtent l="0" t="0" r="5715" b="5715"/>
            <wp:docPr id="1" name="图片 3" descr="图怪兽_348f1392a17a20a25795dd4b1cea38fe_76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图怪兽_348f1392a17a20a25795dd4b1cea38fe_76610"/>
                    <pic:cNvPicPr>
                      <a:picLocks noChangeAspect="1"/>
                    </pic:cNvPicPr>
                  </pic:nvPicPr>
                  <pic:blipFill>
                    <a:blip r:embed="rId5"/>
                    <a:stretch>
                      <a:fillRect/>
                    </a:stretch>
                  </pic:blipFill>
                  <pic:spPr>
                    <a:xfrm>
                      <a:off x="0" y="0"/>
                      <a:ext cx="1731645" cy="1731645"/>
                    </a:xfrm>
                    <a:prstGeom prst="rect">
                      <a:avLst/>
                    </a:prstGeom>
                    <a:noFill/>
                    <a:ln>
                      <a:noFill/>
                    </a:ln>
                  </pic:spPr>
                </pic:pic>
              </a:graphicData>
            </a:graphic>
          </wp:inline>
        </w:drawing>
      </w:r>
    </w:p>
    <w:p>
      <w:pPr>
        <w:spacing w:line="480" w:lineRule="auto"/>
        <w:jc w:val="left"/>
        <w:rPr>
          <w:rFonts w:hint="eastAsia" w:ascii="宋体" w:hAnsi="宋体" w:eastAsia="宋体" w:cs="宋体"/>
          <w:b/>
          <w:bCs/>
          <w:sz w:val="44"/>
          <w:szCs w:val="44"/>
          <w:lang w:val="en-US" w:eastAsia="zh-CN"/>
        </w:rPr>
      </w:pPr>
    </w:p>
    <w:p>
      <w:pPr>
        <w:spacing w:line="480" w:lineRule="auto"/>
        <w:jc w:val="left"/>
        <w:rPr>
          <w:rFonts w:hint="eastAsia" w:ascii="宋体" w:hAnsi="宋体" w:eastAsia="宋体" w:cs="宋体"/>
          <w:b/>
          <w:bCs/>
          <w:sz w:val="28"/>
          <w:szCs w:val="28"/>
          <w:lang w:val="en-US" w:eastAsia="zh-CN"/>
        </w:rPr>
      </w:pPr>
    </w:p>
    <w:p>
      <w:pPr>
        <w:spacing w:line="480" w:lineRule="auto"/>
        <w:ind w:firstLine="1084" w:firstLineChars="300"/>
        <w:jc w:val="left"/>
        <w:rPr>
          <w:rFonts w:hint="eastAsia" w:ascii="宋体" w:hAnsi="宋体" w:eastAsia="宋体" w:cs="宋体"/>
          <w:b w:val="0"/>
          <w:bCs w:val="0"/>
          <w:sz w:val="36"/>
          <w:szCs w:val="36"/>
          <w:u w:val="single"/>
          <w:lang w:val="en-US" w:eastAsia="zh-CN"/>
        </w:rPr>
      </w:pPr>
      <w:r>
        <w:rPr>
          <w:rFonts w:hint="eastAsia" w:ascii="宋体" w:hAnsi="宋体" w:eastAsia="宋体" w:cs="宋体"/>
          <w:b/>
          <w:bCs/>
          <w:sz w:val="36"/>
          <w:szCs w:val="36"/>
          <w:lang w:val="en-US" w:eastAsia="zh-CN"/>
        </w:rPr>
        <w:t>项目名称：</w:t>
      </w:r>
      <w:r>
        <w:rPr>
          <w:rFonts w:hint="eastAsia" w:ascii="宋体" w:hAnsi="宋体" w:eastAsia="宋体" w:cs="宋体"/>
          <w:b w:val="0"/>
          <w:bCs w:val="0"/>
          <w:sz w:val="36"/>
          <w:szCs w:val="36"/>
          <w:u w:val="single"/>
          <w:lang w:val="en-US" w:eastAsia="zh-CN"/>
        </w:rPr>
        <w:t>“计签”晚自修签到小程序</w:t>
      </w:r>
    </w:p>
    <w:p>
      <w:pPr>
        <w:spacing w:line="480" w:lineRule="auto"/>
        <w:jc w:val="left"/>
        <w:rPr>
          <w:rFonts w:hint="default" w:ascii="宋体" w:hAnsi="宋体" w:eastAsia="宋体" w:cs="宋体"/>
          <w:b w:val="0"/>
          <w:bCs w:val="0"/>
          <w:sz w:val="36"/>
          <w:szCs w:val="36"/>
          <w:u w:val="single"/>
          <w:lang w:val="en-US" w:eastAsia="zh-CN"/>
        </w:rPr>
      </w:pPr>
    </w:p>
    <w:p>
      <w:pPr>
        <w:spacing w:line="480" w:lineRule="auto"/>
        <w:ind w:firstLine="1084" w:firstLineChars="300"/>
        <w:jc w:val="left"/>
        <w:rPr>
          <w:rFonts w:hint="eastAsia" w:ascii="宋体" w:hAnsi="宋体" w:eastAsia="宋体" w:cs="宋体"/>
          <w:b w:val="0"/>
          <w:bCs w:val="0"/>
          <w:sz w:val="36"/>
          <w:szCs w:val="36"/>
          <w:u w:val="single"/>
          <w:lang w:val="en-US" w:eastAsia="zh-CN"/>
        </w:rPr>
      </w:pPr>
      <w:r>
        <w:rPr>
          <w:rFonts w:hint="eastAsia" w:ascii="宋体" w:hAnsi="宋体" w:eastAsia="宋体" w:cs="宋体"/>
          <w:b/>
          <w:bCs/>
          <w:sz w:val="36"/>
          <w:szCs w:val="36"/>
          <w:lang w:val="en-US" w:eastAsia="zh-CN"/>
        </w:rPr>
        <w:t>小组成员：</w:t>
      </w:r>
      <w:r>
        <w:rPr>
          <w:rFonts w:hint="eastAsia" w:ascii="宋体" w:hAnsi="宋体" w:eastAsia="宋体" w:cs="宋体"/>
          <w:b w:val="0"/>
          <w:bCs w:val="0"/>
          <w:sz w:val="36"/>
          <w:szCs w:val="36"/>
          <w:u w:val="single"/>
          <w:lang w:val="en-US" w:eastAsia="zh-CN"/>
        </w:rPr>
        <w:t xml:space="preserve">  金思聪 胡圣杰 沈 凡  </w:t>
      </w:r>
    </w:p>
    <w:p>
      <w:pPr>
        <w:spacing w:line="480" w:lineRule="auto"/>
        <w:jc w:val="left"/>
        <w:rPr>
          <w:rFonts w:hint="default" w:ascii="宋体" w:hAnsi="宋体" w:eastAsia="宋体" w:cs="宋体"/>
          <w:b w:val="0"/>
          <w:bCs w:val="0"/>
          <w:sz w:val="36"/>
          <w:szCs w:val="36"/>
          <w:u w:val="single"/>
          <w:lang w:val="en-US" w:eastAsia="zh-CN"/>
        </w:rPr>
      </w:pPr>
    </w:p>
    <w:p>
      <w:pPr>
        <w:spacing w:line="480" w:lineRule="auto"/>
        <w:ind w:firstLine="1084" w:firstLineChars="300"/>
        <w:jc w:val="left"/>
        <w:rPr>
          <w:rFonts w:hint="default" w:ascii="宋体" w:hAnsi="宋体" w:eastAsia="宋体" w:cs="宋体"/>
          <w:b w:val="0"/>
          <w:bCs w:val="0"/>
          <w:sz w:val="36"/>
          <w:szCs w:val="36"/>
          <w:u w:val="single"/>
          <w:lang w:val="en-US" w:eastAsia="zh-CN"/>
        </w:rPr>
      </w:pPr>
      <w:r>
        <w:rPr>
          <w:rFonts w:hint="eastAsia" w:ascii="宋体" w:hAnsi="宋体" w:eastAsia="宋体" w:cs="宋体"/>
          <w:b/>
          <w:bCs/>
          <w:sz w:val="36"/>
          <w:szCs w:val="36"/>
          <w:lang w:val="en-US" w:eastAsia="zh-CN"/>
        </w:rPr>
        <w:t>指导老师：</w:t>
      </w:r>
      <w:r>
        <w:rPr>
          <w:rFonts w:hint="eastAsia" w:ascii="宋体" w:hAnsi="宋体" w:eastAsia="宋体" w:cs="宋体"/>
          <w:b w:val="0"/>
          <w:bCs w:val="0"/>
          <w:sz w:val="36"/>
          <w:szCs w:val="36"/>
          <w:u w:val="single"/>
          <w:lang w:val="en-US" w:eastAsia="zh-CN"/>
        </w:rPr>
        <w:t xml:space="preserve">        杨  枨         </w:t>
      </w:r>
    </w:p>
    <w:p>
      <w:pPr>
        <w:jc w:val="center"/>
        <w:rPr>
          <w:rFonts w:hint="eastAsia" w:ascii="宋体" w:hAnsi="宋体" w:eastAsia="宋体" w:cs="宋体"/>
          <w:b w:val="0"/>
          <w:bCs w:val="0"/>
          <w:sz w:val="44"/>
          <w:szCs w:val="44"/>
          <w:lang w:val="en-US" w:eastAsia="zh-CN"/>
        </w:rPr>
      </w:pPr>
    </w:p>
    <w:p>
      <w:pPr>
        <w:jc w:val="both"/>
        <w:rPr>
          <w:rFonts w:hint="default" w:ascii="宋体" w:hAnsi="宋体" w:eastAsia="宋体" w:cs="宋体"/>
          <w:b w:val="0"/>
          <w:bCs w:val="0"/>
          <w:sz w:val="44"/>
          <w:szCs w:val="44"/>
          <w:lang w:val="en-US" w:eastAsia="zh-CN"/>
        </w:rPr>
      </w:pPr>
    </w:p>
    <w:p>
      <w:pPr>
        <w:jc w:val="center"/>
        <w:rPr>
          <w:rFonts w:hint="eastAsia" w:ascii="宋体" w:hAnsi="宋体" w:eastAsia="宋体" w:cs="宋体"/>
          <w:b w:val="0"/>
          <w:bCs w:val="0"/>
          <w:sz w:val="44"/>
          <w:szCs w:val="44"/>
          <w:lang w:val="en-US" w:eastAsia="zh-CN"/>
        </w:rPr>
      </w:pPr>
      <w:r>
        <w:rPr>
          <w:rFonts w:hint="eastAsia" w:ascii="宋体" w:hAnsi="宋体" w:eastAsia="宋体" w:cs="宋体"/>
          <w:b w:val="0"/>
          <w:bCs w:val="0"/>
          <w:sz w:val="44"/>
          <w:szCs w:val="44"/>
          <w:lang w:val="en-US" w:eastAsia="zh-CN"/>
        </w:rPr>
        <w:t xml:space="preserve"> </w:t>
      </w:r>
    </w:p>
    <w:p>
      <w:pPr>
        <w:jc w:val="center"/>
        <w:rPr>
          <w:rFonts w:hint="default" w:ascii="宋体" w:hAnsi="宋体" w:eastAsia="宋体" w:cs="宋体"/>
          <w:b w:val="0"/>
          <w:bCs w:val="0"/>
          <w:sz w:val="44"/>
          <w:szCs w:val="44"/>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pgNumType w:fmt="numberInDash"/>
          <w:cols w:space="425" w:num="1"/>
          <w:docGrid w:type="lines" w:linePitch="312" w:charSpace="0"/>
        </w:sectPr>
      </w:pPr>
      <w:r>
        <w:rPr>
          <w:rFonts w:hint="eastAsia" w:ascii="宋体" w:hAnsi="宋体" w:eastAsia="宋体" w:cs="宋体"/>
          <w:b w:val="0"/>
          <w:bCs w:val="0"/>
          <w:sz w:val="32"/>
          <w:szCs w:val="32"/>
          <w:lang w:val="en-US" w:eastAsia="zh-CN"/>
        </w:rPr>
        <w:t>二零二一年 十月 二十四 日</w:t>
      </w:r>
    </w:p>
    <w:p>
      <w:pPr>
        <w:tabs>
          <w:tab w:val="left" w:pos="1820"/>
        </w:tabs>
        <w:spacing w:line="240" w:lineRule="auto"/>
        <w:jc w:val="center"/>
        <w:rPr>
          <w:rFonts w:hint="eastAsia" w:ascii="宋体" w:hAnsi="宋体" w:eastAsia="宋体" w:cs="宋体"/>
          <w:b/>
          <w:bCs/>
          <w:sz w:val="32"/>
          <w:szCs w:val="32"/>
          <w:lang w:val="en-US" w:eastAsia="zh-CN"/>
        </w:rPr>
      </w:pPr>
      <w:r>
        <w:rPr>
          <w:rFonts w:hint="eastAsia" w:ascii="宋体" w:hAnsi="宋体" w:eastAsia="宋体" w:cs="宋体"/>
          <w:b/>
          <w:bCs/>
          <w:sz w:val="32"/>
          <w:szCs w:val="32"/>
          <w:lang w:val="en-US" w:eastAsia="zh-CN"/>
        </w:rPr>
        <w:t>版本控制信息</w:t>
      </w:r>
    </w:p>
    <w:p>
      <w:pPr>
        <w:tabs>
          <w:tab w:val="left" w:pos="1820"/>
        </w:tabs>
        <w:spacing w:line="240" w:lineRule="auto"/>
        <w:jc w:val="center"/>
        <w:rPr>
          <w:rFonts w:hint="eastAsia" w:ascii="宋体" w:hAnsi="宋体" w:eastAsia="宋体" w:cs="宋体"/>
          <w:b/>
          <w:bCs/>
          <w:sz w:val="21"/>
          <w:szCs w:val="21"/>
          <w:lang w:val="en-US" w:eastAsia="zh-CN"/>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9"/>
        <w:gridCol w:w="59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9" w:type="dxa"/>
          </w:tcPr>
          <w:p>
            <w:pPr>
              <w:tabs>
                <w:tab w:val="left" w:pos="1820"/>
              </w:tabs>
              <w:spacing w:line="240" w:lineRule="auto"/>
              <w:jc w:val="center"/>
              <w:rPr>
                <w:rFonts w:hint="default" w:ascii="宋体" w:hAnsi="宋体" w:eastAsia="宋体" w:cs="宋体"/>
                <w:b/>
                <w:bCs/>
                <w:sz w:val="28"/>
                <w:szCs w:val="28"/>
                <w:vertAlign w:val="baseline"/>
                <w:lang w:val="en-US" w:eastAsia="zh-CN"/>
              </w:rPr>
            </w:pPr>
            <w:r>
              <w:rPr>
                <w:rFonts w:hint="eastAsia" w:ascii="宋体" w:hAnsi="宋体" w:eastAsia="宋体" w:cs="宋体"/>
                <w:b/>
                <w:bCs/>
                <w:sz w:val="28"/>
                <w:szCs w:val="28"/>
                <w:vertAlign w:val="baseline"/>
                <w:lang w:val="en-US" w:eastAsia="zh-CN"/>
              </w:rPr>
              <w:t>文档编号</w:t>
            </w:r>
          </w:p>
        </w:tc>
        <w:tc>
          <w:tcPr>
            <w:tcW w:w="5923" w:type="dxa"/>
          </w:tcPr>
          <w:p>
            <w:pPr>
              <w:tabs>
                <w:tab w:val="left" w:pos="1820"/>
              </w:tabs>
              <w:spacing w:line="240" w:lineRule="auto"/>
              <w:jc w:val="center"/>
              <w:rPr>
                <w:rFonts w:hint="default" w:ascii="宋体" w:hAnsi="宋体" w:eastAsia="宋体" w:cs="宋体"/>
                <w:b/>
                <w:bCs/>
                <w:sz w:val="28"/>
                <w:szCs w:val="28"/>
                <w:vertAlign w:val="baseline"/>
                <w:lang w:val="en-US" w:eastAsia="zh-CN"/>
              </w:rPr>
            </w:pPr>
            <w:r>
              <w:rPr>
                <w:rFonts w:hint="eastAsia" w:ascii="宋体" w:hAnsi="宋体" w:eastAsia="宋体" w:cs="宋体"/>
                <w:b w:val="0"/>
                <w:bCs w:val="0"/>
                <w:sz w:val="28"/>
                <w:szCs w:val="28"/>
                <w:vertAlign w:val="baseline"/>
                <w:lang w:val="en-US" w:eastAsia="zh-CN"/>
              </w:rPr>
              <w:t>SE-G006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9" w:type="dxa"/>
          </w:tcPr>
          <w:p>
            <w:pPr>
              <w:tabs>
                <w:tab w:val="left" w:pos="1820"/>
              </w:tabs>
              <w:jc w:val="center"/>
              <w:rPr>
                <w:rFonts w:hint="default" w:ascii="宋体" w:hAnsi="宋体" w:eastAsia="宋体" w:cs="宋体"/>
                <w:b/>
                <w:bCs/>
                <w:sz w:val="28"/>
                <w:szCs w:val="28"/>
                <w:vertAlign w:val="baseline"/>
                <w:lang w:val="en-US" w:eastAsia="zh-CN"/>
              </w:rPr>
            </w:pPr>
            <w:r>
              <w:rPr>
                <w:rFonts w:hint="eastAsia" w:ascii="宋体" w:hAnsi="宋体" w:eastAsia="宋体" w:cs="宋体"/>
                <w:b/>
                <w:bCs/>
                <w:sz w:val="28"/>
                <w:szCs w:val="28"/>
                <w:vertAlign w:val="baseline"/>
                <w:lang w:val="en-US" w:eastAsia="zh-CN"/>
              </w:rPr>
              <w:t>文档版本号</w:t>
            </w:r>
          </w:p>
        </w:tc>
        <w:tc>
          <w:tcPr>
            <w:tcW w:w="5923" w:type="dxa"/>
          </w:tcPr>
          <w:p>
            <w:pPr>
              <w:tabs>
                <w:tab w:val="left" w:pos="1820"/>
              </w:tabs>
              <w:jc w:val="center"/>
              <w:rPr>
                <w:rFonts w:hint="default"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v1.2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9" w:type="dxa"/>
          </w:tcPr>
          <w:p>
            <w:pPr>
              <w:tabs>
                <w:tab w:val="left" w:pos="1820"/>
              </w:tabs>
              <w:jc w:val="center"/>
              <w:rPr>
                <w:rFonts w:hint="default" w:ascii="宋体" w:hAnsi="宋体" w:eastAsia="宋体" w:cs="宋体"/>
                <w:b/>
                <w:bCs/>
                <w:sz w:val="28"/>
                <w:szCs w:val="28"/>
                <w:vertAlign w:val="baseline"/>
                <w:lang w:val="en-US" w:eastAsia="zh-CN"/>
              </w:rPr>
            </w:pPr>
            <w:r>
              <w:rPr>
                <w:rFonts w:hint="eastAsia" w:ascii="宋体" w:hAnsi="宋体" w:eastAsia="宋体" w:cs="宋体"/>
                <w:b/>
                <w:bCs/>
                <w:sz w:val="28"/>
                <w:szCs w:val="28"/>
                <w:vertAlign w:val="baseline"/>
                <w:lang w:val="en-US" w:eastAsia="zh-CN"/>
              </w:rPr>
              <w:t>关键词</w:t>
            </w:r>
          </w:p>
        </w:tc>
        <w:tc>
          <w:tcPr>
            <w:tcW w:w="5923" w:type="dxa"/>
          </w:tcPr>
          <w:p>
            <w:pPr>
              <w:tabs>
                <w:tab w:val="left" w:pos="1820"/>
              </w:tabs>
              <w:jc w:val="center"/>
              <w:rPr>
                <w:rFonts w:hint="default" w:ascii="宋体" w:hAnsi="宋体" w:eastAsia="宋体" w:cs="宋体"/>
                <w:b/>
                <w:bCs/>
                <w:sz w:val="28"/>
                <w:szCs w:val="28"/>
                <w:vertAlign w:val="baseline"/>
                <w:lang w:val="en-US" w:eastAsia="zh-CN"/>
              </w:rPr>
            </w:pPr>
            <w:r>
              <w:rPr>
                <w:rFonts w:hint="eastAsia" w:ascii="宋体" w:hAnsi="宋体" w:eastAsia="宋体" w:cs="宋体"/>
                <w:b w:val="0"/>
                <w:bCs w:val="0"/>
                <w:sz w:val="28"/>
                <w:szCs w:val="28"/>
                <w:vertAlign w:val="baseline"/>
                <w:lang w:val="en-US" w:eastAsia="zh-CN"/>
              </w:rPr>
              <w:t>“机签”晚自修签到小程序、SRS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9" w:type="dxa"/>
          </w:tcPr>
          <w:p>
            <w:pPr>
              <w:tabs>
                <w:tab w:val="left" w:pos="1820"/>
              </w:tabs>
              <w:jc w:val="center"/>
              <w:rPr>
                <w:rFonts w:hint="default" w:ascii="宋体" w:hAnsi="宋体" w:eastAsia="宋体" w:cs="宋体"/>
                <w:b/>
                <w:bCs/>
                <w:sz w:val="28"/>
                <w:szCs w:val="28"/>
                <w:vertAlign w:val="baseline"/>
                <w:lang w:val="en-US" w:eastAsia="zh-CN"/>
              </w:rPr>
            </w:pPr>
            <w:r>
              <w:rPr>
                <w:rFonts w:hint="eastAsia" w:ascii="宋体" w:hAnsi="宋体" w:eastAsia="宋体" w:cs="宋体"/>
                <w:b/>
                <w:bCs/>
                <w:sz w:val="28"/>
                <w:szCs w:val="28"/>
                <w:vertAlign w:val="baseline"/>
                <w:lang w:val="en-US" w:eastAsia="zh-CN"/>
              </w:rPr>
              <w:t>修订人</w:t>
            </w:r>
          </w:p>
        </w:tc>
        <w:tc>
          <w:tcPr>
            <w:tcW w:w="5923" w:type="dxa"/>
          </w:tcPr>
          <w:p>
            <w:pPr>
              <w:tabs>
                <w:tab w:val="left" w:pos="1820"/>
              </w:tabs>
              <w:jc w:val="center"/>
              <w:rPr>
                <w:rFonts w:hint="default"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金思聪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9" w:type="dxa"/>
          </w:tcPr>
          <w:p>
            <w:pPr>
              <w:tabs>
                <w:tab w:val="left" w:pos="1820"/>
              </w:tabs>
              <w:jc w:val="center"/>
              <w:rPr>
                <w:rFonts w:hint="default" w:ascii="宋体" w:hAnsi="宋体" w:eastAsia="宋体" w:cs="宋体"/>
                <w:b/>
                <w:bCs/>
                <w:sz w:val="28"/>
                <w:szCs w:val="28"/>
                <w:vertAlign w:val="baseline"/>
                <w:lang w:val="en-US" w:eastAsia="zh-CN"/>
              </w:rPr>
            </w:pPr>
            <w:r>
              <w:rPr>
                <w:rFonts w:hint="eastAsia" w:ascii="宋体" w:hAnsi="宋体" w:eastAsia="宋体" w:cs="宋体"/>
                <w:b/>
                <w:bCs/>
                <w:sz w:val="28"/>
                <w:szCs w:val="28"/>
                <w:vertAlign w:val="baseline"/>
                <w:lang w:val="en-US" w:eastAsia="zh-CN"/>
              </w:rPr>
              <w:t>修订时间</w:t>
            </w:r>
          </w:p>
        </w:tc>
        <w:tc>
          <w:tcPr>
            <w:tcW w:w="5923" w:type="dxa"/>
          </w:tcPr>
          <w:p>
            <w:pPr>
              <w:tabs>
                <w:tab w:val="left" w:pos="1820"/>
              </w:tabs>
              <w:jc w:val="center"/>
              <w:rPr>
                <w:rFonts w:hint="default"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2021-10-24</w:t>
            </w:r>
          </w:p>
        </w:tc>
      </w:tr>
    </w:tbl>
    <w:p>
      <w:pPr>
        <w:tabs>
          <w:tab w:val="left" w:pos="1820"/>
        </w:tabs>
        <w:jc w:val="center"/>
        <w:rPr>
          <w:rFonts w:hint="default" w:ascii="宋体" w:hAnsi="宋体" w:eastAsia="宋体" w:cs="宋体"/>
          <w:b/>
          <w:bCs/>
          <w:sz w:val="28"/>
          <w:szCs w:val="28"/>
          <w:lang w:val="en-US" w:eastAsia="zh-CN"/>
        </w:rPr>
      </w:pPr>
    </w:p>
    <w:tbl>
      <w:tblPr>
        <w:tblStyle w:val="12"/>
        <w:tblW w:w="85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2"/>
        <w:gridCol w:w="1540"/>
        <w:gridCol w:w="1720"/>
        <w:gridCol w:w="38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2" w:type="dxa"/>
          </w:tcPr>
          <w:p>
            <w:pPr>
              <w:tabs>
                <w:tab w:val="left" w:pos="1820"/>
              </w:tabs>
              <w:jc w:val="center"/>
              <w:rPr>
                <w:rFonts w:hint="default" w:ascii="宋体" w:hAnsi="宋体" w:eastAsia="宋体" w:cs="宋体"/>
                <w:b/>
                <w:bCs/>
                <w:sz w:val="28"/>
                <w:szCs w:val="28"/>
                <w:vertAlign w:val="baseline"/>
                <w:lang w:val="en-US" w:eastAsia="zh-CN"/>
              </w:rPr>
            </w:pPr>
            <w:r>
              <w:rPr>
                <w:rFonts w:hint="eastAsia" w:ascii="宋体" w:hAnsi="宋体" w:eastAsia="宋体" w:cs="宋体"/>
                <w:b/>
                <w:bCs/>
                <w:sz w:val="28"/>
                <w:szCs w:val="28"/>
                <w:vertAlign w:val="baseline"/>
                <w:lang w:val="en-US" w:eastAsia="zh-CN"/>
              </w:rPr>
              <w:t>版本号</w:t>
            </w:r>
          </w:p>
        </w:tc>
        <w:tc>
          <w:tcPr>
            <w:tcW w:w="1540" w:type="dxa"/>
          </w:tcPr>
          <w:p>
            <w:pPr>
              <w:tabs>
                <w:tab w:val="left" w:pos="1820"/>
              </w:tabs>
              <w:jc w:val="center"/>
              <w:rPr>
                <w:rFonts w:hint="default" w:ascii="宋体" w:hAnsi="宋体" w:eastAsia="宋体" w:cs="宋体"/>
                <w:b/>
                <w:bCs/>
                <w:sz w:val="28"/>
                <w:szCs w:val="28"/>
                <w:vertAlign w:val="baseline"/>
                <w:lang w:val="en-US" w:eastAsia="zh-CN"/>
              </w:rPr>
            </w:pPr>
            <w:r>
              <w:rPr>
                <w:rFonts w:hint="eastAsia" w:ascii="宋体" w:hAnsi="宋体" w:eastAsia="宋体" w:cs="宋体"/>
                <w:b/>
                <w:bCs/>
                <w:sz w:val="28"/>
                <w:szCs w:val="28"/>
                <w:vertAlign w:val="baseline"/>
                <w:lang w:val="en-US" w:eastAsia="zh-CN"/>
              </w:rPr>
              <w:t>修订人</w:t>
            </w:r>
          </w:p>
        </w:tc>
        <w:tc>
          <w:tcPr>
            <w:tcW w:w="1720" w:type="dxa"/>
          </w:tcPr>
          <w:p>
            <w:pPr>
              <w:tabs>
                <w:tab w:val="left" w:pos="1820"/>
              </w:tabs>
              <w:jc w:val="center"/>
              <w:rPr>
                <w:rFonts w:hint="default" w:ascii="宋体" w:hAnsi="宋体" w:eastAsia="宋体" w:cs="宋体"/>
                <w:b/>
                <w:bCs/>
                <w:sz w:val="28"/>
                <w:szCs w:val="28"/>
                <w:vertAlign w:val="baseline"/>
                <w:lang w:val="en-US" w:eastAsia="zh-CN"/>
              </w:rPr>
            </w:pPr>
            <w:r>
              <w:rPr>
                <w:rFonts w:hint="eastAsia" w:ascii="宋体" w:hAnsi="宋体" w:eastAsia="宋体" w:cs="宋体"/>
                <w:b/>
                <w:bCs/>
                <w:sz w:val="28"/>
                <w:szCs w:val="28"/>
                <w:vertAlign w:val="baseline"/>
                <w:lang w:val="en-US" w:eastAsia="zh-CN"/>
              </w:rPr>
              <w:t>修订时间</w:t>
            </w:r>
          </w:p>
        </w:tc>
        <w:tc>
          <w:tcPr>
            <w:tcW w:w="3892" w:type="dxa"/>
          </w:tcPr>
          <w:p>
            <w:pPr>
              <w:tabs>
                <w:tab w:val="left" w:pos="1820"/>
              </w:tabs>
              <w:jc w:val="center"/>
              <w:rPr>
                <w:rFonts w:hint="default" w:ascii="宋体" w:hAnsi="宋体" w:eastAsia="宋体" w:cs="宋体"/>
                <w:b/>
                <w:bCs/>
                <w:sz w:val="28"/>
                <w:szCs w:val="28"/>
                <w:vertAlign w:val="baseline"/>
                <w:lang w:val="en-US" w:eastAsia="zh-CN"/>
              </w:rPr>
            </w:pPr>
            <w:r>
              <w:rPr>
                <w:rFonts w:hint="eastAsia" w:ascii="宋体" w:hAnsi="宋体" w:eastAsia="宋体" w:cs="宋体"/>
                <w:b/>
                <w:bCs/>
                <w:sz w:val="28"/>
                <w:szCs w:val="28"/>
                <w:vertAlign w:val="baseline"/>
                <w:lang w:val="en-US" w:eastAsia="zh-CN"/>
              </w:rPr>
              <w:t>修订内容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2" w:type="dxa"/>
          </w:tcPr>
          <w:p>
            <w:pPr>
              <w:tabs>
                <w:tab w:val="left" w:pos="1820"/>
              </w:tabs>
              <w:jc w:val="center"/>
              <w:rPr>
                <w:rFonts w:hint="eastAsia" w:ascii="宋体" w:hAnsi="宋体" w:eastAsia="宋体" w:cs="宋体"/>
                <w:b w:val="0"/>
                <w:bCs w:val="0"/>
                <w:sz w:val="28"/>
                <w:szCs w:val="28"/>
                <w:vertAlign w:val="baseline"/>
                <w:lang w:val="en-US" w:eastAsia="zh-CN"/>
              </w:rPr>
            </w:pPr>
          </w:p>
          <w:p>
            <w:pPr>
              <w:tabs>
                <w:tab w:val="left" w:pos="1820"/>
              </w:tabs>
              <w:jc w:val="center"/>
              <w:rPr>
                <w:rFonts w:hint="default"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v1.0</w:t>
            </w:r>
          </w:p>
        </w:tc>
        <w:tc>
          <w:tcPr>
            <w:tcW w:w="1540" w:type="dxa"/>
          </w:tcPr>
          <w:p>
            <w:pPr>
              <w:tabs>
                <w:tab w:val="left" w:pos="1820"/>
              </w:tabs>
              <w:jc w:val="center"/>
              <w:rPr>
                <w:rFonts w:hint="eastAsia" w:ascii="宋体" w:hAnsi="宋体" w:eastAsia="宋体" w:cs="宋体"/>
                <w:b w:val="0"/>
                <w:bCs w:val="0"/>
                <w:sz w:val="28"/>
                <w:szCs w:val="28"/>
                <w:vertAlign w:val="baseline"/>
                <w:lang w:val="en-US" w:eastAsia="zh-CN"/>
              </w:rPr>
            </w:pPr>
          </w:p>
          <w:p>
            <w:pPr>
              <w:tabs>
                <w:tab w:val="left" w:pos="1820"/>
              </w:tabs>
              <w:jc w:val="center"/>
              <w:rPr>
                <w:rFonts w:hint="default"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胡圣杰</w:t>
            </w:r>
          </w:p>
        </w:tc>
        <w:tc>
          <w:tcPr>
            <w:tcW w:w="1720" w:type="dxa"/>
          </w:tcPr>
          <w:p>
            <w:pPr>
              <w:tabs>
                <w:tab w:val="left" w:pos="1820"/>
              </w:tabs>
              <w:jc w:val="center"/>
              <w:rPr>
                <w:rFonts w:hint="eastAsia" w:ascii="宋体" w:hAnsi="宋体" w:eastAsia="宋体" w:cs="宋体"/>
                <w:b w:val="0"/>
                <w:bCs w:val="0"/>
                <w:sz w:val="28"/>
                <w:szCs w:val="28"/>
                <w:vertAlign w:val="baseline"/>
                <w:lang w:val="en-US" w:eastAsia="zh-CN"/>
              </w:rPr>
            </w:pPr>
          </w:p>
          <w:p>
            <w:pPr>
              <w:tabs>
                <w:tab w:val="left" w:pos="1820"/>
              </w:tabs>
              <w:jc w:val="center"/>
              <w:rPr>
                <w:rFonts w:hint="default"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2021-10-22</w:t>
            </w:r>
          </w:p>
        </w:tc>
        <w:tc>
          <w:tcPr>
            <w:tcW w:w="3892" w:type="dxa"/>
          </w:tcPr>
          <w:p>
            <w:pPr>
              <w:tabs>
                <w:tab w:val="left" w:pos="1820"/>
              </w:tabs>
              <w:jc w:val="left"/>
              <w:rPr>
                <w:rFonts w:hint="default"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增加范围、引用文件、需求、合理性分析、需求可追踪性模块内容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2" w:type="dxa"/>
          </w:tcPr>
          <w:p>
            <w:pPr>
              <w:keepNext w:val="0"/>
              <w:keepLines w:val="0"/>
              <w:pageBreakBefore w:val="0"/>
              <w:widowControl w:val="0"/>
              <w:tabs>
                <w:tab w:val="left" w:pos="1820"/>
              </w:tabs>
              <w:kinsoku/>
              <w:wordWrap/>
              <w:overflowPunct/>
              <w:topLinePunct w:val="0"/>
              <w:autoSpaceDE/>
              <w:autoSpaceDN/>
              <w:bidi w:val="0"/>
              <w:adjustRightInd/>
              <w:snapToGrid/>
              <w:spacing w:line="960" w:lineRule="auto"/>
              <w:jc w:val="center"/>
              <w:textAlignment w:val="auto"/>
              <w:rPr>
                <w:rFonts w:hint="default"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v1.1</w:t>
            </w:r>
          </w:p>
        </w:tc>
        <w:tc>
          <w:tcPr>
            <w:tcW w:w="1540" w:type="dxa"/>
          </w:tcPr>
          <w:p>
            <w:pPr>
              <w:keepNext w:val="0"/>
              <w:keepLines w:val="0"/>
              <w:pageBreakBefore w:val="0"/>
              <w:widowControl w:val="0"/>
              <w:tabs>
                <w:tab w:val="left" w:pos="1820"/>
              </w:tabs>
              <w:kinsoku/>
              <w:wordWrap/>
              <w:overflowPunct/>
              <w:topLinePunct w:val="0"/>
              <w:autoSpaceDE/>
              <w:autoSpaceDN/>
              <w:bidi w:val="0"/>
              <w:adjustRightInd/>
              <w:snapToGrid/>
              <w:spacing w:line="960" w:lineRule="auto"/>
              <w:jc w:val="center"/>
              <w:textAlignment w:val="auto"/>
              <w:rPr>
                <w:rFonts w:hint="default"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金思聪</w:t>
            </w:r>
          </w:p>
        </w:tc>
        <w:tc>
          <w:tcPr>
            <w:tcW w:w="1720" w:type="dxa"/>
          </w:tcPr>
          <w:p>
            <w:pPr>
              <w:keepNext w:val="0"/>
              <w:keepLines w:val="0"/>
              <w:pageBreakBefore w:val="0"/>
              <w:widowControl w:val="0"/>
              <w:tabs>
                <w:tab w:val="left" w:pos="1820"/>
              </w:tabs>
              <w:kinsoku/>
              <w:wordWrap/>
              <w:overflowPunct/>
              <w:topLinePunct w:val="0"/>
              <w:autoSpaceDE/>
              <w:autoSpaceDN/>
              <w:bidi w:val="0"/>
              <w:adjustRightInd/>
              <w:snapToGrid/>
              <w:spacing w:line="960" w:lineRule="auto"/>
              <w:jc w:val="center"/>
              <w:textAlignment w:val="auto"/>
              <w:rPr>
                <w:rFonts w:hint="default"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2021-10-23</w:t>
            </w:r>
          </w:p>
        </w:tc>
        <w:tc>
          <w:tcPr>
            <w:tcW w:w="3892" w:type="dxa"/>
          </w:tcPr>
          <w:p>
            <w:pPr>
              <w:tabs>
                <w:tab w:val="left" w:pos="1820"/>
              </w:tabs>
              <w:jc w:val="left"/>
              <w:rPr>
                <w:rFonts w:hint="default"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新增尚未解决内容模块内容与需求追踪表格内容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72" w:type="dxa"/>
          </w:tcPr>
          <w:p>
            <w:pPr>
              <w:keepNext w:val="0"/>
              <w:keepLines w:val="0"/>
              <w:pageBreakBefore w:val="0"/>
              <w:widowControl w:val="0"/>
              <w:tabs>
                <w:tab w:val="left" w:pos="1820"/>
              </w:tabs>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z w:val="28"/>
                <w:szCs w:val="28"/>
                <w:vertAlign w:val="baseline"/>
                <w:lang w:val="en-US" w:eastAsia="zh-CN"/>
              </w:rPr>
            </w:pPr>
          </w:p>
          <w:p>
            <w:pPr>
              <w:keepNext w:val="0"/>
              <w:keepLines w:val="0"/>
              <w:pageBreakBefore w:val="0"/>
              <w:widowControl w:val="0"/>
              <w:tabs>
                <w:tab w:val="left" w:pos="1820"/>
              </w:tabs>
              <w:kinsoku/>
              <w:wordWrap/>
              <w:overflowPunct/>
              <w:topLinePunct w:val="0"/>
              <w:autoSpaceDE/>
              <w:autoSpaceDN/>
              <w:bidi w:val="0"/>
              <w:adjustRightInd/>
              <w:snapToGrid/>
              <w:spacing w:line="240" w:lineRule="auto"/>
              <w:jc w:val="center"/>
              <w:textAlignment w:val="auto"/>
              <w:rPr>
                <w:rFonts w:hint="default"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v1.2</w:t>
            </w:r>
          </w:p>
        </w:tc>
        <w:tc>
          <w:tcPr>
            <w:tcW w:w="1540" w:type="dxa"/>
          </w:tcPr>
          <w:p>
            <w:pPr>
              <w:keepNext w:val="0"/>
              <w:keepLines w:val="0"/>
              <w:pageBreakBefore w:val="0"/>
              <w:widowControl w:val="0"/>
              <w:tabs>
                <w:tab w:val="left" w:pos="1820"/>
              </w:tabs>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z w:val="28"/>
                <w:szCs w:val="28"/>
                <w:vertAlign w:val="baseline"/>
                <w:lang w:val="en-US" w:eastAsia="zh-CN"/>
              </w:rPr>
            </w:pPr>
          </w:p>
          <w:p>
            <w:pPr>
              <w:keepNext w:val="0"/>
              <w:keepLines w:val="0"/>
              <w:pageBreakBefore w:val="0"/>
              <w:widowControl w:val="0"/>
              <w:tabs>
                <w:tab w:val="left" w:pos="1820"/>
              </w:tabs>
              <w:kinsoku/>
              <w:wordWrap/>
              <w:overflowPunct/>
              <w:topLinePunct w:val="0"/>
              <w:autoSpaceDE/>
              <w:autoSpaceDN/>
              <w:bidi w:val="0"/>
              <w:adjustRightInd/>
              <w:snapToGrid/>
              <w:spacing w:line="240" w:lineRule="auto"/>
              <w:jc w:val="center"/>
              <w:textAlignment w:val="auto"/>
              <w:rPr>
                <w:rFonts w:hint="default"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金思聪</w:t>
            </w:r>
          </w:p>
        </w:tc>
        <w:tc>
          <w:tcPr>
            <w:tcW w:w="1720" w:type="dxa"/>
          </w:tcPr>
          <w:p>
            <w:pPr>
              <w:keepNext w:val="0"/>
              <w:keepLines w:val="0"/>
              <w:pageBreakBefore w:val="0"/>
              <w:widowControl w:val="0"/>
              <w:tabs>
                <w:tab w:val="left" w:pos="1820"/>
              </w:tabs>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z w:val="28"/>
                <w:szCs w:val="28"/>
                <w:vertAlign w:val="baseline"/>
                <w:lang w:val="en-US" w:eastAsia="zh-CN"/>
              </w:rPr>
            </w:pPr>
          </w:p>
          <w:p>
            <w:pPr>
              <w:keepNext w:val="0"/>
              <w:keepLines w:val="0"/>
              <w:pageBreakBefore w:val="0"/>
              <w:widowControl w:val="0"/>
              <w:tabs>
                <w:tab w:val="left" w:pos="1820"/>
              </w:tabs>
              <w:kinsoku/>
              <w:wordWrap/>
              <w:overflowPunct/>
              <w:topLinePunct w:val="0"/>
              <w:autoSpaceDE/>
              <w:autoSpaceDN/>
              <w:bidi w:val="0"/>
              <w:adjustRightInd/>
              <w:snapToGrid/>
              <w:spacing w:line="240" w:lineRule="auto"/>
              <w:jc w:val="center"/>
              <w:textAlignment w:val="auto"/>
              <w:rPr>
                <w:rFonts w:hint="default"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2021-10-24</w:t>
            </w:r>
          </w:p>
        </w:tc>
        <w:tc>
          <w:tcPr>
            <w:tcW w:w="3892" w:type="dxa"/>
          </w:tcPr>
          <w:p>
            <w:pPr>
              <w:tabs>
                <w:tab w:val="left" w:pos="1820"/>
              </w:tabs>
              <w:jc w:val="left"/>
              <w:rPr>
                <w:rFonts w:hint="default"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需求追踪表格中增加新的需求记录，同时修改项目的功能模块图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2" w:type="dxa"/>
          </w:tcPr>
          <w:p>
            <w:pPr>
              <w:tabs>
                <w:tab w:val="left" w:pos="1820"/>
              </w:tabs>
              <w:jc w:val="center"/>
              <w:rPr>
                <w:rFonts w:hint="default" w:ascii="宋体" w:hAnsi="宋体" w:eastAsia="宋体" w:cs="宋体"/>
                <w:b w:val="0"/>
                <w:bCs w:val="0"/>
                <w:sz w:val="28"/>
                <w:szCs w:val="28"/>
                <w:vertAlign w:val="baseline"/>
                <w:lang w:val="en-US" w:eastAsia="zh-CN"/>
              </w:rPr>
            </w:pPr>
          </w:p>
        </w:tc>
        <w:tc>
          <w:tcPr>
            <w:tcW w:w="1540" w:type="dxa"/>
          </w:tcPr>
          <w:p>
            <w:pPr>
              <w:tabs>
                <w:tab w:val="left" w:pos="1820"/>
              </w:tabs>
              <w:jc w:val="center"/>
              <w:rPr>
                <w:rFonts w:hint="eastAsia" w:ascii="宋体" w:hAnsi="宋体" w:eastAsia="宋体" w:cs="宋体"/>
                <w:b w:val="0"/>
                <w:bCs w:val="0"/>
                <w:sz w:val="28"/>
                <w:szCs w:val="28"/>
                <w:vertAlign w:val="baseline"/>
                <w:lang w:val="en-US" w:eastAsia="zh-CN"/>
              </w:rPr>
            </w:pPr>
          </w:p>
        </w:tc>
        <w:tc>
          <w:tcPr>
            <w:tcW w:w="1720" w:type="dxa"/>
          </w:tcPr>
          <w:p>
            <w:pPr>
              <w:tabs>
                <w:tab w:val="left" w:pos="1820"/>
              </w:tabs>
              <w:jc w:val="center"/>
              <w:rPr>
                <w:rFonts w:hint="eastAsia" w:ascii="宋体" w:hAnsi="宋体" w:eastAsia="宋体" w:cs="宋体"/>
                <w:b w:val="0"/>
                <w:bCs w:val="0"/>
                <w:sz w:val="28"/>
                <w:szCs w:val="28"/>
                <w:vertAlign w:val="baseline"/>
                <w:lang w:val="en-US" w:eastAsia="zh-CN"/>
              </w:rPr>
            </w:pPr>
          </w:p>
        </w:tc>
        <w:tc>
          <w:tcPr>
            <w:tcW w:w="3892" w:type="dxa"/>
          </w:tcPr>
          <w:p>
            <w:pPr>
              <w:tabs>
                <w:tab w:val="left" w:pos="1820"/>
              </w:tabs>
              <w:jc w:val="left"/>
              <w:rPr>
                <w:rFonts w:hint="eastAsia" w:ascii="宋体" w:hAnsi="宋体" w:eastAsia="宋体" w:cs="宋体"/>
                <w:b w:val="0"/>
                <w:bCs w:val="0"/>
                <w:sz w:val="28"/>
                <w:szCs w:val="28"/>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2" w:type="dxa"/>
          </w:tcPr>
          <w:p>
            <w:pPr>
              <w:tabs>
                <w:tab w:val="left" w:pos="1820"/>
              </w:tabs>
              <w:jc w:val="center"/>
              <w:rPr>
                <w:rFonts w:hint="eastAsia" w:ascii="宋体" w:hAnsi="宋体" w:eastAsia="宋体" w:cs="宋体"/>
                <w:b w:val="0"/>
                <w:bCs w:val="0"/>
                <w:sz w:val="28"/>
                <w:szCs w:val="28"/>
                <w:vertAlign w:val="baseline"/>
                <w:lang w:val="en-US" w:eastAsia="zh-CN"/>
              </w:rPr>
            </w:pPr>
          </w:p>
        </w:tc>
        <w:tc>
          <w:tcPr>
            <w:tcW w:w="1540" w:type="dxa"/>
          </w:tcPr>
          <w:p>
            <w:pPr>
              <w:tabs>
                <w:tab w:val="left" w:pos="1820"/>
              </w:tabs>
              <w:jc w:val="center"/>
              <w:rPr>
                <w:rFonts w:hint="eastAsia" w:ascii="宋体" w:hAnsi="宋体" w:eastAsia="宋体" w:cs="宋体"/>
                <w:b w:val="0"/>
                <w:bCs w:val="0"/>
                <w:sz w:val="28"/>
                <w:szCs w:val="28"/>
                <w:vertAlign w:val="baseline"/>
                <w:lang w:val="en-US" w:eastAsia="zh-CN"/>
              </w:rPr>
            </w:pPr>
          </w:p>
        </w:tc>
        <w:tc>
          <w:tcPr>
            <w:tcW w:w="1720" w:type="dxa"/>
          </w:tcPr>
          <w:p>
            <w:pPr>
              <w:tabs>
                <w:tab w:val="left" w:pos="1820"/>
              </w:tabs>
              <w:jc w:val="center"/>
              <w:rPr>
                <w:rFonts w:hint="eastAsia" w:ascii="宋体" w:hAnsi="宋体" w:eastAsia="宋体" w:cs="宋体"/>
                <w:b w:val="0"/>
                <w:bCs w:val="0"/>
                <w:sz w:val="28"/>
                <w:szCs w:val="28"/>
                <w:vertAlign w:val="baseline"/>
                <w:lang w:val="en-US" w:eastAsia="zh-CN"/>
              </w:rPr>
            </w:pPr>
          </w:p>
        </w:tc>
        <w:tc>
          <w:tcPr>
            <w:tcW w:w="3892" w:type="dxa"/>
          </w:tcPr>
          <w:p>
            <w:pPr>
              <w:tabs>
                <w:tab w:val="left" w:pos="1820"/>
              </w:tabs>
              <w:jc w:val="left"/>
              <w:rPr>
                <w:rFonts w:hint="eastAsia" w:ascii="宋体" w:hAnsi="宋体" w:eastAsia="宋体" w:cs="宋体"/>
                <w:b w:val="0"/>
                <w:bCs w:val="0"/>
                <w:sz w:val="28"/>
                <w:szCs w:val="28"/>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2" w:type="dxa"/>
          </w:tcPr>
          <w:p>
            <w:pPr>
              <w:tabs>
                <w:tab w:val="left" w:pos="1820"/>
              </w:tabs>
              <w:jc w:val="center"/>
              <w:rPr>
                <w:rFonts w:hint="eastAsia" w:ascii="宋体" w:hAnsi="宋体" w:eastAsia="宋体" w:cs="宋体"/>
                <w:b w:val="0"/>
                <w:bCs w:val="0"/>
                <w:sz w:val="28"/>
                <w:szCs w:val="28"/>
                <w:vertAlign w:val="baseline"/>
                <w:lang w:val="en-US" w:eastAsia="zh-CN"/>
              </w:rPr>
            </w:pPr>
          </w:p>
        </w:tc>
        <w:tc>
          <w:tcPr>
            <w:tcW w:w="1540" w:type="dxa"/>
          </w:tcPr>
          <w:p>
            <w:pPr>
              <w:tabs>
                <w:tab w:val="left" w:pos="1820"/>
              </w:tabs>
              <w:jc w:val="center"/>
              <w:rPr>
                <w:rFonts w:hint="eastAsia" w:ascii="宋体" w:hAnsi="宋体" w:eastAsia="宋体" w:cs="宋体"/>
                <w:b w:val="0"/>
                <w:bCs w:val="0"/>
                <w:sz w:val="28"/>
                <w:szCs w:val="28"/>
                <w:vertAlign w:val="baseline"/>
                <w:lang w:val="en-US" w:eastAsia="zh-CN"/>
              </w:rPr>
            </w:pPr>
          </w:p>
        </w:tc>
        <w:tc>
          <w:tcPr>
            <w:tcW w:w="1720" w:type="dxa"/>
          </w:tcPr>
          <w:p>
            <w:pPr>
              <w:tabs>
                <w:tab w:val="left" w:pos="1820"/>
              </w:tabs>
              <w:jc w:val="center"/>
              <w:rPr>
                <w:rFonts w:hint="eastAsia" w:ascii="宋体" w:hAnsi="宋体" w:eastAsia="宋体" w:cs="宋体"/>
                <w:b w:val="0"/>
                <w:bCs w:val="0"/>
                <w:sz w:val="28"/>
                <w:szCs w:val="28"/>
                <w:vertAlign w:val="baseline"/>
                <w:lang w:val="en-US" w:eastAsia="zh-CN"/>
              </w:rPr>
            </w:pPr>
          </w:p>
        </w:tc>
        <w:tc>
          <w:tcPr>
            <w:tcW w:w="3892" w:type="dxa"/>
          </w:tcPr>
          <w:p>
            <w:pPr>
              <w:tabs>
                <w:tab w:val="left" w:pos="1820"/>
              </w:tabs>
              <w:jc w:val="left"/>
              <w:rPr>
                <w:rFonts w:hint="eastAsia" w:ascii="宋体" w:hAnsi="宋体" w:eastAsia="宋体" w:cs="宋体"/>
                <w:b w:val="0"/>
                <w:bCs w:val="0"/>
                <w:sz w:val="28"/>
                <w:szCs w:val="28"/>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2" w:type="dxa"/>
          </w:tcPr>
          <w:p>
            <w:pPr>
              <w:tabs>
                <w:tab w:val="left" w:pos="1820"/>
              </w:tabs>
              <w:jc w:val="center"/>
              <w:rPr>
                <w:rFonts w:hint="eastAsia" w:ascii="宋体" w:hAnsi="宋体" w:eastAsia="宋体" w:cs="宋体"/>
                <w:b w:val="0"/>
                <w:bCs w:val="0"/>
                <w:sz w:val="28"/>
                <w:szCs w:val="28"/>
                <w:vertAlign w:val="baseline"/>
                <w:lang w:val="en-US" w:eastAsia="zh-CN"/>
              </w:rPr>
            </w:pPr>
          </w:p>
        </w:tc>
        <w:tc>
          <w:tcPr>
            <w:tcW w:w="1540" w:type="dxa"/>
          </w:tcPr>
          <w:p>
            <w:pPr>
              <w:tabs>
                <w:tab w:val="left" w:pos="1820"/>
              </w:tabs>
              <w:jc w:val="center"/>
              <w:rPr>
                <w:rFonts w:hint="eastAsia" w:ascii="宋体" w:hAnsi="宋体" w:eastAsia="宋体" w:cs="宋体"/>
                <w:b w:val="0"/>
                <w:bCs w:val="0"/>
                <w:sz w:val="28"/>
                <w:szCs w:val="28"/>
                <w:vertAlign w:val="baseline"/>
                <w:lang w:val="en-US" w:eastAsia="zh-CN"/>
              </w:rPr>
            </w:pPr>
          </w:p>
        </w:tc>
        <w:tc>
          <w:tcPr>
            <w:tcW w:w="1720" w:type="dxa"/>
          </w:tcPr>
          <w:p>
            <w:pPr>
              <w:tabs>
                <w:tab w:val="left" w:pos="1820"/>
              </w:tabs>
              <w:jc w:val="center"/>
              <w:rPr>
                <w:rFonts w:hint="eastAsia" w:ascii="宋体" w:hAnsi="宋体" w:eastAsia="宋体" w:cs="宋体"/>
                <w:b w:val="0"/>
                <w:bCs w:val="0"/>
                <w:sz w:val="28"/>
                <w:szCs w:val="28"/>
                <w:vertAlign w:val="baseline"/>
                <w:lang w:val="en-US" w:eastAsia="zh-CN"/>
              </w:rPr>
            </w:pPr>
          </w:p>
        </w:tc>
        <w:tc>
          <w:tcPr>
            <w:tcW w:w="3892" w:type="dxa"/>
          </w:tcPr>
          <w:p>
            <w:pPr>
              <w:tabs>
                <w:tab w:val="left" w:pos="1820"/>
              </w:tabs>
              <w:jc w:val="left"/>
              <w:rPr>
                <w:rFonts w:hint="eastAsia" w:ascii="宋体" w:hAnsi="宋体" w:eastAsia="宋体" w:cs="宋体"/>
                <w:b w:val="0"/>
                <w:bCs w:val="0"/>
                <w:sz w:val="28"/>
                <w:szCs w:val="28"/>
                <w:vertAlign w:val="baseline"/>
                <w:lang w:val="en-US" w:eastAsia="zh-CN"/>
              </w:rPr>
            </w:pPr>
          </w:p>
        </w:tc>
      </w:tr>
    </w:tbl>
    <w:p>
      <w:pPr>
        <w:tabs>
          <w:tab w:val="left" w:pos="637"/>
        </w:tabs>
        <w:rPr>
          <w:rFonts w:hint="eastAsia"/>
          <w:color w:val="0070C0"/>
          <w:sz w:val="30"/>
          <w:szCs w:val="30"/>
        </w:rPr>
      </w:pPr>
    </w:p>
    <w:p>
      <w:pPr>
        <w:tabs>
          <w:tab w:val="left" w:pos="222"/>
        </w:tabs>
        <w:rPr>
          <w:rFonts w:hint="eastAsia"/>
        </w:rPr>
      </w:pPr>
    </w:p>
    <w:p>
      <w:pPr>
        <w:spacing w:before="0" w:beforeLines="0" w:after="0" w:afterLines="0" w:line="240" w:lineRule="auto"/>
        <w:ind w:left="0" w:leftChars="0" w:right="0" w:rightChars="0" w:firstLine="0" w:firstLineChars="0"/>
        <w:jc w:val="center"/>
        <w:rPr>
          <w:rFonts w:hint="eastAsia" w:ascii="宋体" w:hAnsi="宋体" w:eastAsia="宋体" w:cs="宋体"/>
          <w:b/>
          <w:bCs/>
          <w:sz w:val="32"/>
          <w:szCs w:val="36"/>
        </w:rPr>
      </w:pPr>
      <w:r>
        <w:rPr>
          <w:rFonts w:hint="eastAsia" w:ascii="宋体" w:hAnsi="宋体" w:eastAsia="宋体" w:cs="宋体"/>
          <w:b/>
          <w:bCs/>
          <w:sz w:val="32"/>
          <w:szCs w:val="36"/>
        </w:rPr>
        <w:t>目录</w:t>
      </w:r>
    </w:p>
    <w:p>
      <w:pPr>
        <w:pStyle w:val="8"/>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_Toc11253 </w:instrText>
      </w:r>
      <w:r>
        <w:rPr>
          <w:rFonts w:hint="eastAsia" w:ascii="宋体" w:hAnsi="宋体" w:eastAsia="宋体" w:cs="宋体"/>
          <w:szCs w:val="24"/>
        </w:rPr>
        <w:fldChar w:fldCharType="separate"/>
      </w:r>
      <w:r>
        <w:rPr>
          <w:rFonts w:hint="eastAsia"/>
          <w:lang w:val="en-US" w:eastAsia="zh-CN"/>
        </w:rPr>
        <w:t>一、</w:t>
      </w:r>
      <w:r>
        <w:rPr>
          <w:rFonts w:hint="eastAsia"/>
        </w:rPr>
        <w:t>范围</w:t>
      </w:r>
      <w:r>
        <w:tab/>
      </w:r>
      <w:r>
        <w:fldChar w:fldCharType="begin"/>
      </w:r>
      <w:r>
        <w:instrText xml:space="preserve"> PAGEREF _Toc11253 \h </w:instrText>
      </w:r>
      <w:r>
        <w:fldChar w:fldCharType="separate"/>
      </w:r>
      <w:r>
        <w:t>- 1 -</w:t>
      </w:r>
      <w:r>
        <w:fldChar w:fldCharType="end"/>
      </w:r>
      <w:r>
        <w:rPr>
          <w:rFonts w:hint="eastAsia" w:ascii="宋体" w:hAnsi="宋体" w:eastAsia="宋体" w:cs="宋体"/>
          <w:szCs w:val="24"/>
        </w:rPr>
        <w:fldChar w:fldCharType="end"/>
      </w:r>
    </w:p>
    <w:p>
      <w:pPr>
        <w:pStyle w:val="9"/>
        <w:tabs>
          <w:tab w:val="right" w:leader="dot" w:pos="8306"/>
        </w:tabs>
      </w:pPr>
      <w:r>
        <w:rPr>
          <w:rFonts w:hint="eastAsia" w:ascii="宋体" w:hAnsi="宋体" w:eastAsia="宋体" w:cs="宋体"/>
          <w:szCs w:val="32"/>
        </w:rPr>
        <w:fldChar w:fldCharType="begin"/>
      </w:r>
      <w:r>
        <w:rPr>
          <w:rFonts w:hint="eastAsia" w:ascii="宋体" w:hAnsi="宋体" w:eastAsia="宋体" w:cs="宋体"/>
          <w:szCs w:val="32"/>
        </w:rPr>
        <w:instrText xml:space="preserve"> HYPERLINK \l _Toc14942 </w:instrText>
      </w:r>
      <w:r>
        <w:rPr>
          <w:rFonts w:hint="eastAsia" w:ascii="宋体" w:hAnsi="宋体" w:eastAsia="宋体" w:cs="宋体"/>
          <w:szCs w:val="32"/>
        </w:rPr>
        <w:fldChar w:fldCharType="separate"/>
      </w:r>
      <w:r>
        <w:rPr>
          <w:rFonts w:hint="eastAsia"/>
        </w:rPr>
        <w:t>1.1标识</w:t>
      </w:r>
      <w:r>
        <w:tab/>
      </w:r>
      <w:r>
        <w:fldChar w:fldCharType="begin"/>
      </w:r>
      <w:r>
        <w:instrText xml:space="preserve"> PAGEREF _Toc14942 \h </w:instrText>
      </w:r>
      <w:r>
        <w:fldChar w:fldCharType="separate"/>
      </w:r>
      <w:r>
        <w:t>- 1 -</w:t>
      </w:r>
      <w:r>
        <w:fldChar w:fldCharType="end"/>
      </w:r>
      <w:r>
        <w:rPr>
          <w:rFonts w:hint="eastAsia" w:ascii="宋体" w:hAnsi="宋体" w:eastAsia="宋体" w:cs="宋体"/>
          <w:szCs w:val="32"/>
        </w:rPr>
        <w:fldChar w:fldCharType="end"/>
      </w:r>
    </w:p>
    <w:p>
      <w:pPr>
        <w:pStyle w:val="9"/>
        <w:tabs>
          <w:tab w:val="right" w:leader="dot" w:pos="8306"/>
        </w:tabs>
      </w:pPr>
      <w:r>
        <w:rPr>
          <w:rFonts w:hint="eastAsia" w:ascii="宋体" w:hAnsi="宋体" w:eastAsia="宋体" w:cs="宋体"/>
          <w:szCs w:val="32"/>
        </w:rPr>
        <w:fldChar w:fldCharType="begin"/>
      </w:r>
      <w:r>
        <w:rPr>
          <w:rFonts w:hint="eastAsia" w:ascii="宋体" w:hAnsi="宋体" w:eastAsia="宋体" w:cs="宋体"/>
          <w:szCs w:val="32"/>
        </w:rPr>
        <w:instrText xml:space="preserve"> HYPERLINK \l _Toc4759 </w:instrText>
      </w:r>
      <w:r>
        <w:rPr>
          <w:rFonts w:hint="eastAsia" w:ascii="宋体" w:hAnsi="宋体" w:eastAsia="宋体" w:cs="宋体"/>
          <w:szCs w:val="32"/>
        </w:rPr>
        <w:fldChar w:fldCharType="separate"/>
      </w:r>
      <w:r>
        <w:rPr>
          <w:rFonts w:hint="eastAsia"/>
        </w:rPr>
        <w:t>1.2系统概述</w:t>
      </w:r>
      <w:r>
        <w:tab/>
      </w:r>
      <w:r>
        <w:fldChar w:fldCharType="begin"/>
      </w:r>
      <w:r>
        <w:instrText xml:space="preserve"> PAGEREF _Toc4759 \h </w:instrText>
      </w:r>
      <w:r>
        <w:fldChar w:fldCharType="separate"/>
      </w:r>
      <w:r>
        <w:t>- 1 -</w:t>
      </w:r>
      <w:r>
        <w:fldChar w:fldCharType="end"/>
      </w:r>
      <w:r>
        <w:rPr>
          <w:rFonts w:hint="eastAsia" w:ascii="宋体" w:hAnsi="宋体" w:eastAsia="宋体" w:cs="宋体"/>
          <w:szCs w:val="32"/>
        </w:rPr>
        <w:fldChar w:fldCharType="end"/>
      </w:r>
    </w:p>
    <w:p>
      <w:pPr>
        <w:pStyle w:val="9"/>
        <w:tabs>
          <w:tab w:val="right" w:leader="dot" w:pos="8306"/>
        </w:tabs>
      </w:pPr>
      <w:r>
        <w:rPr>
          <w:rFonts w:hint="eastAsia" w:ascii="宋体" w:hAnsi="宋体" w:eastAsia="宋体" w:cs="宋体"/>
          <w:szCs w:val="32"/>
        </w:rPr>
        <w:fldChar w:fldCharType="begin"/>
      </w:r>
      <w:r>
        <w:rPr>
          <w:rFonts w:hint="eastAsia" w:ascii="宋体" w:hAnsi="宋体" w:eastAsia="宋体" w:cs="宋体"/>
          <w:szCs w:val="32"/>
        </w:rPr>
        <w:instrText xml:space="preserve"> HYPERLINK \l _Toc29757 </w:instrText>
      </w:r>
      <w:r>
        <w:rPr>
          <w:rFonts w:hint="eastAsia" w:ascii="宋体" w:hAnsi="宋体" w:eastAsia="宋体" w:cs="宋体"/>
          <w:szCs w:val="32"/>
        </w:rPr>
        <w:fldChar w:fldCharType="separate"/>
      </w:r>
      <w:r>
        <w:rPr>
          <w:rFonts w:hint="eastAsia"/>
        </w:rPr>
        <w:t>1.3文档概述</w:t>
      </w:r>
      <w:r>
        <w:tab/>
      </w:r>
      <w:r>
        <w:fldChar w:fldCharType="begin"/>
      </w:r>
      <w:r>
        <w:instrText xml:space="preserve"> PAGEREF _Toc29757 \h </w:instrText>
      </w:r>
      <w:r>
        <w:fldChar w:fldCharType="separate"/>
      </w:r>
      <w:r>
        <w:t>- 1 -</w:t>
      </w:r>
      <w:r>
        <w:fldChar w:fldCharType="end"/>
      </w:r>
      <w:r>
        <w:rPr>
          <w:rFonts w:hint="eastAsia" w:ascii="宋体" w:hAnsi="宋体" w:eastAsia="宋体" w:cs="宋体"/>
          <w:szCs w:val="32"/>
        </w:rPr>
        <w:fldChar w:fldCharType="end"/>
      </w:r>
    </w:p>
    <w:p>
      <w:pPr>
        <w:pStyle w:val="9"/>
        <w:tabs>
          <w:tab w:val="right" w:leader="dot" w:pos="8306"/>
        </w:tabs>
      </w:pPr>
      <w:r>
        <w:rPr>
          <w:rFonts w:hint="eastAsia" w:ascii="宋体" w:hAnsi="宋体" w:eastAsia="宋体" w:cs="宋体"/>
          <w:szCs w:val="32"/>
        </w:rPr>
        <w:fldChar w:fldCharType="begin"/>
      </w:r>
      <w:r>
        <w:rPr>
          <w:rFonts w:hint="eastAsia" w:ascii="宋体" w:hAnsi="宋体" w:eastAsia="宋体" w:cs="宋体"/>
          <w:szCs w:val="32"/>
        </w:rPr>
        <w:instrText xml:space="preserve"> HYPERLINK \l _Toc29259 </w:instrText>
      </w:r>
      <w:r>
        <w:rPr>
          <w:rFonts w:hint="eastAsia" w:ascii="宋体" w:hAnsi="宋体" w:eastAsia="宋体" w:cs="宋体"/>
          <w:szCs w:val="32"/>
        </w:rPr>
        <w:fldChar w:fldCharType="separate"/>
      </w:r>
      <w:r>
        <w:rPr>
          <w:rFonts w:hint="eastAsia"/>
        </w:rPr>
        <w:t>1.4基线</w:t>
      </w:r>
      <w:r>
        <w:tab/>
      </w:r>
      <w:r>
        <w:fldChar w:fldCharType="begin"/>
      </w:r>
      <w:r>
        <w:instrText xml:space="preserve"> PAGEREF _Toc29259 \h </w:instrText>
      </w:r>
      <w:r>
        <w:fldChar w:fldCharType="separate"/>
      </w:r>
      <w:r>
        <w:t>- 1 -</w:t>
      </w:r>
      <w:r>
        <w:fldChar w:fldCharType="end"/>
      </w:r>
      <w:r>
        <w:rPr>
          <w:rFonts w:hint="eastAsia" w:ascii="宋体" w:hAnsi="宋体" w:eastAsia="宋体" w:cs="宋体"/>
          <w:szCs w:val="32"/>
        </w:rPr>
        <w:fldChar w:fldCharType="end"/>
      </w:r>
    </w:p>
    <w:p>
      <w:pPr>
        <w:pStyle w:val="8"/>
        <w:tabs>
          <w:tab w:val="right" w:leader="dot" w:pos="8306"/>
        </w:tabs>
      </w:pPr>
      <w:r>
        <w:rPr>
          <w:rFonts w:hint="eastAsia" w:ascii="宋体" w:hAnsi="宋体" w:eastAsia="宋体" w:cs="宋体"/>
          <w:szCs w:val="32"/>
        </w:rPr>
        <w:fldChar w:fldCharType="begin"/>
      </w:r>
      <w:r>
        <w:rPr>
          <w:rFonts w:hint="eastAsia" w:ascii="宋体" w:hAnsi="宋体" w:eastAsia="宋体" w:cs="宋体"/>
          <w:szCs w:val="32"/>
        </w:rPr>
        <w:instrText xml:space="preserve"> HYPERLINK \l _Toc10575 </w:instrText>
      </w:r>
      <w:r>
        <w:rPr>
          <w:rFonts w:hint="eastAsia" w:ascii="宋体" w:hAnsi="宋体" w:eastAsia="宋体" w:cs="宋体"/>
          <w:szCs w:val="32"/>
        </w:rPr>
        <w:fldChar w:fldCharType="separate"/>
      </w:r>
      <w:r>
        <w:rPr>
          <w:rFonts w:hint="eastAsia"/>
          <w:lang w:val="en-US" w:eastAsia="zh-CN"/>
        </w:rPr>
        <w:t>二、</w:t>
      </w:r>
      <w:r>
        <w:rPr>
          <w:rFonts w:hint="eastAsia"/>
        </w:rPr>
        <w:t>引用文件</w:t>
      </w:r>
      <w:r>
        <w:tab/>
      </w:r>
      <w:r>
        <w:fldChar w:fldCharType="begin"/>
      </w:r>
      <w:r>
        <w:instrText xml:space="preserve"> PAGEREF _Toc10575 \h </w:instrText>
      </w:r>
      <w:r>
        <w:fldChar w:fldCharType="separate"/>
      </w:r>
      <w:r>
        <w:t>- 2 -</w:t>
      </w:r>
      <w:r>
        <w:fldChar w:fldCharType="end"/>
      </w:r>
      <w:r>
        <w:rPr>
          <w:rFonts w:hint="eastAsia" w:ascii="宋体" w:hAnsi="宋体" w:eastAsia="宋体" w:cs="宋体"/>
          <w:szCs w:val="32"/>
        </w:rPr>
        <w:fldChar w:fldCharType="end"/>
      </w:r>
    </w:p>
    <w:p>
      <w:pPr>
        <w:pStyle w:val="8"/>
        <w:tabs>
          <w:tab w:val="right" w:leader="dot" w:pos="8306"/>
        </w:tabs>
      </w:pPr>
      <w:r>
        <w:rPr>
          <w:rFonts w:hint="eastAsia" w:ascii="宋体" w:hAnsi="宋体" w:eastAsia="宋体" w:cs="宋体"/>
          <w:szCs w:val="32"/>
        </w:rPr>
        <w:fldChar w:fldCharType="begin"/>
      </w:r>
      <w:r>
        <w:rPr>
          <w:rFonts w:hint="eastAsia" w:ascii="宋体" w:hAnsi="宋体" w:eastAsia="宋体" w:cs="宋体"/>
          <w:szCs w:val="32"/>
        </w:rPr>
        <w:instrText xml:space="preserve"> HYPERLINK \l _Toc25130 </w:instrText>
      </w:r>
      <w:r>
        <w:rPr>
          <w:rFonts w:hint="eastAsia" w:ascii="宋体" w:hAnsi="宋体" w:eastAsia="宋体" w:cs="宋体"/>
          <w:szCs w:val="32"/>
        </w:rPr>
        <w:fldChar w:fldCharType="separate"/>
      </w:r>
      <w:r>
        <w:rPr>
          <w:rFonts w:hint="eastAsia"/>
          <w:lang w:val="en-US" w:eastAsia="zh-CN"/>
        </w:rPr>
        <w:t>三、</w:t>
      </w:r>
      <w:r>
        <w:rPr>
          <w:rFonts w:hint="eastAsia"/>
        </w:rPr>
        <w:t>需求</w:t>
      </w:r>
      <w:r>
        <w:tab/>
      </w:r>
      <w:r>
        <w:fldChar w:fldCharType="begin"/>
      </w:r>
      <w:r>
        <w:instrText xml:space="preserve"> PAGEREF _Toc25130 \h </w:instrText>
      </w:r>
      <w:r>
        <w:fldChar w:fldCharType="separate"/>
      </w:r>
      <w:r>
        <w:t>- 2 -</w:t>
      </w:r>
      <w:r>
        <w:fldChar w:fldCharType="end"/>
      </w:r>
      <w:r>
        <w:rPr>
          <w:rFonts w:hint="eastAsia" w:ascii="宋体" w:hAnsi="宋体" w:eastAsia="宋体" w:cs="宋体"/>
          <w:szCs w:val="32"/>
        </w:rPr>
        <w:fldChar w:fldCharType="end"/>
      </w:r>
    </w:p>
    <w:p>
      <w:pPr>
        <w:pStyle w:val="9"/>
        <w:tabs>
          <w:tab w:val="right" w:leader="dot" w:pos="8306"/>
        </w:tabs>
      </w:pPr>
      <w:r>
        <w:rPr>
          <w:rFonts w:hint="eastAsia" w:ascii="宋体" w:hAnsi="宋体" w:eastAsia="宋体" w:cs="宋体"/>
          <w:szCs w:val="32"/>
        </w:rPr>
        <w:fldChar w:fldCharType="begin"/>
      </w:r>
      <w:r>
        <w:rPr>
          <w:rFonts w:hint="eastAsia" w:ascii="宋体" w:hAnsi="宋体" w:eastAsia="宋体" w:cs="宋体"/>
          <w:szCs w:val="32"/>
        </w:rPr>
        <w:instrText xml:space="preserve"> HYPERLINK \l _Toc2452 </w:instrText>
      </w:r>
      <w:r>
        <w:rPr>
          <w:rFonts w:hint="eastAsia" w:ascii="宋体" w:hAnsi="宋体" w:eastAsia="宋体" w:cs="宋体"/>
          <w:szCs w:val="32"/>
        </w:rPr>
        <w:fldChar w:fldCharType="separate"/>
      </w:r>
      <w:r>
        <w:rPr>
          <w:rFonts w:hint="eastAsia"/>
        </w:rPr>
        <w:t>3.1</w:t>
      </w:r>
      <w:r>
        <w:t>所需的状态和方式</w:t>
      </w:r>
      <w:r>
        <w:tab/>
      </w:r>
      <w:r>
        <w:fldChar w:fldCharType="begin"/>
      </w:r>
      <w:r>
        <w:instrText xml:space="preserve"> PAGEREF _Toc2452 \h </w:instrText>
      </w:r>
      <w:r>
        <w:fldChar w:fldCharType="separate"/>
      </w:r>
      <w:r>
        <w:t>- 2 -</w:t>
      </w:r>
      <w:r>
        <w:fldChar w:fldCharType="end"/>
      </w:r>
      <w:r>
        <w:rPr>
          <w:rFonts w:hint="eastAsia" w:ascii="宋体" w:hAnsi="宋体" w:eastAsia="宋体" w:cs="宋体"/>
          <w:szCs w:val="32"/>
        </w:rPr>
        <w:fldChar w:fldCharType="end"/>
      </w:r>
    </w:p>
    <w:p>
      <w:pPr>
        <w:pStyle w:val="9"/>
        <w:tabs>
          <w:tab w:val="right" w:leader="dot" w:pos="8306"/>
        </w:tabs>
      </w:pPr>
      <w:r>
        <w:rPr>
          <w:rFonts w:hint="eastAsia" w:ascii="宋体" w:hAnsi="宋体" w:eastAsia="宋体" w:cs="宋体"/>
          <w:szCs w:val="32"/>
        </w:rPr>
        <w:fldChar w:fldCharType="begin"/>
      </w:r>
      <w:r>
        <w:rPr>
          <w:rFonts w:hint="eastAsia" w:ascii="宋体" w:hAnsi="宋体" w:eastAsia="宋体" w:cs="宋体"/>
          <w:szCs w:val="32"/>
        </w:rPr>
        <w:instrText xml:space="preserve"> HYPERLINK \l _Toc6743 </w:instrText>
      </w:r>
      <w:r>
        <w:rPr>
          <w:rFonts w:hint="eastAsia" w:ascii="宋体" w:hAnsi="宋体" w:eastAsia="宋体" w:cs="宋体"/>
          <w:szCs w:val="32"/>
        </w:rPr>
        <w:fldChar w:fldCharType="separate"/>
      </w:r>
      <w:r>
        <w:rPr>
          <w:rFonts w:hint="eastAsia"/>
        </w:rPr>
        <w:t>3.2</w:t>
      </w:r>
      <w:r>
        <w:t>需求概述</w:t>
      </w:r>
      <w:r>
        <w:tab/>
      </w:r>
      <w:r>
        <w:fldChar w:fldCharType="begin"/>
      </w:r>
      <w:r>
        <w:instrText xml:space="preserve"> PAGEREF _Toc6743 \h </w:instrText>
      </w:r>
      <w:r>
        <w:fldChar w:fldCharType="separate"/>
      </w:r>
      <w:r>
        <w:t>- 2 -</w:t>
      </w:r>
      <w:r>
        <w:fldChar w:fldCharType="end"/>
      </w:r>
      <w:r>
        <w:rPr>
          <w:rFonts w:hint="eastAsia" w:ascii="宋体" w:hAnsi="宋体" w:eastAsia="宋体" w:cs="宋体"/>
          <w:szCs w:val="32"/>
        </w:rPr>
        <w:fldChar w:fldCharType="end"/>
      </w:r>
    </w:p>
    <w:p>
      <w:pPr>
        <w:pStyle w:val="5"/>
        <w:tabs>
          <w:tab w:val="right" w:leader="dot" w:pos="8306"/>
        </w:tabs>
      </w:pPr>
      <w:r>
        <w:rPr>
          <w:rFonts w:hint="eastAsia" w:ascii="宋体" w:hAnsi="宋体" w:eastAsia="宋体" w:cs="宋体"/>
          <w:szCs w:val="32"/>
        </w:rPr>
        <w:fldChar w:fldCharType="begin"/>
      </w:r>
      <w:r>
        <w:rPr>
          <w:rFonts w:hint="eastAsia" w:ascii="宋体" w:hAnsi="宋体" w:eastAsia="宋体" w:cs="宋体"/>
          <w:szCs w:val="32"/>
        </w:rPr>
        <w:instrText xml:space="preserve"> HYPERLINK \l _Toc7228 </w:instrText>
      </w:r>
      <w:r>
        <w:rPr>
          <w:rFonts w:hint="eastAsia" w:ascii="宋体" w:hAnsi="宋体" w:eastAsia="宋体" w:cs="宋体"/>
          <w:szCs w:val="32"/>
        </w:rPr>
        <w:fldChar w:fldCharType="separate"/>
      </w:r>
      <w:r>
        <w:rPr>
          <w:rFonts w:hint="eastAsia"/>
        </w:rPr>
        <w:t>3.2.1 目标</w:t>
      </w:r>
      <w:r>
        <w:tab/>
      </w:r>
      <w:r>
        <w:fldChar w:fldCharType="begin"/>
      </w:r>
      <w:r>
        <w:instrText xml:space="preserve"> PAGEREF _Toc7228 \h </w:instrText>
      </w:r>
      <w:r>
        <w:fldChar w:fldCharType="separate"/>
      </w:r>
      <w:r>
        <w:t>- 2 -</w:t>
      </w:r>
      <w:r>
        <w:fldChar w:fldCharType="end"/>
      </w:r>
      <w:r>
        <w:rPr>
          <w:rFonts w:hint="eastAsia" w:ascii="宋体" w:hAnsi="宋体" w:eastAsia="宋体" w:cs="宋体"/>
          <w:szCs w:val="32"/>
        </w:rPr>
        <w:fldChar w:fldCharType="end"/>
      </w:r>
    </w:p>
    <w:p>
      <w:pPr>
        <w:pStyle w:val="5"/>
        <w:tabs>
          <w:tab w:val="right" w:leader="dot" w:pos="8306"/>
        </w:tabs>
      </w:pPr>
      <w:r>
        <w:rPr>
          <w:rFonts w:hint="eastAsia" w:ascii="宋体" w:hAnsi="宋体" w:eastAsia="宋体" w:cs="宋体"/>
          <w:szCs w:val="32"/>
        </w:rPr>
        <w:fldChar w:fldCharType="begin"/>
      </w:r>
      <w:r>
        <w:rPr>
          <w:rFonts w:hint="eastAsia" w:ascii="宋体" w:hAnsi="宋体" w:eastAsia="宋体" w:cs="宋体"/>
          <w:szCs w:val="32"/>
        </w:rPr>
        <w:instrText xml:space="preserve"> HYPERLINK \l _Toc24178 </w:instrText>
      </w:r>
      <w:r>
        <w:rPr>
          <w:rFonts w:hint="eastAsia" w:ascii="宋体" w:hAnsi="宋体" w:eastAsia="宋体" w:cs="宋体"/>
          <w:szCs w:val="32"/>
        </w:rPr>
        <w:fldChar w:fldCharType="separate"/>
      </w:r>
      <w:r>
        <w:rPr>
          <w:rFonts w:hint="eastAsia"/>
        </w:rPr>
        <w:t>3.2.2 运行环境</w:t>
      </w:r>
      <w:r>
        <w:tab/>
      </w:r>
      <w:r>
        <w:fldChar w:fldCharType="begin"/>
      </w:r>
      <w:r>
        <w:instrText xml:space="preserve"> PAGEREF _Toc24178 \h </w:instrText>
      </w:r>
      <w:r>
        <w:fldChar w:fldCharType="separate"/>
      </w:r>
      <w:r>
        <w:t>- 3 -</w:t>
      </w:r>
      <w:r>
        <w:fldChar w:fldCharType="end"/>
      </w:r>
      <w:r>
        <w:rPr>
          <w:rFonts w:hint="eastAsia" w:ascii="宋体" w:hAnsi="宋体" w:eastAsia="宋体" w:cs="宋体"/>
          <w:szCs w:val="32"/>
        </w:rPr>
        <w:fldChar w:fldCharType="end"/>
      </w:r>
    </w:p>
    <w:p>
      <w:pPr>
        <w:pStyle w:val="5"/>
        <w:tabs>
          <w:tab w:val="right" w:leader="dot" w:pos="8306"/>
        </w:tabs>
      </w:pPr>
      <w:r>
        <w:rPr>
          <w:rFonts w:hint="eastAsia" w:ascii="宋体" w:hAnsi="宋体" w:eastAsia="宋体" w:cs="宋体"/>
          <w:szCs w:val="32"/>
        </w:rPr>
        <w:fldChar w:fldCharType="begin"/>
      </w:r>
      <w:r>
        <w:rPr>
          <w:rFonts w:hint="eastAsia" w:ascii="宋体" w:hAnsi="宋体" w:eastAsia="宋体" w:cs="宋体"/>
          <w:szCs w:val="32"/>
        </w:rPr>
        <w:instrText xml:space="preserve"> HYPERLINK \l _Toc21201 </w:instrText>
      </w:r>
      <w:r>
        <w:rPr>
          <w:rFonts w:hint="eastAsia" w:ascii="宋体" w:hAnsi="宋体" w:eastAsia="宋体" w:cs="宋体"/>
          <w:szCs w:val="32"/>
        </w:rPr>
        <w:fldChar w:fldCharType="separate"/>
      </w:r>
      <w:r>
        <w:rPr>
          <w:rFonts w:hint="eastAsia"/>
        </w:rPr>
        <w:t>3.2.3 用户特点</w:t>
      </w:r>
      <w:r>
        <w:tab/>
      </w:r>
      <w:r>
        <w:fldChar w:fldCharType="begin"/>
      </w:r>
      <w:r>
        <w:instrText xml:space="preserve"> PAGEREF _Toc21201 \h </w:instrText>
      </w:r>
      <w:r>
        <w:fldChar w:fldCharType="separate"/>
      </w:r>
      <w:r>
        <w:t>- 3 -</w:t>
      </w:r>
      <w:r>
        <w:fldChar w:fldCharType="end"/>
      </w:r>
      <w:r>
        <w:rPr>
          <w:rFonts w:hint="eastAsia" w:ascii="宋体" w:hAnsi="宋体" w:eastAsia="宋体" w:cs="宋体"/>
          <w:szCs w:val="32"/>
        </w:rPr>
        <w:fldChar w:fldCharType="end"/>
      </w:r>
    </w:p>
    <w:p>
      <w:pPr>
        <w:pStyle w:val="5"/>
        <w:tabs>
          <w:tab w:val="right" w:leader="dot" w:pos="8306"/>
        </w:tabs>
      </w:pPr>
      <w:r>
        <w:rPr>
          <w:rFonts w:hint="eastAsia" w:ascii="宋体" w:hAnsi="宋体" w:eastAsia="宋体" w:cs="宋体"/>
          <w:szCs w:val="32"/>
        </w:rPr>
        <w:fldChar w:fldCharType="begin"/>
      </w:r>
      <w:r>
        <w:rPr>
          <w:rFonts w:hint="eastAsia" w:ascii="宋体" w:hAnsi="宋体" w:eastAsia="宋体" w:cs="宋体"/>
          <w:szCs w:val="32"/>
        </w:rPr>
        <w:instrText xml:space="preserve"> HYPERLINK \l _Toc19615 </w:instrText>
      </w:r>
      <w:r>
        <w:rPr>
          <w:rFonts w:hint="eastAsia" w:ascii="宋体" w:hAnsi="宋体" w:eastAsia="宋体" w:cs="宋体"/>
          <w:szCs w:val="32"/>
        </w:rPr>
        <w:fldChar w:fldCharType="separate"/>
      </w:r>
      <w:r>
        <w:rPr>
          <w:rFonts w:hint="eastAsia"/>
        </w:rPr>
        <w:t>3.2.4 关键点</w:t>
      </w:r>
      <w:r>
        <w:tab/>
      </w:r>
      <w:r>
        <w:fldChar w:fldCharType="begin"/>
      </w:r>
      <w:r>
        <w:instrText xml:space="preserve"> PAGEREF _Toc19615 \h </w:instrText>
      </w:r>
      <w:r>
        <w:fldChar w:fldCharType="separate"/>
      </w:r>
      <w:r>
        <w:t>- 3 -</w:t>
      </w:r>
      <w:r>
        <w:fldChar w:fldCharType="end"/>
      </w:r>
      <w:r>
        <w:rPr>
          <w:rFonts w:hint="eastAsia" w:ascii="宋体" w:hAnsi="宋体" w:eastAsia="宋体" w:cs="宋体"/>
          <w:szCs w:val="32"/>
        </w:rPr>
        <w:fldChar w:fldCharType="end"/>
      </w:r>
    </w:p>
    <w:p>
      <w:pPr>
        <w:pStyle w:val="5"/>
        <w:tabs>
          <w:tab w:val="right" w:leader="dot" w:pos="8306"/>
        </w:tabs>
      </w:pPr>
      <w:r>
        <w:rPr>
          <w:rFonts w:hint="eastAsia" w:ascii="宋体" w:hAnsi="宋体" w:eastAsia="宋体" w:cs="宋体"/>
          <w:szCs w:val="32"/>
        </w:rPr>
        <w:fldChar w:fldCharType="begin"/>
      </w:r>
      <w:r>
        <w:rPr>
          <w:rFonts w:hint="eastAsia" w:ascii="宋体" w:hAnsi="宋体" w:eastAsia="宋体" w:cs="宋体"/>
          <w:szCs w:val="32"/>
        </w:rPr>
        <w:instrText xml:space="preserve"> HYPERLINK \l _Toc672 </w:instrText>
      </w:r>
      <w:r>
        <w:rPr>
          <w:rFonts w:hint="eastAsia" w:ascii="宋体" w:hAnsi="宋体" w:eastAsia="宋体" w:cs="宋体"/>
          <w:szCs w:val="32"/>
        </w:rPr>
        <w:fldChar w:fldCharType="separate"/>
      </w:r>
      <w:r>
        <w:rPr>
          <w:rFonts w:hint="eastAsia"/>
        </w:rPr>
        <w:t>3.2.5 约束条件</w:t>
      </w:r>
      <w:r>
        <w:tab/>
      </w:r>
      <w:r>
        <w:fldChar w:fldCharType="begin"/>
      </w:r>
      <w:r>
        <w:instrText xml:space="preserve"> PAGEREF _Toc672 \h </w:instrText>
      </w:r>
      <w:r>
        <w:fldChar w:fldCharType="separate"/>
      </w:r>
      <w:r>
        <w:t>- 4 -</w:t>
      </w:r>
      <w:r>
        <w:fldChar w:fldCharType="end"/>
      </w:r>
      <w:r>
        <w:rPr>
          <w:rFonts w:hint="eastAsia" w:ascii="宋体" w:hAnsi="宋体" w:eastAsia="宋体" w:cs="宋体"/>
          <w:szCs w:val="32"/>
        </w:rPr>
        <w:fldChar w:fldCharType="end"/>
      </w:r>
    </w:p>
    <w:p>
      <w:pPr>
        <w:pStyle w:val="9"/>
        <w:tabs>
          <w:tab w:val="right" w:leader="dot" w:pos="8306"/>
        </w:tabs>
      </w:pPr>
      <w:r>
        <w:rPr>
          <w:rFonts w:hint="eastAsia" w:ascii="宋体" w:hAnsi="宋体" w:eastAsia="宋体" w:cs="宋体"/>
          <w:szCs w:val="32"/>
        </w:rPr>
        <w:fldChar w:fldCharType="begin"/>
      </w:r>
      <w:r>
        <w:rPr>
          <w:rFonts w:hint="eastAsia" w:ascii="宋体" w:hAnsi="宋体" w:eastAsia="宋体" w:cs="宋体"/>
          <w:szCs w:val="32"/>
        </w:rPr>
        <w:instrText xml:space="preserve"> HYPERLINK \l _Toc15822 </w:instrText>
      </w:r>
      <w:r>
        <w:rPr>
          <w:rFonts w:hint="eastAsia" w:ascii="宋体" w:hAnsi="宋体" w:eastAsia="宋体" w:cs="宋体"/>
          <w:szCs w:val="32"/>
        </w:rPr>
        <w:fldChar w:fldCharType="separate"/>
      </w:r>
      <w:r>
        <w:rPr>
          <w:rFonts w:hint="eastAsia"/>
          <w:szCs w:val="24"/>
        </w:rPr>
        <w:t>3.3需求</w:t>
      </w:r>
      <w:r>
        <w:rPr>
          <w:rFonts w:hint="eastAsia" w:eastAsia="宋体"/>
          <w:szCs w:val="24"/>
          <w:lang w:val="en-US" w:eastAsia="zh-CN"/>
        </w:rPr>
        <w:t>分析</w:t>
      </w:r>
      <w:r>
        <w:tab/>
      </w:r>
      <w:r>
        <w:fldChar w:fldCharType="begin"/>
      </w:r>
      <w:r>
        <w:instrText xml:space="preserve"> PAGEREF _Toc15822 \h </w:instrText>
      </w:r>
      <w:r>
        <w:fldChar w:fldCharType="separate"/>
      </w:r>
      <w:r>
        <w:t>- 4 -</w:t>
      </w:r>
      <w:r>
        <w:fldChar w:fldCharType="end"/>
      </w:r>
      <w:r>
        <w:rPr>
          <w:rFonts w:hint="eastAsia" w:ascii="宋体" w:hAnsi="宋体" w:eastAsia="宋体" w:cs="宋体"/>
          <w:szCs w:val="32"/>
        </w:rPr>
        <w:fldChar w:fldCharType="end"/>
      </w:r>
    </w:p>
    <w:p>
      <w:pPr>
        <w:pStyle w:val="5"/>
        <w:tabs>
          <w:tab w:val="right" w:leader="dot" w:pos="8306"/>
        </w:tabs>
      </w:pPr>
      <w:r>
        <w:rPr>
          <w:rFonts w:hint="eastAsia" w:ascii="宋体" w:hAnsi="宋体" w:eastAsia="宋体" w:cs="宋体"/>
          <w:szCs w:val="32"/>
        </w:rPr>
        <w:fldChar w:fldCharType="begin"/>
      </w:r>
      <w:r>
        <w:rPr>
          <w:rFonts w:hint="eastAsia" w:ascii="宋体" w:hAnsi="宋体" w:eastAsia="宋体" w:cs="宋体"/>
          <w:szCs w:val="32"/>
        </w:rPr>
        <w:instrText xml:space="preserve"> HYPERLINK \l _Toc24168 </w:instrText>
      </w:r>
      <w:r>
        <w:rPr>
          <w:rFonts w:hint="eastAsia" w:ascii="宋体" w:hAnsi="宋体" w:eastAsia="宋体" w:cs="宋体"/>
          <w:szCs w:val="32"/>
        </w:rPr>
        <w:fldChar w:fldCharType="separate"/>
      </w:r>
      <w:r>
        <w:rPr>
          <w:rFonts w:hint="eastAsia"/>
          <w:szCs w:val="24"/>
        </w:rPr>
        <w:t>3.3.1</w:t>
      </w:r>
      <w:r>
        <w:rPr>
          <w:rFonts w:hint="eastAsia"/>
          <w:szCs w:val="24"/>
          <w:lang w:val="en-US" w:eastAsia="zh-CN"/>
        </w:rPr>
        <w:t>功能性需求</w:t>
      </w:r>
      <w:r>
        <w:tab/>
      </w:r>
      <w:r>
        <w:fldChar w:fldCharType="begin"/>
      </w:r>
      <w:r>
        <w:instrText xml:space="preserve"> PAGEREF _Toc24168 \h </w:instrText>
      </w:r>
      <w:r>
        <w:fldChar w:fldCharType="separate"/>
      </w:r>
      <w:r>
        <w:t>- 4 -</w:t>
      </w:r>
      <w:r>
        <w:fldChar w:fldCharType="end"/>
      </w:r>
      <w:r>
        <w:rPr>
          <w:rFonts w:hint="eastAsia" w:ascii="宋体" w:hAnsi="宋体" w:eastAsia="宋体" w:cs="宋体"/>
          <w:szCs w:val="32"/>
        </w:rPr>
        <w:fldChar w:fldCharType="end"/>
      </w:r>
    </w:p>
    <w:p>
      <w:pPr>
        <w:pStyle w:val="5"/>
        <w:tabs>
          <w:tab w:val="right" w:leader="dot" w:pos="8306"/>
        </w:tabs>
      </w:pPr>
      <w:r>
        <w:rPr>
          <w:rFonts w:hint="eastAsia" w:ascii="宋体" w:hAnsi="宋体" w:eastAsia="宋体" w:cs="宋体"/>
          <w:szCs w:val="32"/>
        </w:rPr>
        <w:fldChar w:fldCharType="begin"/>
      </w:r>
      <w:r>
        <w:rPr>
          <w:rFonts w:hint="eastAsia" w:ascii="宋体" w:hAnsi="宋体" w:eastAsia="宋体" w:cs="宋体"/>
          <w:szCs w:val="32"/>
        </w:rPr>
        <w:instrText xml:space="preserve"> HYPERLINK \l _Toc2333 </w:instrText>
      </w:r>
      <w:r>
        <w:rPr>
          <w:rFonts w:hint="eastAsia" w:ascii="宋体" w:hAnsi="宋体" w:eastAsia="宋体" w:cs="宋体"/>
          <w:szCs w:val="32"/>
        </w:rPr>
        <w:fldChar w:fldCharType="separate"/>
      </w:r>
      <w:r>
        <w:rPr>
          <w:rFonts w:hint="eastAsia"/>
        </w:rPr>
        <w:t>3.3.2</w:t>
      </w:r>
      <w:r>
        <w:rPr>
          <w:rFonts w:hint="eastAsia"/>
          <w:lang w:val="en-US" w:eastAsia="zh-CN"/>
        </w:rPr>
        <w:t>非功能性需求</w:t>
      </w:r>
      <w:r>
        <w:tab/>
      </w:r>
      <w:r>
        <w:fldChar w:fldCharType="begin"/>
      </w:r>
      <w:r>
        <w:instrText xml:space="preserve"> PAGEREF _Toc2333 \h </w:instrText>
      </w:r>
      <w:r>
        <w:fldChar w:fldCharType="separate"/>
      </w:r>
      <w:r>
        <w:t>- 11 -</w:t>
      </w:r>
      <w:r>
        <w:fldChar w:fldCharType="end"/>
      </w:r>
      <w:r>
        <w:rPr>
          <w:rFonts w:hint="eastAsia" w:ascii="宋体" w:hAnsi="宋体" w:eastAsia="宋体" w:cs="宋体"/>
          <w:szCs w:val="32"/>
        </w:rPr>
        <w:fldChar w:fldCharType="end"/>
      </w:r>
    </w:p>
    <w:p>
      <w:pPr>
        <w:pStyle w:val="9"/>
        <w:tabs>
          <w:tab w:val="right" w:leader="dot" w:pos="8306"/>
        </w:tabs>
      </w:pPr>
      <w:r>
        <w:rPr>
          <w:rFonts w:hint="eastAsia" w:ascii="宋体" w:hAnsi="宋体" w:eastAsia="宋体" w:cs="宋体"/>
          <w:szCs w:val="32"/>
        </w:rPr>
        <w:fldChar w:fldCharType="begin"/>
      </w:r>
      <w:r>
        <w:rPr>
          <w:rFonts w:hint="eastAsia" w:ascii="宋体" w:hAnsi="宋体" w:eastAsia="宋体" w:cs="宋体"/>
          <w:szCs w:val="32"/>
        </w:rPr>
        <w:instrText xml:space="preserve"> HYPERLINK \l _Toc6818 </w:instrText>
      </w:r>
      <w:r>
        <w:rPr>
          <w:rFonts w:hint="eastAsia" w:ascii="宋体" w:hAnsi="宋体" w:eastAsia="宋体" w:cs="宋体"/>
          <w:szCs w:val="32"/>
        </w:rPr>
        <w:fldChar w:fldCharType="separate"/>
      </w:r>
      <w:r>
        <w:rPr>
          <w:rFonts w:hint="eastAsia"/>
        </w:rPr>
        <w:t>3.4CSCI能力需求</w:t>
      </w:r>
      <w:r>
        <w:tab/>
      </w:r>
      <w:r>
        <w:fldChar w:fldCharType="begin"/>
      </w:r>
      <w:r>
        <w:instrText xml:space="preserve"> PAGEREF _Toc6818 \h </w:instrText>
      </w:r>
      <w:r>
        <w:fldChar w:fldCharType="separate"/>
      </w:r>
      <w:r>
        <w:t>- 12 -</w:t>
      </w:r>
      <w:r>
        <w:fldChar w:fldCharType="end"/>
      </w:r>
      <w:r>
        <w:rPr>
          <w:rFonts w:hint="eastAsia" w:ascii="宋体" w:hAnsi="宋体" w:eastAsia="宋体" w:cs="宋体"/>
          <w:szCs w:val="32"/>
        </w:rPr>
        <w:fldChar w:fldCharType="end"/>
      </w:r>
    </w:p>
    <w:p>
      <w:pPr>
        <w:pStyle w:val="5"/>
        <w:tabs>
          <w:tab w:val="right" w:leader="dot" w:pos="8306"/>
        </w:tabs>
      </w:pPr>
      <w:r>
        <w:rPr>
          <w:rFonts w:hint="eastAsia" w:ascii="宋体" w:hAnsi="宋体" w:eastAsia="宋体" w:cs="宋体"/>
          <w:szCs w:val="32"/>
        </w:rPr>
        <w:fldChar w:fldCharType="begin"/>
      </w:r>
      <w:r>
        <w:rPr>
          <w:rFonts w:hint="eastAsia" w:ascii="宋体" w:hAnsi="宋体" w:eastAsia="宋体" w:cs="宋体"/>
          <w:szCs w:val="32"/>
        </w:rPr>
        <w:instrText xml:space="preserve"> HYPERLINK \l _Toc19352 </w:instrText>
      </w:r>
      <w:r>
        <w:rPr>
          <w:rFonts w:hint="eastAsia" w:ascii="宋体" w:hAnsi="宋体" w:eastAsia="宋体" w:cs="宋体"/>
          <w:szCs w:val="32"/>
        </w:rPr>
        <w:fldChar w:fldCharType="separate"/>
      </w:r>
      <w:r>
        <w:rPr>
          <w:rFonts w:hint="eastAsia"/>
          <w:lang w:val="en-US" w:eastAsia="zh-CN"/>
        </w:rPr>
        <w:t>3.5用户界面</w:t>
      </w:r>
      <w:r>
        <w:tab/>
      </w:r>
      <w:r>
        <w:fldChar w:fldCharType="begin"/>
      </w:r>
      <w:r>
        <w:instrText xml:space="preserve"> PAGEREF _Toc19352 \h </w:instrText>
      </w:r>
      <w:r>
        <w:fldChar w:fldCharType="separate"/>
      </w:r>
      <w:r>
        <w:t>- 12 -</w:t>
      </w:r>
      <w:r>
        <w:fldChar w:fldCharType="end"/>
      </w:r>
      <w:r>
        <w:rPr>
          <w:rFonts w:hint="eastAsia" w:ascii="宋体" w:hAnsi="宋体" w:eastAsia="宋体" w:cs="宋体"/>
          <w:szCs w:val="32"/>
        </w:rPr>
        <w:fldChar w:fldCharType="end"/>
      </w:r>
    </w:p>
    <w:p>
      <w:pPr>
        <w:pStyle w:val="5"/>
        <w:tabs>
          <w:tab w:val="right" w:leader="dot" w:pos="8306"/>
        </w:tabs>
      </w:pPr>
      <w:r>
        <w:rPr>
          <w:rFonts w:hint="eastAsia" w:ascii="宋体" w:hAnsi="宋体" w:eastAsia="宋体" w:cs="宋体"/>
          <w:szCs w:val="32"/>
        </w:rPr>
        <w:fldChar w:fldCharType="begin"/>
      </w:r>
      <w:r>
        <w:rPr>
          <w:rFonts w:hint="eastAsia" w:ascii="宋体" w:hAnsi="宋体" w:eastAsia="宋体" w:cs="宋体"/>
          <w:szCs w:val="32"/>
        </w:rPr>
        <w:instrText xml:space="preserve"> HYPERLINK \l _Toc30937 </w:instrText>
      </w:r>
      <w:r>
        <w:rPr>
          <w:rFonts w:hint="eastAsia" w:ascii="宋体" w:hAnsi="宋体" w:eastAsia="宋体" w:cs="宋体"/>
          <w:szCs w:val="32"/>
        </w:rPr>
        <w:fldChar w:fldCharType="separate"/>
      </w:r>
      <w:r>
        <w:rPr>
          <w:rFonts w:hint="default"/>
          <w:lang w:val="en-US" w:eastAsia="zh-CN"/>
        </w:rPr>
        <w:t>3.6CSCI</w:t>
      </w:r>
      <w:r>
        <w:rPr>
          <w:rFonts w:hint="default" w:cs="Times New Roman"/>
          <w:lang w:val="en-US" w:eastAsia="zh-CN"/>
        </w:rPr>
        <w:t>外部</w:t>
      </w:r>
      <w:r>
        <w:rPr>
          <w:rFonts w:hint="default"/>
          <w:lang w:val="en-US" w:eastAsia="zh-CN"/>
        </w:rPr>
        <w:t>接口需求</w:t>
      </w:r>
      <w:r>
        <w:tab/>
      </w:r>
      <w:r>
        <w:fldChar w:fldCharType="begin"/>
      </w:r>
      <w:r>
        <w:instrText xml:space="preserve"> PAGEREF _Toc30937 \h </w:instrText>
      </w:r>
      <w:r>
        <w:fldChar w:fldCharType="separate"/>
      </w:r>
      <w:r>
        <w:t>- 13 -</w:t>
      </w:r>
      <w:r>
        <w:fldChar w:fldCharType="end"/>
      </w:r>
      <w:r>
        <w:rPr>
          <w:rFonts w:hint="eastAsia" w:ascii="宋体" w:hAnsi="宋体" w:eastAsia="宋体" w:cs="宋体"/>
          <w:szCs w:val="32"/>
        </w:rPr>
        <w:fldChar w:fldCharType="end"/>
      </w:r>
    </w:p>
    <w:p>
      <w:pPr>
        <w:pStyle w:val="5"/>
        <w:tabs>
          <w:tab w:val="right" w:leader="dot" w:pos="8306"/>
        </w:tabs>
      </w:pPr>
      <w:r>
        <w:rPr>
          <w:rFonts w:hint="eastAsia" w:ascii="宋体" w:hAnsi="宋体" w:eastAsia="宋体" w:cs="宋体"/>
          <w:szCs w:val="32"/>
        </w:rPr>
        <w:fldChar w:fldCharType="begin"/>
      </w:r>
      <w:r>
        <w:rPr>
          <w:rFonts w:hint="eastAsia" w:ascii="宋体" w:hAnsi="宋体" w:eastAsia="宋体" w:cs="宋体"/>
          <w:szCs w:val="32"/>
        </w:rPr>
        <w:instrText xml:space="preserve"> HYPERLINK \l _Toc7837 </w:instrText>
      </w:r>
      <w:r>
        <w:rPr>
          <w:rFonts w:hint="eastAsia" w:ascii="宋体" w:hAnsi="宋体" w:eastAsia="宋体" w:cs="宋体"/>
          <w:szCs w:val="32"/>
        </w:rPr>
        <w:fldChar w:fldCharType="separate"/>
      </w:r>
      <w:r>
        <w:rPr>
          <w:rFonts w:hint="default"/>
          <w:lang w:val="en-US" w:eastAsia="zh-CN"/>
        </w:rPr>
        <w:t>3.7CSCI内部接口需求</w:t>
      </w:r>
      <w:r>
        <w:tab/>
      </w:r>
      <w:r>
        <w:fldChar w:fldCharType="begin"/>
      </w:r>
      <w:r>
        <w:instrText xml:space="preserve"> PAGEREF _Toc7837 \h </w:instrText>
      </w:r>
      <w:r>
        <w:fldChar w:fldCharType="separate"/>
      </w:r>
      <w:r>
        <w:t>- 13 -</w:t>
      </w:r>
      <w:r>
        <w:fldChar w:fldCharType="end"/>
      </w:r>
      <w:r>
        <w:rPr>
          <w:rFonts w:hint="eastAsia" w:ascii="宋体" w:hAnsi="宋体" w:eastAsia="宋体" w:cs="宋体"/>
          <w:szCs w:val="32"/>
        </w:rPr>
        <w:fldChar w:fldCharType="end"/>
      </w:r>
    </w:p>
    <w:p>
      <w:pPr>
        <w:pStyle w:val="5"/>
        <w:tabs>
          <w:tab w:val="right" w:leader="dot" w:pos="8306"/>
        </w:tabs>
      </w:pPr>
      <w:r>
        <w:rPr>
          <w:rFonts w:hint="eastAsia" w:ascii="宋体" w:hAnsi="宋体" w:eastAsia="宋体" w:cs="宋体"/>
          <w:szCs w:val="32"/>
        </w:rPr>
        <w:fldChar w:fldCharType="begin"/>
      </w:r>
      <w:r>
        <w:rPr>
          <w:rFonts w:hint="eastAsia" w:ascii="宋体" w:hAnsi="宋体" w:eastAsia="宋体" w:cs="宋体"/>
          <w:szCs w:val="32"/>
        </w:rPr>
        <w:instrText xml:space="preserve"> HYPERLINK \l _Toc6890 </w:instrText>
      </w:r>
      <w:r>
        <w:rPr>
          <w:rFonts w:hint="eastAsia" w:ascii="宋体" w:hAnsi="宋体" w:eastAsia="宋体" w:cs="宋体"/>
          <w:szCs w:val="32"/>
        </w:rPr>
        <w:fldChar w:fldCharType="separate"/>
      </w:r>
      <w:r>
        <w:rPr>
          <w:rFonts w:hint="default"/>
          <w:lang w:val="en-US" w:eastAsia="zh-CN"/>
        </w:rPr>
        <w:t>3.8</w:t>
      </w:r>
      <w:r>
        <w:rPr>
          <w:rFonts w:hint="default" w:cs="Times New Roman"/>
          <w:lang w:val="en-US" w:eastAsia="zh-CN"/>
        </w:rPr>
        <w:t>适应性</w:t>
      </w:r>
      <w:r>
        <w:rPr>
          <w:rFonts w:hint="default"/>
          <w:lang w:val="en-US" w:eastAsia="zh-CN"/>
        </w:rPr>
        <w:t>需求</w:t>
      </w:r>
      <w:r>
        <w:tab/>
      </w:r>
      <w:r>
        <w:fldChar w:fldCharType="begin"/>
      </w:r>
      <w:r>
        <w:instrText xml:space="preserve"> PAGEREF _Toc6890 \h </w:instrText>
      </w:r>
      <w:r>
        <w:fldChar w:fldCharType="separate"/>
      </w:r>
      <w:r>
        <w:t>- 14 -</w:t>
      </w:r>
      <w:r>
        <w:fldChar w:fldCharType="end"/>
      </w:r>
      <w:r>
        <w:rPr>
          <w:rFonts w:hint="eastAsia" w:ascii="宋体" w:hAnsi="宋体" w:eastAsia="宋体" w:cs="宋体"/>
          <w:szCs w:val="32"/>
        </w:rPr>
        <w:fldChar w:fldCharType="end"/>
      </w:r>
    </w:p>
    <w:p>
      <w:pPr>
        <w:pStyle w:val="5"/>
        <w:tabs>
          <w:tab w:val="right" w:leader="dot" w:pos="8306"/>
        </w:tabs>
      </w:pPr>
      <w:r>
        <w:rPr>
          <w:rFonts w:hint="eastAsia" w:ascii="宋体" w:hAnsi="宋体" w:eastAsia="宋体" w:cs="宋体"/>
          <w:szCs w:val="32"/>
        </w:rPr>
        <w:fldChar w:fldCharType="begin"/>
      </w:r>
      <w:r>
        <w:rPr>
          <w:rFonts w:hint="eastAsia" w:ascii="宋体" w:hAnsi="宋体" w:eastAsia="宋体" w:cs="宋体"/>
          <w:szCs w:val="32"/>
        </w:rPr>
        <w:instrText xml:space="preserve"> HYPERLINK \l _Toc15018 </w:instrText>
      </w:r>
      <w:r>
        <w:rPr>
          <w:rFonts w:hint="eastAsia" w:ascii="宋体" w:hAnsi="宋体" w:eastAsia="宋体" w:cs="宋体"/>
          <w:szCs w:val="32"/>
        </w:rPr>
        <w:fldChar w:fldCharType="separate"/>
      </w:r>
      <w:r>
        <w:rPr>
          <w:rFonts w:hint="default"/>
          <w:lang w:val="en-US" w:eastAsia="zh-CN"/>
        </w:rPr>
        <w:t>3.9保密性和私密性需求</w:t>
      </w:r>
      <w:r>
        <w:tab/>
      </w:r>
      <w:r>
        <w:fldChar w:fldCharType="begin"/>
      </w:r>
      <w:r>
        <w:instrText xml:space="preserve"> PAGEREF _Toc15018 \h </w:instrText>
      </w:r>
      <w:r>
        <w:fldChar w:fldCharType="separate"/>
      </w:r>
      <w:r>
        <w:t>- 14 -</w:t>
      </w:r>
      <w:r>
        <w:fldChar w:fldCharType="end"/>
      </w:r>
      <w:r>
        <w:rPr>
          <w:rFonts w:hint="eastAsia" w:ascii="宋体" w:hAnsi="宋体" w:eastAsia="宋体" w:cs="宋体"/>
          <w:szCs w:val="32"/>
        </w:rPr>
        <w:fldChar w:fldCharType="end"/>
      </w:r>
    </w:p>
    <w:p>
      <w:pPr>
        <w:pStyle w:val="5"/>
        <w:tabs>
          <w:tab w:val="right" w:leader="dot" w:pos="8306"/>
        </w:tabs>
      </w:pPr>
      <w:r>
        <w:rPr>
          <w:rFonts w:hint="eastAsia" w:ascii="宋体" w:hAnsi="宋体" w:eastAsia="宋体" w:cs="宋体"/>
          <w:szCs w:val="32"/>
        </w:rPr>
        <w:fldChar w:fldCharType="begin"/>
      </w:r>
      <w:r>
        <w:rPr>
          <w:rFonts w:hint="eastAsia" w:ascii="宋体" w:hAnsi="宋体" w:eastAsia="宋体" w:cs="宋体"/>
          <w:szCs w:val="32"/>
        </w:rPr>
        <w:instrText xml:space="preserve"> HYPERLINK \l _Toc17703 </w:instrText>
      </w:r>
      <w:r>
        <w:rPr>
          <w:rFonts w:hint="eastAsia" w:ascii="宋体" w:hAnsi="宋体" w:eastAsia="宋体" w:cs="宋体"/>
          <w:szCs w:val="32"/>
        </w:rPr>
        <w:fldChar w:fldCharType="separate"/>
      </w:r>
      <w:r>
        <w:rPr>
          <w:rFonts w:hint="default"/>
          <w:lang w:val="en-US" w:eastAsia="zh-CN"/>
        </w:rPr>
        <w:t>3.10</w:t>
      </w:r>
      <w:r>
        <w:rPr>
          <w:rFonts w:hint="default" w:cs="Times New Roman"/>
          <w:lang w:val="en-US" w:eastAsia="zh-CN"/>
        </w:rPr>
        <w:t>计算机</w:t>
      </w:r>
      <w:r>
        <w:rPr>
          <w:rFonts w:hint="default"/>
          <w:lang w:val="en-US" w:eastAsia="zh-CN"/>
        </w:rPr>
        <w:t>资源需求</w:t>
      </w:r>
      <w:r>
        <w:tab/>
      </w:r>
      <w:r>
        <w:fldChar w:fldCharType="begin"/>
      </w:r>
      <w:r>
        <w:instrText xml:space="preserve"> PAGEREF _Toc17703 \h </w:instrText>
      </w:r>
      <w:r>
        <w:fldChar w:fldCharType="separate"/>
      </w:r>
      <w:r>
        <w:t>- 14 -</w:t>
      </w:r>
      <w:r>
        <w:fldChar w:fldCharType="end"/>
      </w:r>
      <w:r>
        <w:rPr>
          <w:rFonts w:hint="eastAsia" w:ascii="宋体" w:hAnsi="宋体" w:eastAsia="宋体" w:cs="宋体"/>
          <w:szCs w:val="32"/>
        </w:rPr>
        <w:fldChar w:fldCharType="end"/>
      </w:r>
    </w:p>
    <w:p>
      <w:pPr>
        <w:pStyle w:val="5"/>
        <w:tabs>
          <w:tab w:val="right" w:leader="dot" w:pos="8306"/>
        </w:tabs>
      </w:pPr>
      <w:r>
        <w:rPr>
          <w:rFonts w:hint="eastAsia" w:ascii="宋体" w:hAnsi="宋体" w:eastAsia="宋体" w:cs="宋体"/>
          <w:szCs w:val="32"/>
        </w:rPr>
        <w:fldChar w:fldCharType="begin"/>
      </w:r>
      <w:r>
        <w:rPr>
          <w:rFonts w:hint="eastAsia" w:ascii="宋体" w:hAnsi="宋体" w:eastAsia="宋体" w:cs="宋体"/>
          <w:szCs w:val="32"/>
        </w:rPr>
        <w:instrText xml:space="preserve"> HYPERLINK \l _Toc12646 </w:instrText>
      </w:r>
      <w:r>
        <w:rPr>
          <w:rFonts w:hint="eastAsia" w:ascii="宋体" w:hAnsi="宋体" w:eastAsia="宋体" w:cs="宋体"/>
          <w:szCs w:val="32"/>
        </w:rPr>
        <w:fldChar w:fldCharType="separate"/>
      </w:r>
      <w:r>
        <w:rPr>
          <w:rFonts w:hint="default"/>
          <w:lang w:val="en-US" w:eastAsia="zh-CN"/>
        </w:rPr>
        <w:t>3.11软件</w:t>
      </w:r>
      <w:r>
        <w:rPr>
          <w:rFonts w:hint="default" w:cs="Times New Roman"/>
          <w:lang w:val="en-US" w:eastAsia="zh-CN"/>
        </w:rPr>
        <w:t>质量</w:t>
      </w:r>
      <w:r>
        <w:rPr>
          <w:rFonts w:hint="default"/>
          <w:lang w:val="en-US" w:eastAsia="zh-CN"/>
        </w:rPr>
        <w:t>因素</w:t>
      </w:r>
      <w:r>
        <w:tab/>
      </w:r>
      <w:r>
        <w:fldChar w:fldCharType="begin"/>
      </w:r>
      <w:r>
        <w:instrText xml:space="preserve"> PAGEREF _Toc12646 \h </w:instrText>
      </w:r>
      <w:r>
        <w:fldChar w:fldCharType="separate"/>
      </w:r>
      <w:r>
        <w:t>- 14 -</w:t>
      </w:r>
      <w:r>
        <w:fldChar w:fldCharType="end"/>
      </w:r>
      <w:r>
        <w:rPr>
          <w:rFonts w:hint="eastAsia" w:ascii="宋体" w:hAnsi="宋体" w:eastAsia="宋体" w:cs="宋体"/>
          <w:szCs w:val="32"/>
        </w:rPr>
        <w:fldChar w:fldCharType="end"/>
      </w:r>
    </w:p>
    <w:p>
      <w:pPr>
        <w:pStyle w:val="5"/>
        <w:tabs>
          <w:tab w:val="right" w:leader="dot" w:pos="8306"/>
        </w:tabs>
      </w:pPr>
      <w:r>
        <w:rPr>
          <w:rFonts w:hint="eastAsia" w:ascii="宋体" w:hAnsi="宋体" w:eastAsia="宋体" w:cs="宋体"/>
          <w:szCs w:val="32"/>
        </w:rPr>
        <w:fldChar w:fldCharType="begin"/>
      </w:r>
      <w:r>
        <w:rPr>
          <w:rFonts w:hint="eastAsia" w:ascii="宋体" w:hAnsi="宋体" w:eastAsia="宋体" w:cs="宋体"/>
          <w:szCs w:val="32"/>
        </w:rPr>
        <w:instrText xml:space="preserve"> HYPERLINK \l _Toc11955 </w:instrText>
      </w:r>
      <w:r>
        <w:rPr>
          <w:rFonts w:hint="eastAsia" w:ascii="宋体" w:hAnsi="宋体" w:eastAsia="宋体" w:cs="宋体"/>
          <w:szCs w:val="32"/>
        </w:rPr>
        <w:fldChar w:fldCharType="separate"/>
      </w:r>
      <w:r>
        <w:rPr>
          <w:rFonts w:hint="default"/>
          <w:lang w:val="en-US" w:eastAsia="zh-CN"/>
        </w:rPr>
        <w:t>3.12设计和实现的约束</w:t>
      </w:r>
      <w:r>
        <w:tab/>
      </w:r>
      <w:r>
        <w:fldChar w:fldCharType="begin"/>
      </w:r>
      <w:r>
        <w:instrText xml:space="preserve"> PAGEREF _Toc11955 \h </w:instrText>
      </w:r>
      <w:r>
        <w:fldChar w:fldCharType="separate"/>
      </w:r>
      <w:r>
        <w:t>- 14 -</w:t>
      </w:r>
      <w:r>
        <w:fldChar w:fldCharType="end"/>
      </w:r>
      <w:r>
        <w:rPr>
          <w:rFonts w:hint="eastAsia" w:ascii="宋体" w:hAnsi="宋体" w:eastAsia="宋体" w:cs="宋体"/>
          <w:szCs w:val="32"/>
        </w:rPr>
        <w:fldChar w:fldCharType="end"/>
      </w:r>
    </w:p>
    <w:p>
      <w:pPr>
        <w:pStyle w:val="5"/>
        <w:tabs>
          <w:tab w:val="right" w:leader="dot" w:pos="8306"/>
        </w:tabs>
      </w:pPr>
      <w:r>
        <w:rPr>
          <w:rFonts w:hint="eastAsia" w:ascii="宋体" w:hAnsi="宋体" w:eastAsia="宋体" w:cs="宋体"/>
          <w:szCs w:val="32"/>
        </w:rPr>
        <w:fldChar w:fldCharType="begin"/>
      </w:r>
      <w:r>
        <w:rPr>
          <w:rFonts w:hint="eastAsia" w:ascii="宋体" w:hAnsi="宋体" w:eastAsia="宋体" w:cs="宋体"/>
          <w:szCs w:val="32"/>
        </w:rPr>
        <w:instrText xml:space="preserve"> HYPERLINK \l _Toc288 </w:instrText>
      </w:r>
      <w:r>
        <w:rPr>
          <w:rFonts w:hint="eastAsia" w:ascii="宋体" w:hAnsi="宋体" w:eastAsia="宋体" w:cs="宋体"/>
          <w:szCs w:val="32"/>
        </w:rPr>
        <w:fldChar w:fldCharType="separate"/>
      </w:r>
      <w:r>
        <w:rPr>
          <w:rFonts w:hint="eastAsia"/>
        </w:rPr>
        <w:t>3.1</w:t>
      </w:r>
      <w:r>
        <w:rPr>
          <w:rFonts w:hint="eastAsia"/>
          <w:lang w:val="en-US" w:eastAsia="zh-CN"/>
        </w:rPr>
        <w:t>3</w:t>
      </w:r>
      <w:r>
        <w:rPr>
          <w:rFonts w:hint="eastAsia" w:cs="Times New Roman"/>
          <w:lang w:val="en-US" w:eastAsia="zh-CN"/>
        </w:rPr>
        <w:t>数据</w:t>
      </w:r>
      <w:r>
        <w:tab/>
      </w:r>
      <w:r>
        <w:fldChar w:fldCharType="begin"/>
      </w:r>
      <w:r>
        <w:instrText xml:space="preserve"> PAGEREF _Toc288 \h </w:instrText>
      </w:r>
      <w:r>
        <w:fldChar w:fldCharType="separate"/>
      </w:r>
      <w:r>
        <w:t>- 14 -</w:t>
      </w:r>
      <w:r>
        <w:fldChar w:fldCharType="end"/>
      </w:r>
      <w:r>
        <w:rPr>
          <w:rFonts w:hint="eastAsia" w:ascii="宋体" w:hAnsi="宋体" w:eastAsia="宋体" w:cs="宋体"/>
          <w:szCs w:val="32"/>
        </w:rPr>
        <w:fldChar w:fldCharType="end"/>
      </w:r>
    </w:p>
    <w:p>
      <w:pPr>
        <w:pStyle w:val="9"/>
        <w:tabs>
          <w:tab w:val="right" w:leader="dot" w:pos="8306"/>
        </w:tabs>
      </w:pPr>
      <w:r>
        <w:rPr>
          <w:rFonts w:hint="eastAsia" w:ascii="宋体" w:hAnsi="宋体" w:eastAsia="宋体" w:cs="宋体"/>
          <w:szCs w:val="32"/>
        </w:rPr>
        <w:fldChar w:fldCharType="begin"/>
      </w:r>
      <w:r>
        <w:rPr>
          <w:rFonts w:hint="eastAsia" w:ascii="宋体" w:hAnsi="宋体" w:eastAsia="宋体" w:cs="宋体"/>
          <w:szCs w:val="32"/>
        </w:rPr>
        <w:instrText xml:space="preserve"> HYPERLINK \l _Toc14732 </w:instrText>
      </w:r>
      <w:r>
        <w:rPr>
          <w:rFonts w:hint="eastAsia" w:ascii="宋体" w:hAnsi="宋体" w:eastAsia="宋体" w:cs="宋体"/>
          <w:szCs w:val="32"/>
        </w:rPr>
        <w:fldChar w:fldCharType="separate"/>
      </w:r>
      <w:r>
        <w:rPr>
          <w:rFonts w:hint="eastAsia"/>
        </w:rPr>
        <w:t>3.1</w:t>
      </w:r>
      <w:r>
        <w:rPr>
          <w:rFonts w:hint="eastAsia"/>
          <w:lang w:val="en-US" w:eastAsia="zh-CN"/>
        </w:rPr>
        <w:t>4</w:t>
      </w:r>
      <w:r>
        <w:rPr>
          <w:rFonts w:hint="eastAsia"/>
        </w:rPr>
        <w:t>操作</w:t>
      </w:r>
      <w:r>
        <w:tab/>
      </w:r>
      <w:r>
        <w:fldChar w:fldCharType="begin"/>
      </w:r>
      <w:r>
        <w:instrText xml:space="preserve"> PAGEREF _Toc14732 \h </w:instrText>
      </w:r>
      <w:r>
        <w:fldChar w:fldCharType="separate"/>
      </w:r>
      <w:r>
        <w:t>- 14 -</w:t>
      </w:r>
      <w:r>
        <w:fldChar w:fldCharType="end"/>
      </w:r>
      <w:r>
        <w:rPr>
          <w:rFonts w:hint="eastAsia" w:ascii="宋体" w:hAnsi="宋体" w:eastAsia="宋体" w:cs="宋体"/>
          <w:szCs w:val="32"/>
        </w:rPr>
        <w:fldChar w:fldCharType="end"/>
      </w:r>
    </w:p>
    <w:p>
      <w:pPr>
        <w:pStyle w:val="9"/>
        <w:tabs>
          <w:tab w:val="right" w:leader="dot" w:pos="8306"/>
        </w:tabs>
      </w:pPr>
      <w:r>
        <w:rPr>
          <w:rFonts w:hint="eastAsia" w:ascii="宋体" w:hAnsi="宋体" w:eastAsia="宋体" w:cs="宋体"/>
          <w:szCs w:val="32"/>
        </w:rPr>
        <w:fldChar w:fldCharType="begin"/>
      </w:r>
      <w:r>
        <w:rPr>
          <w:rFonts w:hint="eastAsia" w:ascii="宋体" w:hAnsi="宋体" w:eastAsia="宋体" w:cs="宋体"/>
          <w:szCs w:val="32"/>
        </w:rPr>
        <w:instrText xml:space="preserve"> HYPERLINK \l _Toc5404 </w:instrText>
      </w:r>
      <w:r>
        <w:rPr>
          <w:rFonts w:hint="eastAsia" w:ascii="宋体" w:hAnsi="宋体" w:eastAsia="宋体" w:cs="宋体"/>
          <w:szCs w:val="32"/>
        </w:rPr>
        <w:fldChar w:fldCharType="separate"/>
      </w:r>
      <w:r>
        <w:rPr>
          <w:rFonts w:hint="eastAsia"/>
        </w:rPr>
        <w:t>3.1</w:t>
      </w:r>
      <w:r>
        <w:rPr>
          <w:rFonts w:hint="eastAsia"/>
          <w:lang w:val="en-US" w:eastAsia="zh-CN"/>
        </w:rPr>
        <w:t>5</w:t>
      </w:r>
      <w:r>
        <w:rPr>
          <w:rFonts w:hint="eastAsia"/>
        </w:rPr>
        <w:t>故障处理</w:t>
      </w:r>
      <w:r>
        <w:tab/>
      </w:r>
      <w:r>
        <w:fldChar w:fldCharType="begin"/>
      </w:r>
      <w:r>
        <w:instrText xml:space="preserve"> PAGEREF _Toc5404 \h </w:instrText>
      </w:r>
      <w:r>
        <w:fldChar w:fldCharType="separate"/>
      </w:r>
      <w:r>
        <w:t>- 14 -</w:t>
      </w:r>
      <w:r>
        <w:fldChar w:fldCharType="end"/>
      </w:r>
      <w:r>
        <w:rPr>
          <w:rFonts w:hint="eastAsia" w:ascii="宋体" w:hAnsi="宋体" w:eastAsia="宋体" w:cs="宋体"/>
          <w:szCs w:val="32"/>
        </w:rPr>
        <w:fldChar w:fldCharType="end"/>
      </w:r>
    </w:p>
    <w:p>
      <w:pPr>
        <w:pStyle w:val="9"/>
        <w:tabs>
          <w:tab w:val="right" w:leader="dot" w:pos="8306"/>
        </w:tabs>
      </w:pPr>
      <w:r>
        <w:rPr>
          <w:rFonts w:hint="eastAsia" w:ascii="宋体" w:hAnsi="宋体" w:eastAsia="宋体" w:cs="宋体"/>
          <w:szCs w:val="32"/>
        </w:rPr>
        <w:fldChar w:fldCharType="begin"/>
      </w:r>
      <w:r>
        <w:rPr>
          <w:rFonts w:hint="eastAsia" w:ascii="宋体" w:hAnsi="宋体" w:eastAsia="宋体" w:cs="宋体"/>
          <w:szCs w:val="32"/>
        </w:rPr>
        <w:instrText xml:space="preserve"> HYPERLINK \l _Toc30753 </w:instrText>
      </w:r>
      <w:r>
        <w:rPr>
          <w:rFonts w:hint="eastAsia" w:ascii="宋体" w:hAnsi="宋体" w:eastAsia="宋体" w:cs="宋体"/>
          <w:szCs w:val="32"/>
        </w:rPr>
        <w:fldChar w:fldCharType="separate"/>
      </w:r>
      <w:r>
        <w:rPr>
          <w:rFonts w:hint="eastAsia"/>
        </w:rPr>
        <w:t>3.1</w:t>
      </w:r>
      <w:r>
        <w:rPr>
          <w:rFonts w:hint="eastAsia"/>
          <w:lang w:val="en-US" w:eastAsia="zh-CN"/>
        </w:rPr>
        <w:t>6</w:t>
      </w:r>
      <w:r>
        <w:rPr>
          <w:rFonts w:hint="eastAsia"/>
        </w:rPr>
        <w:t>算法说明</w:t>
      </w:r>
      <w:r>
        <w:tab/>
      </w:r>
      <w:r>
        <w:fldChar w:fldCharType="begin"/>
      </w:r>
      <w:r>
        <w:instrText xml:space="preserve"> PAGEREF _Toc30753 \h </w:instrText>
      </w:r>
      <w:r>
        <w:fldChar w:fldCharType="separate"/>
      </w:r>
      <w:r>
        <w:t>- 14 -</w:t>
      </w:r>
      <w:r>
        <w:fldChar w:fldCharType="end"/>
      </w:r>
      <w:r>
        <w:rPr>
          <w:rFonts w:hint="eastAsia" w:ascii="宋体" w:hAnsi="宋体" w:eastAsia="宋体" w:cs="宋体"/>
          <w:szCs w:val="32"/>
        </w:rPr>
        <w:fldChar w:fldCharType="end"/>
      </w:r>
    </w:p>
    <w:p>
      <w:pPr>
        <w:pStyle w:val="8"/>
        <w:tabs>
          <w:tab w:val="right" w:leader="dot" w:pos="8306"/>
        </w:tabs>
      </w:pPr>
      <w:r>
        <w:rPr>
          <w:rFonts w:hint="eastAsia" w:ascii="宋体" w:hAnsi="宋体" w:eastAsia="宋体" w:cs="宋体"/>
          <w:szCs w:val="32"/>
        </w:rPr>
        <w:fldChar w:fldCharType="begin"/>
      </w:r>
      <w:r>
        <w:rPr>
          <w:rFonts w:hint="eastAsia" w:ascii="宋体" w:hAnsi="宋体" w:eastAsia="宋体" w:cs="宋体"/>
          <w:szCs w:val="32"/>
        </w:rPr>
        <w:instrText xml:space="preserve"> HYPERLINK \l _Toc8544 </w:instrText>
      </w:r>
      <w:r>
        <w:rPr>
          <w:rFonts w:hint="eastAsia" w:ascii="宋体" w:hAnsi="宋体" w:eastAsia="宋体" w:cs="宋体"/>
          <w:szCs w:val="32"/>
        </w:rPr>
        <w:fldChar w:fldCharType="separate"/>
      </w:r>
      <w:r>
        <w:rPr>
          <w:rFonts w:hint="eastAsia"/>
          <w:lang w:val="en-US" w:eastAsia="zh-CN"/>
        </w:rPr>
        <w:t>四、 合格性规定</w:t>
      </w:r>
      <w:r>
        <w:tab/>
      </w:r>
      <w:r>
        <w:fldChar w:fldCharType="begin"/>
      </w:r>
      <w:r>
        <w:instrText xml:space="preserve"> PAGEREF _Toc8544 \h </w:instrText>
      </w:r>
      <w:r>
        <w:fldChar w:fldCharType="separate"/>
      </w:r>
      <w:r>
        <w:t>- 14 -</w:t>
      </w:r>
      <w:r>
        <w:fldChar w:fldCharType="end"/>
      </w:r>
      <w:r>
        <w:rPr>
          <w:rFonts w:hint="eastAsia" w:ascii="宋体" w:hAnsi="宋体" w:eastAsia="宋体" w:cs="宋体"/>
          <w:szCs w:val="32"/>
        </w:rPr>
        <w:fldChar w:fldCharType="end"/>
      </w:r>
    </w:p>
    <w:p>
      <w:pPr>
        <w:pStyle w:val="8"/>
        <w:tabs>
          <w:tab w:val="right" w:leader="dot" w:pos="8306"/>
        </w:tabs>
      </w:pPr>
      <w:r>
        <w:rPr>
          <w:rFonts w:hint="eastAsia" w:ascii="宋体" w:hAnsi="宋体" w:eastAsia="宋体" w:cs="宋体"/>
          <w:szCs w:val="32"/>
        </w:rPr>
        <w:fldChar w:fldCharType="begin"/>
      </w:r>
      <w:r>
        <w:rPr>
          <w:rFonts w:hint="eastAsia" w:ascii="宋体" w:hAnsi="宋体" w:eastAsia="宋体" w:cs="宋体"/>
          <w:szCs w:val="32"/>
        </w:rPr>
        <w:instrText xml:space="preserve"> HYPERLINK \l _Toc21611 </w:instrText>
      </w:r>
      <w:r>
        <w:rPr>
          <w:rFonts w:hint="eastAsia" w:ascii="宋体" w:hAnsi="宋体" w:eastAsia="宋体" w:cs="宋体"/>
          <w:szCs w:val="32"/>
        </w:rPr>
        <w:fldChar w:fldCharType="separate"/>
      </w:r>
      <w:r>
        <w:rPr>
          <w:rFonts w:hint="eastAsia"/>
          <w:lang w:val="en-US" w:eastAsia="zh-CN"/>
        </w:rPr>
        <w:t>六、 需求可追踪性</w:t>
      </w:r>
      <w:r>
        <w:tab/>
      </w:r>
      <w:r>
        <w:fldChar w:fldCharType="begin"/>
      </w:r>
      <w:r>
        <w:instrText xml:space="preserve"> PAGEREF _Toc21611 \h </w:instrText>
      </w:r>
      <w:r>
        <w:fldChar w:fldCharType="separate"/>
      </w:r>
      <w:r>
        <w:t>- 15 -</w:t>
      </w:r>
      <w:r>
        <w:fldChar w:fldCharType="end"/>
      </w:r>
      <w:r>
        <w:rPr>
          <w:rFonts w:hint="eastAsia" w:ascii="宋体" w:hAnsi="宋体" w:eastAsia="宋体" w:cs="宋体"/>
          <w:szCs w:val="32"/>
        </w:rPr>
        <w:fldChar w:fldCharType="end"/>
      </w:r>
    </w:p>
    <w:p>
      <w:pPr>
        <w:pStyle w:val="8"/>
        <w:tabs>
          <w:tab w:val="right" w:leader="dot" w:pos="8306"/>
        </w:tabs>
      </w:pPr>
      <w:r>
        <w:rPr>
          <w:rFonts w:hint="eastAsia" w:ascii="宋体" w:hAnsi="宋体" w:eastAsia="宋体" w:cs="宋体"/>
          <w:szCs w:val="32"/>
        </w:rPr>
        <w:fldChar w:fldCharType="begin"/>
      </w:r>
      <w:r>
        <w:rPr>
          <w:rFonts w:hint="eastAsia" w:ascii="宋体" w:hAnsi="宋体" w:eastAsia="宋体" w:cs="宋体"/>
          <w:szCs w:val="32"/>
        </w:rPr>
        <w:instrText xml:space="preserve"> HYPERLINK \l _Toc32229 </w:instrText>
      </w:r>
      <w:r>
        <w:rPr>
          <w:rFonts w:hint="eastAsia" w:ascii="宋体" w:hAnsi="宋体" w:eastAsia="宋体" w:cs="宋体"/>
          <w:szCs w:val="32"/>
        </w:rPr>
        <w:fldChar w:fldCharType="separate"/>
      </w:r>
      <w:r>
        <w:rPr>
          <w:rFonts w:hint="eastAsia"/>
          <w:lang w:val="en-US" w:eastAsia="zh-CN"/>
        </w:rPr>
        <w:t>七、 尚未解决问题</w:t>
      </w:r>
      <w:r>
        <w:tab/>
      </w:r>
      <w:r>
        <w:fldChar w:fldCharType="begin"/>
      </w:r>
      <w:r>
        <w:instrText xml:space="preserve"> PAGEREF _Toc32229 \h </w:instrText>
      </w:r>
      <w:r>
        <w:fldChar w:fldCharType="separate"/>
      </w:r>
      <w:r>
        <w:t>- 15 -</w:t>
      </w:r>
      <w:r>
        <w:fldChar w:fldCharType="end"/>
      </w:r>
      <w:r>
        <w:rPr>
          <w:rFonts w:hint="eastAsia" w:ascii="宋体" w:hAnsi="宋体" w:eastAsia="宋体" w:cs="宋体"/>
          <w:szCs w:val="32"/>
        </w:rPr>
        <w:fldChar w:fldCharType="end"/>
      </w:r>
    </w:p>
    <w:p>
      <w:pPr>
        <w:pStyle w:val="9"/>
        <w:tabs>
          <w:tab w:val="right" w:leader="dot" w:pos="8306"/>
        </w:tabs>
      </w:pPr>
      <w:r>
        <w:rPr>
          <w:rFonts w:hint="eastAsia" w:ascii="宋体" w:hAnsi="宋体" w:eastAsia="宋体" w:cs="宋体"/>
          <w:szCs w:val="32"/>
        </w:rPr>
        <w:fldChar w:fldCharType="begin"/>
      </w:r>
      <w:r>
        <w:rPr>
          <w:rFonts w:hint="eastAsia" w:ascii="宋体" w:hAnsi="宋体" w:eastAsia="宋体" w:cs="宋体"/>
          <w:szCs w:val="32"/>
        </w:rPr>
        <w:instrText xml:space="preserve"> HYPERLINK \l _Toc3285 </w:instrText>
      </w:r>
      <w:r>
        <w:rPr>
          <w:rFonts w:hint="eastAsia" w:ascii="宋体" w:hAnsi="宋体" w:eastAsia="宋体" w:cs="宋体"/>
          <w:szCs w:val="32"/>
        </w:rPr>
        <w:fldChar w:fldCharType="separate"/>
      </w:r>
      <w:r>
        <w:rPr>
          <w:rFonts w:hint="eastAsia"/>
          <w:lang w:val="en-US" w:eastAsia="zh-CN"/>
        </w:rPr>
        <w:t>6.1地图精度问题</w:t>
      </w:r>
      <w:r>
        <w:tab/>
      </w:r>
      <w:r>
        <w:fldChar w:fldCharType="begin"/>
      </w:r>
      <w:r>
        <w:instrText xml:space="preserve"> PAGEREF _Toc3285 \h </w:instrText>
      </w:r>
      <w:r>
        <w:fldChar w:fldCharType="separate"/>
      </w:r>
      <w:r>
        <w:t>- 15 -</w:t>
      </w:r>
      <w:r>
        <w:fldChar w:fldCharType="end"/>
      </w:r>
      <w:r>
        <w:rPr>
          <w:rFonts w:hint="eastAsia" w:ascii="宋体" w:hAnsi="宋体" w:eastAsia="宋体" w:cs="宋体"/>
          <w:szCs w:val="32"/>
        </w:rPr>
        <w:fldChar w:fldCharType="end"/>
      </w:r>
    </w:p>
    <w:p>
      <w:pPr>
        <w:pStyle w:val="9"/>
        <w:tabs>
          <w:tab w:val="right" w:leader="dot" w:pos="8306"/>
        </w:tabs>
      </w:pPr>
      <w:r>
        <w:rPr>
          <w:rFonts w:hint="eastAsia" w:ascii="宋体" w:hAnsi="宋体" w:eastAsia="宋体" w:cs="宋体"/>
          <w:szCs w:val="32"/>
        </w:rPr>
        <w:fldChar w:fldCharType="begin"/>
      </w:r>
      <w:r>
        <w:rPr>
          <w:rFonts w:hint="eastAsia" w:ascii="宋体" w:hAnsi="宋体" w:eastAsia="宋体" w:cs="宋体"/>
          <w:szCs w:val="32"/>
        </w:rPr>
        <w:instrText xml:space="preserve"> HYPERLINK \l _Toc1112 </w:instrText>
      </w:r>
      <w:r>
        <w:rPr>
          <w:rFonts w:hint="eastAsia" w:ascii="宋体" w:hAnsi="宋体" w:eastAsia="宋体" w:cs="宋体"/>
          <w:szCs w:val="32"/>
        </w:rPr>
        <w:fldChar w:fldCharType="separate"/>
      </w:r>
      <w:r>
        <w:rPr>
          <w:rFonts w:hint="eastAsia"/>
          <w:lang w:val="en-US" w:eastAsia="zh-CN"/>
        </w:rPr>
        <w:t>6.2接口功能的不稳定性</w:t>
      </w:r>
      <w:r>
        <w:tab/>
      </w:r>
      <w:r>
        <w:fldChar w:fldCharType="begin"/>
      </w:r>
      <w:r>
        <w:instrText xml:space="preserve"> PAGEREF _Toc1112 \h </w:instrText>
      </w:r>
      <w:r>
        <w:fldChar w:fldCharType="separate"/>
      </w:r>
      <w:r>
        <w:t>- 15 -</w:t>
      </w:r>
      <w:r>
        <w:fldChar w:fldCharType="end"/>
      </w:r>
      <w:r>
        <w:rPr>
          <w:rFonts w:hint="eastAsia" w:ascii="宋体" w:hAnsi="宋体" w:eastAsia="宋体" w:cs="宋体"/>
          <w:szCs w:val="32"/>
        </w:rPr>
        <w:fldChar w:fldCharType="end"/>
      </w:r>
    </w:p>
    <w:p>
      <w:pPr>
        <w:pStyle w:val="8"/>
        <w:tabs>
          <w:tab w:val="right" w:leader="dot" w:pos="8306"/>
        </w:tabs>
      </w:pPr>
      <w:r>
        <w:rPr>
          <w:rFonts w:hint="eastAsia" w:ascii="宋体" w:hAnsi="宋体" w:eastAsia="宋体" w:cs="宋体"/>
          <w:szCs w:val="32"/>
        </w:rPr>
        <w:fldChar w:fldCharType="begin"/>
      </w:r>
      <w:r>
        <w:rPr>
          <w:rFonts w:hint="eastAsia" w:ascii="宋体" w:hAnsi="宋体" w:eastAsia="宋体" w:cs="宋体"/>
          <w:szCs w:val="32"/>
        </w:rPr>
        <w:instrText xml:space="preserve"> HYPERLINK \l _Toc7558 </w:instrText>
      </w:r>
      <w:r>
        <w:rPr>
          <w:rFonts w:hint="eastAsia" w:ascii="宋体" w:hAnsi="宋体" w:eastAsia="宋体" w:cs="宋体"/>
          <w:szCs w:val="32"/>
        </w:rPr>
        <w:fldChar w:fldCharType="separate"/>
      </w:r>
      <w:r>
        <w:rPr>
          <w:rFonts w:hint="eastAsia"/>
          <w:lang w:val="en-US" w:eastAsia="zh-CN"/>
        </w:rPr>
        <w:t>八、 附录</w:t>
      </w:r>
      <w:r>
        <w:tab/>
      </w:r>
      <w:r>
        <w:fldChar w:fldCharType="begin"/>
      </w:r>
      <w:r>
        <w:instrText xml:space="preserve"> PAGEREF _Toc7558 \h </w:instrText>
      </w:r>
      <w:r>
        <w:fldChar w:fldCharType="separate"/>
      </w:r>
      <w:r>
        <w:t>- 15 -</w:t>
      </w:r>
      <w:r>
        <w:fldChar w:fldCharType="end"/>
      </w:r>
      <w:r>
        <w:rPr>
          <w:rFonts w:hint="eastAsia" w:ascii="宋体" w:hAnsi="宋体" w:eastAsia="宋体" w:cs="宋体"/>
          <w:szCs w:val="32"/>
        </w:rPr>
        <w:fldChar w:fldCharType="end"/>
      </w:r>
    </w:p>
    <w:p>
      <w:pPr>
        <w:tabs>
          <w:tab w:val="left" w:pos="222"/>
        </w:tabs>
        <w:rPr>
          <w:rFonts w:hint="eastAsia"/>
          <w:b/>
          <w:sz w:val="36"/>
          <w:szCs w:val="36"/>
        </w:rPr>
      </w:pPr>
      <w:r>
        <w:rPr>
          <w:rFonts w:hint="eastAsia" w:ascii="宋体" w:hAnsi="宋体" w:eastAsia="宋体" w:cs="宋体"/>
          <w:szCs w:val="32"/>
        </w:rPr>
        <w:fldChar w:fldCharType="end"/>
      </w:r>
    </w:p>
    <w:p>
      <w:pPr>
        <w:pStyle w:val="2"/>
        <w:bidi w:val="0"/>
        <w:rPr>
          <w:rFonts w:hint="eastAsia"/>
          <w:lang w:val="en-US" w:eastAsia="zh-CN"/>
        </w:rPr>
        <w:sectPr>
          <w:pgSz w:w="11906" w:h="16838"/>
          <w:pgMar w:top="1440" w:right="1800" w:bottom="1440" w:left="1800" w:header="851" w:footer="992" w:gutter="0"/>
          <w:pgNumType w:fmt="numberInDash"/>
          <w:cols w:space="425" w:num="1"/>
          <w:docGrid w:type="lines" w:linePitch="312" w:charSpace="0"/>
        </w:sectPr>
      </w:pPr>
      <w:bookmarkStart w:id="36" w:name="_GoBack"/>
      <w:bookmarkEnd w:id="36"/>
    </w:p>
    <w:p>
      <w:pPr>
        <w:pStyle w:val="2"/>
        <w:bidi w:val="0"/>
        <w:rPr>
          <w:rFonts w:hint="eastAsia"/>
        </w:rPr>
      </w:pPr>
      <w:bookmarkStart w:id="0" w:name="_Toc11253"/>
      <w:r>
        <w:rPr>
          <w:rFonts w:hint="eastAsia"/>
          <w:lang w:val="en-US" w:eastAsia="zh-CN"/>
        </w:rPr>
        <w:t>一、</w:t>
      </w:r>
      <w:r>
        <w:rPr>
          <w:rFonts w:hint="eastAsia"/>
        </w:rPr>
        <w:t>范围</w:t>
      </w:r>
      <w:bookmarkEnd w:id="0"/>
    </w:p>
    <w:p>
      <w:pPr>
        <w:pStyle w:val="3"/>
        <w:bidi w:val="0"/>
        <w:rPr>
          <w:rFonts w:hint="eastAsia"/>
        </w:rPr>
      </w:pPr>
      <w:bookmarkStart w:id="1" w:name="_Toc14942"/>
      <w:r>
        <w:rPr>
          <w:rFonts w:hint="eastAsia"/>
        </w:rPr>
        <w:t>1.1标识</w:t>
      </w:r>
      <w:bookmarkEnd w:id="1"/>
    </w:p>
    <w:p>
      <w:pPr>
        <w:rPr>
          <w:rFonts w:hint="eastAsia" w:ascii="宋体" w:hAnsi="宋体" w:eastAsia="宋体" w:cs="宋体"/>
          <w:sz w:val="24"/>
          <w:szCs w:val="24"/>
        </w:rPr>
      </w:pPr>
      <w:r>
        <w:rPr>
          <w:rFonts w:hint="eastAsia"/>
          <w:b/>
          <w:sz w:val="28"/>
          <w:szCs w:val="28"/>
          <w:lang w:val="en-US" w:eastAsia="zh-CN"/>
        </w:rPr>
        <w:t xml:space="preserve">   </w:t>
      </w:r>
      <w:r>
        <w:rPr>
          <w:rFonts w:hint="eastAsia" w:ascii="宋体" w:hAnsi="宋体" w:eastAsia="宋体" w:cs="宋体"/>
          <w:sz w:val="24"/>
          <w:szCs w:val="24"/>
        </w:rPr>
        <w:t>本文档为晚自修签到小程序软件需求规格说明书，版本号</w:t>
      </w:r>
      <w:r>
        <w:rPr>
          <w:rFonts w:hint="eastAsia" w:ascii="宋体" w:hAnsi="宋体" w:eastAsia="宋体" w:cs="宋体"/>
          <w:sz w:val="24"/>
          <w:szCs w:val="24"/>
          <w:lang w:val="en-US" w:eastAsia="zh-CN"/>
        </w:rPr>
        <w:t>v1.2</w:t>
      </w:r>
    </w:p>
    <w:p>
      <w:pPr>
        <w:pStyle w:val="3"/>
        <w:bidi w:val="0"/>
        <w:rPr>
          <w:rFonts w:hint="eastAsia"/>
        </w:rPr>
      </w:pPr>
      <w:bookmarkStart w:id="2" w:name="_Toc4759"/>
      <w:r>
        <w:rPr>
          <w:rFonts w:hint="eastAsia"/>
        </w:rPr>
        <w:t>1.2系统概述</w:t>
      </w:r>
      <w:bookmarkEnd w:id="2"/>
    </w:p>
    <w:p>
      <w:pPr>
        <w:spacing w:line="360" w:lineRule="auto"/>
        <w:rPr>
          <w:rFonts w:hint="eastAsia" w:ascii="宋体" w:hAnsi="宋体" w:eastAsia="宋体" w:cs="宋体"/>
          <w:sz w:val="24"/>
          <w:szCs w:val="24"/>
        </w:rPr>
      </w:pPr>
      <w:r>
        <w:rPr>
          <w:rFonts w:hint="eastAsia"/>
          <w:szCs w:val="21"/>
        </w:rPr>
        <w:tab/>
      </w:r>
      <w:r>
        <w:rPr>
          <w:rFonts w:hint="eastAsia"/>
          <w:szCs w:val="21"/>
        </w:rPr>
        <w:tab/>
      </w:r>
      <w:r>
        <w:rPr>
          <w:rFonts w:hint="eastAsia" w:ascii="宋体" w:hAnsi="宋体" w:eastAsia="宋体" w:cs="宋体"/>
          <w:sz w:val="24"/>
          <w:szCs w:val="24"/>
        </w:rPr>
        <w:t>随着学在城院在钉钉上的部署，上课点名和课堂回放的问题得到了高效而优质的解决，但对大一学生的晚自修签到仍需要专门的工作人员采用纸质方式进行管理。一方面耗费了大量人工成本，而且效率过慢，另一方面，对管理人员来说，签到数据难以精确统计，很容易出现遗漏，也不利于表格的制作与发布，这与现如今”智慧城院”的思想相悖，而电子签到基于其便捷性，高效性以及准确性可以很好的解决这一问题。使用软件进行智能化管理，使得签到更加方便快捷，不仅提高了现代人类的工作效率，也大大的节约了人力物力，并使得整个系统安全可靠。包括定位签到，请假申请，发起签到，管理请假，情况导出等模块。</w:t>
      </w:r>
    </w:p>
    <w:p>
      <w:pPr>
        <w:spacing w:line="360" w:lineRule="auto"/>
        <w:rPr>
          <w:rFonts w:hint="eastAsia" w:ascii="宋体" w:hAnsi="宋体" w:eastAsia="宋体" w:cs="宋体"/>
          <w:sz w:val="24"/>
          <w:szCs w:val="24"/>
        </w:rPr>
      </w:pPr>
      <w:r>
        <w:rPr>
          <w:rFonts w:hint="eastAsia" w:ascii="宋体" w:hAnsi="宋体" w:eastAsia="宋体" w:cs="宋体"/>
          <w:sz w:val="24"/>
          <w:szCs w:val="24"/>
        </w:rPr>
        <w:tab/>
      </w:r>
      <w:r>
        <w:rPr>
          <w:rFonts w:hint="eastAsia" w:ascii="宋体" w:hAnsi="宋体" w:eastAsia="宋体" w:cs="宋体"/>
          <w:sz w:val="24"/>
          <w:szCs w:val="24"/>
        </w:rPr>
        <w:tab/>
      </w:r>
      <w:r>
        <w:rPr>
          <w:rFonts w:hint="eastAsia" w:ascii="宋体" w:hAnsi="宋体" w:eastAsia="宋体" w:cs="宋体"/>
          <w:sz w:val="24"/>
          <w:szCs w:val="24"/>
        </w:rPr>
        <w:t>晚自修签到小程序配置包括晚自修签到小程序管理软件，外置接口，服务器，这种系统有助于学校对大一新生的晚自修签到进行现代化的管理，对加强学校的管理力度和提高学校的形象有较大的帮助。</w:t>
      </w:r>
    </w:p>
    <w:p>
      <w:pPr>
        <w:spacing w:line="360" w:lineRule="auto"/>
        <w:rPr>
          <w:rFonts w:hint="eastAsia" w:ascii="宋体" w:hAnsi="宋体" w:eastAsia="宋体" w:cs="宋体"/>
          <w:sz w:val="24"/>
          <w:szCs w:val="24"/>
        </w:rPr>
      </w:pPr>
      <w:r>
        <w:rPr>
          <w:rFonts w:hint="eastAsia" w:ascii="宋体" w:hAnsi="宋体" w:eastAsia="宋体" w:cs="宋体"/>
          <w:sz w:val="24"/>
          <w:szCs w:val="24"/>
        </w:rPr>
        <w:tab/>
      </w:r>
      <w:r>
        <w:rPr>
          <w:rFonts w:hint="eastAsia" w:ascii="宋体" w:hAnsi="宋体" w:eastAsia="宋体" w:cs="宋体"/>
          <w:sz w:val="24"/>
          <w:szCs w:val="24"/>
        </w:rPr>
        <w:tab/>
      </w:r>
      <w:r>
        <w:rPr>
          <w:rFonts w:hint="eastAsia" w:ascii="宋体" w:hAnsi="宋体" w:eastAsia="宋体" w:cs="宋体"/>
          <w:sz w:val="24"/>
          <w:szCs w:val="24"/>
        </w:rPr>
        <w:t>开发方：G006团队</w:t>
      </w:r>
    </w:p>
    <w:p>
      <w:pPr>
        <w:spacing w:line="360" w:lineRule="auto"/>
        <w:rPr>
          <w:rFonts w:hint="eastAsia" w:ascii="宋体" w:hAnsi="宋体" w:eastAsia="宋体" w:cs="宋体"/>
          <w:sz w:val="24"/>
          <w:szCs w:val="24"/>
        </w:rPr>
      </w:pPr>
      <w:r>
        <w:rPr>
          <w:rFonts w:hint="eastAsia" w:ascii="宋体" w:hAnsi="宋体" w:eastAsia="宋体" w:cs="宋体"/>
          <w:sz w:val="24"/>
          <w:szCs w:val="24"/>
        </w:rPr>
        <w:tab/>
      </w:r>
      <w:r>
        <w:rPr>
          <w:rFonts w:hint="eastAsia" w:ascii="宋体" w:hAnsi="宋体" w:eastAsia="宋体" w:cs="宋体"/>
          <w:sz w:val="24"/>
          <w:szCs w:val="24"/>
        </w:rPr>
        <w:tab/>
      </w:r>
      <w:r>
        <w:rPr>
          <w:rFonts w:hint="eastAsia" w:ascii="宋体" w:hAnsi="宋体" w:eastAsia="宋体" w:cs="宋体"/>
          <w:sz w:val="24"/>
          <w:szCs w:val="24"/>
        </w:rPr>
        <w:t>投资方：G006团队</w:t>
      </w:r>
    </w:p>
    <w:p>
      <w:pPr>
        <w:pStyle w:val="3"/>
        <w:bidi w:val="0"/>
        <w:rPr>
          <w:rFonts w:hint="eastAsia"/>
        </w:rPr>
      </w:pPr>
      <w:bookmarkStart w:id="3" w:name="_Toc29757"/>
      <w:r>
        <w:rPr>
          <w:rFonts w:hint="eastAsia"/>
        </w:rPr>
        <w:t>1.3文档概述</w:t>
      </w:r>
      <w:bookmarkEnd w:id="3"/>
    </w:p>
    <w:p>
      <w:pPr>
        <w:spacing w:line="360" w:lineRule="auto"/>
        <w:ind w:left="210" w:firstLine="210"/>
        <w:rPr>
          <w:rFonts w:hint="eastAsia"/>
          <w:szCs w:val="21"/>
        </w:rPr>
      </w:pPr>
      <w:r>
        <w:rPr>
          <w:rFonts w:hint="eastAsia"/>
          <w:szCs w:val="21"/>
        </w:rPr>
        <w:t>本文档用于描述对计算机软件配置CSCI的需求，及确保每个得以满足的所使用的方法</w:t>
      </w:r>
    </w:p>
    <w:p>
      <w:pPr>
        <w:spacing w:line="360" w:lineRule="auto"/>
        <w:ind w:left="210" w:firstLine="210"/>
        <w:rPr>
          <w:rFonts w:hint="eastAsia"/>
          <w:szCs w:val="21"/>
        </w:rPr>
      </w:pPr>
      <w:r>
        <w:rPr>
          <w:rFonts w:hint="eastAsia"/>
          <w:szCs w:val="21"/>
        </w:rPr>
        <w:t>本文档的阅读对象如下：</w:t>
      </w:r>
    </w:p>
    <w:p>
      <w:pPr>
        <w:numPr>
          <w:ilvl w:val="0"/>
          <w:numId w:val="1"/>
        </w:numPr>
        <w:spacing w:line="360" w:lineRule="auto"/>
        <w:ind w:left="845" w:leftChars="0" w:hanging="425" w:firstLineChars="0"/>
        <w:rPr>
          <w:rFonts w:hint="eastAsia"/>
          <w:szCs w:val="21"/>
        </w:rPr>
      </w:pPr>
      <w:r>
        <w:rPr>
          <w:rFonts w:hint="eastAsia"/>
          <w:szCs w:val="21"/>
        </w:rPr>
        <w:t>开发人员</w:t>
      </w:r>
    </w:p>
    <w:p>
      <w:pPr>
        <w:numPr>
          <w:ilvl w:val="0"/>
          <w:numId w:val="1"/>
        </w:numPr>
        <w:spacing w:line="360" w:lineRule="auto"/>
        <w:ind w:left="845" w:leftChars="0" w:hanging="425" w:firstLineChars="0"/>
        <w:rPr>
          <w:rFonts w:hint="eastAsia"/>
          <w:szCs w:val="21"/>
        </w:rPr>
      </w:pPr>
      <w:r>
        <w:rPr>
          <w:rFonts w:hint="eastAsia"/>
          <w:szCs w:val="21"/>
        </w:rPr>
        <w:t>测试阶段人员</w:t>
      </w:r>
    </w:p>
    <w:p>
      <w:pPr>
        <w:numPr>
          <w:ilvl w:val="0"/>
          <w:numId w:val="1"/>
        </w:numPr>
        <w:spacing w:line="360" w:lineRule="auto"/>
        <w:ind w:left="845" w:leftChars="0" w:hanging="425" w:firstLineChars="0"/>
        <w:rPr>
          <w:rFonts w:hint="eastAsia"/>
          <w:szCs w:val="21"/>
        </w:rPr>
      </w:pPr>
      <w:r>
        <w:rPr>
          <w:rFonts w:hint="eastAsia"/>
          <w:szCs w:val="21"/>
        </w:rPr>
        <w:t>对本文档进行评审的人员</w:t>
      </w:r>
    </w:p>
    <w:p>
      <w:pPr>
        <w:numPr>
          <w:ilvl w:val="0"/>
          <w:numId w:val="1"/>
        </w:numPr>
        <w:spacing w:line="360" w:lineRule="auto"/>
        <w:ind w:left="845" w:leftChars="0" w:hanging="425" w:firstLineChars="0"/>
        <w:rPr>
          <w:rFonts w:hint="eastAsia"/>
          <w:szCs w:val="21"/>
        </w:rPr>
      </w:pPr>
      <w:r>
        <w:rPr>
          <w:rFonts w:hint="eastAsia"/>
          <w:szCs w:val="21"/>
        </w:rPr>
        <w:t>项目组及其他有权需要调用本文档的人员</w:t>
      </w:r>
    </w:p>
    <w:p>
      <w:pPr>
        <w:pStyle w:val="3"/>
        <w:bidi w:val="0"/>
        <w:rPr>
          <w:rFonts w:hint="eastAsia"/>
        </w:rPr>
      </w:pPr>
      <w:bookmarkStart w:id="4" w:name="_Toc29259"/>
      <w:r>
        <w:rPr>
          <w:rFonts w:hint="eastAsia"/>
        </w:rPr>
        <w:t>1.4基线</w:t>
      </w:r>
      <w:bookmarkEnd w:id="4"/>
    </w:p>
    <w:p>
      <w:pPr>
        <w:spacing w:line="360" w:lineRule="auto"/>
        <w:ind w:firstLine="420"/>
        <w:rPr>
          <w:rFonts w:hint="eastAsia"/>
          <w:szCs w:val="21"/>
        </w:rPr>
      </w:pPr>
      <w:r>
        <w:rPr>
          <w:rFonts w:hint="eastAsia" w:ascii="宋体" w:hAnsi="宋体" w:eastAsia="宋体" w:cs="宋体"/>
          <w:sz w:val="24"/>
          <w:szCs w:val="24"/>
        </w:rPr>
        <w:t>晚自修签到小程序系统设计，依据的是客户需求---晚自修签到小程序---签到设计---客户体验---设计优化这条准线的，从客户出发，又回归与客户</w:t>
      </w:r>
    </w:p>
    <w:p>
      <w:pPr>
        <w:pStyle w:val="2"/>
        <w:bidi w:val="0"/>
        <w:rPr>
          <w:rFonts w:hint="eastAsia"/>
          <w:b w:val="0"/>
          <w:sz w:val="36"/>
          <w:szCs w:val="36"/>
        </w:rPr>
      </w:pPr>
      <w:bookmarkStart w:id="5" w:name="_Toc10575"/>
      <w:r>
        <w:rPr>
          <w:rFonts w:hint="eastAsia"/>
          <w:lang w:val="en-US" w:eastAsia="zh-CN"/>
        </w:rPr>
        <w:t>二、</w:t>
      </w:r>
      <w:r>
        <w:rPr>
          <w:rFonts w:hint="eastAsia"/>
        </w:rPr>
        <w:t>引用文件</w:t>
      </w:r>
      <w:bookmarkEnd w:id="5"/>
    </w:p>
    <w:p>
      <w:pPr>
        <w:pStyle w:val="18"/>
        <w:numPr>
          <w:ilvl w:val="0"/>
          <w:numId w:val="2"/>
        </w:numPr>
        <w:tabs>
          <w:tab w:val="left" w:pos="222"/>
          <w:tab w:val="clear" w:pos="-420"/>
        </w:tabs>
        <w:spacing w:line="360" w:lineRule="auto"/>
        <w:ind w:left="180" w:leftChars="0" w:firstLineChars="0"/>
        <w:rPr>
          <w:rFonts w:hint="eastAsia" w:ascii="宋体" w:hAnsi="宋体" w:eastAsia="宋体" w:cs="宋体"/>
          <w:sz w:val="24"/>
          <w:szCs w:val="24"/>
        </w:rPr>
      </w:pPr>
      <w:r>
        <w:rPr>
          <w:rFonts w:hint="eastAsia" w:ascii="宋体" w:hAnsi="宋体" w:eastAsia="宋体" w:cs="宋体"/>
          <w:sz w:val="24"/>
          <w:szCs w:val="24"/>
        </w:rPr>
        <w:t>张海潘、牟永敏 编著，《软件工程导论》（第6版），清华大学出版社，2021.6</w:t>
      </w:r>
    </w:p>
    <w:p>
      <w:pPr>
        <w:pStyle w:val="18"/>
        <w:numPr>
          <w:ilvl w:val="0"/>
          <w:numId w:val="2"/>
        </w:numPr>
        <w:tabs>
          <w:tab w:val="left" w:pos="222"/>
          <w:tab w:val="clear" w:pos="-420"/>
        </w:tabs>
        <w:spacing w:line="360" w:lineRule="auto"/>
        <w:ind w:left="180" w:leftChars="0" w:firstLineChars="0"/>
        <w:rPr>
          <w:rFonts w:hint="eastAsia" w:ascii="宋体" w:hAnsi="宋体" w:eastAsia="宋体" w:cs="宋体"/>
          <w:sz w:val="24"/>
          <w:szCs w:val="24"/>
        </w:rPr>
      </w:pPr>
      <w:r>
        <w:rPr>
          <w:rFonts w:hint="eastAsia" w:ascii="宋体" w:hAnsi="宋体" w:eastAsia="宋体" w:cs="宋体"/>
          <w:sz w:val="24"/>
          <w:szCs w:val="24"/>
        </w:rPr>
        <w:t>《计算机软件文档编制规范》GB-T8567-2006</w:t>
      </w:r>
    </w:p>
    <w:p>
      <w:pPr>
        <w:pStyle w:val="18"/>
        <w:numPr>
          <w:ilvl w:val="0"/>
          <w:numId w:val="2"/>
        </w:numPr>
        <w:tabs>
          <w:tab w:val="left" w:pos="222"/>
          <w:tab w:val="clear" w:pos="-420"/>
        </w:tabs>
        <w:spacing w:line="360" w:lineRule="auto"/>
        <w:ind w:left="180" w:leftChars="0" w:firstLineChars="0"/>
        <w:rPr>
          <w:rFonts w:hint="eastAsia" w:ascii="宋体" w:hAnsi="宋体" w:eastAsia="宋体" w:cs="宋体"/>
          <w:sz w:val="24"/>
          <w:szCs w:val="24"/>
        </w:rPr>
      </w:pPr>
      <w:r>
        <w:rPr>
          <w:rFonts w:hint="eastAsia" w:ascii="宋体" w:hAnsi="宋体" w:eastAsia="宋体" w:cs="宋体"/>
          <w:sz w:val="24"/>
          <w:szCs w:val="24"/>
          <w:lang w:val="en-US" w:eastAsia="zh-CN"/>
        </w:rPr>
        <w:t>国家标准11 软件需求规格说明（SRS）</w:t>
      </w:r>
    </w:p>
    <w:p>
      <w:pPr>
        <w:tabs>
          <w:tab w:val="left" w:pos="222"/>
        </w:tabs>
        <w:jc w:val="both"/>
        <w:rPr>
          <w:rFonts w:hint="eastAsia"/>
          <w:szCs w:val="21"/>
        </w:rPr>
      </w:pPr>
    </w:p>
    <w:p>
      <w:pPr>
        <w:pStyle w:val="2"/>
        <w:bidi w:val="0"/>
        <w:rPr>
          <w:rFonts w:hint="eastAsia"/>
        </w:rPr>
      </w:pPr>
      <w:bookmarkStart w:id="6" w:name="_Toc25130"/>
      <w:r>
        <w:rPr>
          <w:rFonts w:hint="eastAsia"/>
          <w:lang w:val="en-US" w:eastAsia="zh-CN"/>
        </w:rPr>
        <w:t>三、</w:t>
      </w:r>
      <w:r>
        <w:rPr>
          <w:rFonts w:hint="eastAsia"/>
        </w:rPr>
        <w:t>需求</w:t>
      </w:r>
      <w:bookmarkEnd w:id="6"/>
    </w:p>
    <w:p>
      <w:pPr>
        <w:tabs>
          <w:tab w:val="left" w:pos="222"/>
        </w:tabs>
        <w:rPr>
          <w:rFonts w:hint="eastAsia"/>
          <w:szCs w:val="21"/>
        </w:rPr>
      </w:pPr>
      <w:r>
        <w:rPr>
          <w:rFonts w:hint="eastAsia"/>
          <w:b/>
          <w:szCs w:val="21"/>
        </w:rPr>
        <w:t xml:space="preserve"> </w:t>
      </w:r>
      <w:r>
        <w:rPr>
          <w:rFonts w:hint="eastAsia"/>
          <w:b/>
          <w:sz w:val="24"/>
          <w:szCs w:val="24"/>
        </w:rPr>
        <w:t xml:space="preserve">   </w:t>
      </w:r>
      <w:r>
        <w:rPr>
          <w:rFonts w:hint="eastAsia"/>
          <w:sz w:val="24"/>
          <w:szCs w:val="24"/>
        </w:rPr>
        <w:t>实现学生的自动定位签到动能、请假功能、信息查询功能，管理员的签到管理功能，以及信息查询功能以及签到情况的自动导出功能。</w:t>
      </w:r>
    </w:p>
    <w:p>
      <w:pPr>
        <w:pStyle w:val="3"/>
        <w:bidi w:val="0"/>
        <w:rPr>
          <w:rFonts w:hint="eastAsia"/>
        </w:rPr>
      </w:pPr>
      <w:bookmarkStart w:id="7" w:name="_Toc2452"/>
      <w:r>
        <w:rPr>
          <w:rFonts w:hint="eastAsia"/>
        </w:rPr>
        <w:t>3.1</w:t>
      </w:r>
      <w:r>
        <w:t>所需的状态和方式</w:t>
      </w:r>
      <w:bookmarkEnd w:id="7"/>
    </w:p>
    <w:p>
      <w:pPr>
        <w:tabs>
          <w:tab w:val="left" w:pos="222"/>
        </w:tabs>
        <w:ind w:firstLine="480" w:firstLineChars="200"/>
        <w:rPr>
          <w:rFonts w:hint="eastAsia"/>
          <w:sz w:val="24"/>
          <w:szCs w:val="24"/>
        </w:rPr>
      </w:pPr>
      <w:r>
        <w:rPr>
          <w:rFonts w:hint="eastAsia"/>
          <w:sz w:val="24"/>
          <w:szCs w:val="24"/>
          <w:lang w:val="en-US" w:eastAsia="zh-CN"/>
        </w:rPr>
        <w:t>无</w:t>
      </w:r>
      <w:r>
        <w:rPr>
          <w:rFonts w:hint="eastAsia"/>
          <w:sz w:val="24"/>
          <w:szCs w:val="24"/>
        </w:rPr>
        <w:t>需要多个状态</w:t>
      </w:r>
    </w:p>
    <w:p>
      <w:pPr>
        <w:pStyle w:val="3"/>
        <w:bidi w:val="0"/>
        <w:rPr>
          <w:rFonts w:hint="eastAsia"/>
        </w:rPr>
      </w:pPr>
      <w:bookmarkStart w:id="8" w:name="_Toc6743"/>
      <w:r>
        <w:rPr>
          <w:rFonts w:hint="eastAsia"/>
        </w:rPr>
        <w:t>3.2</w:t>
      </w:r>
      <w:r>
        <w:t>需求概述</w:t>
      </w:r>
      <w:bookmarkEnd w:id="8"/>
    </w:p>
    <w:p>
      <w:pPr>
        <w:pStyle w:val="4"/>
        <w:bidi w:val="0"/>
        <w:rPr>
          <w:rFonts w:hint="eastAsia"/>
        </w:rPr>
      </w:pPr>
      <w:bookmarkStart w:id="9" w:name="_Toc7228"/>
      <w:r>
        <w:rPr>
          <w:rFonts w:hint="eastAsia"/>
        </w:rPr>
        <w:t>3.2.1 目标</w:t>
      </w:r>
      <w:bookmarkEnd w:id="9"/>
    </w:p>
    <w:p>
      <w:pPr>
        <w:spacing w:line="360" w:lineRule="auto"/>
        <w:rPr>
          <w:rFonts w:hint="eastAsia"/>
          <w:sz w:val="24"/>
          <w:szCs w:val="24"/>
        </w:rPr>
      </w:pPr>
      <w:r>
        <w:rPr>
          <w:rFonts w:hint="eastAsia"/>
          <w:szCs w:val="21"/>
          <w:lang w:val="en-US" w:eastAsia="zh-CN"/>
        </w:rPr>
        <w:t xml:space="preserve">   ·</w:t>
      </w:r>
      <w:r>
        <w:rPr>
          <w:rFonts w:hint="eastAsia"/>
          <w:sz w:val="24"/>
          <w:szCs w:val="24"/>
        </w:rPr>
        <w:t>本软件旨在通过自动定位的方式完成对学生的签到工作以及在签到完成后的文件自动导出功能来督促学生能够按时达到对应教学楼、教室开展晚自修工作，主要应用在学校中。现有产品功能比较单一，建议产品能够实现</w:t>
      </w:r>
    </w:p>
    <w:p>
      <w:pPr>
        <w:spacing w:line="360" w:lineRule="auto"/>
        <w:rPr>
          <w:rFonts w:hint="eastAsia"/>
          <w:sz w:val="24"/>
          <w:szCs w:val="24"/>
        </w:rPr>
      </w:pPr>
      <w:r>
        <w:rPr>
          <w:rFonts w:hint="eastAsia"/>
          <w:sz w:val="24"/>
          <w:szCs w:val="24"/>
          <w:lang w:val="en-US" w:eastAsia="zh-CN"/>
        </w:rPr>
        <w:t xml:space="preserve">   ·</w:t>
      </w:r>
      <w:r>
        <w:rPr>
          <w:rFonts w:hint="eastAsia"/>
          <w:sz w:val="24"/>
          <w:szCs w:val="24"/>
        </w:rPr>
        <w:t>本系统主要功能是学生的签到及其管理。其中包括五个子模块</w:t>
      </w:r>
    </w:p>
    <w:p>
      <w:pPr>
        <w:spacing w:line="360" w:lineRule="auto"/>
        <w:rPr>
          <w:rFonts w:hint="eastAsia"/>
          <w:sz w:val="24"/>
          <w:szCs w:val="24"/>
        </w:rPr>
      </w:pPr>
      <w:r>
        <w:rPr>
          <w:rFonts w:hint="eastAsia"/>
          <w:sz w:val="24"/>
          <w:szCs w:val="24"/>
          <w:lang w:val="en-US" w:eastAsia="zh-CN"/>
        </w:rPr>
        <w:t xml:space="preserve">    </w:t>
      </w:r>
      <w:r>
        <w:rPr>
          <w:rFonts w:hint="eastAsia"/>
          <w:sz w:val="24"/>
          <w:szCs w:val="24"/>
        </w:rPr>
        <w:t>用户方面：</w:t>
      </w:r>
    </w:p>
    <w:p>
      <w:pPr>
        <w:numPr>
          <w:ilvl w:val="0"/>
          <w:numId w:val="3"/>
        </w:numPr>
        <w:spacing w:line="360" w:lineRule="auto"/>
        <w:ind w:left="845" w:leftChars="0" w:hanging="425" w:firstLineChars="0"/>
        <w:rPr>
          <w:rFonts w:hint="eastAsia"/>
          <w:sz w:val="24"/>
          <w:szCs w:val="24"/>
        </w:rPr>
      </w:pPr>
      <w:r>
        <w:rPr>
          <w:rFonts w:hint="eastAsia"/>
          <w:sz w:val="24"/>
          <w:szCs w:val="24"/>
        </w:rPr>
        <w:t>指定的精度范围内的签到功能</w:t>
      </w:r>
    </w:p>
    <w:p>
      <w:pPr>
        <w:numPr>
          <w:ilvl w:val="0"/>
          <w:numId w:val="3"/>
        </w:numPr>
        <w:spacing w:line="360" w:lineRule="auto"/>
        <w:ind w:left="845" w:leftChars="0" w:hanging="425" w:firstLineChars="0"/>
        <w:rPr>
          <w:rFonts w:hint="eastAsia"/>
          <w:sz w:val="24"/>
          <w:szCs w:val="24"/>
        </w:rPr>
      </w:pPr>
      <w:r>
        <w:rPr>
          <w:rFonts w:hint="eastAsia"/>
          <w:sz w:val="24"/>
          <w:szCs w:val="24"/>
        </w:rPr>
        <w:t>向管理员发出请假申请功能</w:t>
      </w:r>
    </w:p>
    <w:p>
      <w:pPr>
        <w:numPr>
          <w:ilvl w:val="0"/>
          <w:numId w:val="3"/>
        </w:numPr>
        <w:spacing w:line="360" w:lineRule="auto"/>
        <w:ind w:left="845" w:leftChars="0" w:hanging="425" w:firstLineChars="0"/>
        <w:rPr>
          <w:rFonts w:hint="eastAsia"/>
          <w:sz w:val="24"/>
          <w:szCs w:val="24"/>
        </w:rPr>
      </w:pPr>
      <w:r>
        <w:rPr>
          <w:rFonts w:hint="eastAsia"/>
          <w:sz w:val="24"/>
          <w:szCs w:val="24"/>
        </w:rPr>
        <w:t>管理者方面：</w:t>
      </w:r>
    </w:p>
    <w:p>
      <w:pPr>
        <w:numPr>
          <w:ilvl w:val="0"/>
          <w:numId w:val="3"/>
        </w:numPr>
        <w:spacing w:line="360" w:lineRule="auto"/>
        <w:ind w:left="845" w:leftChars="0" w:hanging="425" w:firstLineChars="0"/>
        <w:rPr>
          <w:rFonts w:hint="eastAsia"/>
          <w:sz w:val="24"/>
          <w:szCs w:val="24"/>
        </w:rPr>
      </w:pPr>
      <w:r>
        <w:rPr>
          <w:rFonts w:hint="eastAsia"/>
          <w:sz w:val="24"/>
          <w:szCs w:val="24"/>
        </w:rPr>
        <w:t>当晚自修开始时的签到发起功能</w:t>
      </w:r>
    </w:p>
    <w:p>
      <w:pPr>
        <w:numPr>
          <w:ilvl w:val="0"/>
          <w:numId w:val="3"/>
        </w:numPr>
        <w:spacing w:line="360" w:lineRule="auto"/>
        <w:ind w:left="845" w:leftChars="0" w:hanging="425" w:firstLineChars="0"/>
        <w:rPr>
          <w:rFonts w:hint="eastAsia"/>
          <w:sz w:val="24"/>
          <w:szCs w:val="24"/>
        </w:rPr>
      </w:pPr>
      <w:r>
        <w:rPr>
          <w:rFonts w:hint="eastAsia"/>
          <w:sz w:val="24"/>
          <w:szCs w:val="24"/>
        </w:rPr>
        <w:t>审批请假申请管理功能</w:t>
      </w:r>
    </w:p>
    <w:p>
      <w:pPr>
        <w:numPr>
          <w:ilvl w:val="0"/>
          <w:numId w:val="3"/>
        </w:numPr>
        <w:spacing w:line="360" w:lineRule="auto"/>
        <w:ind w:left="845" w:leftChars="0" w:hanging="425" w:firstLineChars="0"/>
        <w:rPr>
          <w:rFonts w:hint="eastAsia"/>
          <w:sz w:val="24"/>
          <w:szCs w:val="24"/>
        </w:rPr>
      </w:pPr>
      <w:r>
        <w:rPr>
          <w:rFonts w:hint="eastAsia"/>
          <w:sz w:val="24"/>
          <w:szCs w:val="24"/>
        </w:rPr>
        <w:t>最终签到情况名单导出功能</w:t>
      </w:r>
    </w:p>
    <w:p>
      <w:pPr>
        <w:spacing w:line="360" w:lineRule="auto"/>
        <w:rPr>
          <w:rFonts w:hint="eastAsia"/>
          <w:sz w:val="24"/>
          <w:szCs w:val="24"/>
        </w:rPr>
      </w:pPr>
      <w:r>
        <w:rPr>
          <w:rFonts w:hint="eastAsia"/>
          <w:sz w:val="24"/>
          <w:szCs w:val="24"/>
          <w:lang w:val="en-US" w:eastAsia="zh-CN"/>
        </w:rPr>
        <w:t xml:space="preserve">   ·</w:t>
      </w:r>
      <w:r>
        <w:rPr>
          <w:rFonts w:hint="eastAsia"/>
          <w:sz w:val="24"/>
          <w:szCs w:val="24"/>
        </w:rPr>
        <w:t>本软件是独立产品。</w:t>
      </w:r>
    </w:p>
    <w:p>
      <w:pPr>
        <w:ind w:firstLine="301" w:firstLineChars="100"/>
        <w:rPr>
          <w:rFonts w:hint="eastAsia"/>
          <w:b/>
          <w:sz w:val="30"/>
          <w:szCs w:val="30"/>
        </w:rPr>
      </w:pPr>
    </w:p>
    <w:p>
      <w:pPr>
        <w:pStyle w:val="4"/>
        <w:bidi w:val="0"/>
        <w:rPr>
          <w:rFonts w:hint="eastAsia"/>
        </w:rPr>
      </w:pPr>
      <w:bookmarkStart w:id="10" w:name="_Toc24178"/>
      <w:r>
        <w:rPr>
          <w:rFonts w:hint="eastAsia"/>
        </w:rPr>
        <w:t>3.2.2 运行环境</w:t>
      </w:r>
      <w:bookmarkEnd w:id="10"/>
    </w:p>
    <w:p>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随着计算机硬件的高速发展，现在普通的子机硬件已经达到一个较高的水平，硬件系统要求如下</w:t>
      </w:r>
    </w:p>
    <w:p>
      <w:pPr>
        <w:numPr>
          <w:ilvl w:val="0"/>
          <w:numId w:val="4"/>
        </w:numPr>
        <w:tabs>
          <w:tab w:val="clear" w:pos="420"/>
        </w:tabs>
        <w:spacing w:line="360" w:lineRule="auto"/>
        <w:ind w:left="845" w:leftChars="0" w:hanging="425" w:firstLineChars="0"/>
        <w:rPr>
          <w:rFonts w:hint="eastAsia" w:ascii="宋体" w:hAnsi="宋体" w:eastAsia="宋体" w:cs="宋体"/>
          <w:sz w:val="24"/>
          <w:szCs w:val="24"/>
        </w:rPr>
      </w:pPr>
      <w:r>
        <w:rPr>
          <w:rFonts w:hint="eastAsia" w:ascii="宋体" w:hAnsi="宋体" w:eastAsia="宋体" w:cs="宋体"/>
          <w:sz w:val="24"/>
          <w:szCs w:val="24"/>
        </w:rPr>
        <w:t>cpu：1.0GHz或更高</w:t>
      </w:r>
    </w:p>
    <w:p>
      <w:pPr>
        <w:numPr>
          <w:ilvl w:val="0"/>
          <w:numId w:val="4"/>
        </w:numPr>
        <w:tabs>
          <w:tab w:val="clear" w:pos="420"/>
        </w:tabs>
        <w:spacing w:line="360" w:lineRule="auto"/>
        <w:ind w:left="845" w:leftChars="0" w:hanging="425" w:firstLineChars="0"/>
        <w:rPr>
          <w:rFonts w:hint="eastAsia" w:ascii="宋体" w:hAnsi="宋体" w:eastAsia="宋体" w:cs="宋体"/>
          <w:sz w:val="24"/>
          <w:szCs w:val="24"/>
        </w:rPr>
      </w:pPr>
      <w:r>
        <w:rPr>
          <w:rFonts w:hint="eastAsia" w:ascii="宋体" w:hAnsi="宋体" w:eastAsia="宋体" w:cs="宋体"/>
          <w:sz w:val="24"/>
          <w:szCs w:val="24"/>
        </w:rPr>
        <w:t>硬盘：80G或更多</w:t>
      </w:r>
    </w:p>
    <w:p>
      <w:pPr>
        <w:numPr>
          <w:ilvl w:val="0"/>
          <w:numId w:val="4"/>
        </w:numPr>
        <w:tabs>
          <w:tab w:val="clear" w:pos="420"/>
        </w:tabs>
        <w:spacing w:line="360" w:lineRule="auto"/>
        <w:ind w:left="845" w:leftChars="0" w:hanging="425" w:firstLineChars="0"/>
        <w:rPr>
          <w:rFonts w:hint="eastAsia" w:ascii="宋体" w:hAnsi="宋体" w:eastAsia="宋体" w:cs="宋体"/>
          <w:b/>
          <w:color w:val="333333"/>
          <w:sz w:val="24"/>
          <w:szCs w:val="24"/>
          <w:shd w:val="clear" w:color="auto" w:fill="FFFFFF"/>
        </w:rPr>
      </w:pPr>
      <w:r>
        <w:rPr>
          <w:rFonts w:hint="eastAsia" w:ascii="宋体" w:hAnsi="宋体" w:eastAsia="宋体" w:cs="宋体"/>
          <w:sz w:val="24"/>
          <w:szCs w:val="24"/>
        </w:rPr>
        <w:t>内存：512M或更高（建议1G）</w:t>
      </w:r>
    </w:p>
    <w:p>
      <w:pPr>
        <w:numPr>
          <w:ilvl w:val="0"/>
          <w:numId w:val="4"/>
        </w:numPr>
        <w:tabs>
          <w:tab w:val="clear" w:pos="420"/>
        </w:tabs>
        <w:spacing w:line="360" w:lineRule="auto"/>
        <w:ind w:left="845" w:leftChars="0" w:hanging="425" w:firstLineChars="0"/>
        <w:rPr>
          <w:rFonts w:hint="eastAsia"/>
        </w:rPr>
      </w:pPr>
      <w:r>
        <w:rPr>
          <w:rFonts w:hint="eastAsia" w:ascii="宋体" w:hAnsi="宋体" w:eastAsia="宋体" w:cs="宋体"/>
          <w:sz w:val="24"/>
          <w:szCs w:val="24"/>
        </w:rPr>
        <w:t>本软件的运行环境为Windows2000及以上系统</w:t>
      </w:r>
    </w:p>
    <w:p>
      <w:pPr>
        <w:pStyle w:val="4"/>
        <w:bidi w:val="0"/>
        <w:rPr>
          <w:rFonts w:hint="eastAsia"/>
        </w:rPr>
      </w:pPr>
      <w:bookmarkStart w:id="11" w:name="_Toc21201"/>
      <w:r>
        <w:rPr>
          <w:rFonts w:hint="eastAsia"/>
        </w:rPr>
        <w:t>3.2.3 用户特点</w:t>
      </w:r>
      <w:bookmarkEnd w:id="11"/>
    </w:p>
    <w:p>
      <w:pPr>
        <w:spacing w:line="360" w:lineRule="auto"/>
        <w:ind w:firstLine="420"/>
        <w:rPr>
          <w:rFonts w:hint="eastAsia"/>
        </w:rPr>
      </w:pPr>
      <w:r>
        <w:rPr>
          <w:rFonts w:hint="eastAsia"/>
          <w:sz w:val="24"/>
          <w:szCs w:val="24"/>
        </w:rPr>
        <w:t>本系统适用于浙大城市学院的大一学生，学生会相关负责人，校方管理老师。使用者有基础的计算机知识即可。</w:t>
      </w:r>
    </w:p>
    <w:p>
      <w:pPr>
        <w:pStyle w:val="4"/>
        <w:bidi w:val="0"/>
        <w:rPr>
          <w:rFonts w:hint="eastAsia"/>
        </w:rPr>
      </w:pPr>
      <w:bookmarkStart w:id="12" w:name="_Toc19615"/>
      <w:r>
        <w:rPr>
          <w:rFonts w:hint="eastAsia"/>
        </w:rPr>
        <w:t>3.2.4 关键点</w:t>
      </w:r>
      <w:bookmarkEnd w:id="12"/>
    </w:p>
    <w:p>
      <w:pPr>
        <w:spacing w:line="360" w:lineRule="auto"/>
        <w:ind w:firstLine="420"/>
        <w:rPr>
          <w:rFonts w:hint="eastAsia"/>
          <w:sz w:val="24"/>
          <w:szCs w:val="24"/>
        </w:rPr>
      </w:pPr>
      <w:r>
        <w:rPr>
          <w:rFonts w:hint="eastAsia"/>
          <w:sz w:val="24"/>
          <w:szCs w:val="24"/>
        </w:rPr>
        <w:t>本系统的关键功能是如何获得定位信息，以及对定位的精度要求，通过定位来确定学生是否在指定位置开展晚自修学习工作。关键算法即定位信息的获得以及定位信息精度完善。</w:t>
      </w:r>
    </w:p>
    <w:p>
      <w:pPr>
        <w:spacing w:line="360" w:lineRule="auto"/>
        <w:ind w:firstLine="420"/>
        <w:jc w:val="distribute"/>
        <w:rPr>
          <w:rFonts w:hint="eastAsia"/>
          <w:sz w:val="24"/>
          <w:szCs w:val="24"/>
        </w:rPr>
      </w:pPr>
      <w:r>
        <w:rPr>
          <w:rFonts w:hint="eastAsia"/>
          <w:sz w:val="24"/>
          <w:szCs w:val="24"/>
        </w:rPr>
        <w:t>5</w:t>
      </w:r>
    </w:p>
    <w:p>
      <w:pPr>
        <w:spacing w:line="360" w:lineRule="auto"/>
        <w:ind w:firstLine="210" w:firstLineChars="0"/>
        <w:rPr>
          <w:rFonts w:hint="eastAsia"/>
          <w:b/>
          <w:sz w:val="24"/>
          <w:szCs w:val="24"/>
        </w:rPr>
      </w:pPr>
      <w:r>
        <w:rPr>
          <w:rFonts w:hint="eastAsia"/>
          <w:b/>
          <w:sz w:val="24"/>
          <w:szCs w:val="24"/>
        </w:rPr>
        <w:t>关键模块：</w:t>
      </w:r>
    </w:p>
    <w:p>
      <w:pPr>
        <w:spacing w:line="360" w:lineRule="auto"/>
        <w:ind w:firstLine="420"/>
        <w:rPr>
          <w:rFonts w:hint="eastAsia"/>
          <w:b/>
          <w:sz w:val="24"/>
          <w:szCs w:val="24"/>
        </w:rPr>
      </w:pPr>
      <w:r>
        <w:rPr>
          <w:rFonts w:hint="eastAsia"/>
          <w:b/>
          <w:sz w:val="24"/>
          <w:szCs w:val="24"/>
          <w:lang w:val="en-US" w:eastAsia="zh-CN"/>
        </w:rPr>
        <w:t>签到学生</w:t>
      </w:r>
      <w:r>
        <w:rPr>
          <w:rFonts w:hint="eastAsia"/>
          <w:b/>
          <w:sz w:val="24"/>
          <w:szCs w:val="24"/>
        </w:rPr>
        <w:t>用户：</w:t>
      </w:r>
    </w:p>
    <w:p>
      <w:pPr>
        <w:numPr>
          <w:ilvl w:val="0"/>
          <w:numId w:val="5"/>
        </w:numPr>
        <w:spacing w:line="360" w:lineRule="auto"/>
        <w:ind w:left="845" w:leftChars="0" w:hanging="425" w:firstLineChars="0"/>
        <w:rPr>
          <w:rFonts w:hint="eastAsia"/>
          <w:sz w:val="24"/>
          <w:szCs w:val="24"/>
        </w:rPr>
      </w:pPr>
      <w:r>
        <w:rPr>
          <w:rFonts w:hint="eastAsia"/>
          <w:sz w:val="24"/>
          <w:szCs w:val="24"/>
        </w:rPr>
        <w:t>定位签到</w:t>
      </w:r>
      <w:r>
        <w:rPr>
          <w:sz w:val="24"/>
          <w:szCs w:val="24"/>
        </w:rPr>
        <w:t>，</w:t>
      </w:r>
      <w:r>
        <w:rPr>
          <w:rFonts w:hint="eastAsia"/>
          <w:sz w:val="24"/>
          <w:szCs w:val="24"/>
        </w:rPr>
        <w:t>同学必须在指定的精度范围内，才可进行签到，若超出指定范围，签到则无法正常进行。</w:t>
      </w:r>
    </w:p>
    <w:p>
      <w:pPr>
        <w:numPr>
          <w:ilvl w:val="0"/>
          <w:numId w:val="5"/>
        </w:numPr>
        <w:spacing w:line="360" w:lineRule="auto"/>
        <w:ind w:left="845" w:leftChars="0" w:hanging="425" w:firstLineChars="0"/>
        <w:rPr>
          <w:rFonts w:hint="eastAsia"/>
          <w:sz w:val="24"/>
          <w:szCs w:val="24"/>
        </w:rPr>
      </w:pPr>
      <w:r>
        <w:rPr>
          <w:rFonts w:hint="eastAsia"/>
          <w:sz w:val="24"/>
          <w:szCs w:val="24"/>
        </w:rPr>
        <w:t>请假申请，同学可向管理员发出请假申请，同时可将已于学工办审批的请假单截图或照片进行上传，作为相应证明。</w:t>
      </w:r>
    </w:p>
    <w:p>
      <w:pPr>
        <w:spacing w:line="360" w:lineRule="auto"/>
        <w:ind w:firstLine="420"/>
        <w:rPr>
          <w:rFonts w:hint="eastAsia"/>
          <w:b/>
          <w:sz w:val="24"/>
          <w:szCs w:val="24"/>
        </w:rPr>
      </w:pPr>
      <w:r>
        <w:rPr>
          <w:rFonts w:hint="eastAsia"/>
          <w:b/>
          <w:sz w:val="24"/>
          <w:szCs w:val="24"/>
        </w:rPr>
        <w:t>管理者</w:t>
      </w:r>
      <w:r>
        <w:rPr>
          <w:rFonts w:hint="eastAsia"/>
          <w:b/>
          <w:sz w:val="24"/>
          <w:szCs w:val="24"/>
          <w:lang w:val="en-US" w:eastAsia="zh-CN"/>
        </w:rPr>
        <w:t>用户</w:t>
      </w:r>
      <w:r>
        <w:rPr>
          <w:rFonts w:hint="eastAsia"/>
          <w:b/>
          <w:sz w:val="24"/>
          <w:szCs w:val="24"/>
        </w:rPr>
        <w:t>：</w:t>
      </w:r>
    </w:p>
    <w:p>
      <w:pPr>
        <w:numPr>
          <w:ilvl w:val="0"/>
          <w:numId w:val="6"/>
        </w:numPr>
        <w:spacing w:line="360" w:lineRule="auto"/>
        <w:ind w:left="845" w:leftChars="0" w:hanging="425" w:firstLineChars="0"/>
        <w:rPr>
          <w:rFonts w:hint="eastAsia"/>
          <w:sz w:val="24"/>
          <w:szCs w:val="24"/>
        </w:rPr>
      </w:pPr>
      <w:r>
        <w:rPr>
          <w:rFonts w:hint="eastAsia"/>
          <w:sz w:val="24"/>
          <w:szCs w:val="24"/>
        </w:rPr>
        <w:t>签到发起，当晚自修开始时，管理者现场发起签到，同学只有在指定位置，并获得相应随机数方可进行签到。</w:t>
      </w:r>
    </w:p>
    <w:p>
      <w:pPr>
        <w:numPr>
          <w:ilvl w:val="0"/>
          <w:numId w:val="6"/>
        </w:numPr>
        <w:spacing w:line="360" w:lineRule="auto"/>
        <w:ind w:left="845" w:leftChars="0" w:hanging="425" w:firstLineChars="0"/>
        <w:rPr>
          <w:rFonts w:hint="eastAsia"/>
          <w:sz w:val="24"/>
          <w:szCs w:val="24"/>
        </w:rPr>
      </w:pPr>
      <w:r>
        <w:rPr>
          <w:rFonts w:hint="eastAsia"/>
          <w:sz w:val="24"/>
          <w:szCs w:val="24"/>
        </w:rPr>
        <w:t>请假管理，管理者可通过该模块对同学提交的请假申请，进行审批管理。</w:t>
      </w:r>
    </w:p>
    <w:p>
      <w:pPr>
        <w:numPr>
          <w:ilvl w:val="0"/>
          <w:numId w:val="6"/>
        </w:numPr>
        <w:spacing w:line="360" w:lineRule="auto"/>
        <w:ind w:left="845" w:leftChars="0" w:hanging="425" w:firstLineChars="0"/>
        <w:rPr>
          <w:rFonts w:hint="eastAsia"/>
          <w:sz w:val="24"/>
          <w:szCs w:val="24"/>
        </w:rPr>
      </w:pPr>
      <w:r>
        <w:rPr>
          <w:rFonts w:hint="eastAsia"/>
          <w:sz w:val="24"/>
          <w:szCs w:val="24"/>
        </w:rPr>
        <w:t>情况导出，管理者可对最终签到情况名单进行导出。</w:t>
      </w:r>
    </w:p>
    <w:p>
      <w:pPr>
        <w:rPr>
          <w:szCs w:val="21"/>
        </w:rPr>
      </w:pPr>
    </w:p>
    <w:p>
      <w:pPr>
        <w:pStyle w:val="4"/>
        <w:bidi w:val="0"/>
        <w:rPr>
          <w:rFonts w:hint="eastAsia"/>
        </w:rPr>
      </w:pPr>
      <w:bookmarkStart w:id="13" w:name="_Toc672"/>
      <w:r>
        <w:rPr>
          <w:rFonts w:hint="eastAsia"/>
        </w:rPr>
        <w:t>3.2.5 约束条件</w:t>
      </w:r>
      <w:bookmarkEnd w:id="13"/>
    </w:p>
    <w:p>
      <w:pPr>
        <w:numPr>
          <w:ilvl w:val="0"/>
          <w:numId w:val="7"/>
        </w:numPr>
        <w:spacing w:line="360" w:lineRule="auto"/>
        <w:ind w:left="845" w:leftChars="0" w:hanging="425" w:firstLineChars="0"/>
        <w:rPr>
          <w:rFonts w:hint="eastAsia"/>
          <w:sz w:val="24"/>
          <w:szCs w:val="24"/>
        </w:rPr>
      </w:pPr>
      <w:r>
        <w:rPr>
          <w:rFonts w:hint="eastAsia"/>
          <w:sz w:val="24"/>
          <w:szCs w:val="24"/>
        </w:rPr>
        <w:t>微信小程序个人开发版本存在文件包大小限制，单个包不可超过2M，总包不可超过8M</w:t>
      </w:r>
    </w:p>
    <w:p>
      <w:pPr>
        <w:numPr>
          <w:ilvl w:val="0"/>
          <w:numId w:val="7"/>
        </w:numPr>
        <w:spacing w:line="360" w:lineRule="auto"/>
        <w:ind w:left="845" w:leftChars="0" w:hanging="425" w:firstLineChars="0"/>
        <w:rPr>
          <w:rFonts w:hint="eastAsia"/>
          <w:sz w:val="24"/>
          <w:szCs w:val="24"/>
        </w:rPr>
      </w:pPr>
      <w:r>
        <w:rPr>
          <w:rFonts w:hint="eastAsia"/>
          <w:sz w:val="24"/>
          <w:szCs w:val="24"/>
        </w:rPr>
        <w:t>部分开放接口存在身份限制，非企业或者注册证件持有者无法申请</w:t>
      </w:r>
    </w:p>
    <w:p>
      <w:pPr>
        <w:numPr>
          <w:ilvl w:val="0"/>
          <w:numId w:val="7"/>
        </w:numPr>
        <w:spacing w:line="360" w:lineRule="auto"/>
        <w:ind w:left="845" w:leftChars="0" w:hanging="425" w:firstLineChars="0"/>
        <w:rPr>
          <w:rFonts w:hint="eastAsia"/>
          <w:sz w:val="24"/>
          <w:szCs w:val="24"/>
        </w:rPr>
      </w:pPr>
      <w:r>
        <w:rPr>
          <w:rFonts w:hint="eastAsia"/>
          <w:sz w:val="24"/>
          <w:szCs w:val="24"/>
        </w:rPr>
        <w:t>微信小程序前端存在机型排版兼容问题，在不同机型上显示，排版可能无法做到兼容统一</w:t>
      </w:r>
    </w:p>
    <w:p>
      <w:pPr>
        <w:spacing w:line="360" w:lineRule="auto"/>
        <w:ind w:firstLine="420"/>
        <w:rPr>
          <w:rFonts w:hint="eastAsia"/>
          <w:sz w:val="24"/>
          <w:szCs w:val="24"/>
        </w:rPr>
      </w:pPr>
      <w:r>
        <w:rPr>
          <w:rFonts w:hint="eastAsia"/>
          <w:sz w:val="24"/>
          <w:szCs w:val="24"/>
        </w:rPr>
        <w:t>以上三点会部分影响到到我们小组对软件的开发，但我们会基于现在的技术，尽力做出最好的晚自修签到小程序。</w:t>
      </w:r>
    </w:p>
    <w:p>
      <w:pPr>
        <w:ind w:firstLine="420"/>
        <w:rPr>
          <w:rFonts w:hint="eastAsia"/>
          <w:szCs w:val="21"/>
        </w:rPr>
      </w:pPr>
    </w:p>
    <w:p>
      <w:pPr>
        <w:outlineLvl w:val="1"/>
        <w:rPr>
          <w:rFonts w:hint="eastAsia"/>
          <w:sz w:val="24"/>
          <w:szCs w:val="24"/>
        </w:rPr>
      </w:pPr>
      <w:bookmarkStart w:id="14" w:name="_Toc15822"/>
      <w:r>
        <w:rPr>
          <w:rStyle w:val="19"/>
          <w:rFonts w:hint="eastAsia"/>
          <w:sz w:val="24"/>
          <w:szCs w:val="24"/>
        </w:rPr>
        <w:t>3.3需求</w:t>
      </w:r>
      <w:r>
        <w:rPr>
          <w:rStyle w:val="19"/>
          <w:rFonts w:hint="eastAsia" w:eastAsia="宋体"/>
          <w:sz w:val="24"/>
          <w:szCs w:val="24"/>
          <w:lang w:val="en-US" w:eastAsia="zh-CN"/>
        </w:rPr>
        <w:t>分析</w:t>
      </w:r>
      <w:bookmarkEnd w:id="14"/>
      <w:r>
        <w:rPr>
          <w:rFonts w:hint="eastAsia"/>
          <w:sz w:val="24"/>
          <w:szCs w:val="24"/>
        </w:rPr>
        <w:t xml:space="preserve"> </w:t>
      </w:r>
    </w:p>
    <w:p>
      <w:pPr>
        <w:pStyle w:val="4"/>
        <w:bidi w:val="0"/>
        <w:rPr>
          <w:rFonts w:hint="eastAsia"/>
          <w:sz w:val="24"/>
          <w:szCs w:val="24"/>
          <w:lang w:val="en-US" w:eastAsia="zh-CN"/>
        </w:rPr>
      </w:pPr>
      <w:bookmarkStart w:id="15" w:name="_Toc24168"/>
      <w:r>
        <w:rPr>
          <w:rFonts w:hint="eastAsia"/>
          <w:sz w:val="24"/>
          <w:szCs w:val="24"/>
        </w:rPr>
        <w:t>3.3.1</w:t>
      </w:r>
      <w:r>
        <w:rPr>
          <w:rFonts w:hint="eastAsia"/>
          <w:sz w:val="24"/>
          <w:szCs w:val="24"/>
          <w:lang w:val="en-US" w:eastAsia="zh-CN"/>
        </w:rPr>
        <w:t>功能性需求</w:t>
      </w:r>
      <w:bookmarkEnd w:id="15"/>
    </w:p>
    <w:p>
      <w:pPr>
        <w:spacing w:line="360" w:lineRule="auto"/>
        <w:rPr>
          <w:rFonts w:hint="eastAsia"/>
          <w:sz w:val="24"/>
          <w:szCs w:val="24"/>
          <w:lang w:val="en-US" w:eastAsia="zh-CN"/>
        </w:rPr>
      </w:pPr>
      <w:r>
        <w:rPr>
          <w:rFonts w:hint="eastAsia"/>
          <w:b/>
          <w:bCs/>
          <w:sz w:val="24"/>
          <w:szCs w:val="24"/>
          <w:lang w:val="en-US" w:eastAsia="zh-CN"/>
        </w:rPr>
        <w:t>·功能模块：</w:t>
      </w:r>
      <w:r>
        <w:rPr>
          <w:rFonts w:hint="eastAsia"/>
          <w:sz w:val="24"/>
          <w:szCs w:val="24"/>
          <w:lang w:val="en-US" w:eastAsia="zh-CN"/>
        </w:rPr>
        <w:t xml:space="preserve"> </w:t>
      </w:r>
    </w:p>
    <w:p>
      <w:pPr>
        <w:numPr>
          <w:ilvl w:val="0"/>
          <w:numId w:val="8"/>
        </w:numPr>
        <w:spacing w:line="360" w:lineRule="auto"/>
        <w:ind w:left="425" w:leftChars="0" w:hanging="425" w:firstLineChars="0"/>
        <w:rPr>
          <w:rFonts w:hint="eastAsia"/>
          <w:sz w:val="24"/>
          <w:szCs w:val="24"/>
          <w:lang w:val="en-US" w:eastAsia="zh-CN"/>
        </w:rPr>
      </w:pPr>
      <w:r>
        <w:rPr>
          <w:rFonts w:hint="eastAsia"/>
          <w:sz w:val="24"/>
          <w:szCs w:val="24"/>
          <w:lang w:val="en-US" w:eastAsia="zh-CN"/>
        </w:rPr>
        <w:t>如图3-3-1所示，晚自修签到小程序功能可分为用户和管理者两个部分。</w:t>
      </w:r>
    </w:p>
    <w:p>
      <w:pPr>
        <w:spacing w:line="360" w:lineRule="auto"/>
        <w:ind w:firstLine="210" w:firstLineChars="0"/>
        <w:rPr>
          <w:rFonts w:hint="eastAsia"/>
          <w:sz w:val="24"/>
          <w:szCs w:val="24"/>
          <w:lang w:val="en-US" w:eastAsia="zh-CN"/>
        </w:rPr>
      </w:pPr>
      <w:r>
        <w:rPr>
          <w:rFonts w:hint="eastAsia"/>
          <w:sz w:val="24"/>
          <w:szCs w:val="24"/>
          <w:lang w:val="en-US" w:eastAsia="zh-CN"/>
        </w:rPr>
        <w:t>其中用户模块主要包括签到、请假、白卡公示、个人中心四个界面，签到界面具有定位签到、时间日历、天气情况的功能；请假界面具有请假报审、历史请假查询的功能；白卡公示具有每周白卡公示查看，对公示名单有问题时，进行申诉的功能，个人中心具有个人信息，签到情况显示的功能。</w:t>
      </w:r>
    </w:p>
    <w:p>
      <w:pPr>
        <w:spacing w:line="360" w:lineRule="auto"/>
        <w:ind w:firstLine="240" w:firstLineChars="100"/>
        <w:rPr>
          <w:rFonts w:hint="eastAsia"/>
          <w:sz w:val="24"/>
          <w:szCs w:val="28"/>
          <w:lang w:val="en-US" w:eastAsia="zh-CN"/>
        </w:rPr>
      </w:pPr>
      <w:r>
        <w:rPr>
          <w:rFonts w:hint="eastAsia"/>
          <w:sz w:val="24"/>
          <w:szCs w:val="24"/>
          <w:lang w:val="en-US" w:eastAsia="zh-CN"/>
        </w:rPr>
        <w:t>管理者模块主要包括签到、请假、白卡公示、个人中心四个界面，签到模块具有发起签到、签到人数显示、签到管理与导出的功能；请假模块具有请假审批的功能；白卡公示模块具有每周白卡名单公示和对申诉进行处理得功能；个人中心具有个人信息显示的功能。</w:t>
      </w:r>
    </w:p>
    <w:p>
      <w:pPr>
        <w:jc w:val="center"/>
        <w:rPr>
          <w:rFonts w:hint="default"/>
          <w:lang w:val="en-US" w:eastAsia="zh-CN"/>
        </w:rPr>
      </w:pPr>
      <w:r>
        <w:rPr>
          <w:rFonts w:hint="default"/>
          <w:lang w:val="en-US" w:eastAsia="zh-CN"/>
        </w:rPr>
        <w:drawing>
          <wp:inline distT="0" distB="0" distL="114300" distR="114300">
            <wp:extent cx="3990975" cy="2360295"/>
            <wp:effectExtent l="0" t="0" r="1905" b="1905"/>
            <wp:docPr id="5" name="C9F754DE-2CAD-44b6-B708-469DEB6407EB-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9F754DE-2CAD-44b6-B708-469DEB6407EB-1" descr="wps"/>
                    <pic:cNvPicPr>
                      <a:picLocks noChangeAspect="1"/>
                    </pic:cNvPicPr>
                  </pic:nvPicPr>
                  <pic:blipFill>
                    <a:blip r:embed="rId6"/>
                    <a:srcRect t="4662"/>
                    <a:stretch>
                      <a:fillRect/>
                    </a:stretch>
                  </pic:blipFill>
                  <pic:spPr>
                    <a:xfrm>
                      <a:off x="0" y="0"/>
                      <a:ext cx="3990975" cy="2360295"/>
                    </a:xfrm>
                    <a:prstGeom prst="rect">
                      <a:avLst/>
                    </a:prstGeom>
                    <a:noFill/>
                    <a:ln>
                      <a:noFill/>
                    </a:ln>
                  </pic:spPr>
                </pic:pic>
              </a:graphicData>
            </a:graphic>
          </wp:inline>
        </w:drawing>
      </w:r>
    </w:p>
    <w:p>
      <w:pPr>
        <w:jc w:val="center"/>
        <w:rPr>
          <w:rFonts w:hint="eastAsia"/>
          <w:b/>
          <w:bCs/>
          <w:sz w:val="24"/>
          <w:szCs w:val="28"/>
          <w:lang w:val="en-US" w:eastAsia="zh-CN"/>
        </w:rPr>
      </w:pPr>
      <w:r>
        <w:rPr>
          <w:rFonts w:hint="eastAsia"/>
          <w:b/>
          <w:bCs/>
          <w:sz w:val="24"/>
          <w:szCs w:val="28"/>
          <w:lang w:val="en-US" w:eastAsia="zh-CN"/>
        </w:rPr>
        <w:t>图3-3-1功能模块图</w:t>
      </w:r>
    </w:p>
    <w:p>
      <w:pPr>
        <w:numPr>
          <w:ilvl w:val="0"/>
          <w:numId w:val="8"/>
        </w:numPr>
        <w:spacing w:line="360" w:lineRule="auto"/>
        <w:ind w:left="425" w:leftChars="0" w:hanging="425" w:firstLineChars="0"/>
        <w:jc w:val="left"/>
        <w:rPr>
          <w:rFonts w:hint="eastAsia"/>
          <w:b w:val="0"/>
          <w:bCs w:val="0"/>
          <w:sz w:val="24"/>
          <w:szCs w:val="28"/>
          <w:lang w:val="en-US" w:eastAsia="zh-CN"/>
        </w:rPr>
      </w:pPr>
      <w:r>
        <w:rPr>
          <w:rFonts w:hint="eastAsia"/>
          <w:b w:val="0"/>
          <w:bCs w:val="0"/>
          <w:sz w:val="24"/>
          <w:szCs w:val="28"/>
          <w:lang w:val="en-US" w:eastAsia="zh-CN"/>
        </w:rPr>
        <w:t>如图3-1-2所示，为用户模块总体流程图，从用户注册、登录开始，用户有三个界面可以选择进入：</w:t>
      </w:r>
    </w:p>
    <w:p>
      <w:pPr>
        <w:spacing w:line="360" w:lineRule="auto"/>
        <w:ind w:left="210" w:leftChars="0" w:firstLine="210" w:firstLineChars="0"/>
        <w:jc w:val="left"/>
        <w:rPr>
          <w:rFonts w:hint="eastAsia"/>
          <w:b w:val="0"/>
          <w:bCs w:val="0"/>
          <w:sz w:val="24"/>
          <w:szCs w:val="28"/>
          <w:lang w:val="en-US" w:eastAsia="zh-CN"/>
        </w:rPr>
      </w:pPr>
      <w:r>
        <w:rPr>
          <w:rFonts w:hint="eastAsia"/>
          <w:b w:val="0"/>
          <w:bCs w:val="0"/>
          <w:sz w:val="24"/>
          <w:szCs w:val="28"/>
          <w:lang w:val="en-US" w:eastAsia="zh-CN"/>
        </w:rPr>
        <w:t>①签到界面，里面有当前日期天气，日历时间功能，地点位置信息，点击开始签到即可进行定位签到。</w:t>
      </w:r>
    </w:p>
    <w:p>
      <w:pPr>
        <w:spacing w:line="360" w:lineRule="auto"/>
        <w:ind w:left="210" w:leftChars="0" w:firstLine="210" w:firstLineChars="0"/>
        <w:jc w:val="left"/>
        <w:rPr>
          <w:rFonts w:hint="eastAsia"/>
          <w:b w:val="0"/>
          <w:bCs w:val="0"/>
          <w:sz w:val="24"/>
          <w:szCs w:val="28"/>
          <w:lang w:val="en-US" w:eastAsia="zh-CN"/>
        </w:rPr>
      </w:pPr>
      <w:r>
        <w:rPr>
          <w:rFonts w:hint="eastAsia"/>
          <w:b w:val="0"/>
          <w:bCs w:val="0"/>
          <w:sz w:val="24"/>
          <w:szCs w:val="28"/>
          <w:lang w:val="en-US" w:eastAsia="zh-CN"/>
        </w:rPr>
        <w:t>②请假界面，用户在编辑完文本后，选择进行提交后，请假单被上传到数据库随后会发送到相应管理员的账号中，审批完将结果发回给用户。</w:t>
      </w:r>
    </w:p>
    <w:p>
      <w:pPr>
        <w:spacing w:line="360" w:lineRule="auto"/>
        <w:ind w:left="210" w:leftChars="0" w:firstLine="210" w:firstLineChars="0"/>
        <w:jc w:val="left"/>
        <w:rPr>
          <w:rFonts w:hint="eastAsia"/>
          <w:b w:val="0"/>
          <w:bCs w:val="0"/>
          <w:sz w:val="24"/>
          <w:szCs w:val="28"/>
          <w:lang w:val="en-US" w:eastAsia="zh-CN"/>
        </w:rPr>
      </w:pPr>
      <w:r>
        <w:rPr>
          <w:rFonts w:hint="eastAsia"/>
          <w:b w:val="0"/>
          <w:bCs w:val="0"/>
          <w:sz w:val="24"/>
          <w:szCs w:val="28"/>
          <w:lang w:val="en-US" w:eastAsia="zh-CN"/>
        </w:rPr>
        <w:t>③个人主页界面，包括用户的基本信息（昵称、头像等等）、签到次数、请假次数、缺勤次数等，我们也为用户准备了帮助手册，方便用户使用本软件，同时，我们还开放了用户反馈的入口，我们将通过户反馈的需求改进软件。</w:t>
      </w:r>
    </w:p>
    <w:p>
      <w:pPr>
        <w:jc w:val="center"/>
        <w:rPr>
          <w:rFonts w:hint="default"/>
          <w:b w:val="0"/>
          <w:bCs w:val="0"/>
          <w:sz w:val="24"/>
          <w:szCs w:val="28"/>
          <w:lang w:val="en-US" w:eastAsia="zh-CN"/>
        </w:rPr>
      </w:pPr>
      <w:r>
        <w:rPr>
          <w:rFonts w:hint="default"/>
          <w:b w:val="0"/>
          <w:bCs w:val="0"/>
          <w:sz w:val="24"/>
          <w:szCs w:val="28"/>
          <w:lang w:val="en-US" w:eastAsia="zh-CN"/>
        </w:rPr>
        <w:drawing>
          <wp:inline distT="0" distB="0" distL="114300" distR="114300">
            <wp:extent cx="4916805" cy="5152390"/>
            <wp:effectExtent l="0" t="0" r="0" b="0"/>
            <wp:docPr id="6" name="ECB019B1-382A-4266-B25C-5B523AA43C14-2"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CB019B1-382A-4266-B25C-5B523AA43C14-2" descr="wps"/>
                    <pic:cNvPicPr>
                      <a:picLocks noChangeAspect="1"/>
                    </pic:cNvPicPr>
                  </pic:nvPicPr>
                  <pic:blipFill>
                    <a:blip r:embed="rId7"/>
                    <a:stretch>
                      <a:fillRect/>
                    </a:stretch>
                  </pic:blipFill>
                  <pic:spPr>
                    <a:xfrm>
                      <a:off x="3691890" y="852805"/>
                      <a:ext cx="4916805" cy="5152390"/>
                    </a:xfrm>
                    <a:prstGeom prst="rect">
                      <a:avLst/>
                    </a:prstGeom>
                    <a:noFill/>
                    <a:ln>
                      <a:noFill/>
                    </a:ln>
                  </pic:spPr>
                </pic:pic>
              </a:graphicData>
            </a:graphic>
          </wp:inline>
        </w:drawing>
      </w:r>
    </w:p>
    <w:p>
      <w:pPr>
        <w:jc w:val="center"/>
        <w:rPr>
          <w:rFonts w:hint="eastAsia"/>
          <w:b/>
          <w:bCs/>
          <w:sz w:val="24"/>
          <w:szCs w:val="28"/>
          <w:lang w:val="en-US" w:eastAsia="zh-CN"/>
        </w:rPr>
      </w:pPr>
      <w:r>
        <w:rPr>
          <w:rFonts w:hint="eastAsia"/>
          <w:b/>
          <w:bCs/>
          <w:sz w:val="24"/>
          <w:szCs w:val="28"/>
          <w:lang w:val="en-US" w:eastAsia="zh-CN"/>
        </w:rPr>
        <w:t>图3-1-2用户模块流程图</w:t>
      </w:r>
    </w:p>
    <w:p>
      <w:pPr>
        <w:jc w:val="center"/>
        <w:rPr>
          <w:rFonts w:hint="eastAsia"/>
          <w:b/>
          <w:bCs/>
          <w:sz w:val="24"/>
          <w:szCs w:val="28"/>
          <w:lang w:val="en-US" w:eastAsia="zh-CN"/>
        </w:rPr>
      </w:pPr>
    </w:p>
    <w:p>
      <w:pPr>
        <w:jc w:val="center"/>
        <w:rPr>
          <w:rFonts w:hint="eastAsia"/>
          <w:b/>
          <w:bCs/>
          <w:sz w:val="24"/>
          <w:szCs w:val="28"/>
          <w:lang w:val="en-US" w:eastAsia="zh-CN"/>
        </w:rPr>
      </w:pPr>
    </w:p>
    <w:p>
      <w:pPr>
        <w:jc w:val="center"/>
        <w:rPr>
          <w:rFonts w:hint="eastAsia"/>
          <w:b/>
          <w:bCs/>
          <w:sz w:val="24"/>
          <w:szCs w:val="28"/>
          <w:lang w:val="en-US" w:eastAsia="zh-CN"/>
        </w:rPr>
      </w:pPr>
    </w:p>
    <w:p>
      <w:pPr>
        <w:numPr>
          <w:ilvl w:val="0"/>
          <w:numId w:val="8"/>
        </w:numPr>
        <w:spacing w:line="360" w:lineRule="auto"/>
        <w:ind w:left="425" w:leftChars="0" w:hanging="425" w:firstLineChars="0"/>
        <w:jc w:val="left"/>
        <w:rPr>
          <w:rFonts w:hint="eastAsia"/>
          <w:b w:val="0"/>
          <w:bCs w:val="0"/>
          <w:sz w:val="24"/>
          <w:szCs w:val="28"/>
          <w:lang w:val="en-US" w:eastAsia="zh-CN"/>
        </w:rPr>
      </w:pPr>
      <w:r>
        <w:rPr>
          <w:rFonts w:hint="eastAsia"/>
          <w:b w:val="0"/>
          <w:bCs w:val="0"/>
          <w:sz w:val="24"/>
          <w:szCs w:val="28"/>
          <w:lang w:val="en-US" w:eastAsia="zh-CN"/>
        </w:rPr>
        <w:t>如图3-1-3管理者模块流程图所示，具有签到、请假、个人中心三个界面可选择进入：</w:t>
      </w:r>
    </w:p>
    <w:p>
      <w:pPr>
        <w:spacing w:line="360" w:lineRule="auto"/>
        <w:ind w:firstLine="210" w:firstLineChars="0"/>
        <w:jc w:val="left"/>
        <w:rPr>
          <w:rFonts w:hint="eastAsia"/>
          <w:b w:val="0"/>
          <w:bCs w:val="0"/>
          <w:sz w:val="24"/>
          <w:szCs w:val="28"/>
          <w:lang w:val="en-US" w:eastAsia="zh-CN"/>
        </w:rPr>
      </w:pPr>
      <w:r>
        <w:rPr>
          <w:rFonts w:hint="eastAsia"/>
          <w:b w:val="0"/>
          <w:bCs w:val="0"/>
          <w:sz w:val="24"/>
          <w:szCs w:val="28"/>
          <w:lang w:val="en-US" w:eastAsia="zh-CN"/>
        </w:rPr>
        <w:t>①签到界面，可以开始开放本次签到；实时显示签到人数；在该界面同时可以进行签到管理与导出</w:t>
      </w:r>
    </w:p>
    <w:p>
      <w:pPr>
        <w:spacing w:line="360" w:lineRule="auto"/>
        <w:ind w:firstLine="210" w:firstLineChars="0"/>
        <w:jc w:val="left"/>
        <w:rPr>
          <w:rFonts w:hint="eastAsia"/>
          <w:b w:val="0"/>
          <w:bCs w:val="0"/>
          <w:sz w:val="24"/>
          <w:szCs w:val="28"/>
          <w:lang w:val="en-US" w:eastAsia="zh-CN"/>
        </w:rPr>
      </w:pPr>
      <w:r>
        <w:rPr>
          <w:rFonts w:hint="eastAsia"/>
          <w:b w:val="0"/>
          <w:bCs w:val="0"/>
          <w:sz w:val="24"/>
          <w:szCs w:val="28"/>
          <w:lang w:val="en-US" w:eastAsia="zh-CN"/>
        </w:rPr>
        <w:t>②请假界面，在该界面管理员可以审批学生的请假单</w:t>
      </w:r>
    </w:p>
    <w:p>
      <w:pPr>
        <w:spacing w:line="360" w:lineRule="auto"/>
        <w:ind w:firstLine="210" w:firstLineChars="0"/>
        <w:jc w:val="left"/>
        <w:rPr>
          <w:rFonts w:hint="eastAsia"/>
          <w:b w:val="0"/>
          <w:bCs w:val="0"/>
          <w:sz w:val="24"/>
          <w:szCs w:val="28"/>
          <w:lang w:val="en-US" w:eastAsia="zh-CN"/>
        </w:rPr>
      </w:pPr>
      <w:r>
        <w:rPr>
          <w:rFonts w:hint="eastAsia"/>
          <w:b w:val="0"/>
          <w:bCs w:val="0"/>
          <w:sz w:val="24"/>
          <w:szCs w:val="28"/>
          <w:lang w:val="en-US" w:eastAsia="zh-CN"/>
        </w:rPr>
        <w:t>③个人中心界面，包含基本信息（昵称、头像等等）、审批情况、用户设置等，我们也为用户准备了帮助手册，方便用户使用本软件，同时，我们还开放了用户反馈的入口，我们将通过户反馈的需求改进软件</w:t>
      </w:r>
    </w:p>
    <w:p>
      <w:pPr>
        <w:jc w:val="left"/>
        <w:rPr>
          <w:rFonts w:hint="default"/>
          <w:b w:val="0"/>
          <w:bCs w:val="0"/>
          <w:sz w:val="24"/>
          <w:szCs w:val="28"/>
          <w:lang w:val="en-US" w:eastAsia="zh-CN"/>
        </w:rPr>
      </w:pPr>
    </w:p>
    <w:p>
      <w:pPr>
        <w:jc w:val="center"/>
        <w:rPr>
          <w:rFonts w:hint="default"/>
          <w:b/>
          <w:bCs/>
          <w:sz w:val="24"/>
          <w:szCs w:val="28"/>
          <w:lang w:val="en-US" w:eastAsia="zh-CN"/>
        </w:rPr>
      </w:pPr>
      <w:r>
        <w:rPr>
          <w:rFonts w:hint="default"/>
          <w:b/>
          <w:bCs/>
          <w:sz w:val="24"/>
          <w:szCs w:val="28"/>
          <w:lang w:val="en-US" w:eastAsia="zh-CN"/>
        </w:rPr>
        <w:drawing>
          <wp:inline distT="0" distB="0" distL="114300" distR="114300">
            <wp:extent cx="4452620" cy="5775960"/>
            <wp:effectExtent l="0" t="0" r="12700" b="0"/>
            <wp:docPr id="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0"/>
                    <pic:cNvPicPr>
                      <a:picLocks noChangeAspect="1"/>
                    </pic:cNvPicPr>
                  </pic:nvPicPr>
                  <pic:blipFill>
                    <a:blip r:embed="rId8"/>
                    <a:stretch>
                      <a:fillRect/>
                    </a:stretch>
                  </pic:blipFill>
                  <pic:spPr>
                    <a:xfrm>
                      <a:off x="4048760" y="982345"/>
                      <a:ext cx="4452620" cy="5775960"/>
                    </a:xfrm>
                    <a:prstGeom prst="rect">
                      <a:avLst/>
                    </a:prstGeom>
                    <a:noFill/>
                    <a:ln w="9525">
                      <a:noFill/>
                    </a:ln>
                  </pic:spPr>
                </pic:pic>
              </a:graphicData>
            </a:graphic>
          </wp:inline>
        </w:drawing>
      </w:r>
    </w:p>
    <w:p>
      <w:pPr>
        <w:jc w:val="center"/>
        <w:rPr>
          <w:rFonts w:hint="eastAsia"/>
          <w:b/>
          <w:bCs/>
          <w:sz w:val="24"/>
          <w:szCs w:val="28"/>
          <w:lang w:val="en-US" w:eastAsia="zh-CN"/>
        </w:rPr>
      </w:pPr>
      <w:r>
        <w:rPr>
          <w:rFonts w:hint="eastAsia"/>
          <w:b/>
          <w:bCs/>
          <w:sz w:val="24"/>
          <w:szCs w:val="28"/>
          <w:lang w:val="en-US" w:eastAsia="zh-CN"/>
        </w:rPr>
        <w:t>图3-1-3管理者模块流程图</w:t>
      </w:r>
    </w:p>
    <w:p>
      <w:pPr>
        <w:spacing w:line="360" w:lineRule="auto"/>
        <w:jc w:val="left"/>
        <w:rPr>
          <w:rFonts w:hint="eastAsia"/>
          <w:b/>
          <w:bCs/>
          <w:sz w:val="24"/>
          <w:szCs w:val="28"/>
          <w:lang w:val="en-US" w:eastAsia="zh-CN"/>
        </w:rPr>
      </w:pPr>
      <w:r>
        <w:rPr>
          <w:rFonts w:hint="eastAsia"/>
          <w:b/>
          <w:bCs/>
          <w:sz w:val="24"/>
          <w:szCs w:val="28"/>
          <w:lang w:val="en-US" w:eastAsia="zh-CN"/>
        </w:rPr>
        <w:t>·ER图</w:t>
      </w:r>
    </w:p>
    <w:p>
      <w:pPr>
        <w:spacing w:line="360" w:lineRule="auto"/>
        <w:ind w:firstLine="240" w:firstLineChars="100"/>
        <w:jc w:val="left"/>
        <w:rPr>
          <w:rFonts w:hint="default"/>
          <w:b w:val="0"/>
          <w:bCs w:val="0"/>
          <w:sz w:val="24"/>
          <w:szCs w:val="28"/>
          <w:lang w:val="en-US" w:eastAsia="zh-CN"/>
        </w:rPr>
      </w:pPr>
      <w:r>
        <w:rPr>
          <w:rFonts w:hint="eastAsia"/>
          <w:b w:val="0"/>
          <w:bCs w:val="0"/>
          <w:sz w:val="24"/>
          <w:szCs w:val="28"/>
          <w:lang w:val="en-US" w:eastAsia="zh-CN"/>
        </w:rPr>
        <w:t>如图3-1-4所示，有学生用户、管理者、晚自修地点三个实体，其中学生用户具有班级、学号等属性；管理员具有管理员编号、管理情况等属性；晚自修地点具有教学楼、教室编号等属性；而管理员与学生用户会产生请假、签到修改的多对多联系，学生与晚自修地点会产生签到情况导出与签到的多对多联系。</w:t>
      </w:r>
    </w:p>
    <w:p>
      <w:pPr>
        <w:jc w:val="left"/>
        <w:rPr>
          <w:rFonts w:hint="default"/>
          <w:b w:val="0"/>
          <w:bCs w:val="0"/>
          <w:sz w:val="24"/>
          <w:szCs w:val="28"/>
          <w:lang w:val="en-US" w:eastAsia="zh-CN"/>
        </w:rPr>
      </w:pPr>
      <w:r>
        <w:rPr>
          <w:rFonts w:hint="default"/>
          <w:b w:val="0"/>
          <w:bCs w:val="0"/>
          <w:sz w:val="24"/>
          <w:szCs w:val="28"/>
          <w:lang w:val="en-US" w:eastAsia="zh-CN"/>
        </w:rPr>
        <w:drawing>
          <wp:inline distT="0" distB="0" distL="114300" distR="114300">
            <wp:extent cx="5200650" cy="2872740"/>
            <wp:effectExtent l="0" t="0" r="11430" b="7620"/>
            <wp:docPr id="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4"/>
                    <pic:cNvPicPr>
                      <a:picLocks noChangeAspect="1"/>
                    </pic:cNvPicPr>
                  </pic:nvPicPr>
                  <pic:blipFill>
                    <a:blip r:embed="rId9"/>
                    <a:stretch>
                      <a:fillRect/>
                    </a:stretch>
                  </pic:blipFill>
                  <pic:spPr>
                    <a:xfrm>
                      <a:off x="0" y="0"/>
                      <a:ext cx="5200650" cy="2872740"/>
                    </a:xfrm>
                    <a:prstGeom prst="rect">
                      <a:avLst/>
                    </a:prstGeom>
                    <a:noFill/>
                    <a:ln>
                      <a:noFill/>
                    </a:ln>
                  </pic:spPr>
                </pic:pic>
              </a:graphicData>
            </a:graphic>
          </wp:inline>
        </w:drawing>
      </w:r>
    </w:p>
    <w:p>
      <w:pPr>
        <w:jc w:val="center"/>
        <w:rPr>
          <w:rFonts w:hint="default"/>
          <w:b/>
          <w:bCs/>
          <w:sz w:val="24"/>
          <w:szCs w:val="28"/>
          <w:lang w:val="en-US" w:eastAsia="zh-CN"/>
        </w:rPr>
      </w:pPr>
      <w:r>
        <w:rPr>
          <w:rFonts w:hint="eastAsia"/>
          <w:b/>
          <w:bCs/>
          <w:sz w:val="24"/>
          <w:szCs w:val="28"/>
          <w:lang w:val="en-US" w:eastAsia="zh-CN"/>
        </w:rPr>
        <w:t>图3-1-4 ER图</w:t>
      </w:r>
    </w:p>
    <w:p>
      <w:pPr>
        <w:spacing w:line="360" w:lineRule="auto"/>
        <w:rPr>
          <w:rFonts w:hint="eastAsia"/>
          <w:b/>
          <w:bCs/>
          <w:sz w:val="24"/>
          <w:szCs w:val="28"/>
          <w:lang w:val="en-US" w:eastAsia="zh-CN"/>
        </w:rPr>
      </w:pPr>
      <w:r>
        <w:rPr>
          <w:rFonts w:hint="eastAsia"/>
          <w:b/>
          <w:bCs/>
          <w:sz w:val="24"/>
          <w:szCs w:val="28"/>
          <w:lang w:val="en-US" w:eastAsia="zh-CN"/>
        </w:rPr>
        <w:t>·数据字典：</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名字：学生信息表</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别名：用户信息</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描述：用户的详细信息表</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定义：学生信息表=所属学校+所属学院+姓名+班级+学号+请假天数+晚自修天数+迟到天数</w:t>
      </w:r>
    </w:p>
    <w:p>
      <w:pPr>
        <w:pBdr>
          <w:top w:val="single" w:color="auto" w:sz="4" w:space="0"/>
          <w:left w:val="single" w:color="auto" w:sz="4" w:space="0"/>
          <w:bottom w:val="single" w:color="auto" w:sz="4" w:space="0"/>
          <w:right w:val="single" w:color="auto" w:sz="4" w:space="0"/>
        </w:pBdr>
        <w:tabs>
          <w:tab w:val="left" w:pos="1670"/>
        </w:tabs>
        <w:rPr>
          <w:rFonts w:hint="eastAsia" w:ascii="宋体" w:hAnsi="宋体" w:eastAsia="宋体" w:cs="宋体"/>
          <w:sz w:val="24"/>
          <w:szCs w:val="28"/>
        </w:rPr>
      </w:pPr>
      <w:r>
        <w:rPr>
          <w:rFonts w:hint="eastAsia" w:ascii="宋体" w:hAnsi="宋体" w:eastAsia="宋体" w:cs="宋体"/>
          <w:sz w:val="24"/>
          <w:szCs w:val="28"/>
        </w:rPr>
        <w:t>位置：输出到前端用户信息页面</w:t>
      </w:r>
    </w:p>
    <w:p>
      <w:pPr>
        <w:tabs>
          <w:tab w:val="left" w:pos="1670"/>
        </w:tabs>
        <w:rPr>
          <w:rFonts w:hint="eastAsia" w:ascii="宋体" w:hAnsi="宋体" w:eastAsia="宋体" w:cs="宋体"/>
          <w:sz w:val="24"/>
          <w:szCs w:val="28"/>
        </w:rPr>
      </w:pP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名字：管理员信息表</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别名：管理员信息</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描述：管理员的详细信息表</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定义：管理员信息表=所属学校+所属学院+姓名+办公室地点+管理员编号</w:t>
      </w:r>
    </w:p>
    <w:p>
      <w:pPr>
        <w:pBdr>
          <w:top w:val="single" w:color="auto" w:sz="4" w:space="0"/>
          <w:left w:val="single" w:color="auto" w:sz="4" w:space="0"/>
          <w:bottom w:val="single" w:color="auto" w:sz="4" w:space="0"/>
          <w:right w:val="single" w:color="auto" w:sz="4" w:space="0"/>
        </w:pBdr>
        <w:tabs>
          <w:tab w:val="left" w:pos="1670"/>
        </w:tabs>
        <w:rPr>
          <w:rFonts w:hint="eastAsia" w:ascii="宋体" w:hAnsi="宋体" w:eastAsia="宋体" w:cs="宋体"/>
          <w:sz w:val="24"/>
          <w:szCs w:val="28"/>
        </w:rPr>
      </w:pPr>
      <w:r>
        <w:rPr>
          <w:rFonts w:hint="eastAsia" w:ascii="宋体" w:hAnsi="宋体" w:eastAsia="宋体" w:cs="宋体"/>
          <w:sz w:val="24"/>
          <w:szCs w:val="28"/>
        </w:rPr>
        <w:t>位置：输出到前端管理员信息页面</w:t>
      </w:r>
    </w:p>
    <w:p>
      <w:pPr>
        <w:rPr>
          <w:rFonts w:hint="eastAsia" w:ascii="宋体" w:hAnsi="宋体" w:eastAsia="宋体" w:cs="宋体"/>
          <w:sz w:val="24"/>
          <w:szCs w:val="28"/>
        </w:rPr>
      </w:pP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名字：定位签到表</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别名：</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描述：每天一次的全体学生签到情况表</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定义：管理员信息表=距离+识别码+用户输入码+签到情况+用户签到时间+当天时间+学号</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lang w:val="en-US" w:eastAsia="zh-CN"/>
        </w:rPr>
      </w:pPr>
      <w:r>
        <w:rPr>
          <w:rFonts w:hint="eastAsia" w:ascii="宋体" w:hAnsi="宋体" w:eastAsia="宋体" w:cs="宋体"/>
          <w:sz w:val="24"/>
          <w:szCs w:val="28"/>
        </w:rPr>
        <w:t>位置：情况导出</w:t>
      </w:r>
      <w:r>
        <w:rPr>
          <w:rFonts w:hint="eastAsia" w:ascii="宋体" w:hAnsi="宋体" w:eastAsia="宋体" w:cs="宋体"/>
          <w:sz w:val="24"/>
          <w:szCs w:val="28"/>
          <w:lang w:val="en-US" w:eastAsia="zh-CN"/>
        </w:rPr>
        <w:t>表</w:t>
      </w:r>
    </w:p>
    <w:p>
      <w:pPr>
        <w:pBdr>
          <w:top w:val="single" w:color="auto" w:sz="4" w:space="0"/>
          <w:left w:val="single" w:color="auto" w:sz="4" w:space="0"/>
          <w:bottom w:val="single" w:color="auto" w:sz="4" w:space="0"/>
          <w:right w:val="single" w:color="auto" w:sz="4" w:space="0"/>
        </w:pBdr>
        <w:ind w:firstLine="720" w:firstLineChars="300"/>
        <w:rPr>
          <w:rFonts w:hint="eastAsia" w:ascii="宋体" w:hAnsi="宋体" w:eastAsia="宋体" w:cs="宋体"/>
          <w:sz w:val="24"/>
          <w:szCs w:val="28"/>
        </w:rPr>
      </w:pPr>
      <w:r>
        <w:rPr>
          <w:rFonts w:hint="eastAsia" w:ascii="宋体" w:hAnsi="宋体" w:eastAsia="宋体" w:cs="宋体"/>
          <w:sz w:val="24"/>
          <w:szCs w:val="28"/>
        </w:rPr>
        <w:t>学生信息表</w:t>
      </w:r>
    </w:p>
    <w:p>
      <w:pPr>
        <w:rPr>
          <w:rFonts w:hint="eastAsia" w:ascii="宋体" w:hAnsi="宋体" w:eastAsia="宋体" w:cs="宋体"/>
          <w:sz w:val="24"/>
          <w:szCs w:val="28"/>
        </w:rPr>
      </w:pP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名字：请假表</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别名：学生请假信息</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描述：学生在特定日期的请假信息表</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定义：请假表=班级+姓名+学号+开始时间+结束时间+原因+证明材料+请假审核结果</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位置：定位信息表</w:t>
      </w:r>
    </w:p>
    <w:p>
      <w:pPr>
        <w:rPr>
          <w:rFonts w:hint="eastAsia" w:ascii="宋体" w:hAnsi="宋体" w:eastAsia="宋体" w:cs="宋体"/>
          <w:sz w:val="24"/>
          <w:szCs w:val="28"/>
        </w:rPr>
      </w:pP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名字：签到发起表</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别名：发起签到信息</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描述：管理员在特定日期的签到发起信息表</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定义：签到发起表=当天日期+识别码+管理员编号</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位置：定位签到表</w:t>
      </w:r>
    </w:p>
    <w:p>
      <w:pPr>
        <w:pBdr>
          <w:top w:val="single" w:color="auto" w:sz="4" w:space="0"/>
          <w:left w:val="single" w:color="auto" w:sz="4" w:space="0"/>
          <w:bottom w:val="single" w:color="auto" w:sz="4" w:space="0"/>
          <w:right w:val="single" w:color="auto" w:sz="4" w:space="0"/>
        </w:pBdr>
        <w:ind w:firstLine="720" w:firstLineChars="300"/>
        <w:rPr>
          <w:rFonts w:hint="eastAsia" w:ascii="宋体" w:hAnsi="宋体" w:eastAsia="宋体" w:cs="宋体"/>
          <w:sz w:val="24"/>
          <w:szCs w:val="28"/>
        </w:rPr>
      </w:pPr>
      <w:r>
        <w:rPr>
          <w:rFonts w:hint="eastAsia" w:ascii="宋体" w:hAnsi="宋体" w:eastAsia="宋体" w:cs="宋体"/>
          <w:sz w:val="24"/>
          <w:szCs w:val="28"/>
        </w:rPr>
        <w:t>管理员信息表</w:t>
      </w:r>
    </w:p>
    <w:p>
      <w:pPr>
        <w:rPr>
          <w:rFonts w:hint="eastAsia" w:ascii="宋体" w:hAnsi="宋体" w:eastAsia="宋体" w:cs="宋体"/>
          <w:sz w:val="24"/>
          <w:szCs w:val="28"/>
        </w:rPr>
      </w:pP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名字：签到修改表</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别名：签到修改信息</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描述：管理员在特定日期的修改学生签到情况信息表</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定义：签到修改表=签到情况+修改后签到情况+当天时间+学号+管理员编号</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位置：定位签到表</w:t>
      </w:r>
    </w:p>
    <w:p>
      <w:pPr>
        <w:rPr>
          <w:rFonts w:hint="eastAsia" w:ascii="宋体" w:hAnsi="宋体" w:eastAsia="宋体" w:cs="宋体"/>
          <w:sz w:val="24"/>
          <w:szCs w:val="28"/>
        </w:rPr>
      </w:pP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名字：情况导出表</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别名：</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描述：特定时间内签到最终情况中迟到及未签到信息表</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定义：情况导出表=签到情况+当天时间+学号</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位置：定位签到表</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ab/>
      </w:r>
      <w:r>
        <w:rPr>
          <w:rFonts w:hint="eastAsia" w:ascii="宋体" w:hAnsi="宋体" w:eastAsia="宋体" w:cs="宋体"/>
          <w:sz w:val="24"/>
          <w:szCs w:val="28"/>
        </w:rPr>
        <w:t>输出到excel表格</w:t>
      </w:r>
    </w:p>
    <w:p>
      <w:pPr>
        <w:rPr>
          <w:rFonts w:hint="eastAsia" w:ascii="宋体" w:hAnsi="宋体" w:eastAsia="宋体" w:cs="宋体"/>
          <w:sz w:val="24"/>
          <w:szCs w:val="28"/>
        </w:rPr>
      </w:pP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名字：所属学校</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别名：</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描述：唯一地标识用户信息表和管理员信息表中的一个特定个体所属的学校</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定义：所属学校=8{字符}8</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位置：学生信息表</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ab/>
      </w:r>
      <w:r>
        <w:rPr>
          <w:rFonts w:hint="eastAsia" w:ascii="宋体" w:hAnsi="宋体" w:eastAsia="宋体" w:cs="宋体"/>
          <w:sz w:val="24"/>
          <w:szCs w:val="28"/>
        </w:rPr>
        <w:t xml:space="preserve">  管理员信息表</w:t>
      </w:r>
    </w:p>
    <w:p>
      <w:pPr>
        <w:tabs>
          <w:tab w:val="left" w:pos="1670"/>
        </w:tabs>
        <w:rPr>
          <w:rFonts w:hint="eastAsia" w:ascii="宋体" w:hAnsi="宋体" w:eastAsia="宋体" w:cs="宋体"/>
          <w:sz w:val="24"/>
          <w:szCs w:val="28"/>
        </w:rPr>
      </w:pP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名字：所属学院</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别名：</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描述：唯一地标识用户信息表和管理员信息表中的一个特定个体所属的学院</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定义：所属学院=8{字符}8</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位置：学生信息表</w:t>
      </w:r>
      <w:r>
        <w:rPr>
          <w:rFonts w:hint="eastAsia" w:ascii="宋体" w:hAnsi="宋体" w:eastAsia="宋体" w:cs="宋体"/>
          <w:sz w:val="24"/>
          <w:szCs w:val="28"/>
          <w:lang w:eastAsia="zh-CN"/>
        </w:rPr>
        <w:t>、</w:t>
      </w:r>
      <w:r>
        <w:rPr>
          <w:rFonts w:hint="eastAsia" w:ascii="宋体" w:hAnsi="宋体" w:eastAsia="宋体" w:cs="宋体"/>
          <w:sz w:val="24"/>
          <w:szCs w:val="28"/>
        </w:rPr>
        <w:t>管理员信息表</w:t>
      </w:r>
    </w:p>
    <w:p>
      <w:pPr>
        <w:rPr>
          <w:rFonts w:hint="eastAsia" w:ascii="宋体" w:hAnsi="宋体" w:eastAsia="宋体" w:cs="宋体"/>
          <w:sz w:val="24"/>
          <w:szCs w:val="28"/>
        </w:rPr>
      </w:pPr>
    </w:p>
    <w:p>
      <w:pPr>
        <w:rPr>
          <w:rFonts w:hint="eastAsia" w:ascii="宋体" w:hAnsi="宋体" w:eastAsia="宋体" w:cs="宋体"/>
          <w:sz w:val="24"/>
          <w:szCs w:val="28"/>
        </w:rPr>
      </w:pP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名字：姓名</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别名：</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描述：唯一地标识用户信息表和管理员信息表中的一个特定个体的姓名</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定义：姓名=8{字符}8</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位置：学生信息表</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ab/>
      </w:r>
      <w:r>
        <w:rPr>
          <w:rFonts w:hint="eastAsia" w:ascii="宋体" w:hAnsi="宋体" w:eastAsia="宋体" w:cs="宋体"/>
          <w:sz w:val="24"/>
          <w:szCs w:val="28"/>
        </w:rPr>
        <w:t xml:space="preserve">  管理员信息表</w:t>
      </w:r>
    </w:p>
    <w:p>
      <w:pPr>
        <w:pBdr>
          <w:top w:val="single" w:color="auto" w:sz="4" w:space="0"/>
          <w:left w:val="single" w:color="auto" w:sz="4" w:space="0"/>
          <w:bottom w:val="single" w:color="auto" w:sz="4" w:space="0"/>
          <w:right w:val="single" w:color="auto" w:sz="4" w:space="0"/>
        </w:pBdr>
        <w:ind w:firstLine="480" w:firstLineChars="200"/>
        <w:rPr>
          <w:rFonts w:hint="eastAsia" w:ascii="宋体" w:hAnsi="宋体" w:eastAsia="宋体" w:cs="宋体"/>
          <w:sz w:val="24"/>
          <w:szCs w:val="28"/>
        </w:rPr>
      </w:pPr>
      <w:r>
        <w:rPr>
          <w:rFonts w:hint="eastAsia" w:ascii="宋体" w:hAnsi="宋体" w:eastAsia="宋体" w:cs="宋体"/>
          <w:sz w:val="24"/>
          <w:szCs w:val="28"/>
        </w:rPr>
        <w:t xml:space="preserve">  请假表</w:t>
      </w:r>
    </w:p>
    <w:p>
      <w:pPr>
        <w:ind w:firstLine="480" w:firstLineChars="200"/>
        <w:rPr>
          <w:rFonts w:hint="eastAsia" w:ascii="宋体" w:hAnsi="宋体" w:eastAsia="宋体" w:cs="宋体"/>
          <w:sz w:val="24"/>
          <w:szCs w:val="28"/>
        </w:rPr>
      </w:pPr>
      <w:r>
        <w:rPr>
          <w:rFonts w:hint="eastAsia" w:ascii="宋体" w:hAnsi="宋体" w:eastAsia="宋体" w:cs="宋体"/>
          <w:sz w:val="24"/>
          <w:szCs w:val="28"/>
        </w:rPr>
        <w:t xml:space="preserve">  </w:t>
      </w:r>
    </w:p>
    <w:p>
      <w:pPr>
        <w:rPr>
          <w:rFonts w:hint="eastAsia" w:ascii="宋体" w:hAnsi="宋体" w:eastAsia="宋体" w:cs="宋体"/>
          <w:sz w:val="24"/>
          <w:szCs w:val="28"/>
        </w:rPr>
      </w:pP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名字：班级</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别名：</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描述：唯一地标识用户信息表中的一个特定个体所属的班级</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定义：班级=8{字符}8</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位置：学生信息表</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ab/>
      </w:r>
      <w:r>
        <w:rPr>
          <w:rFonts w:hint="eastAsia" w:ascii="宋体" w:hAnsi="宋体" w:eastAsia="宋体" w:cs="宋体"/>
          <w:sz w:val="24"/>
          <w:szCs w:val="28"/>
        </w:rPr>
        <w:t xml:space="preserve">  请假表</w:t>
      </w:r>
    </w:p>
    <w:p>
      <w:pPr>
        <w:rPr>
          <w:rFonts w:hint="eastAsia" w:ascii="宋体" w:hAnsi="宋体" w:eastAsia="宋体" w:cs="宋体"/>
          <w:sz w:val="24"/>
          <w:szCs w:val="28"/>
        </w:rPr>
      </w:pP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名字：学号</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别名：</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描述：唯一地标识用户信息表中的一个特定个体所属的学号</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定义：学号=20{字符}20</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位置：学生信息表</w:t>
      </w:r>
      <w:r>
        <w:rPr>
          <w:rFonts w:hint="eastAsia" w:ascii="宋体" w:hAnsi="宋体" w:eastAsia="宋体" w:cs="宋体"/>
          <w:sz w:val="24"/>
          <w:szCs w:val="28"/>
          <w:lang w:eastAsia="zh-CN"/>
        </w:rPr>
        <w:t>、</w:t>
      </w:r>
      <w:r>
        <w:rPr>
          <w:rFonts w:hint="eastAsia" w:ascii="宋体" w:hAnsi="宋体" w:eastAsia="宋体" w:cs="宋体"/>
          <w:sz w:val="24"/>
          <w:szCs w:val="28"/>
        </w:rPr>
        <w:t>定位签到表</w:t>
      </w:r>
      <w:r>
        <w:rPr>
          <w:rFonts w:hint="eastAsia" w:ascii="宋体" w:hAnsi="宋体" w:eastAsia="宋体" w:cs="宋体"/>
          <w:sz w:val="24"/>
          <w:szCs w:val="28"/>
          <w:lang w:eastAsia="zh-CN"/>
        </w:rPr>
        <w:t>、</w:t>
      </w:r>
      <w:r>
        <w:rPr>
          <w:rFonts w:hint="eastAsia" w:ascii="宋体" w:hAnsi="宋体" w:eastAsia="宋体" w:cs="宋体"/>
          <w:sz w:val="24"/>
          <w:szCs w:val="28"/>
        </w:rPr>
        <w:t>请假表</w:t>
      </w:r>
      <w:r>
        <w:rPr>
          <w:rFonts w:hint="eastAsia" w:ascii="宋体" w:hAnsi="宋体" w:eastAsia="宋体" w:cs="宋体"/>
          <w:sz w:val="24"/>
          <w:szCs w:val="28"/>
          <w:lang w:eastAsia="zh-CN"/>
        </w:rPr>
        <w:t>、</w:t>
      </w:r>
      <w:r>
        <w:rPr>
          <w:rFonts w:hint="eastAsia" w:ascii="宋体" w:hAnsi="宋体" w:eastAsia="宋体" w:cs="宋体"/>
          <w:sz w:val="24"/>
          <w:szCs w:val="28"/>
        </w:rPr>
        <w:t>签到修改表</w:t>
      </w:r>
      <w:r>
        <w:rPr>
          <w:rFonts w:hint="eastAsia" w:ascii="宋体" w:hAnsi="宋体" w:eastAsia="宋体" w:cs="宋体"/>
          <w:sz w:val="24"/>
          <w:szCs w:val="28"/>
          <w:lang w:eastAsia="zh-CN"/>
        </w:rPr>
        <w:t>、</w:t>
      </w:r>
      <w:r>
        <w:rPr>
          <w:rFonts w:hint="eastAsia" w:ascii="宋体" w:hAnsi="宋体" w:eastAsia="宋体" w:cs="宋体"/>
          <w:sz w:val="24"/>
          <w:szCs w:val="28"/>
        </w:rPr>
        <w:t>情况导出表</w:t>
      </w:r>
    </w:p>
    <w:p>
      <w:pPr>
        <w:widowControl/>
        <w:jc w:val="left"/>
        <w:rPr>
          <w:rFonts w:hint="eastAsia" w:ascii="宋体" w:hAnsi="宋体" w:eastAsia="宋体" w:cs="宋体"/>
          <w:sz w:val="24"/>
          <w:szCs w:val="28"/>
        </w:rPr>
      </w:pP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名字：请假天数</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别名：</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描述：唯一地标识用户信息表中的一个特定个体请假的天数</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定义：请假天数=1{数字}5</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位置：学生信息表</w:t>
      </w:r>
    </w:p>
    <w:p>
      <w:pPr>
        <w:rPr>
          <w:rFonts w:hint="eastAsia" w:ascii="宋体" w:hAnsi="宋体" w:eastAsia="宋体" w:cs="宋体"/>
          <w:sz w:val="24"/>
          <w:szCs w:val="28"/>
        </w:rPr>
      </w:pPr>
      <w:r>
        <w:rPr>
          <w:rFonts w:hint="eastAsia" w:ascii="宋体" w:hAnsi="宋体" w:eastAsia="宋体" w:cs="宋体"/>
          <w:sz w:val="24"/>
          <w:szCs w:val="28"/>
        </w:rPr>
        <w:tab/>
      </w:r>
      <w:r>
        <w:rPr>
          <w:rFonts w:hint="eastAsia" w:ascii="宋体" w:hAnsi="宋体" w:eastAsia="宋体" w:cs="宋体"/>
          <w:sz w:val="24"/>
          <w:szCs w:val="28"/>
        </w:rPr>
        <w:t xml:space="preserve">  </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名字：晚自修天数</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别名：</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描述：唯一地标识用户信息表中的一个特定个体晚自修的天数</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定义：晚自修=1{数字}5</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位置：学生信息表</w:t>
      </w:r>
    </w:p>
    <w:p>
      <w:pPr>
        <w:rPr>
          <w:rFonts w:hint="eastAsia" w:ascii="宋体" w:hAnsi="宋体" w:eastAsia="宋体" w:cs="宋体"/>
          <w:sz w:val="24"/>
          <w:szCs w:val="28"/>
        </w:rPr>
      </w:pP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名字：迟到天数</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别名：</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描述：唯一地标识用户信息表中的一个特定个体迟到的天数</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定义：迟到天数=1{数字}5</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位置：学生信息表</w:t>
      </w:r>
    </w:p>
    <w:p>
      <w:pPr>
        <w:rPr>
          <w:rFonts w:hint="eastAsia" w:ascii="宋体" w:hAnsi="宋体" w:eastAsia="宋体" w:cs="宋体"/>
          <w:sz w:val="24"/>
          <w:szCs w:val="28"/>
        </w:rPr>
      </w:pP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名字：办公室地点</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别名：</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描述：唯一地标识管理员信息表中的一个特定个体所属的办公室地点</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定义：办公室地点=20{字符}20</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位置：管理员信息表</w:t>
      </w:r>
    </w:p>
    <w:p>
      <w:pPr>
        <w:rPr>
          <w:rFonts w:hint="eastAsia" w:ascii="宋体" w:hAnsi="宋体" w:eastAsia="宋体" w:cs="宋体"/>
          <w:sz w:val="24"/>
          <w:szCs w:val="28"/>
        </w:rPr>
      </w:pP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名字：管理员编号</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别名：</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描述：唯一地标识管理员信息表中的一个特定个体的关键域</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定义：管理员编号=20{字符}20</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位置：管理员信息表</w:t>
      </w:r>
      <w:r>
        <w:rPr>
          <w:rFonts w:hint="eastAsia" w:ascii="宋体" w:hAnsi="宋体" w:eastAsia="宋体" w:cs="宋体"/>
          <w:sz w:val="24"/>
          <w:szCs w:val="28"/>
          <w:lang w:eastAsia="zh-CN"/>
        </w:rPr>
        <w:t>、</w:t>
      </w:r>
      <w:r>
        <w:rPr>
          <w:rFonts w:hint="eastAsia" w:ascii="宋体" w:hAnsi="宋体" w:eastAsia="宋体" w:cs="宋体"/>
          <w:sz w:val="24"/>
          <w:szCs w:val="28"/>
        </w:rPr>
        <w:t>签到发起表</w:t>
      </w:r>
      <w:r>
        <w:rPr>
          <w:rFonts w:hint="eastAsia" w:ascii="宋体" w:hAnsi="宋体" w:eastAsia="宋体" w:cs="宋体"/>
          <w:sz w:val="24"/>
          <w:szCs w:val="28"/>
          <w:lang w:eastAsia="zh-CN"/>
        </w:rPr>
        <w:t>、</w:t>
      </w:r>
      <w:r>
        <w:rPr>
          <w:rFonts w:hint="eastAsia" w:ascii="宋体" w:hAnsi="宋体" w:eastAsia="宋体" w:cs="宋体"/>
          <w:sz w:val="24"/>
          <w:szCs w:val="28"/>
        </w:rPr>
        <w:t>签到修改表</w:t>
      </w:r>
    </w:p>
    <w:p>
      <w:pPr>
        <w:rPr>
          <w:rFonts w:hint="eastAsia" w:ascii="宋体" w:hAnsi="宋体" w:eastAsia="宋体" w:cs="宋体"/>
          <w:sz w:val="24"/>
          <w:szCs w:val="28"/>
        </w:rPr>
      </w:pPr>
      <w:r>
        <w:rPr>
          <w:rFonts w:hint="eastAsia" w:ascii="宋体" w:hAnsi="宋体" w:eastAsia="宋体" w:cs="宋体"/>
          <w:sz w:val="24"/>
          <w:szCs w:val="28"/>
        </w:rPr>
        <w:tab/>
      </w:r>
      <w:r>
        <w:rPr>
          <w:rFonts w:hint="eastAsia" w:ascii="宋体" w:hAnsi="宋体" w:eastAsia="宋体" w:cs="宋体"/>
          <w:sz w:val="24"/>
          <w:szCs w:val="28"/>
        </w:rPr>
        <w:t xml:space="preserve">  </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名字：距离</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别名：</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描述：唯一地标识用户信息表中的一个特定个体签到时具体特定教学楼的距离</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定义：距离=1{数字}5</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位置：定位签到表</w:t>
      </w:r>
    </w:p>
    <w:p>
      <w:pPr>
        <w:rPr>
          <w:rFonts w:hint="eastAsia" w:ascii="宋体" w:hAnsi="宋体" w:eastAsia="宋体" w:cs="宋体"/>
          <w:sz w:val="24"/>
          <w:szCs w:val="28"/>
        </w:rPr>
      </w:pP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名字：识别码</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别名：</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描述：唯一地标识管理员信息表中的一个特定个体签到时选择的识别码</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定义：识别码=8{字符}8</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位置：定位签到表</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名字：用户输入码</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别名：</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描述：唯一地标识用户信息中的一个特定个体签到时输入的签到码</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定义：用户输入码=8{字符}8</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位置：定位签到表</w:t>
      </w:r>
    </w:p>
    <w:p>
      <w:pPr>
        <w:rPr>
          <w:rFonts w:hint="eastAsia" w:ascii="宋体" w:hAnsi="宋体" w:eastAsia="宋体" w:cs="宋体"/>
          <w:sz w:val="24"/>
          <w:szCs w:val="28"/>
        </w:rPr>
      </w:pP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名字：签到情况</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别名：</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描述：唯一地标识用户信息中的一个特定个体签到时的情况</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定义：签到情况=8{字符}8</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位置：定位签到表</w:t>
      </w:r>
      <w:r>
        <w:rPr>
          <w:rFonts w:hint="eastAsia" w:ascii="宋体" w:hAnsi="宋体" w:eastAsia="宋体" w:cs="宋体"/>
          <w:sz w:val="24"/>
          <w:szCs w:val="28"/>
          <w:lang w:eastAsia="zh-CN"/>
        </w:rPr>
        <w:t>、</w:t>
      </w:r>
      <w:r>
        <w:rPr>
          <w:rFonts w:hint="eastAsia" w:ascii="宋体" w:hAnsi="宋体" w:eastAsia="宋体" w:cs="宋体"/>
          <w:sz w:val="24"/>
          <w:szCs w:val="28"/>
        </w:rPr>
        <w:t>签到修改表</w:t>
      </w:r>
      <w:r>
        <w:rPr>
          <w:rFonts w:hint="eastAsia" w:ascii="宋体" w:hAnsi="宋体" w:eastAsia="宋体" w:cs="宋体"/>
          <w:sz w:val="24"/>
          <w:szCs w:val="28"/>
          <w:lang w:eastAsia="zh-CN"/>
        </w:rPr>
        <w:t>、</w:t>
      </w:r>
      <w:r>
        <w:rPr>
          <w:rFonts w:hint="eastAsia" w:ascii="宋体" w:hAnsi="宋体" w:eastAsia="宋体" w:cs="宋体"/>
          <w:sz w:val="24"/>
          <w:szCs w:val="28"/>
        </w:rPr>
        <w:t>情况导出表</w:t>
      </w:r>
    </w:p>
    <w:p>
      <w:pPr>
        <w:rPr>
          <w:rFonts w:hint="eastAsia" w:ascii="宋体" w:hAnsi="宋体" w:eastAsia="宋体" w:cs="宋体"/>
          <w:sz w:val="24"/>
          <w:szCs w:val="28"/>
        </w:rPr>
      </w:pP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名字：用户签到时间</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别名：</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描述：唯一地标识用户信息中的一个特定个体签到时的时间</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定义：用户签到时间=8{时间}8</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位置：定位签到表</w:t>
      </w:r>
    </w:p>
    <w:p>
      <w:pPr>
        <w:rPr>
          <w:rFonts w:hint="eastAsia" w:ascii="宋体" w:hAnsi="宋体" w:eastAsia="宋体" w:cs="宋体"/>
          <w:sz w:val="24"/>
          <w:szCs w:val="28"/>
        </w:rPr>
      </w:pP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名字：当天时间</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别名：</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描述：唯一地标识用户信息中的一个特定个体签到时的当天时间</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定义：用户签到时间=8{时间}8</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位置：定位签到表</w:t>
      </w:r>
      <w:r>
        <w:rPr>
          <w:rFonts w:hint="eastAsia" w:ascii="宋体" w:hAnsi="宋体" w:eastAsia="宋体" w:cs="宋体"/>
          <w:sz w:val="24"/>
          <w:szCs w:val="28"/>
          <w:lang w:eastAsia="zh-CN"/>
        </w:rPr>
        <w:t>、</w:t>
      </w:r>
      <w:r>
        <w:rPr>
          <w:rFonts w:hint="eastAsia" w:ascii="宋体" w:hAnsi="宋体" w:eastAsia="宋体" w:cs="宋体"/>
          <w:sz w:val="24"/>
          <w:szCs w:val="28"/>
        </w:rPr>
        <w:t>签到发起表</w:t>
      </w:r>
      <w:r>
        <w:rPr>
          <w:rFonts w:hint="eastAsia" w:ascii="宋体" w:hAnsi="宋体" w:eastAsia="宋体" w:cs="宋体"/>
          <w:sz w:val="24"/>
          <w:szCs w:val="28"/>
          <w:lang w:eastAsia="zh-CN"/>
        </w:rPr>
        <w:t>、</w:t>
      </w:r>
      <w:r>
        <w:rPr>
          <w:rFonts w:hint="eastAsia" w:ascii="宋体" w:hAnsi="宋体" w:eastAsia="宋体" w:cs="宋体"/>
          <w:sz w:val="24"/>
          <w:szCs w:val="28"/>
        </w:rPr>
        <w:t>签到修改表</w:t>
      </w:r>
      <w:r>
        <w:rPr>
          <w:rFonts w:hint="eastAsia" w:ascii="宋体" w:hAnsi="宋体" w:eastAsia="宋体" w:cs="宋体"/>
          <w:sz w:val="24"/>
          <w:szCs w:val="28"/>
          <w:lang w:eastAsia="zh-CN"/>
        </w:rPr>
        <w:t>、</w:t>
      </w:r>
      <w:r>
        <w:rPr>
          <w:rFonts w:hint="eastAsia" w:ascii="宋体" w:hAnsi="宋体" w:eastAsia="宋体" w:cs="宋体"/>
          <w:sz w:val="24"/>
          <w:szCs w:val="28"/>
        </w:rPr>
        <w:t>情况导出表</w:t>
      </w:r>
    </w:p>
    <w:p>
      <w:pPr>
        <w:rPr>
          <w:rFonts w:hint="eastAsia" w:ascii="宋体" w:hAnsi="宋体" w:eastAsia="宋体" w:cs="宋体"/>
          <w:sz w:val="24"/>
          <w:szCs w:val="28"/>
        </w:rPr>
      </w:pP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名字：开始时间</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别名：</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描述：唯一地标识用户信息中的一个特定个体请假申请开始时间</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定义：开始时间=8{字符}8</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位置：签到发起表</w:t>
      </w:r>
    </w:p>
    <w:p>
      <w:pPr>
        <w:rPr>
          <w:rFonts w:hint="eastAsia" w:ascii="宋体" w:hAnsi="宋体" w:eastAsia="宋体" w:cs="宋体"/>
          <w:sz w:val="24"/>
          <w:szCs w:val="28"/>
        </w:rPr>
      </w:pP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名字：结束时间</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别名：</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描述：唯一地标识用户信息中的一个特定个体请假申请结束时间</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定义：结束时间=8{字符}8</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位置：签到发起表</w:t>
      </w:r>
    </w:p>
    <w:p>
      <w:pPr>
        <w:rPr>
          <w:rFonts w:hint="eastAsia" w:ascii="宋体" w:hAnsi="宋体" w:eastAsia="宋体" w:cs="宋体"/>
          <w:sz w:val="24"/>
          <w:szCs w:val="28"/>
        </w:rPr>
      </w:pP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名字：原因</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别名：</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描述：唯一地标识用户信息中的一个特定个体请假原因</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定义：原因=100{字符}100</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位置：签到发起表</w:t>
      </w:r>
    </w:p>
    <w:p>
      <w:pPr>
        <w:rPr>
          <w:rFonts w:hint="eastAsia" w:ascii="宋体" w:hAnsi="宋体" w:eastAsia="宋体" w:cs="宋体"/>
          <w:sz w:val="24"/>
          <w:szCs w:val="28"/>
        </w:rPr>
      </w:pP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名字：证明材料</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别名：</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描述：唯一地标识用户信息中的一个特定个体请假证明材料的超链接</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定义：原因=100{字符}100</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位置：签到发起表</w:t>
      </w:r>
    </w:p>
    <w:p>
      <w:pPr>
        <w:rPr>
          <w:rFonts w:hint="eastAsia" w:ascii="宋体" w:hAnsi="宋体" w:eastAsia="宋体" w:cs="宋体"/>
          <w:sz w:val="24"/>
          <w:szCs w:val="28"/>
        </w:rPr>
      </w:pP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名字：请假审核结果</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别名：</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描述：唯一地标识用户信息中的一个特定个体请假审核结果</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定义：请假审核结果=100{字符}100</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位置：签到发起表</w:t>
      </w:r>
    </w:p>
    <w:p>
      <w:pPr>
        <w:rPr>
          <w:rFonts w:hint="eastAsia" w:ascii="宋体" w:hAnsi="宋体" w:eastAsia="宋体" w:cs="宋体"/>
          <w:sz w:val="24"/>
          <w:szCs w:val="28"/>
        </w:rPr>
      </w:pP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名字：修改后签到情况</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别名：</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描述：唯一地标识管理员信息表中一个特定个体修改签到信息表中的修改后签到情况</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定义：修改后签到情况=8字符}8</w:t>
      </w:r>
    </w:p>
    <w:p>
      <w:pPr>
        <w:pBdr>
          <w:top w:val="single" w:color="auto" w:sz="4" w:space="0"/>
          <w:left w:val="single" w:color="auto" w:sz="4" w:space="0"/>
          <w:bottom w:val="single" w:color="auto" w:sz="4" w:space="0"/>
          <w:right w:val="single" w:color="auto" w:sz="4" w:space="0"/>
        </w:pBdr>
        <w:rPr>
          <w:rFonts w:hint="eastAsia" w:ascii="宋体" w:hAnsi="宋体" w:eastAsia="宋体" w:cs="宋体"/>
          <w:sz w:val="24"/>
          <w:szCs w:val="28"/>
        </w:rPr>
      </w:pPr>
      <w:r>
        <w:rPr>
          <w:rFonts w:hint="eastAsia" w:ascii="宋体" w:hAnsi="宋体" w:eastAsia="宋体" w:cs="宋体"/>
          <w:sz w:val="24"/>
          <w:szCs w:val="28"/>
        </w:rPr>
        <w:t>位置：签到修改表</w:t>
      </w:r>
      <w:r>
        <w:rPr>
          <w:rFonts w:hint="eastAsia" w:ascii="宋体" w:hAnsi="宋体" w:eastAsia="宋体" w:cs="宋体"/>
          <w:sz w:val="24"/>
          <w:szCs w:val="28"/>
          <w:lang w:eastAsia="zh-CN"/>
        </w:rPr>
        <w:t>、</w:t>
      </w:r>
      <w:r>
        <w:rPr>
          <w:rFonts w:hint="eastAsia" w:ascii="宋体" w:hAnsi="宋体" w:eastAsia="宋体" w:cs="宋体"/>
          <w:sz w:val="24"/>
          <w:szCs w:val="28"/>
        </w:rPr>
        <w:t>定位签到表</w:t>
      </w:r>
    </w:p>
    <w:p>
      <w:pPr>
        <w:rPr>
          <w:rFonts w:hint="default"/>
          <w:b/>
          <w:bCs/>
          <w:lang w:val="en-US" w:eastAsia="zh-CN"/>
        </w:rPr>
      </w:pPr>
    </w:p>
    <w:p>
      <w:pPr>
        <w:pStyle w:val="4"/>
        <w:bidi w:val="0"/>
        <w:rPr>
          <w:rFonts w:hint="eastAsia"/>
          <w:lang w:val="en-US" w:eastAsia="zh-CN"/>
        </w:rPr>
      </w:pPr>
      <w:bookmarkStart w:id="16" w:name="_Toc2333"/>
      <w:r>
        <w:rPr>
          <w:rFonts w:hint="eastAsia"/>
        </w:rPr>
        <w:t>3.3.2</w:t>
      </w:r>
      <w:r>
        <w:rPr>
          <w:rFonts w:hint="eastAsia"/>
          <w:lang w:val="en-US" w:eastAsia="zh-CN"/>
        </w:rPr>
        <w:t>非功能性需求</w:t>
      </w:r>
      <w:bookmarkEnd w:id="16"/>
    </w:p>
    <w:p>
      <w:pPr>
        <w:numPr>
          <w:ilvl w:val="1"/>
          <w:numId w:val="8"/>
        </w:numPr>
        <w:ind w:left="840" w:leftChars="0" w:hanging="420" w:firstLineChars="0"/>
        <w:rPr>
          <w:rFonts w:hint="eastAsia"/>
          <w:lang w:val="en-US" w:eastAsia="zh-CN"/>
        </w:rPr>
      </w:pPr>
      <w:r>
        <w:rPr>
          <w:rFonts w:hint="eastAsia"/>
          <w:lang w:val="en-US" w:eastAsia="zh-CN"/>
        </w:rPr>
        <w:t>实现统一的Loading 加载状态得非功能性需求</w:t>
      </w:r>
    </w:p>
    <w:p>
      <w:pPr>
        <w:numPr>
          <w:ilvl w:val="0"/>
          <w:numId w:val="0"/>
        </w:numPr>
        <w:spacing w:line="360" w:lineRule="auto"/>
        <w:ind w:left="420" w:leftChars="0" w:firstLine="210" w:firstLineChars="0"/>
        <w:rPr>
          <w:rFonts w:hint="eastAsia"/>
          <w:sz w:val="24"/>
          <w:szCs w:val="28"/>
          <w:lang w:val="en-US" w:eastAsia="zh-CN"/>
        </w:rPr>
      </w:pPr>
      <w:r>
        <w:rPr>
          <w:rFonts w:hint="eastAsia"/>
          <w:sz w:val="24"/>
          <w:szCs w:val="28"/>
          <w:lang w:val="en-US" w:eastAsia="zh-CN"/>
        </w:rPr>
        <w:t>Loading 加载状态是最容易被忽略的一个需求，尤其是在现在富客户端开发的模式下，数据的获取都是异步加载的。如果忘了考虑这条需求，在网络条件较好时会出现闪烁的情况，而在网络情况差的条件下又看起来会卡顿和没有响应。</w:t>
      </w:r>
    </w:p>
    <w:p>
      <w:pPr>
        <w:numPr>
          <w:ilvl w:val="0"/>
          <w:numId w:val="0"/>
        </w:numPr>
        <w:spacing w:line="360" w:lineRule="auto"/>
        <w:ind w:left="420" w:leftChars="0"/>
        <w:rPr>
          <w:rFonts w:hint="eastAsia"/>
          <w:sz w:val="24"/>
          <w:szCs w:val="28"/>
          <w:lang w:val="en-US" w:eastAsia="zh-CN"/>
        </w:rPr>
      </w:pPr>
      <w:r>
        <w:rPr>
          <w:rFonts w:hint="eastAsia"/>
          <w:sz w:val="24"/>
          <w:szCs w:val="28"/>
          <w:lang w:val="en-US" w:eastAsia="zh-CN"/>
        </w:rPr>
        <w:t>实现统一的 Loading 可以在前端的网络请求库中增加拦截器，不过需要注意使用计数器让多次网络请求中途的 Loading 图标不会间断，否则会有闪烁的问题。</w:t>
      </w:r>
    </w:p>
    <w:p>
      <w:pPr>
        <w:numPr>
          <w:ilvl w:val="1"/>
          <w:numId w:val="8"/>
        </w:numPr>
        <w:spacing w:line="360" w:lineRule="auto"/>
        <w:ind w:left="840" w:leftChars="0" w:hanging="420" w:firstLineChars="0"/>
        <w:rPr>
          <w:rFonts w:hint="default"/>
          <w:lang w:val="en-US" w:eastAsia="zh-CN"/>
        </w:rPr>
      </w:pPr>
      <w:r>
        <w:rPr>
          <w:rFonts w:hint="default"/>
          <w:lang w:val="en-US" w:eastAsia="zh-CN"/>
        </w:rPr>
        <w:t>默认一台设备只允许绑定一个账号的非功能需求</w:t>
      </w:r>
    </w:p>
    <w:p>
      <w:pPr>
        <w:numPr>
          <w:ilvl w:val="0"/>
          <w:numId w:val="0"/>
        </w:numPr>
        <w:spacing w:line="360" w:lineRule="auto"/>
        <w:ind w:left="420" w:leftChars="0"/>
        <w:rPr>
          <w:rFonts w:hint="default"/>
          <w:lang w:val="en-US" w:eastAsia="zh-CN"/>
        </w:rPr>
      </w:pPr>
      <w:r>
        <w:rPr>
          <w:rFonts w:hint="eastAsia"/>
          <w:lang w:val="en-US" w:eastAsia="zh-CN"/>
        </w:rPr>
        <w:t xml:space="preserve">  一台设备只允许一个账号绑定的非功能需求可以使得用户的身份被唯一确定，防止同一个同学登录多个账号进行签到，以达到较好的管理效率。</w:t>
      </w:r>
    </w:p>
    <w:p>
      <w:pPr>
        <w:numPr>
          <w:ilvl w:val="1"/>
          <w:numId w:val="8"/>
        </w:numPr>
        <w:spacing w:line="360" w:lineRule="auto"/>
        <w:ind w:left="840" w:leftChars="0" w:hanging="420" w:firstLineChars="0"/>
        <w:rPr>
          <w:rFonts w:hint="default"/>
          <w:lang w:val="en-US" w:eastAsia="zh-CN"/>
        </w:rPr>
      </w:pPr>
      <w:r>
        <w:rPr>
          <w:rFonts w:hint="default"/>
          <w:lang w:val="en-US" w:eastAsia="zh-CN"/>
        </w:rPr>
        <w:t>.输出格式化统一的肺功能性需求</w:t>
      </w:r>
    </w:p>
    <w:p>
      <w:pPr>
        <w:numPr>
          <w:ilvl w:val="0"/>
          <w:numId w:val="0"/>
        </w:numPr>
        <w:spacing w:line="360" w:lineRule="auto"/>
        <w:ind w:left="420" w:leftChars="0"/>
        <w:rPr>
          <w:rFonts w:hint="default"/>
          <w:lang w:val="en-US" w:eastAsia="zh-CN"/>
        </w:rPr>
      </w:pPr>
      <w:r>
        <w:rPr>
          <w:rFonts w:hint="eastAsia"/>
          <w:lang w:val="en-US" w:eastAsia="zh-CN"/>
        </w:rPr>
        <w:t xml:space="preserve">  需求中一般会告诉开发怎么展示数据，但是往往会忘记如何格式化数据。例如我们想让数字使用千分位分隔或其他显示方式，让数字阅读不那么困难；字符串溢出的处理截取方式；时间的格式化方法，有一些项目会使用“一小时前”，“一天前”或者具体日期等更为人性化的显示方式；图片的输出需要宽度进行缩放，如果是封面图需要非拉伸截取等。</w:t>
      </w:r>
    </w:p>
    <w:p>
      <w:pPr>
        <w:numPr>
          <w:ilvl w:val="1"/>
          <w:numId w:val="8"/>
        </w:numPr>
        <w:spacing w:line="360" w:lineRule="auto"/>
        <w:ind w:left="840" w:leftChars="0" w:hanging="420" w:firstLineChars="0"/>
        <w:rPr>
          <w:rFonts w:hint="default"/>
          <w:lang w:val="en-US" w:eastAsia="zh-CN"/>
        </w:rPr>
      </w:pPr>
      <w:r>
        <w:rPr>
          <w:rFonts w:hint="default"/>
          <w:lang w:val="en-US" w:eastAsia="zh-CN"/>
        </w:rPr>
        <w:t>.机型设备兼容的非功能性需求</w:t>
      </w:r>
    </w:p>
    <w:p>
      <w:pPr>
        <w:numPr>
          <w:ilvl w:val="0"/>
          <w:numId w:val="0"/>
        </w:numPr>
        <w:spacing w:line="360" w:lineRule="auto"/>
        <w:ind w:left="420" w:leftChars="0"/>
        <w:rPr>
          <w:rFonts w:hint="default"/>
          <w:lang w:val="en-US" w:eastAsia="zh-CN"/>
        </w:rPr>
      </w:pPr>
      <w:r>
        <w:rPr>
          <w:rFonts w:hint="eastAsia"/>
          <w:lang w:val="en-US" w:eastAsia="zh-CN"/>
        </w:rPr>
        <w:t xml:space="preserve">  一台机型设备的显示可能在另一台显示中出现错误，这是由于不同版本的兼容问题，因此在实际开发中需要考虑到这一因素。</w:t>
      </w:r>
    </w:p>
    <w:p>
      <w:pPr>
        <w:numPr>
          <w:ilvl w:val="1"/>
          <w:numId w:val="8"/>
        </w:numPr>
        <w:spacing w:line="360" w:lineRule="auto"/>
        <w:ind w:left="840" w:leftChars="0" w:hanging="420" w:firstLineChars="0"/>
        <w:rPr>
          <w:rFonts w:hint="default"/>
          <w:lang w:val="en-US" w:eastAsia="zh-CN"/>
        </w:rPr>
      </w:pPr>
      <w:r>
        <w:rPr>
          <w:rFonts w:hint="default"/>
          <w:lang w:val="en-US" w:eastAsia="zh-CN"/>
        </w:rPr>
        <w:t>升级策略的</w:t>
      </w:r>
      <w:r>
        <w:rPr>
          <w:rFonts w:hint="eastAsia"/>
          <w:lang w:val="en-US" w:eastAsia="zh-CN"/>
        </w:rPr>
        <w:t>非</w:t>
      </w:r>
      <w:r>
        <w:rPr>
          <w:rFonts w:hint="default"/>
          <w:lang w:val="en-US" w:eastAsia="zh-CN"/>
        </w:rPr>
        <w:t>功能性需求</w:t>
      </w:r>
    </w:p>
    <w:p>
      <w:pPr>
        <w:numPr>
          <w:ilvl w:val="0"/>
          <w:numId w:val="0"/>
        </w:numPr>
        <w:ind w:left="420" w:leftChars="0"/>
        <w:rPr>
          <w:rFonts w:hint="default"/>
          <w:lang w:val="en-US" w:eastAsia="zh-CN"/>
        </w:rPr>
      </w:pPr>
      <w:r>
        <w:rPr>
          <w:rFonts w:hint="eastAsia"/>
          <w:lang w:val="en-US" w:eastAsia="zh-CN"/>
        </w:rPr>
        <w:t xml:space="preserve">  如果小程序在出现某个问题需要做出修改并重新部署进行发布，不在之前设计好思路，则会在部署阶段发生冲突问题，导致现有小程序不可用，因此需要设计出合理的升级方案。</w:t>
      </w:r>
    </w:p>
    <w:p>
      <w:pPr>
        <w:rPr>
          <w:rFonts w:hint="default"/>
          <w:lang w:val="en-US" w:eastAsia="zh-CN"/>
        </w:rPr>
      </w:pPr>
    </w:p>
    <w:p>
      <w:pPr>
        <w:pStyle w:val="3"/>
        <w:bidi w:val="0"/>
        <w:rPr>
          <w:rFonts w:hint="eastAsia" w:eastAsia="宋体"/>
          <w:lang w:val="en-US" w:eastAsia="zh-CN"/>
        </w:rPr>
      </w:pPr>
      <w:bookmarkStart w:id="17" w:name="_Toc6818"/>
      <w:r>
        <w:rPr>
          <w:rFonts w:hint="eastAsia"/>
        </w:rPr>
        <w:t>3.4CSCI能力需求</w:t>
      </w:r>
      <w:bookmarkEnd w:id="17"/>
    </w:p>
    <w:p>
      <w:pPr>
        <w:pStyle w:val="4"/>
        <w:bidi w:val="0"/>
        <w:ind w:left="0" w:leftChars="0" w:firstLine="0" w:firstLineChars="0"/>
        <w:rPr>
          <w:rFonts w:hint="eastAsia"/>
          <w:lang w:val="en-US" w:eastAsia="zh-CN"/>
        </w:rPr>
      </w:pPr>
      <w:bookmarkStart w:id="18" w:name="_Toc19352"/>
      <w:r>
        <w:rPr>
          <w:rFonts w:hint="eastAsia"/>
          <w:lang w:val="en-US" w:eastAsia="zh-CN"/>
        </w:rPr>
        <w:t>3.5用户界面</w:t>
      </w:r>
      <w:bookmarkEnd w:id="18"/>
    </w:p>
    <w:p>
      <w:pPr>
        <w:spacing w:line="360" w:lineRule="auto"/>
        <w:ind w:firstLine="420" w:firstLineChars="200"/>
        <w:rPr>
          <w:rFonts w:hint="default"/>
          <w:lang w:val="en-US" w:eastAsia="zh-CN"/>
        </w:rPr>
      </w:pPr>
      <w:r>
        <w:rPr>
          <w:rFonts w:hint="eastAsia"/>
          <w:lang w:val="en-US" w:eastAsia="zh-CN"/>
        </w:rPr>
        <w:t>如图3-5用户界面图所示，图一（从左往右）为用户签到界面，用户可以查看当前天气、日历、地图定位等信息，点击“开始签到”按钮，开始签到。图二（从左往右）为请假界面，用户可以填写请假信息并附上证明材料，进行申报请假，图三（从左往右）为用户个人信息图，用户可在该界面上查看并修改自己的各项信息。</w:t>
      </w:r>
    </w:p>
    <w:p>
      <w:pPr>
        <w:rPr>
          <w:rFonts w:hint="eastAsia"/>
          <w:lang w:val="en-US" w:eastAsia="zh-CN"/>
        </w:rPr>
      </w:pPr>
      <w:r>
        <w:rPr>
          <w:rFonts w:hint="default" w:eastAsia="宋体"/>
          <w:lang w:val="en-US" w:eastAsia="zh-CN"/>
        </w:rPr>
        <w:drawing>
          <wp:inline distT="0" distB="0" distL="114300" distR="114300">
            <wp:extent cx="1635760" cy="2935605"/>
            <wp:effectExtent l="0" t="0" r="10160"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
                    <a:srcRect l="426" b="473"/>
                    <a:stretch>
                      <a:fillRect/>
                    </a:stretch>
                  </pic:blipFill>
                  <pic:spPr>
                    <a:xfrm>
                      <a:off x="0" y="0"/>
                      <a:ext cx="1635760" cy="2935605"/>
                    </a:xfrm>
                    <a:prstGeom prst="rect">
                      <a:avLst/>
                    </a:prstGeom>
                    <a:noFill/>
                    <a:ln>
                      <a:noFill/>
                    </a:ln>
                  </pic:spPr>
                </pic:pic>
              </a:graphicData>
            </a:graphic>
          </wp:inline>
        </w:drawing>
      </w:r>
      <w:r>
        <w:rPr>
          <w:rFonts w:hint="eastAsia"/>
          <w:lang w:val="en-US" w:eastAsia="zh-CN"/>
        </w:rPr>
        <w:t xml:space="preserve">  </w:t>
      </w:r>
      <w:r>
        <w:rPr>
          <w:rFonts w:hint="eastAsia"/>
          <w:lang w:val="en-US" w:eastAsia="zh-CN"/>
        </w:rPr>
        <w:drawing>
          <wp:inline distT="0" distB="0" distL="114300" distR="114300">
            <wp:extent cx="1640840" cy="2941955"/>
            <wp:effectExtent l="0" t="0" r="5080" b="146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1"/>
                    <a:srcRect l="420" r="841"/>
                    <a:stretch>
                      <a:fillRect/>
                    </a:stretch>
                  </pic:blipFill>
                  <pic:spPr>
                    <a:xfrm>
                      <a:off x="0" y="0"/>
                      <a:ext cx="1640840" cy="2941955"/>
                    </a:xfrm>
                    <a:prstGeom prst="rect">
                      <a:avLst/>
                    </a:prstGeom>
                    <a:noFill/>
                    <a:ln>
                      <a:noFill/>
                    </a:ln>
                  </pic:spPr>
                </pic:pic>
              </a:graphicData>
            </a:graphic>
          </wp:inline>
        </w:drawing>
      </w:r>
      <w:r>
        <w:rPr>
          <w:rFonts w:hint="eastAsia"/>
          <w:lang w:val="en-US" w:eastAsia="zh-CN"/>
        </w:rPr>
        <w:t xml:space="preserve">  </w:t>
      </w:r>
      <w:r>
        <w:rPr>
          <w:rFonts w:hint="eastAsia"/>
          <w:lang w:val="en-US" w:eastAsia="zh-CN"/>
        </w:rPr>
        <w:drawing>
          <wp:inline distT="0" distB="0" distL="114300" distR="114300">
            <wp:extent cx="1644650" cy="2941320"/>
            <wp:effectExtent l="0" t="0" r="1270" b="0"/>
            <wp:docPr id="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pic:cNvPicPr>
                      <a:picLocks noChangeAspect="1"/>
                    </pic:cNvPicPr>
                  </pic:nvPicPr>
                  <pic:blipFill>
                    <a:blip r:embed="rId12"/>
                    <a:stretch>
                      <a:fillRect/>
                    </a:stretch>
                  </pic:blipFill>
                  <pic:spPr>
                    <a:xfrm>
                      <a:off x="0" y="0"/>
                      <a:ext cx="1644650" cy="2941320"/>
                    </a:xfrm>
                    <a:prstGeom prst="rect">
                      <a:avLst/>
                    </a:prstGeom>
                    <a:noFill/>
                    <a:ln>
                      <a:noFill/>
                    </a:ln>
                  </pic:spPr>
                </pic:pic>
              </a:graphicData>
            </a:graphic>
          </wp:inline>
        </w:drawing>
      </w:r>
    </w:p>
    <w:p>
      <w:pPr>
        <w:spacing w:line="360" w:lineRule="auto"/>
        <w:jc w:val="center"/>
        <w:rPr>
          <w:rFonts w:hint="eastAsia"/>
          <w:b/>
          <w:bCs/>
          <w:sz w:val="24"/>
          <w:szCs w:val="28"/>
          <w:lang w:val="en-US" w:eastAsia="zh-CN"/>
        </w:rPr>
      </w:pPr>
      <w:r>
        <w:rPr>
          <w:rFonts w:hint="eastAsia"/>
          <w:b/>
          <w:bCs/>
          <w:sz w:val="24"/>
          <w:szCs w:val="28"/>
          <w:lang w:val="en-US" w:eastAsia="zh-CN"/>
        </w:rPr>
        <w:t>图3-5用户界面图</w:t>
      </w:r>
    </w:p>
    <w:p>
      <w:pPr>
        <w:tabs>
          <w:tab w:val="left" w:pos="3153"/>
        </w:tabs>
        <w:bidi w:val="0"/>
        <w:jc w:val="left"/>
        <w:rPr>
          <w:rFonts w:hint="default"/>
          <w:lang w:val="en-US" w:eastAsia="zh-CN"/>
        </w:rPr>
      </w:pPr>
    </w:p>
    <w:p>
      <w:pPr>
        <w:pStyle w:val="4"/>
        <w:bidi w:val="0"/>
        <w:ind w:left="0" w:leftChars="0" w:firstLine="0" w:firstLineChars="0"/>
        <w:rPr>
          <w:rFonts w:hint="default"/>
          <w:lang w:val="en-US" w:eastAsia="zh-CN"/>
        </w:rPr>
      </w:pPr>
      <w:bookmarkStart w:id="19" w:name="_Toc30937"/>
      <w:r>
        <w:rPr>
          <w:rFonts w:hint="default"/>
          <w:lang w:val="en-US" w:eastAsia="zh-CN"/>
        </w:rPr>
        <w:t>3.6CSCI</w:t>
      </w:r>
      <w:r>
        <w:rPr>
          <w:rFonts w:hint="default" w:cs="Times New Roman"/>
          <w:b/>
          <w:lang w:val="en-US" w:eastAsia="zh-CN"/>
        </w:rPr>
        <w:t>外部</w:t>
      </w:r>
      <w:r>
        <w:rPr>
          <w:rFonts w:hint="default"/>
          <w:lang w:val="en-US" w:eastAsia="zh-CN"/>
        </w:rPr>
        <w:t>接口需求</w:t>
      </w:r>
      <w:bookmarkEnd w:id="19"/>
    </w:p>
    <w:p>
      <w:pPr>
        <w:tabs>
          <w:tab w:val="left" w:pos="3153"/>
        </w:tabs>
        <w:bidi w:val="0"/>
        <w:spacing w:line="360" w:lineRule="auto"/>
        <w:ind w:firstLine="240" w:firstLineChars="100"/>
        <w:jc w:val="left"/>
        <w:rPr>
          <w:rFonts w:hint="eastAsia"/>
          <w:sz w:val="24"/>
          <w:szCs w:val="28"/>
          <w:lang w:val="en-US" w:eastAsia="zh-CN"/>
        </w:rPr>
      </w:pPr>
      <w:r>
        <w:rPr>
          <w:rFonts w:hint="default"/>
          <w:sz w:val="24"/>
          <w:szCs w:val="28"/>
          <w:lang w:val="en-US" w:eastAsia="zh-CN"/>
        </w:rPr>
        <w:t>CSCI</w:t>
      </w:r>
      <w:r>
        <w:rPr>
          <w:rFonts w:hint="eastAsia"/>
          <w:sz w:val="24"/>
          <w:szCs w:val="28"/>
          <w:lang w:val="en-US" w:eastAsia="zh-CN"/>
        </w:rPr>
        <w:t>再此处指</w:t>
      </w:r>
      <w:r>
        <w:rPr>
          <w:rFonts w:hint="eastAsia"/>
          <w:sz w:val="24"/>
          <w:szCs w:val="28"/>
          <w:lang w:val="en-US" w:eastAsia="zh-CN"/>
        </w:rPr>
        <w:fldChar w:fldCharType="begin"/>
      </w:r>
      <w:r>
        <w:rPr>
          <w:rFonts w:hint="eastAsia"/>
          <w:sz w:val="24"/>
          <w:szCs w:val="28"/>
          <w:lang w:val="en-US" w:eastAsia="zh-CN"/>
        </w:rPr>
        <w:instrText xml:space="preserve"> HYPERLINK "https://baike.baidu.com/item/%E8%AE%A1%E7%AE%97%E6%9C%BA%E8%BD%AF%E4%BB%B6/223688" \t "https://baike.baidu.com/item/csci/_blank" </w:instrText>
      </w:r>
      <w:r>
        <w:rPr>
          <w:rFonts w:hint="eastAsia"/>
          <w:sz w:val="24"/>
          <w:szCs w:val="28"/>
          <w:lang w:val="en-US" w:eastAsia="zh-CN"/>
        </w:rPr>
        <w:fldChar w:fldCharType="separate"/>
      </w:r>
      <w:r>
        <w:rPr>
          <w:rFonts w:hint="eastAsia"/>
          <w:sz w:val="24"/>
          <w:szCs w:val="28"/>
          <w:lang w:val="en-US" w:eastAsia="zh-CN"/>
        </w:rPr>
        <w:t>计算机软件</w:t>
      </w:r>
      <w:r>
        <w:rPr>
          <w:rFonts w:hint="eastAsia"/>
          <w:sz w:val="24"/>
          <w:szCs w:val="28"/>
          <w:lang w:val="en-US" w:eastAsia="zh-CN"/>
        </w:rPr>
        <w:fldChar w:fldCharType="end"/>
      </w:r>
      <w:r>
        <w:rPr>
          <w:rFonts w:hint="eastAsia"/>
          <w:sz w:val="24"/>
          <w:szCs w:val="28"/>
          <w:lang w:val="en-US" w:eastAsia="zh-CN"/>
        </w:rPr>
        <w:t>配置项(Computer Software Configuration Item)，此处小程序需要引用外部一些功能接口，以支撑部分小程序签到的功能。</w:t>
      </w:r>
    </w:p>
    <w:p>
      <w:pPr>
        <w:numPr>
          <w:ilvl w:val="0"/>
          <w:numId w:val="9"/>
        </w:numPr>
        <w:tabs>
          <w:tab w:val="left" w:pos="3153"/>
        </w:tabs>
        <w:bidi w:val="0"/>
        <w:spacing w:line="360" w:lineRule="auto"/>
        <w:ind w:left="0" w:leftChars="0" w:firstLine="480" w:firstLineChars="200"/>
        <w:jc w:val="left"/>
        <w:rPr>
          <w:rFonts w:hint="default"/>
          <w:sz w:val="24"/>
          <w:szCs w:val="28"/>
          <w:lang w:val="en-US" w:eastAsia="zh-CN"/>
        </w:rPr>
      </w:pPr>
      <w:r>
        <w:rPr>
          <w:rFonts w:hint="eastAsia"/>
          <w:sz w:val="24"/>
          <w:szCs w:val="28"/>
          <w:lang w:val="en-US" w:eastAsia="zh-CN"/>
        </w:rPr>
        <w:t>高德地图接口</w:t>
      </w:r>
    </w:p>
    <w:p>
      <w:pPr>
        <w:numPr>
          <w:ilvl w:val="0"/>
          <w:numId w:val="0"/>
        </w:numPr>
        <w:tabs>
          <w:tab w:val="left" w:pos="3153"/>
        </w:tabs>
        <w:bidi w:val="0"/>
        <w:spacing w:line="360" w:lineRule="auto"/>
        <w:ind w:leftChars="200"/>
        <w:jc w:val="left"/>
        <w:rPr>
          <w:rFonts w:hint="eastAsia"/>
          <w:sz w:val="24"/>
          <w:szCs w:val="28"/>
          <w:lang w:val="en-US" w:eastAsia="zh-CN"/>
        </w:rPr>
      </w:pPr>
      <w:r>
        <w:rPr>
          <w:rFonts w:hint="eastAsia"/>
          <w:sz w:val="24"/>
          <w:szCs w:val="28"/>
          <w:lang w:val="en-US" w:eastAsia="zh-CN"/>
        </w:rPr>
        <w:t xml:space="preserve"> ·高德地图接口可以实现地图定位的功能，将签到范围控制在一定精度内。</w:t>
      </w:r>
    </w:p>
    <w:p>
      <w:pPr>
        <w:numPr>
          <w:ilvl w:val="0"/>
          <w:numId w:val="0"/>
        </w:numPr>
        <w:tabs>
          <w:tab w:val="left" w:pos="3153"/>
        </w:tabs>
        <w:bidi w:val="0"/>
        <w:spacing w:line="360" w:lineRule="auto"/>
        <w:ind w:left="660" w:leftChars="200" w:hanging="240" w:hangingChars="100"/>
        <w:jc w:val="left"/>
        <w:rPr>
          <w:rFonts w:hint="default"/>
          <w:sz w:val="24"/>
          <w:szCs w:val="28"/>
          <w:lang w:val="en-US" w:eastAsia="zh-CN"/>
        </w:rPr>
      </w:pPr>
      <w:r>
        <w:rPr>
          <w:rFonts w:hint="eastAsia"/>
          <w:sz w:val="24"/>
          <w:szCs w:val="28"/>
          <w:lang w:val="en-US" w:eastAsia="zh-CN"/>
        </w:rPr>
        <w:t xml:space="preserve"> ·高德地图接口还具有获取当前天气信息的功能，将当天天气信息显示在界面中。</w:t>
      </w:r>
    </w:p>
    <w:p>
      <w:pPr>
        <w:numPr>
          <w:ilvl w:val="0"/>
          <w:numId w:val="9"/>
        </w:numPr>
        <w:tabs>
          <w:tab w:val="left" w:pos="3153"/>
        </w:tabs>
        <w:bidi w:val="0"/>
        <w:spacing w:line="360" w:lineRule="auto"/>
        <w:ind w:left="0" w:leftChars="0" w:firstLine="480" w:firstLineChars="200"/>
        <w:jc w:val="left"/>
        <w:rPr>
          <w:rFonts w:hint="default"/>
          <w:sz w:val="24"/>
          <w:szCs w:val="28"/>
          <w:lang w:val="en-US" w:eastAsia="zh-CN"/>
        </w:rPr>
      </w:pPr>
      <w:r>
        <w:rPr>
          <w:rFonts w:hint="eastAsia"/>
          <w:sz w:val="24"/>
          <w:szCs w:val="28"/>
          <w:lang w:val="en-US" w:eastAsia="zh-CN"/>
        </w:rPr>
        <w:t>极点日历接口</w:t>
      </w:r>
    </w:p>
    <w:p>
      <w:pPr>
        <w:numPr>
          <w:ilvl w:val="0"/>
          <w:numId w:val="0"/>
        </w:numPr>
        <w:tabs>
          <w:tab w:val="left" w:pos="3153"/>
        </w:tabs>
        <w:bidi w:val="0"/>
        <w:spacing w:line="360" w:lineRule="auto"/>
        <w:ind w:left="660" w:leftChars="200" w:hanging="240" w:hangingChars="100"/>
        <w:jc w:val="left"/>
        <w:rPr>
          <w:rFonts w:hint="default"/>
          <w:sz w:val="24"/>
          <w:szCs w:val="28"/>
          <w:lang w:val="en-US" w:eastAsia="zh-CN"/>
        </w:rPr>
      </w:pPr>
      <w:r>
        <w:rPr>
          <w:rFonts w:hint="eastAsia"/>
          <w:sz w:val="24"/>
          <w:szCs w:val="28"/>
          <w:lang w:val="en-US" w:eastAsia="zh-CN"/>
        </w:rPr>
        <w:t xml:space="preserve"> ·极点日历接口可以实现日历显示功能，将当前日历时间信息显示在用户界面之中。</w:t>
      </w:r>
    </w:p>
    <w:p>
      <w:pPr>
        <w:pStyle w:val="4"/>
        <w:bidi w:val="0"/>
        <w:ind w:left="0" w:leftChars="0" w:firstLine="0" w:firstLineChars="0"/>
        <w:rPr>
          <w:rFonts w:hint="default"/>
          <w:lang w:val="en-US" w:eastAsia="zh-CN"/>
        </w:rPr>
      </w:pPr>
      <w:bookmarkStart w:id="20" w:name="_Toc7837"/>
      <w:r>
        <w:rPr>
          <w:rFonts w:hint="default"/>
          <w:lang w:val="en-US" w:eastAsia="zh-CN"/>
        </w:rPr>
        <w:t>3.7CSCI内部接口需求</w:t>
      </w:r>
      <w:bookmarkEnd w:id="20"/>
    </w:p>
    <w:p>
      <w:pPr>
        <w:tabs>
          <w:tab w:val="left" w:pos="3153"/>
        </w:tabs>
        <w:bidi w:val="0"/>
        <w:spacing w:line="360" w:lineRule="auto"/>
        <w:ind w:firstLine="240" w:firstLineChars="100"/>
        <w:jc w:val="left"/>
        <w:rPr>
          <w:rFonts w:hint="eastAsia"/>
          <w:sz w:val="24"/>
          <w:szCs w:val="28"/>
          <w:lang w:val="en-US" w:eastAsia="zh-CN"/>
        </w:rPr>
      </w:pPr>
      <w:r>
        <w:rPr>
          <w:rFonts w:hint="default"/>
          <w:sz w:val="24"/>
          <w:szCs w:val="28"/>
          <w:lang w:val="en-US" w:eastAsia="zh-CN"/>
        </w:rPr>
        <w:t>CSCI</w:t>
      </w:r>
      <w:r>
        <w:rPr>
          <w:rFonts w:hint="eastAsia"/>
          <w:sz w:val="24"/>
          <w:szCs w:val="28"/>
          <w:lang w:val="en-US" w:eastAsia="zh-CN"/>
        </w:rPr>
        <w:t>内部接口包括项目实现中的一些功能封装，并将接口递交给前端工作人员，以实现前后端的功能连接。</w:t>
      </w:r>
    </w:p>
    <w:p>
      <w:pPr>
        <w:tabs>
          <w:tab w:val="left" w:pos="3153"/>
        </w:tabs>
        <w:bidi w:val="0"/>
        <w:spacing w:line="360" w:lineRule="auto"/>
        <w:ind w:firstLine="240" w:firstLineChars="100"/>
        <w:jc w:val="left"/>
        <w:rPr>
          <w:rFonts w:hint="eastAsia"/>
          <w:sz w:val="24"/>
          <w:szCs w:val="28"/>
          <w:lang w:val="en-US" w:eastAsia="zh-CN"/>
        </w:rPr>
      </w:pPr>
      <w:r>
        <w:rPr>
          <w:rFonts w:hint="eastAsia"/>
          <w:sz w:val="24"/>
          <w:szCs w:val="28"/>
          <w:lang w:val="en-US" w:eastAsia="zh-CN"/>
        </w:rPr>
        <w:t>主要的内部功能接口包括：</w:t>
      </w:r>
    </w:p>
    <w:p>
      <w:pPr>
        <w:tabs>
          <w:tab w:val="left" w:pos="3153"/>
        </w:tabs>
        <w:bidi w:val="0"/>
        <w:spacing w:line="360" w:lineRule="auto"/>
        <w:ind w:firstLine="240" w:firstLineChars="100"/>
        <w:jc w:val="left"/>
        <w:rPr>
          <w:rFonts w:hint="eastAsia"/>
          <w:sz w:val="24"/>
          <w:szCs w:val="28"/>
          <w:lang w:val="en-US" w:eastAsia="zh-CN"/>
        </w:rPr>
      </w:pPr>
      <w:r>
        <w:rPr>
          <w:rFonts w:hint="eastAsia"/>
          <w:sz w:val="24"/>
          <w:szCs w:val="28"/>
          <w:lang w:val="en-US" w:eastAsia="zh-CN"/>
        </w:rPr>
        <w:t>·签到开放接口</w:t>
      </w:r>
    </w:p>
    <w:p>
      <w:pPr>
        <w:tabs>
          <w:tab w:val="left" w:pos="3153"/>
        </w:tabs>
        <w:bidi w:val="0"/>
        <w:spacing w:line="360" w:lineRule="auto"/>
        <w:ind w:firstLine="240" w:firstLineChars="100"/>
        <w:jc w:val="left"/>
        <w:rPr>
          <w:rFonts w:hint="eastAsia"/>
          <w:sz w:val="24"/>
          <w:szCs w:val="28"/>
          <w:lang w:val="en-US" w:eastAsia="zh-CN"/>
        </w:rPr>
      </w:pPr>
      <w:r>
        <w:rPr>
          <w:rFonts w:hint="eastAsia"/>
          <w:sz w:val="24"/>
          <w:szCs w:val="28"/>
          <w:lang w:val="en-US" w:eastAsia="zh-CN"/>
        </w:rPr>
        <w:t xml:space="preserve"> 管理员通过button开放签到后，同学签到按钮被激活，可以进行定位签到</w:t>
      </w:r>
    </w:p>
    <w:p>
      <w:pPr>
        <w:tabs>
          <w:tab w:val="left" w:pos="3153"/>
        </w:tabs>
        <w:bidi w:val="0"/>
        <w:spacing w:line="360" w:lineRule="auto"/>
        <w:ind w:firstLine="240" w:firstLineChars="100"/>
        <w:jc w:val="left"/>
        <w:rPr>
          <w:rFonts w:hint="eastAsia"/>
          <w:sz w:val="24"/>
          <w:szCs w:val="28"/>
          <w:lang w:val="en-US" w:eastAsia="zh-CN"/>
        </w:rPr>
      </w:pPr>
      <w:r>
        <w:rPr>
          <w:rFonts w:hint="eastAsia"/>
          <w:sz w:val="24"/>
          <w:szCs w:val="28"/>
          <w:lang w:val="en-US" w:eastAsia="zh-CN"/>
        </w:rPr>
        <w:t>·签到接口</w:t>
      </w:r>
    </w:p>
    <w:p>
      <w:pPr>
        <w:tabs>
          <w:tab w:val="left" w:pos="3153"/>
        </w:tabs>
        <w:bidi w:val="0"/>
        <w:spacing w:line="360" w:lineRule="auto"/>
        <w:ind w:left="239" w:leftChars="114" w:firstLine="0" w:firstLineChars="0"/>
        <w:jc w:val="left"/>
        <w:rPr>
          <w:rFonts w:hint="default"/>
          <w:sz w:val="24"/>
          <w:szCs w:val="28"/>
          <w:lang w:val="en-US" w:eastAsia="zh-CN"/>
        </w:rPr>
      </w:pPr>
      <w:r>
        <w:rPr>
          <w:rFonts w:hint="eastAsia"/>
          <w:sz w:val="24"/>
          <w:szCs w:val="28"/>
          <w:lang w:val="en-US" w:eastAsia="zh-CN"/>
        </w:rPr>
        <w:t xml:space="preserve"> 当管理员开发签到后，学生用户可以点击签到按钮进行签到，以使数据库中状态变为已签到</w:t>
      </w:r>
    </w:p>
    <w:p>
      <w:pPr>
        <w:tabs>
          <w:tab w:val="left" w:pos="3153"/>
        </w:tabs>
        <w:bidi w:val="0"/>
        <w:spacing w:line="360" w:lineRule="auto"/>
        <w:ind w:firstLine="240" w:firstLineChars="100"/>
        <w:jc w:val="left"/>
        <w:rPr>
          <w:rFonts w:hint="eastAsia"/>
          <w:sz w:val="24"/>
          <w:szCs w:val="28"/>
          <w:lang w:val="en-US" w:eastAsia="zh-CN"/>
        </w:rPr>
      </w:pPr>
      <w:r>
        <w:rPr>
          <w:rFonts w:hint="eastAsia"/>
          <w:sz w:val="24"/>
          <w:szCs w:val="28"/>
          <w:lang w:val="en-US" w:eastAsia="zh-CN"/>
        </w:rPr>
        <w:t>·请假提交接口</w:t>
      </w:r>
    </w:p>
    <w:p>
      <w:pPr>
        <w:tabs>
          <w:tab w:val="left" w:pos="3153"/>
        </w:tabs>
        <w:bidi w:val="0"/>
        <w:spacing w:line="360" w:lineRule="auto"/>
        <w:ind w:firstLine="240" w:firstLineChars="100"/>
        <w:jc w:val="left"/>
        <w:rPr>
          <w:rFonts w:hint="eastAsia"/>
          <w:sz w:val="24"/>
          <w:szCs w:val="28"/>
          <w:lang w:val="en-US" w:eastAsia="zh-CN"/>
        </w:rPr>
      </w:pPr>
      <w:r>
        <w:rPr>
          <w:rFonts w:hint="eastAsia"/>
          <w:sz w:val="24"/>
          <w:szCs w:val="28"/>
          <w:lang w:val="en-US" w:eastAsia="zh-CN"/>
        </w:rPr>
        <w:t xml:space="preserve">  将请假信息编写后，发送给管理员进行审批的功能模块。</w:t>
      </w:r>
    </w:p>
    <w:p>
      <w:pPr>
        <w:tabs>
          <w:tab w:val="left" w:pos="3153"/>
        </w:tabs>
        <w:bidi w:val="0"/>
        <w:spacing w:line="360" w:lineRule="auto"/>
        <w:ind w:firstLine="240" w:firstLineChars="100"/>
        <w:jc w:val="left"/>
        <w:rPr>
          <w:rFonts w:hint="eastAsia"/>
          <w:sz w:val="24"/>
          <w:szCs w:val="28"/>
          <w:lang w:val="en-US" w:eastAsia="zh-CN"/>
        </w:rPr>
      </w:pPr>
      <w:r>
        <w:rPr>
          <w:rFonts w:hint="eastAsia"/>
          <w:sz w:val="24"/>
          <w:szCs w:val="28"/>
          <w:lang w:val="en-US" w:eastAsia="zh-CN"/>
        </w:rPr>
        <w:t>·请假同意接口</w:t>
      </w:r>
    </w:p>
    <w:p>
      <w:pPr>
        <w:tabs>
          <w:tab w:val="left" w:pos="3153"/>
        </w:tabs>
        <w:bidi w:val="0"/>
        <w:spacing w:line="360" w:lineRule="auto"/>
        <w:ind w:firstLine="240" w:firstLineChars="100"/>
        <w:jc w:val="left"/>
        <w:rPr>
          <w:rFonts w:hint="eastAsia"/>
          <w:sz w:val="24"/>
          <w:szCs w:val="28"/>
          <w:lang w:val="en-US" w:eastAsia="zh-CN"/>
        </w:rPr>
      </w:pPr>
      <w:r>
        <w:rPr>
          <w:rFonts w:hint="eastAsia"/>
          <w:sz w:val="24"/>
          <w:szCs w:val="28"/>
          <w:lang w:val="en-US" w:eastAsia="zh-CN"/>
        </w:rPr>
        <w:t xml:space="preserve"> 同意请假消息，并自动将请假人员信息转至数据库，修改个人状态。</w:t>
      </w:r>
    </w:p>
    <w:p>
      <w:pPr>
        <w:tabs>
          <w:tab w:val="left" w:pos="3153"/>
        </w:tabs>
        <w:bidi w:val="0"/>
        <w:spacing w:line="360" w:lineRule="auto"/>
        <w:ind w:firstLine="240" w:firstLineChars="100"/>
        <w:jc w:val="left"/>
        <w:rPr>
          <w:rFonts w:hint="eastAsia"/>
          <w:sz w:val="24"/>
          <w:szCs w:val="28"/>
          <w:lang w:val="en-US" w:eastAsia="zh-CN"/>
        </w:rPr>
      </w:pPr>
      <w:r>
        <w:rPr>
          <w:rFonts w:hint="eastAsia"/>
          <w:sz w:val="24"/>
          <w:szCs w:val="28"/>
          <w:lang w:val="en-US" w:eastAsia="zh-CN"/>
        </w:rPr>
        <w:t>·修改个人信息接口</w:t>
      </w:r>
    </w:p>
    <w:p>
      <w:pPr>
        <w:tabs>
          <w:tab w:val="left" w:pos="3153"/>
        </w:tabs>
        <w:bidi w:val="0"/>
        <w:spacing w:line="360" w:lineRule="auto"/>
        <w:ind w:firstLine="240" w:firstLineChars="100"/>
        <w:jc w:val="left"/>
        <w:rPr>
          <w:rFonts w:hint="default"/>
          <w:sz w:val="24"/>
          <w:szCs w:val="28"/>
          <w:lang w:val="en-US" w:eastAsia="zh-CN"/>
        </w:rPr>
      </w:pPr>
      <w:r>
        <w:rPr>
          <w:rFonts w:hint="eastAsia"/>
          <w:sz w:val="24"/>
          <w:szCs w:val="28"/>
          <w:lang w:val="en-US" w:eastAsia="zh-CN"/>
        </w:rPr>
        <w:t xml:space="preserve"> 将修改的个人信息重新传递至数据库进行更新信息</w:t>
      </w:r>
    </w:p>
    <w:p>
      <w:pPr>
        <w:pStyle w:val="4"/>
        <w:bidi w:val="0"/>
        <w:ind w:left="0" w:leftChars="0" w:firstLine="0" w:firstLineChars="0"/>
        <w:rPr>
          <w:rFonts w:hint="default"/>
          <w:lang w:val="en-US" w:eastAsia="zh-CN"/>
        </w:rPr>
      </w:pPr>
      <w:bookmarkStart w:id="21" w:name="_Toc6890"/>
      <w:r>
        <w:rPr>
          <w:rFonts w:hint="default"/>
          <w:lang w:val="en-US" w:eastAsia="zh-CN"/>
        </w:rPr>
        <w:t>3.8</w:t>
      </w:r>
      <w:r>
        <w:rPr>
          <w:rFonts w:hint="default" w:cs="Times New Roman"/>
          <w:b/>
          <w:lang w:val="en-US" w:eastAsia="zh-CN"/>
        </w:rPr>
        <w:t>适应性</w:t>
      </w:r>
      <w:r>
        <w:rPr>
          <w:rFonts w:hint="default"/>
          <w:lang w:val="en-US" w:eastAsia="zh-CN"/>
        </w:rPr>
        <w:t>需求</w:t>
      </w:r>
      <w:bookmarkEnd w:id="21"/>
    </w:p>
    <w:p>
      <w:pPr>
        <w:spacing w:line="360" w:lineRule="auto"/>
        <w:rPr>
          <w:rFonts w:hint="default"/>
          <w:lang w:val="en-US" w:eastAsia="zh-CN"/>
        </w:rPr>
      </w:pPr>
      <w:r>
        <w:rPr>
          <w:rFonts w:hint="eastAsia"/>
          <w:lang w:val="en-US" w:eastAsia="zh-CN"/>
        </w:rPr>
        <w:t xml:space="preserve">   考虑将小程序ui界面组件对于各手机机型的兼容排版问题</w:t>
      </w:r>
    </w:p>
    <w:p>
      <w:pPr>
        <w:pStyle w:val="4"/>
        <w:bidi w:val="0"/>
        <w:ind w:left="0" w:leftChars="0" w:firstLine="0" w:firstLineChars="0"/>
        <w:rPr>
          <w:rFonts w:hint="default"/>
          <w:lang w:val="en-US" w:eastAsia="zh-CN"/>
        </w:rPr>
      </w:pPr>
      <w:bookmarkStart w:id="22" w:name="_Toc15018"/>
      <w:r>
        <w:rPr>
          <w:rFonts w:hint="default"/>
          <w:lang w:val="en-US" w:eastAsia="zh-CN"/>
        </w:rPr>
        <w:t>3.9保密性和私密性需求</w:t>
      </w:r>
      <w:bookmarkEnd w:id="22"/>
    </w:p>
    <w:p>
      <w:pPr>
        <w:tabs>
          <w:tab w:val="left" w:pos="3153"/>
        </w:tabs>
        <w:bidi w:val="0"/>
        <w:spacing w:line="360" w:lineRule="auto"/>
        <w:ind w:firstLine="210" w:firstLineChars="100"/>
        <w:jc w:val="left"/>
        <w:rPr>
          <w:rFonts w:hint="eastAsia"/>
          <w:lang w:val="en-US" w:eastAsia="zh-CN"/>
        </w:rPr>
      </w:pPr>
      <w:r>
        <w:rPr>
          <w:rFonts w:hint="eastAsia"/>
          <w:lang w:val="en-US" w:eastAsia="zh-CN"/>
        </w:rPr>
        <w:t>·对于用户登录的密码会采取哈希方式进行加密，确保用户的私密安全性。</w:t>
      </w:r>
    </w:p>
    <w:p>
      <w:pPr>
        <w:tabs>
          <w:tab w:val="left" w:pos="3153"/>
        </w:tabs>
        <w:bidi w:val="0"/>
        <w:spacing w:line="360" w:lineRule="auto"/>
        <w:ind w:firstLine="210" w:firstLineChars="100"/>
        <w:jc w:val="left"/>
        <w:rPr>
          <w:rFonts w:hint="default"/>
          <w:lang w:val="en-US" w:eastAsia="zh-CN"/>
        </w:rPr>
      </w:pPr>
      <w:r>
        <w:rPr>
          <w:rFonts w:hint="eastAsia"/>
          <w:lang w:val="en-US" w:eastAsia="zh-CN"/>
        </w:rPr>
        <w:t>·每个用户都是一个单独的实例，变量都是私有的，无法被公共修改，确保了数据安全性</w:t>
      </w:r>
    </w:p>
    <w:p>
      <w:pPr>
        <w:pStyle w:val="4"/>
        <w:bidi w:val="0"/>
        <w:ind w:left="0" w:leftChars="0" w:firstLine="0" w:firstLineChars="0"/>
        <w:rPr>
          <w:rFonts w:hint="default"/>
          <w:lang w:val="en-US" w:eastAsia="zh-CN"/>
        </w:rPr>
      </w:pPr>
      <w:bookmarkStart w:id="23" w:name="_Toc17703"/>
      <w:r>
        <w:rPr>
          <w:rFonts w:hint="default"/>
          <w:lang w:val="en-US" w:eastAsia="zh-CN"/>
        </w:rPr>
        <w:t>3.10</w:t>
      </w:r>
      <w:r>
        <w:rPr>
          <w:rFonts w:hint="default" w:cs="Times New Roman"/>
          <w:b/>
          <w:lang w:val="en-US" w:eastAsia="zh-CN"/>
        </w:rPr>
        <w:t>计算机</w:t>
      </w:r>
      <w:r>
        <w:rPr>
          <w:rFonts w:hint="default"/>
          <w:lang w:val="en-US" w:eastAsia="zh-CN"/>
        </w:rPr>
        <w:t>资源需求</w:t>
      </w:r>
      <w:bookmarkEnd w:id="23"/>
    </w:p>
    <w:p>
      <w:pPr>
        <w:pStyle w:val="4"/>
        <w:bidi w:val="0"/>
        <w:ind w:left="0" w:leftChars="0" w:firstLine="0" w:firstLineChars="0"/>
        <w:rPr>
          <w:rFonts w:hint="default"/>
          <w:lang w:val="en-US" w:eastAsia="zh-CN"/>
        </w:rPr>
      </w:pPr>
      <w:bookmarkStart w:id="24" w:name="_Toc12646"/>
      <w:r>
        <w:rPr>
          <w:rFonts w:hint="default"/>
          <w:lang w:val="en-US" w:eastAsia="zh-CN"/>
        </w:rPr>
        <w:t>3.11软件</w:t>
      </w:r>
      <w:r>
        <w:rPr>
          <w:rFonts w:hint="default" w:cs="Times New Roman"/>
          <w:b/>
          <w:lang w:val="en-US" w:eastAsia="zh-CN"/>
        </w:rPr>
        <w:t>质量</w:t>
      </w:r>
      <w:r>
        <w:rPr>
          <w:rFonts w:hint="default"/>
          <w:lang w:val="en-US" w:eastAsia="zh-CN"/>
        </w:rPr>
        <w:t>因素</w:t>
      </w:r>
      <w:bookmarkEnd w:id="24"/>
    </w:p>
    <w:p>
      <w:pPr>
        <w:pStyle w:val="4"/>
        <w:bidi w:val="0"/>
        <w:ind w:left="0" w:leftChars="0" w:firstLine="0" w:firstLineChars="0"/>
        <w:rPr>
          <w:rFonts w:hint="default"/>
          <w:lang w:val="en-US" w:eastAsia="zh-CN"/>
        </w:rPr>
      </w:pPr>
      <w:bookmarkStart w:id="25" w:name="_Toc11955"/>
      <w:r>
        <w:rPr>
          <w:rFonts w:hint="default"/>
          <w:lang w:val="en-US" w:eastAsia="zh-CN"/>
        </w:rPr>
        <w:t>3.12设计和实现的约束</w:t>
      </w:r>
      <w:bookmarkEnd w:id="25"/>
    </w:p>
    <w:p>
      <w:pPr>
        <w:tabs>
          <w:tab w:val="left" w:pos="3153"/>
        </w:tabs>
        <w:bidi w:val="0"/>
        <w:jc w:val="left"/>
        <w:rPr>
          <w:rFonts w:hint="default"/>
          <w:lang w:val="en-US" w:eastAsia="zh-CN"/>
        </w:rPr>
      </w:pPr>
      <w:r>
        <w:rPr>
          <w:rFonts w:hint="eastAsia"/>
          <w:lang w:val="en-US" w:eastAsia="zh-CN"/>
        </w:rPr>
        <w:t>机型的排版与兼容的问题</w:t>
      </w:r>
    </w:p>
    <w:p>
      <w:pPr>
        <w:pStyle w:val="4"/>
        <w:bidi w:val="0"/>
        <w:ind w:left="0" w:leftChars="0" w:firstLine="0" w:firstLineChars="0"/>
        <w:rPr>
          <w:rFonts w:hint="eastAsia"/>
        </w:rPr>
      </w:pPr>
      <w:bookmarkStart w:id="26" w:name="_Toc288"/>
      <w:r>
        <w:rPr>
          <w:rFonts w:hint="eastAsia"/>
        </w:rPr>
        <w:t>3.1</w:t>
      </w:r>
      <w:r>
        <w:rPr>
          <w:rFonts w:hint="eastAsia"/>
          <w:lang w:val="en-US" w:eastAsia="zh-CN"/>
        </w:rPr>
        <w:t>3</w:t>
      </w:r>
      <w:r>
        <w:rPr>
          <w:rFonts w:hint="eastAsia" w:cs="Times New Roman"/>
          <w:b/>
          <w:lang w:val="en-US" w:eastAsia="zh-CN"/>
        </w:rPr>
        <w:t>数据</w:t>
      </w:r>
      <w:bookmarkEnd w:id="26"/>
    </w:p>
    <w:p>
      <w:pPr>
        <w:rPr>
          <w:rFonts w:hint="default" w:eastAsia="宋体"/>
          <w:lang w:val="en-US" w:eastAsia="zh-CN"/>
        </w:rPr>
      </w:pPr>
      <w:r>
        <w:rPr>
          <w:rFonts w:hint="eastAsia"/>
          <w:lang w:val="en-US" w:eastAsia="zh-CN"/>
        </w:rPr>
        <w:t>对数据采取数据库方式进行存储</w:t>
      </w:r>
    </w:p>
    <w:p>
      <w:pPr>
        <w:pStyle w:val="3"/>
        <w:bidi w:val="0"/>
        <w:rPr>
          <w:rFonts w:hint="eastAsia"/>
        </w:rPr>
      </w:pPr>
      <w:bookmarkStart w:id="27" w:name="_Toc14732"/>
      <w:r>
        <w:rPr>
          <w:rFonts w:hint="eastAsia"/>
        </w:rPr>
        <w:t>3.1</w:t>
      </w:r>
      <w:r>
        <w:rPr>
          <w:rFonts w:hint="eastAsia"/>
          <w:lang w:val="en-US" w:eastAsia="zh-CN"/>
        </w:rPr>
        <w:t>4</w:t>
      </w:r>
      <w:r>
        <w:rPr>
          <w:rFonts w:hint="eastAsia"/>
        </w:rPr>
        <w:t>操作</w:t>
      </w:r>
      <w:bookmarkEnd w:id="27"/>
    </w:p>
    <w:p>
      <w:pPr>
        <w:pStyle w:val="3"/>
        <w:bidi w:val="0"/>
        <w:rPr>
          <w:rFonts w:hint="eastAsia"/>
        </w:rPr>
      </w:pPr>
      <w:bookmarkStart w:id="28" w:name="_Toc5404"/>
      <w:r>
        <w:rPr>
          <w:rFonts w:hint="eastAsia"/>
        </w:rPr>
        <w:t>3.1</w:t>
      </w:r>
      <w:r>
        <w:rPr>
          <w:rFonts w:hint="eastAsia"/>
          <w:lang w:val="en-US" w:eastAsia="zh-CN"/>
        </w:rPr>
        <w:t>5</w:t>
      </w:r>
      <w:r>
        <w:rPr>
          <w:rFonts w:hint="eastAsia"/>
        </w:rPr>
        <w:t>故障处理</w:t>
      </w:r>
      <w:bookmarkEnd w:id="28"/>
    </w:p>
    <w:p>
      <w:pPr>
        <w:pStyle w:val="3"/>
        <w:bidi w:val="0"/>
        <w:rPr>
          <w:rFonts w:hint="eastAsia"/>
        </w:rPr>
      </w:pPr>
      <w:bookmarkStart w:id="29" w:name="_Toc30753"/>
      <w:r>
        <w:rPr>
          <w:rFonts w:hint="eastAsia"/>
        </w:rPr>
        <w:t>3.1</w:t>
      </w:r>
      <w:r>
        <w:rPr>
          <w:rFonts w:hint="eastAsia"/>
          <w:lang w:val="en-US" w:eastAsia="zh-CN"/>
        </w:rPr>
        <w:t>6</w:t>
      </w:r>
      <w:r>
        <w:rPr>
          <w:rFonts w:hint="eastAsia"/>
        </w:rPr>
        <w:t>算法说明</w:t>
      </w:r>
      <w:bookmarkEnd w:id="29"/>
    </w:p>
    <w:p>
      <w:pPr>
        <w:pStyle w:val="2"/>
        <w:numPr>
          <w:ilvl w:val="0"/>
          <w:numId w:val="10"/>
        </w:numPr>
        <w:bidi w:val="0"/>
        <w:rPr>
          <w:rFonts w:hint="eastAsia"/>
          <w:lang w:val="en-US" w:eastAsia="zh-CN"/>
        </w:rPr>
      </w:pPr>
      <w:bookmarkStart w:id="30" w:name="_Toc8544"/>
      <w:r>
        <w:rPr>
          <w:rFonts w:hint="eastAsia"/>
          <w:lang w:val="en-US" w:eastAsia="zh-CN"/>
        </w:rPr>
        <w:t>合格性规定</w:t>
      </w:r>
      <w:bookmarkEnd w:id="30"/>
    </w:p>
    <w:p>
      <w:pPr>
        <w:numPr>
          <w:ilvl w:val="0"/>
          <w:numId w:val="11"/>
        </w:numPr>
        <w:spacing w:line="360" w:lineRule="auto"/>
        <w:ind w:left="425" w:leftChars="0" w:hanging="425"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演示：</w:t>
      </w:r>
    </w:p>
    <w:p>
      <w:pPr>
        <w:spacing w:line="360" w:lineRule="auto"/>
        <w:ind w:firstLine="21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使用Android设备</w:t>
      </w:r>
      <w:r>
        <w:rPr>
          <w:rFonts w:hint="eastAsia" w:ascii="宋体" w:hAnsi="宋体" w:cs="宋体"/>
          <w:sz w:val="24"/>
          <w:szCs w:val="24"/>
          <w:lang w:val="en-US" w:eastAsia="zh-CN"/>
        </w:rPr>
        <w:t>与</w:t>
      </w:r>
      <w:r>
        <w:rPr>
          <w:rFonts w:hint="eastAsia" w:ascii="宋体" w:hAnsi="宋体" w:eastAsia="宋体" w:cs="宋体"/>
          <w:sz w:val="24"/>
          <w:szCs w:val="24"/>
          <w:lang w:val="en-US" w:eastAsia="zh-CN"/>
        </w:rPr>
        <w:t>iOS设备</w:t>
      </w:r>
      <w:r>
        <w:rPr>
          <w:rFonts w:hint="eastAsia" w:ascii="宋体" w:hAnsi="宋体" w:cs="宋体"/>
          <w:sz w:val="24"/>
          <w:szCs w:val="24"/>
          <w:lang w:val="en-US" w:eastAsia="zh-CN"/>
        </w:rPr>
        <w:t>分别进入微信小程序，</w:t>
      </w:r>
      <w:r>
        <w:rPr>
          <w:rFonts w:hint="eastAsia" w:ascii="宋体" w:hAnsi="宋体" w:eastAsia="宋体" w:cs="宋体"/>
          <w:sz w:val="24"/>
          <w:szCs w:val="24"/>
          <w:lang w:val="en-US" w:eastAsia="zh-CN"/>
        </w:rPr>
        <w:t>然后进行每一个界面的使用测试，要求每一个界面符合需求描述。</w:t>
      </w:r>
    </w:p>
    <w:p>
      <w:pPr>
        <w:numPr>
          <w:ilvl w:val="0"/>
          <w:numId w:val="11"/>
        </w:numPr>
        <w:spacing w:line="360" w:lineRule="auto"/>
        <w:ind w:left="425" w:leftChars="0" w:hanging="425"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w:t>
      </w:r>
    </w:p>
    <w:p>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使用专用的性能测试工具对系统进行全方位的性能测试，收集运行期间的系统日志，CPU、GPU运行数据，接口返回数据。</w:t>
      </w:r>
    </w:p>
    <w:p>
      <w:pPr>
        <w:numPr>
          <w:ilvl w:val="0"/>
          <w:numId w:val="11"/>
        </w:numPr>
        <w:spacing w:line="360" w:lineRule="auto"/>
        <w:ind w:left="425" w:leftChars="0" w:hanging="425"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分析：</w:t>
      </w:r>
    </w:p>
    <w:p>
      <w:pPr>
        <w:numPr>
          <w:ilvl w:val="0"/>
          <w:numId w:val="12"/>
        </w:numPr>
        <w:spacing w:line="360" w:lineRule="auto"/>
        <w:ind w:left="0" w:leftChars="0"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先对测试结果进行规约，删除不必要的数据，对有用的信息进行筛选。</w:t>
      </w:r>
    </w:p>
    <w:p>
      <w:pPr>
        <w:numPr>
          <w:ilvl w:val="0"/>
          <w:numId w:val="12"/>
        </w:numPr>
        <w:spacing w:line="360" w:lineRule="auto"/>
        <w:ind w:left="0" w:leftChars="0"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然后对测试结果进行解释，每一个结果都要给出明确的解释。</w:t>
      </w:r>
    </w:p>
    <w:p>
      <w:pPr>
        <w:numPr>
          <w:ilvl w:val="0"/>
          <w:numId w:val="12"/>
        </w:numPr>
        <w:spacing w:line="360" w:lineRule="auto"/>
        <w:ind w:left="0" w:leftChars="0"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最后根据这些解释推断系统发生的故障。</w:t>
      </w:r>
    </w:p>
    <w:p>
      <w:pPr>
        <w:numPr>
          <w:ilvl w:val="0"/>
          <w:numId w:val="11"/>
        </w:numPr>
        <w:spacing w:line="360" w:lineRule="auto"/>
        <w:ind w:left="425" w:leftChars="0" w:hanging="425"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审查：</w:t>
      </w:r>
    </w:p>
    <w:p>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代码的书写应该满足以下的规范：</w:t>
      </w:r>
    </w:p>
    <w:p>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《阿里巴巴Java开发手册》</w:t>
      </w:r>
    </w:p>
    <w:p>
      <w:pPr>
        <w:numPr>
          <w:ilvl w:val="0"/>
          <w:numId w:val="11"/>
        </w:numPr>
        <w:spacing w:line="360" w:lineRule="auto"/>
        <w:ind w:left="425" w:leftChars="0" w:hanging="425"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特殊的合格性方法。</w:t>
      </w:r>
    </w:p>
    <w:p>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过程：过程要严格按照项目计划执行，每一步修改都要可以追溯和查询到修改日期，修改人。</w:t>
      </w:r>
    </w:p>
    <w:p>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验收限制：需要再16周的限定时间内完成整个项目的开发</w:t>
      </w:r>
    </w:p>
    <w:p>
      <w:pPr>
        <w:pStyle w:val="2"/>
        <w:numPr>
          <w:ilvl w:val="0"/>
          <w:numId w:val="10"/>
        </w:numPr>
        <w:bidi w:val="0"/>
        <w:rPr>
          <w:rFonts w:hint="default"/>
          <w:lang w:val="en-US" w:eastAsia="zh-CN"/>
        </w:rPr>
      </w:pPr>
      <w:bookmarkStart w:id="31" w:name="_Toc21611"/>
      <w:r>
        <w:rPr>
          <w:rFonts w:hint="eastAsia"/>
          <w:lang w:val="en-US" w:eastAsia="zh-CN"/>
        </w:rPr>
        <w:t>需求可追踪性</w:t>
      </w:r>
      <w:bookmarkEnd w:id="31"/>
    </w:p>
    <w:tbl>
      <w:tblPr>
        <w:tblStyle w:val="12"/>
        <w:tblW w:w="83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5"/>
        <w:gridCol w:w="59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pPr>
              <w:spacing w:line="360" w:lineRule="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日期</w:t>
            </w:r>
          </w:p>
        </w:tc>
        <w:tc>
          <w:tcPr>
            <w:tcW w:w="5954" w:type="dxa"/>
          </w:tcPr>
          <w:p>
            <w:pPr>
              <w:spacing w:line="360" w:lineRule="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更变内容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2021年10月23日</w:t>
            </w:r>
          </w:p>
        </w:tc>
        <w:tc>
          <w:tcPr>
            <w:tcW w:w="5954" w:type="dxa"/>
          </w:tcPr>
          <w:p>
            <w:pPr>
              <w:spacing w:line="360" w:lineRule="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登录模块增加设备绑定一个账号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2021年10月24日</w:t>
            </w:r>
          </w:p>
        </w:tc>
        <w:tc>
          <w:tcPr>
            <w:tcW w:w="5954" w:type="dxa"/>
          </w:tcPr>
          <w:p>
            <w:pPr>
              <w:spacing w:line="360" w:lineRule="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添加白卡公示与申诉的模块功能</w:t>
            </w:r>
          </w:p>
        </w:tc>
      </w:tr>
    </w:tbl>
    <w:p>
      <w:pPr>
        <w:rPr>
          <w:rFonts w:hint="default"/>
          <w:lang w:val="en-US" w:eastAsia="zh-CN"/>
        </w:rPr>
      </w:pPr>
    </w:p>
    <w:p>
      <w:pPr>
        <w:pStyle w:val="2"/>
        <w:numPr>
          <w:ilvl w:val="0"/>
          <w:numId w:val="10"/>
        </w:numPr>
        <w:bidi w:val="0"/>
        <w:ind w:left="0" w:leftChars="0" w:firstLine="0" w:firstLineChars="0"/>
        <w:rPr>
          <w:rFonts w:hint="eastAsia"/>
          <w:lang w:val="en-US" w:eastAsia="zh-CN"/>
        </w:rPr>
      </w:pPr>
      <w:bookmarkStart w:id="32" w:name="_Toc32229"/>
      <w:r>
        <w:rPr>
          <w:rFonts w:hint="eastAsia"/>
          <w:lang w:val="en-US" w:eastAsia="zh-CN"/>
        </w:rPr>
        <w:t>尚未解决问题</w:t>
      </w:r>
      <w:bookmarkEnd w:id="32"/>
    </w:p>
    <w:p>
      <w:pPr>
        <w:pStyle w:val="3"/>
        <w:bidi w:val="0"/>
        <w:rPr>
          <w:rFonts w:hint="eastAsia"/>
          <w:lang w:val="en-US" w:eastAsia="zh-CN"/>
        </w:rPr>
      </w:pPr>
      <w:bookmarkStart w:id="33" w:name="_Toc3285"/>
      <w:r>
        <w:rPr>
          <w:rFonts w:hint="eastAsia"/>
          <w:lang w:val="en-US" w:eastAsia="zh-CN"/>
        </w:rPr>
        <w:t>6.1地图精度问题</w:t>
      </w:r>
      <w:bookmarkEnd w:id="33"/>
    </w:p>
    <w:p>
      <w:pPr>
        <w:ind w:firstLine="210" w:firstLineChars="0"/>
        <w:rPr>
          <w:rFonts w:hint="default"/>
          <w:lang w:val="en-US" w:eastAsia="zh-CN"/>
        </w:rPr>
      </w:pPr>
      <w:r>
        <w:rPr>
          <w:rFonts w:hint="eastAsia"/>
          <w:lang w:val="en-US" w:eastAsia="zh-CN"/>
        </w:rPr>
        <w:t>目前初步尝试调用高德地图接口，存在一定的定位偏差，需要后期进行调整</w:t>
      </w:r>
    </w:p>
    <w:p>
      <w:pPr>
        <w:pStyle w:val="3"/>
        <w:bidi w:val="0"/>
        <w:rPr>
          <w:rFonts w:hint="eastAsia"/>
          <w:lang w:val="en-US" w:eastAsia="zh-CN"/>
        </w:rPr>
      </w:pPr>
      <w:bookmarkStart w:id="34" w:name="_Toc1112"/>
      <w:r>
        <w:rPr>
          <w:rFonts w:hint="eastAsia"/>
          <w:lang w:val="en-US" w:eastAsia="zh-CN"/>
        </w:rPr>
        <w:t>6.2接口功能的不稳定性</w:t>
      </w:r>
      <w:bookmarkEnd w:id="34"/>
    </w:p>
    <w:p>
      <w:pPr>
        <w:rPr>
          <w:rFonts w:hint="default"/>
          <w:lang w:val="en-US" w:eastAsia="zh-CN"/>
        </w:rPr>
      </w:pPr>
      <w:r>
        <w:rPr>
          <w:rFonts w:hint="eastAsia"/>
          <w:lang w:val="en-US" w:eastAsia="zh-CN"/>
        </w:rPr>
        <w:t xml:space="preserve">  某些功能接口存在更新等情况，再次使用时，无法正常显示，需要后期维护确定</w:t>
      </w:r>
    </w:p>
    <w:p>
      <w:pPr>
        <w:pStyle w:val="2"/>
        <w:numPr>
          <w:ilvl w:val="0"/>
          <w:numId w:val="10"/>
        </w:numPr>
        <w:bidi w:val="0"/>
        <w:rPr>
          <w:rFonts w:hint="default"/>
          <w:lang w:val="en-US" w:eastAsia="zh-CN"/>
        </w:rPr>
      </w:pPr>
      <w:bookmarkStart w:id="35" w:name="_Toc7558"/>
      <w:r>
        <w:rPr>
          <w:rFonts w:hint="eastAsia"/>
          <w:lang w:val="en-US" w:eastAsia="zh-CN"/>
        </w:rPr>
        <w:t>附录</w:t>
      </w:r>
      <w:bookmarkEnd w:id="35"/>
    </w:p>
    <w:sectPr>
      <w:footerReference r:id="rId3" w:type="default"/>
      <w:pgSz w:w="11906" w:h="16838"/>
      <w:pgMar w:top="1440" w:right="1800" w:bottom="1440" w:left="1800" w:header="851" w:footer="992" w:gutter="0"/>
      <w:pgNumType w:fmt="numberInDash"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wps:spPr>
                    <wps:txbx>
                      <w:txbxContent>
                        <w:p>
                          <w:pPr>
                            <w:pStyle w:val="6"/>
                          </w:pPr>
                          <w:r>
                            <w:fldChar w:fldCharType="begin"/>
                          </w:r>
                          <w:r>
                            <w:instrText xml:space="preserve"> PAGE  \* MERGEFORMAT </w:instrText>
                          </w:r>
                          <w:r>
                            <w:fldChar w:fldCharType="separate"/>
                          </w:r>
                          <w:r>
                            <w:t>4</w:t>
                          </w:r>
                          <w:r>
                            <w:fldChar w:fldCharType="end"/>
                          </w:r>
                        </w:p>
                      </w:txbxContent>
                    </wps:txbx>
                    <wps:bodyPr vert="horz" wrap="none" lIns="0" tIns="0" rIns="0" bIns="0" anchor="t" anchorCtr="0" upright="0">
                      <a:spAutoFit/>
                    </wps:bodyPr>
                  </wps:wsp>
                </a:graphicData>
              </a:graphic>
            </wp:anchor>
          </w:drawing>
        </mc:Choice>
        <mc:Fallback>
          <w:pict>
            <v:shape id="文本框 1"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zql5uc8AAAAFAQAADwAA&#10;AAAAAAABACAAAAAiAAAAZHJzL2Rvd25yZXYueG1sUEsBAhQAFAAAAAgAh07iQJ0ez2/mAQAAxwMA&#10;AA4AAAAAAAAAAQAgAAAAHgEAAGRycy9lMm9Eb2MueG1sUEsFBgAAAAAGAAYAWQEAAHYFAAAAAA==&#10;">
              <v:fill on="f" focussize="0,0"/>
              <v:stroke on="f"/>
              <v:imagedata o:title=""/>
              <o:lock v:ext="edit" aspectratio="f"/>
              <v:textbox inset="0mm,0mm,0mm,0mm" style="mso-fit-shape-to-text:t;">
                <w:txbxContent>
                  <w:p>
                    <w:pPr>
                      <w:pStyle w:val="6"/>
                    </w:pPr>
                    <w:r>
                      <w:fldChar w:fldCharType="begin"/>
                    </w:r>
                    <w:r>
                      <w:instrText xml:space="preserve"> PAGE  \* MERGEFORMAT </w:instrText>
                    </w:r>
                    <w:r>
                      <w:fldChar w:fldCharType="separate"/>
                    </w:r>
                    <w:r>
                      <w:t>4</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5AE7BE"/>
    <w:multiLevelType w:val="singleLevel"/>
    <w:tmpl w:val="A65AE7BE"/>
    <w:lvl w:ilvl="0" w:tentative="0">
      <w:start w:val="1"/>
      <w:numFmt w:val="decimal"/>
      <w:lvlText w:val="(%1)"/>
      <w:lvlJc w:val="left"/>
      <w:pPr>
        <w:tabs>
          <w:tab w:val="left" w:pos="420"/>
        </w:tabs>
        <w:ind w:left="845" w:hanging="425"/>
      </w:pPr>
      <w:rPr>
        <w:rFonts w:hint="default"/>
      </w:rPr>
    </w:lvl>
  </w:abstractNum>
  <w:abstractNum w:abstractNumId="1">
    <w:nsid w:val="B8B613C7"/>
    <w:multiLevelType w:val="singleLevel"/>
    <w:tmpl w:val="B8B613C7"/>
    <w:lvl w:ilvl="0" w:tentative="0">
      <w:start w:val="1"/>
      <w:numFmt w:val="decimal"/>
      <w:lvlText w:val="(%1)"/>
      <w:lvlJc w:val="left"/>
      <w:pPr>
        <w:ind w:left="425" w:hanging="425"/>
      </w:pPr>
      <w:rPr>
        <w:rFonts w:hint="default"/>
      </w:rPr>
    </w:lvl>
  </w:abstractNum>
  <w:abstractNum w:abstractNumId="2">
    <w:nsid w:val="C530A2E0"/>
    <w:multiLevelType w:val="singleLevel"/>
    <w:tmpl w:val="C530A2E0"/>
    <w:lvl w:ilvl="0" w:tentative="0">
      <w:start w:val="1"/>
      <w:numFmt w:val="decimalEnclosedCircleChinese"/>
      <w:suff w:val="nothing"/>
      <w:lvlText w:val="%1　"/>
      <w:lvlJc w:val="left"/>
      <w:pPr>
        <w:ind w:left="0" w:firstLine="400"/>
      </w:pPr>
      <w:rPr>
        <w:rFonts w:hint="eastAsia"/>
      </w:rPr>
    </w:lvl>
  </w:abstractNum>
  <w:abstractNum w:abstractNumId="3">
    <w:nsid w:val="D1063BBA"/>
    <w:multiLevelType w:val="singleLevel"/>
    <w:tmpl w:val="D1063BBA"/>
    <w:lvl w:ilvl="0" w:tentative="0">
      <w:start w:val="1"/>
      <w:numFmt w:val="decimal"/>
      <w:lvlText w:val="(%1)"/>
      <w:lvlJc w:val="left"/>
      <w:pPr>
        <w:tabs>
          <w:tab w:val="left" w:pos="420"/>
        </w:tabs>
        <w:ind w:left="845" w:hanging="425"/>
      </w:pPr>
      <w:rPr>
        <w:rFonts w:hint="default"/>
      </w:rPr>
    </w:lvl>
  </w:abstractNum>
  <w:abstractNum w:abstractNumId="4">
    <w:nsid w:val="D1D4D1A4"/>
    <w:multiLevelType w:val="singleLevel"/>
    <w:tmpl w:val="D1D4D1A4"/>
    <w:lvl w:ilvl="0" w:tentative="0">
      <w:start w:val="1"/>
      <w:numFmt w:val="decimal"/>
      <w:lvlText w:val="(%1)"/>
      <w:lvlJc w:val="left"/>
      <w:pPr>
        <w:tabs>
          <w:tab w:val="left" w:pos="420"/>
        </w:tabs>
        <w:ind w:left="845" w:hanging="425"/>
      </w:pPr>
      <w:rPr>
        <w:rFonts w:hint="default"/>
      </w:rPr>
    </w:lvl>
  </w:abstractNum>
  <w:abstractNum w:abstractNumId="5">
    <w:nsid w:val="DCEC0182"/>
    <w:multiLevelType w:val="singleLevel"/>
    <w:tmpl w:val="DCEC0182"/>
    <w:lvl w:ilvl="0" w:tentative="0">
      <w:start w:val="1"/>
      <w:numFmt w:val="decimal"/>
      <w:lvlText w:val="(%1)"/>
      <w:lvlJc w:val="left"/>
      <w:pPr>
        <w:tabs>
          <w:tab w:val="left" w:pos="420"/>
        </w:tabs>
        <w:ind w:left="845" w:hanging="425"/>
      </w:pPr>
      <w:rPr>
        <w:rFonts w:hint="default"/>
      </w:rPr>
    </w:lvl>
  </w:abstractNum>
  <w:abstractNum w:abstractNumId="6">
    <w:nsid w:val="E383981D"/>
    <w:multiLevelType w:val="singleLevel"/>
    <w:tmpl w:val="E383981D"/>
    <w:lvl w:ilvl="0" w:tentative="0">
      <w:start w:val="1"/>
      <w:numFmt w:val="decimal"/>
      <w:lvlText w:val="(%1)"/>
      <w:lvlJc w:val="left"/>
      <w:pPr>
        <w:tabs>
          <w:tab w:val="left" w:pos="420"/>
        </w:tabs>
        <w:ind w:left="845" w:hanging="425"/>
      </w:pPr>
      <w:rPr>
        <w:rFonts w:hint="default"/>
      </w:rPr>
    </w:lvl>
  </w:abstractNum>
  <w:abstractNum w:abstractNumId="7">
    <w:nsid w:val="287A4CEF"/>
    <w:multiLevelType w:val="singleLevel"/>
    <w:tmpl w:val="287A4CEF"/>
    <w:lvl w:ilvl="0" w:tentative="0">
      <w:start w:val="1"/>
      <w:numFmt w:val="decimalEnclosedCircleChinese"/>
      <w:suff w:val="nothing"/>
      <w:lvlText w:val="%1　"/>
      <w:lvlJc w:val="left"/>
      <w:pPr>
        <w:ind w:left="0" w:firstLine="400"/>
      </w:pPr>
      <w:rPr>
        <w:rFonts w:hint="eastAsia"/>
      </w:rPr>
    </w:lvl>
  </w:abstractNum>
  <w:abstractNum w:abstractNumId="8">
    <w:nsid w:val="38E85575"/>
    <w:multiLevelType w:val="singleLevel"/>
    <w:tmpl w:val="38E85575"/>
    <w:lvl w:ilvl="0" w:tentative="0">
      <w:start w:val="4"/>
      <w:numFmt w:val="chineseCounting"/>
      <w:suff w:val="nothing"/>
      <w:lvlText w:val="%1、"/>
      <w:lvlJc w:val="left"/>
      <w:rPr>
        <w:rFonts w:hint="eastAsia"/>
      </w:rPr>
    </w:lvl>
  </w:abstractNum>
  <w:abstractNum w:abstractNumId="9">
    <w:nsid w:val="4AF32FAA"/>
    <w:multiLevelType w:val="singleLevel"/>
    <w:tmpl w:val="4AF32FAA"/>
    <w:lvl w:ilvl="0" w:tentative="0">
      <w:start w:val="1"/>
      <w:numFmt w:val="decimal"/>
      <w:lvlText w:val="(%1)"/>
      <w:lvlJc w:val="left"/>
      <w:pPr>
        <w:tabs>
          <w:tab w:val="left" w:pos="420"/>
        </w:tabs>
        <w:ind w:left="845" w:hanging="425"/>
      </w:pPr>
      <w:rPr>
        <w:rFonts w:hint="default"/>
      </w:rPr>
    </w:lvl>
  </w:abstractNum>
  <w:abstractNum w:abstractNumId="10">
    <w:nsid w:val="5EFB2174"/>
    <w:multiLevelType w:val="multilevel"/>
    <w:tmpl w:val="5EFB2174"/>
    <w:lvl w:ilvl="0" w:tentative="0">
      <w:start w:val="1"/>
      <w:numFmt w:val="decimal"/>
      <w:lvlText w:val="(%1)"/>
      <w:lvlJc w:val="left"/>
      <w:pPr>
        <w:ind w:left="425" w:hanging="425"/>
      </w:pPr>
      <w:rPr>
        <w:rFonts w:hint="default"/>
      </w:rPr>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1">
    <w:nsid w:val="7A9A266C"/>
    <w:multiLevelType w:val="multilevel"/>
    <w:tmpl w:val="7A9A266C"/>
    <w:lvl w:ilvl="0" w:tentative="0">
      <w:start w:val="1"/>
      <w:numFmt w:val="decimal"/>
      <w:lvlText w:val="%1."/>
      <w:lvlJc w:val="left"/>
      <w:pPr>
        <w:tabs>
          <w:tab w:val="left" w:pos="-420"/>
        </w:tabs>
        <w:ind w:left="180" w:hanging="360"/>
      </w:pPr>
      <w:rPr>
        <w:rFonts w:hint="default"/>
      </w:rPr>
    </w:lvl>
    <w:lvl w:ilvl="1" w:tentative="0">
      <w:start w:val="1"/>
      <w:numFmt w:val="lowerLetter"/>
      <w:lvlText w:val="%2)"/>
      <w:lvlJc w:val="left"/>
      <w:pPr>
        <w:tabs>
          <w:tab w:val="left" w:pos="-420"/>
        </w:tabs>
        <w:ind w:left="660" w:hanging="420"/>
      </w:pPr>
    </w:lvl>
    <w:lvl w:ilvl="2" w:tentative="0">
      <w:start w:val="1"/>
      <w:numFmt w:val="lowerRoman"/>
      <w:lvlText w:val="%3."/>
      <w:lvlJc w:val="right"/>
      <w:pPr>
        <w:tabs>
          <w:tab w:val="left" w:pos="-420"/>
        </w:tabs>
        <w:ind w:left="1080" w:hanging="420"/>
      </w:pPr>
    </w:lvl>
    <w:lvl w:ilvl="3" w:tentative="0">
      <w:start w:val="1"/>
      <w:numFmt w:val="decimal"/>
      <w:lvlText w:val="%4."/>
      <w:lvlJc w:val="left"/>
      <w:pPr>
        <w:tabs>
          <w:tab w:val="left" w:pos="-420"/>
        </w:tabs>
        <w:ind w:left="1500" w:hanging="420"/>
      </w:pPr>
    </w:lvl>
    <w:lvl w:ilvl="4" w:tentative="0">
      <w:start w:val="1"/>
      <w:numFmt w:val="lowerLetter"/>
      <w:lvlText w:val="%5)"/>
      <w:lvlJc w:val="left"/>
      <w:pPr>
        <w:tabs>
          <w:tab w:val="left" w:pos="-420"/>
        </w:tabs>
        <w:ind w:left="1920" w:hanging="420"/>
      </w:pPr>
    </w:lvl>
    <w:lvl w:ilvl="5" w:tentative="0">
      <w:start w:val="1"/>
      <w:numFmt w:val="lowerRoman"/>
      <w:lvlText w:val="%6."/>
      <w:lvlJc w:val="right"/>
      <w:pPr>
        <w:tabs>
          <w:tab w:val="left" w:pos="-420"/>
        </w:tabs>
        <w:ind w:left="2340" w:hanging="420"/>
      </w:pPr>
    </w:lvl>
    <w:lvl w:ilvl="6" w:tentative="0">
      <w:start w:val="1"/>
      <w:numFmt w:val="decimal"/>
      <w:lvlText w:val="%7."/>
      <w:lvlJc w:val="left"/>
      <w:pPr>
        <w:tabs>
          <w:tab w:val="left" w:pos="-420"/>
        </w:tabs>
        <w:ind w:left="2760" w:hanging="420"/>
      </w:pPr>
    </w:lvl>
    <w:lvl w:ilvl="7" w:tentative="0">
      <w:start w:val="1"/>
      <w:numFmt w:val="lowerLetter"/>
      <w:lvlText w:val="%8)"/>
      <w:lvlJc w:val="left"/>
      <w:pPr>
        <w:tabs>
          <w:tab w:val="left" w:pos="-420"/>
        </w:tabs>
        <w:ind w:left="3180" w:hanging="420"/>
      </w:pPr>
    </w:lvl>
    <w:lvl w:ilvl="8" w:tentative="0">
      <w:start w:val="1"/>
      <w:numFmt w:val="lowerRoman"/>
      <w:lvlText w:val="%9."/>
      <w:lvlJc w:val="right"/>
      <w:pPr>
        <w:tabs>
          <w:tab w:val="left" w:pos="-420"/>
        </w:tabs>
        <w:ind w:left="3600" w:hanging="420"/>
      </w:pPr>
    </w:lvl>
  </w:abstractNum>
  <w:num w:numId="1">
    <w:abstractNumId w:val="4"/>
  </w:num>
  <w:num w:numId="2">
    <w:abstractNumId w:val="11"/>
  </w:num>
  <w:num w:numId="3">
    <w:abstractNumId w:val="6"/>
  </w:num>
  <w:num w:numId="4">
    <w:abstractNumId w:val="5"/>
  </w:num>
  <w:num w:numId="5">
    <w:abstractNumId w:val="3"/>
  </w:num>
  <w:num w:numId="6">
    <w:abstractNumId w:val="9"/>
  </w:num>
  <w:num w:numId="7">
    <w:abstractNumId w:val="0"/>
  </w:num>
  <w:num w:numId="8">
    <w:abstractNumId w:val="10"/>
  </w:num>
  <w:num w:numId="9">
    <w:abstractNumId w:val="7"/>
  </w:num>
  <w:num w:numId="10">
    <w:abstractNumId w:val="8"/>
  </w:num>
  <w:num w:numId="11">
    <w:abstractNumId w:val="1"/>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21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31F0"/>
    <w:rsid w:val="000276C3"/>
    <w:rsid w:val="00060B05"/>
    <w:rsid w:val="0017399B"/>
    <w:rsid w:val="00307FF6"/>
    <w:rsid w:val="00310723"/>
    <w:rsid w:val="0044371B"/>
    <w:rsid w:val="004A620D"/>
    <w:rsid w:val="004E33DB"/>
    <w:rsid w:val="00515990"/>
    <w:rsid w:val="00576C02"/>
    <w:rsid w:val="005A414E"/>
    <w:rsid w:val="006C7FEB"/>
    <w:rsid w:val="00774FE2"/>
    <w:rsid w:val="0080011C"/>
    <w:rsid w:val="009C6E7D"/>
    <w:rsid w:val="00B871CB"/>
    <w:rsid w:val="00B93849"/>
    <w:rsid w:val="00BC4EF7"/>
    <w:rsid w:val="00CD6434"/>
    <w:rsid w:val="00CE5B34"/>
    <w:rsid w:val="00D96629"/>
    <w:rsid w:val="00E3273B"/>
    <w:rsid w:val="00E43DEB"/>
    <w:rsid w:val="00ED31F0"/>
    <w:rsid w:val="00F87E77"/>
    <w:rsid w:val="00FF5BEB"/>
    <w:rsid w:val="375F2511"/>
    <w:rsid w:val="5DBD0507"/>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2">
    <w:name w:val="heading 1"/>
    <w:basedOn w:val="1"/>
    <w:next w:val="1"/>
    <w:qFormat/>
    <w:uiPriority w:val="9"/>
    <w:pPr>
      <w:keepNext/>
      <w:keepLines/>
      <w:widowControl w:val="0"/>
      <w:spacing w:before="340" w:beforeLines="0" w:beforeAutospacing="0" w:after="330" w:afterLines="0" w:afterAutospacing="0" w:line="576" w:lineRule="auto"/>
      <w:jc w:val="center"/>
      <w:outlineLvl w:val="0"/>
    </w:pPr>
    <w:rPr>
      <w:rFonts w:eastAsia="宋体" w:asciiTheme="minorAscii" w:hAnsiTheme="minorAscii"/>
      <w:b/>
      <w:kern w:val="44"/>
      <w:sz w:val="28"/>
    </w:rPr>
  </w:style>
  <w:style w:type="paragraph" w:styleId="3">
    <w:name w:val="heading 2"/>
    <w:basedOn w:val="1"/>
    <w:next w:val="1"/>
    <w:link w:val="19"/>
    <w:unhideWhenUsed/>
    <w:qFormat/>
    <w:uiPriority w:val="9"/>
    <w:pPr>
      <w:keepNext/>
      <w:keepLines/>
      <w:widowControl w:val="0"/>
      <w:spacing w:before="260" w:beforeLines="0" w:beforeAutospacing="0" w:after="260" w:afterLines="0" w:afterAutospacing="0" w:line="120" w:lineRule="auto"/>
      <w:jc w:val="left"/>
      <w:outlineLvl w:val="1"/>
    </w:pPr>
    <w:rPr>
      <w:rFonts w:ascii="Arial" w:hAnsi="Arial" w:eastAsia="宋体"/>
      <w:b/>
      <w:sz w:val="24"/>
    </w:rPr>
  </w:style>
  <w:style w:type="paragraph" w:styleId="4">
    <w:name w:val="heading 3"/>
    <w:basedOn w:val="1"/>
    <w:next w:val="1"/>
    <w:unhideWhenUsed/>
    <w:qFormat/>
    <w:uiPriority w:val="9"/>
    <w:pPr>
      <w:keepNext/>
      <w:keepLines/>
      <w:spacing w:before="120" w:beforeLines="0" w:beforeAutospacing="0" w:after="140" w:afterLines="0" w:afterAutospacing="0" w:line="240" w:lineRule="auto"/>
      <w:ind w:leftChars="100"/>
      <w:jc w:val="left"/>
      <w:outlineLvl w:val="2"/>
    </w:pPr>
    <w:rPr>
      <w:rFonts w:ascii="Calibri" w:hAnsi="Calibri" w:eastAsia="宋体"/>
      <w:b/>
      <w:sz w:val="24"/>
    </w:rPr>
  </w:style>
  <w:style w:type="character" w:default="1" w:styleId="13">
    <w:name w:val="Default Paragraph Font"/>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5">
    <w:name w:val="toc 3"/>
    <w:basedOn w:val="1"/>
    <w:next w:val="1"/>
    <w:semiHidden/>
    <w:unhideWhenUsed/>
    <w:uiPriority w:val="39"/>
    <w:pPr>
      <w:ind w:left="840" w:leftChars="400"/>
    </w:pPr>
  </w:style>
  <w:style w:type="paragraph" w:styleId="6">
    <w:name w:val="footer"/>
    <w:basedOn w:val="1"/>
    <w:link w:val="16"/>
    <w:unhideWhenUsed/>
    <w:uiPriority w:val="99"/>
    <w:pPr>
      <w:tabs>
        <w:tab w:val="center" w:pos="4153"/>
        <w:tab w:val="right" w:pos="8306"/>
      </w:tabs>
      <w:snapToGrid w:val="0"/>
      <w:jc w:val="left"/>
    </w:pPr>
    <w:rPr>
      <w:sz w:val="18"/>
      <w:szCs w:val="18"/>
    </w:rPr>
  </w:style>
  <w:style w:type="paragraph" w:styleId="7">
    <w:name w:val="header"/>
    <w:basedOn w:val="1"/>
    <w:link w:val="15"/>
    <w:unhideWhenUsed/>
    <w:uiPriority w:val="99"/>
    <w:pPr>
      <w:pBdr>
        <w:bottom w:val="single" w:color="auto" w:sz="6" w:space="1"/>
      </w:pBdr>
      <w:tabs>
        <w:tab w:val="center" w:pos="4153"/>
        <w:tab w:val="right" w:pos="8306"/>
      </w:tabs>
      <w:snapToGrid w:val="0"/>
      <w:jc w:val="center"/>
    </w:pPr>
    <w:rPr>
      <w:sz w:val="18"/>
      <w:szCs w:val="18"/>
    </w:rPr>
  </w:style>
  <w:style w:type="paragraph" w:styleId="8">
    <w:name w:val="toc 1"/>
    <w:basedOn w:val="1"/>
    <w:next w:val="1"/>
    <w:semiHidden/>
    <w:unhideWhenUsed/>
    <w:uiPriority w:val="39"/>
  </w:style>
  <w:style w:type="paragraph" w:styleId="9">
    <w:name w:val="toc 2"/>
    <w:basedOn w:val="1"/>
    <w:next w:val="1"/>
    <w:semiHidden/>
    <w:unhideWhenUsed/>
    <w:uiPriority w:val="39"/>
    <w:pPr>
      <w:ind w:left="420" w:leftChars="200"/>
    </w:pPr>
  </w:style>
  <w:style w:type="paragraph" w:styleId="10">
    <w:name w:val="Normal (Web)"/>
    <w:basedOn w:val="1"/>
    <w:semiHidden/>
    <w:unhideWhenUsed/>
    <w:uiPriority w:val="99"/>
    <w:pPr>
      <w:widowControl/>
      <w:spacing w:before="100" w:beforeAutospacing="1" w:after="100" w:afterAutospacing="1"/>
      <w:jc w:val="left"/>
    </w:pPr>
    <w:rPr>
      <w:rFonts w:ascii="宋体" w:hAnsi="宋体" w:eastAsia="宋体" w:cs="宋体"/>
      <w:kern w:val="0"/>
      <w:sz w:val="24"/>
      <w:szCs w:val="24"/>
    </w:rPr>
  </w:style>
  <w:style w:type="table" w:styleId="12">
    <w:name w:val="Table Grid"/>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Hyperlink"/>
    <w:basedOn w:val="13"/>
    <w:semiHidden/>
    <w:unhideWhenUsed/>
    <w:uiPriority w:val="99"/>
    <w:rPr>
      <w:color w:val="0000FF"/>
      <w:u w:val="single"/>
    </w:rPr>
  </w:style>
  <w:style w:type="character" w:customStyle="1" w:styleId="15">
    <w:name w:val="页眉 Char"/>
    <w:link w:val="7"/>
    <w:uiPriority w:val="99"/>
    <w:rPr>
      <w:sz w:val="18"/>
      <w:szCs w:val="18"/>
    </w:rPr>
  </w:style>
  <w:style w:type="character" w:customStyle="1" w:styleId="16">
    <w:name w:val="页脚 Char"/>
    <w:link w:val="6"/>
    <w:uiPriority w:val="99"/>
    <w:rPr>
      <w:sz w:val="18"/>
      <w:szCs w:val="18"/>
    </w:rPr>
  </w:style>
  <w:style w:type="paragraph" w:styleId="17">
    <w:name w:val="No Spacing"/>
    <w:qFormat/>
    <w:uiPriority w:val="1"/>
    <w:pPr>
      <w:widowControl w:val="0"/>
      <w:jc w:val="both"/>
    </w:pPr>
    <w:rPr>
      <w:rFonts w:ascii="Times New Roman" w:hAnsi="Times New Roman" w:eastAsia="宋体" w:cs="Times New Roman"/>
      <w:kern w:val="2"/>
      <w:sz w:val="21"/>
      <w:szCs w:val="22"/>
      <w:lang w:val="en-US" w:eastAsia="zh-CN" w:bidi="ar-SA"/>
    </w:rPr>
  </w:style>
  <w:style w:type="paragraph" w:styleId="18">
    <w:name w:val="List Paragraph"/>
    <w:basedOn w:val="1"/>
    <w:qFormat/>
    <w:uiPriority w:val="34"/>
    <w:pPr>
      <w:ind w:firstLine="420" w:firstLineChars="200"/>
    </w:pPr>
  </w:style>
  <w:style w:type="character" w:customStyle="1" w:styleId="19">
    <w:name w:val="标题 2 Char"/>
    <w:link w:val="3"/>
    <w:uiPriority w:val="0"/>
    <w:rPr>
      <w:rFonts w:ascii="Arial" w:hAnsi="Arial" w:eastAsia="宋体"/>
      <w:b/>
      <w:sz w:val="24"/>
    </w:rPr>
  </w:style>
  <w:style w:type="paragraph" w:customStyle="1" w:styleId="20">
    <w:name w:val="WPSOffice手动目录 1"/>
    <w:uiPriority w:val="0"/>
    <w:pPr>
      <w:ind w:leftChars="0"/>
    </w:pPr>
    <w:rPr>
      <w:rFonts w:ascii="Times New Roman" w:hAnsi="Times New Roman" w:eastAsia="宋体" w:cs="Times New Roman"/>
      <w:sz w:val="20"/>
      <w:szCs w:val="20"/>
    </w:rPr>
  </w:style>
  <w:style w:type="paragraph" w:customStyle="1" w:styleId="21">
    <w:name w:val="WPSOffice手动目录 2"/>
    <w:uiPriority w:val="0"/>
    <w:pPr>
      <w:ind w:leftChars="200"/>
    </w:pPr>
    <w:rPr>
      <w:rFonts w:ascii="Times New Roman" w:hAnsi="Times New Roman" w:eastAsia="宋体" w:cs="Times New Roman"/>
      <w:sz w:val="20"/>
      <w:szCs w:val="20"/>
    </w:rPr>
  </w:style>
  <w:style w:type="paragraph" w:customStyle="1" w:styleId="22">
    <w:name w:val="WPSOffice手动目录 3"/>
    <w:uiPriority w:val="0"/>
    <w:pPr>
      <w:ind w:leftChars="400"/>
    </w:pPr>
    <w:rPr>
      <w:rFonts w:ascii="Times New Roman" w:hAnsi="Times New Roman" w:eastAsia="宋体" w:cs="Times New Roman"/>
      <w:sz w:val="20"/>
      <w:szCs w:val="20"/>
    </w:rPr>
  </w:style>
  <w:style w:type="paragraph" w:customStyle="1" w:styleId="23">
    <w:name w:val="List Paragraph1"/>
    <w:basedOn w:val="1"/>
    <w:qFormat/>
    <w:uiPriority w:val="99"/>
    <w:pPr>
      <w:spacing w:before="50" w:beforeLines="50" w:after="50" w:afterLines="50" w:line="360" w:lineRule="auto"/>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extobjs>
    <extobj name="C9F754DE-2CAD-44b6-B708-469DEB6407EB-1">
      <extobjdata type="C9F754DE-2CAD-44b6-B708-469DEB6407EB" data="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"/>
    </extobj>
    <extobj name="ECB019B1-382A-4266-B25C-5B523AA43C14-2">
      <extobjdata type="ECB019B1-382A-4266-B25C-5B523AA43C14" data="ewoJIkZpbGVJZCIgOiAiMTM3NDg0NDM3MTQ4IiwKCSJHcm91cElkIiA6ICI3NzExOTg3NDIiLAoJIkltYWdlIiA6ICJpVkJPUncwS0dnb0FBQUFOU1VoRVVnQUFBM01BQUFPZENBWUFBQUF2Qnp1SUFBQUFDWEJJV1hNQUFBc1RBQUFMRXdFQW1wd1lBQUFnQUVsRVFWUjRuT3pkZDNoVVpmci84YzlKSndVUUtVSkMweWhDZ0RRVnBRZ29naUF1S2lwU0RiMUpXMXdGRVEyQ0lrMmpnQWlDZ3BTdmlrR1VYWnFvS0NLS0pxRVliUENqZHlXQUlaQTI1L2NITzdPWlpDWUZFaWFUdkYvWHhXWG1sT2ZjWSthWm5QdHBSd0l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d0wvK0grMkt0WUovbHVVSkFBQUFBRWxGVGtTdVFtQ0MiLAoJIlRoZW1lIiA6ICIiLAoJIlR5cGUiIDogImZsb3ciLAoJIlZlcnNpb24iIDogIjM0Igp9Cg=="/>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442</Words>
  <Characters>2523</Characters>
  <Lines>21</Lines>
  <Paragraphs>5</Paragraphs>
  <TotalTime>0</TotalTime>
  <ScaleCrop>false</ScaleCrop>
  <LinksUpToDate>false</LinksUpToDate>
  <CharactersWithSpaces>2960</CharactersWithSpaces>
  <Application>WPS Office_11.1.0.10938_F1E327BC-269C-435d-A152-05C5408002CA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2021-10-19T10:35:00Z</dcterms:created>
  <dc:creator>xb21cn</dc:creator>
  <cp:lastModifiedBy>Justin聪</cp:lastModifiedBy>
  <dcterms:modified xsi:type="dcterms:W3CDTF">2021-10-24T16:20:46Z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2052-11.1.0.10938</vt:lpwstr>
  </property>
  <property fmtid="{D5CDD505-2E9C-101B-9397-08002B2CF9AE}" pid="3" name="ICV">
    <vt:lpwstr>566FFF0E9E5642B1AFD42A442513C7C0</vt:lpwstr>
  </property>
</Properties>
</file>