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eastAsiaTheme="minorEastAsia"/>
          <w:b/>
          <w:bCs/>
          <w:w w:val="110"/>
          <w:kern w:val="2"/>
          <w:sz w:val="96"/>
          <w:szCs w:val="96"/>
          <w:shd w:val="clear" w:color="auto" w:fill="auto"/>
          <w:lang w:val="en-US" w:eastAsia="zh-CN"/>
        </w:rPr>
      </w:pPr>
      <w:r>
        <w:rPr>
          <w:rFonts w:hint="eastAsia" w:eastAsiaTheme="minorEastAsia"/>
          <w:b/>
          <w:bCs/>
          <w:w w:val="110"/>
          <w:kern w:val="2"/>
          <w:sz w:val="96"/>
          <w:szCs w:val="96"/>
          <w:shd w:val="clear" w:color="auto" w:fill="auto"/>
          <w:lang w:val="en-US" w:eastAsia="zh-CN"/>
        </w:rPr>
        <w:t>可行性分析报告</w:t>
      </w:r>
    </w:p>
    <w:p>
      <w:pPr>
        <w:spacing w:line="360" w:lineRule="auto"/>
        <w:jc w:val="center"/>
        <w:rPr>
          <w:rFonts w:hint="eastAsia" w:ascii="宋体" w:hAnsi="宋体" w:eastAsia="宋体" w:cs="宋体"/>
          <w:b/>
          <w:bCs/>
          <w:sz w:val="24"/>
          <w:szCs w:val="24"/>
          <w:lang w:val="en-US" w:eastAsia="zh-CN"/>
        </w:rPr>
      </w:pPr>
      <w:r>
        <w:rPr>
          <w:rFonts w:hint="eastAsia"/>
          <w:b/>
          <w:bCs/>
          <w:sz w:val="52"/>
          <w:szCs w:val="52"/>
          <w:lang w:val="en-US" w:eastAsia="zh-CN"/>
        </w:rPr>
        <w:t>F E A S I B I L I T Y</w:t>
      </w:r>
      <w:r>
        <w:rPr>
          <w:rFonts w:hint="eastAsia" w:eastAsia="宋体" w:asciiTheme="minorAscii"/>
          <w:b/>
          <w:bCs/>
          <w:sz w:val="52"/>
          <w:szCs w:val="52"/>
          <w:lang w:val="en-US" w:eastAsia="zh-CN"/>
        </w:rPr>
        <w:t xml:space="preserve">  </w:t>
      </w:r>
      <w:r>
        <w:rPr>
          <w:rFonts w:hint="eastAsia"/>
          <w:b/>
          <w:bCs/>
          <w:sz w:val="52"/>
          <w:szCs w:val="52"/>
          <w:lang w:val="en-US" w:eastAsia="zh-CN"/>
        </w:rPr>
        <w:t>A N A L Y S I S</w:t>
      </w:r>
      <w:r>
        <w:rPr>
          <w:rFonts w:hint="eastAsia" w:eastAsia="宋体" w:asciiTheme="minorAscii"/>
          <w:b/>
          <w:bCs/>
          <w:sz w:val="144"/>
          <w:szCs w:val="144"/>
          <w:lang w:val="en-US" w:eastAsia="zh-CN"/>
        </w:rPr>
        <w:t xml:space="preserve"> </w:t>
      </w:r>
    </w:p>
    <w:p>
      <w:pPr>
        <w:spacing w:line="600" w:lineRule="auto"/>
        <w:jc w:val="both"/>
        <w:rPr>
          <w:rFonts w:hint="eastAsia" w:ascii="宋体" w:hAnsi="宋体" w:eastAsia="宋体" w:cs="宋体"/>
          <w:b/>
          <w:bCs/>
          <w:sz w:val="40"/>
          <w:szCs w:val="40"/>
          <w:lang w:val="en-US" w:eastAsia="zh-CN"/>
        </w:rPr>
      </w:pPr>
    </w:p>
    <w:p>
      <w:pPr>
        <w:spacing w:line="600" w:lineRule="auto"/>
        <w:jc w:val="both"/>
        <w:rPr>
          <w:rFonts w:hint="eastAsia" w:ascii="宋体" w:hAnsi="宋体" w:eastAsia="宋体" w:cs="宋体"/>
          <w:b/>
          <w:bCs/>
          <w:sz w:val="48"/>
          <w:szCs w:val="48"/>
          <w:lang w:val="en-US" w:eastAsia="zh-CN"/>
        </w:rPr>
      </w:pPr>
    </w:p>
    <w:p>
      <w:pPr>
        <w:spacing w:line="480" w:lineRule="auto"/>
        <w:jc w:val="center"/>
        <w:rPr>
          <w:rFonts w:hint="eastAsia" w:ascii="宋体" w:hAnsi="宋体" w:eastAsia="宋体" w:cs="宋体"/>
          <w:b/>
          <w:bCs/>
          <w:sz w:val="56"/>
          <w:szCs w:val="56"/>
          <w:lang w:val="en-US" w:eastAsia="zh-CN"/>
        </w:rPr>
      </w:pPr>
      <w:r>
        <w:rPr>
          <w:rFonts w:hint="eastAsia" w:ascii="宋体" w:hAnsi="宋体" w:eastAsia="宋体" w:cs="宋体"/>
          <w:b/>
          <w:bCs/>
          <w:sz w:val="56"/>
          <w:szCs w:val="56"/>
          <w:lang w:val="en-US" w:eastAsia="zh-CN"/>
        </w:rPr>
        <w:drawing>
          <wp:inline distT="0" distB="0" distL="114300" distR="114300">
            <wp:extent cx="1731645" cy="1731645"/>
            <wp:effectExtent l="0" t="0" r="5715" b="5715"/>
            <wp:docPr id="11" name="图片 11" descr="图怪兽_348f1392a17a20a25795dd4b1cea38fe_7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怪兽_348f1392a17a20a25795dd4b1cea38fe_76610"/>
                    <pic:cNvPicPr>
                      <a:picLocks noChangeAspect="1"/>
                    </pic:cNvPicPr>
                  </pic:nvPicPr>
                  <pic:blipFill>
                    <a:blip r:embed="rId4"/>
                    <a:stretch>
                      <a:fillRect/>
                    </a:stretch>
                  </pic:blipFill>
                  <pic:spPr>
                    <a:xfrm>
                      <a:off x="0" y="0"/>
                      <a:ext cx="1731645" cy="1731645"/>
                    </a:xfrm>
                    <a:prstGeom prst="rect">
                      <a:avLst/>
                    </a:prstGeom>
                  </pic:spPr>
                </pic:pic>
              </a:graphicData>
            </a:graphic>
          </wp:inline>
        </w:drawing>
      </w:r>
    </w:p>
    <w:p>
      <w:pPr>
        <w:spacing w:line="480" w:lineRule="auto"/>
        <w:jc w:val="left"/>
        <w:rPr>
          <w:rFonts w:hint="eastAsia" w:ascii="宋体" w:hAnsi="宋体" w:eastAsia="宋体" w:cs="宋体"/>
          <w:b/>
          <w:bCs/>
          <w:sz w:val="44"/>
          <w:szCs w:val="44"/>
          <w:lang w:val="en-US" w:eastAsia="zh-CN"/>
        </w:rPr>
      </w:pPr>
    </w:p>
    <w:p>
      <w:pPr>
        <w:spacing w:line="480" w:lineRule="auto"/>
        <w:jc w:val="left"/>
        <w:rPr>
          <w:rFonts w:hint="eastAsia" w:ascii="宋体" w:hAnsi="宋体" w:eastAsia="宋体" w:cs="宋体"/>
          <w:b/>
          <w:bCs/>
          <w:sz w:val="28"/>
          <w:szCs w:val="28"/>
          <w:lang w:val="en-US" w:eastAsia="zh-CN"/>
        </w:rPr>
      </w:pPr>
    </w:p>
    <w:p>
      <w:pPr>
        <w:spacing w:line="480" w:lineRule="auto"/>
        <w:ind w:firstLine="1084" w:firstLineChars="300"/>
        <w:jc w:val="left"/>
        <w:rPr>
          <w:rFonts w:hint="eastAsia" w:ascii="宋体" w:hAnsi="宋体" w:eastAsia="宋体" w:cs="宋体"/>
          <w:b w:val="0"/>
          <w:bCs w:val="0"/>
          <w:sz w:val="36"/>
          <w:szCs w:val="36"/>
          <w:u w:val="single"/>
          <w:lang w:val="en-US" w:eastAsia="zh-CN"/>
        </w:rPr>
      </w:pPr>
      <w:r>
        <w:rPr>
          <w:rFonts w:hint="eastAsia" w:ascii="宋体" w:hAnsi="宋体" w:eastAsia="宋体" w:cs="宋体"/>
          <w:b/>
          <w:bCs/>
          <w:sz w:val="36"/>
          <w:szCs w:val="36"/>
          <w:lang w:val="en-US" w:eastAsia="zh-CN"/>
        </w:rPr>
        <w:t>项目名称：</w:t>
      </w:r>
      <w:r>
        <w:rPr>
          <w:rFonts w:hint="eastAsia" w:ascii="宋体" w:hAnsi="宋体" w:eastAsia="宋体" w:cs="宋体"/>
          <w:b w:val="0"/>
          <w:bCs w:val="0"/>
          <w:sz w:val="36"/>
          <w:szCs w:val="36"/>
          <w:u w:val="single"/>
          <w:lang w:val="en-US" w:eastAsia="zh-CN"/>
        </w:rPr>
        <w:t>“计签”晚自修签到小程序</w:t>
      </w:r>
    </w:p>
    <w:p>
      <w:pPr>
        <w:spacing w:line="480" w:lineRule="auto"/>
        <w:jc w:val="left"/>
        <w:rPr>
          <w:rFonts w:hint="default" w:ascii="宋体" w:hAnsi="宋体" w:eastAsia="宋体" w:cs="宋体"/>
          <w:b w:val="0"/>
          <w:bCs w:val="0"/>
          <w:sz w:val="36"/>
          <w:szCs w:val="36"/>
          <w:u w:val="single"/>
          <w:lang w:val="en-US" w:eastAsia="zh-CN"/>
        </w:rPr>
      </w:pPr>
    </w:p>
    <w:p>
      <w:pPr>
        <w:spacing w:line="480" w:lineRule="auto"/>
        <w:ind w:firstLine="1084" w:firstLineChars="300"/>
        <w:jc w:val="left"/>
        <w:rPr>
          <w:rFonts w:hint="eastAsia" w:ascii="宋体" w:hAnsi="宋体" w:eastAsia="宋体" w:cs="宋体"/>
          <w:b w:val="0"/>
          <w:bCs w:val="0"/>
          <w:sz w:val="36"/>
          <w:szCs w:val="36"/>
          <w:u w:val="single"/>
          <w:lang w:val="en-US" w:eastAsia="zh-CN"/>
        </w:rPr>
      </w:pPr>
      <w:r>
        <w:rPr>
          <w:rFonts w:hint="eastAsia" w:ascii="宋体" w:hAnsi="宋体" w:eastAsia="宋体" w:cs="宋体"/>
          <w:b/>
          <w:bCs/>
          <w:sz w:val="36"/>
          <w:szCs w:val="36"/>
          <w:lang w:val="en-US" w:eastAsia="zh-CN"/>
        </w:rPr>
        <w:t>小组成员：</w:t>
      </w:r>
      <w:r>
        <w:rPr>
          <w:rFonts w:hint="eastAsia" w:ascii="宋体" w:hAnsi="宋体" w:eastAsia="宋体" w:cs="宋体"/>
          <w:b w:val="0"/>
          <w:bCs w:val="0"/>
          <w:sz w:val="36"/>
          <w:szCs w:val="36"/>
          <w:u w:val="single"/>
          <w:lang w:val="en-US" w:eastAsia="zh-CN"/>
        </w:rPr>
        <w:t xml:space="preserve">  金思聪 胡圣杰 沈 凡  </w:t>
      </w:r>
    </w:p>
    <w:p>
      <w:pPr>
        <w:spacing w:line="480" w:lineRule="auto"/>
        <w:jc w:val="left"/>
        <w:rPr>
          <w:rFonts w:hint="default" w:ascii="宋体" w:hAnsi="宋体" w:eastAsia="宋体" w:cs="宋体"/>
          <w:b w:val="0"/>
          <w:bCs w:val="0"/>
          <w:sz w:val="36"/>
          <w:szCs w:val="36"/>
          <w:u w:val="single"/>
          <w:lang w:val="en-US" w:eastAsia="zh-CN"/>
        </w:rPr>
      </w:pPr>
    </w:p>
    <w:p>
      <w:pPr>
        <w:spacing w:line="480" w:lineRule="auto"/>
        <w:ind w:firstLine="1084" w:firstLineChars="300"/>
        <w:jc w:val="left"/>
        <w:rPr>
          <w:rFonts w:hint="eastAsia" w:ascii="宋体" w:hAnsi="宋体" w:eastAsia="宋体" w:cs="宋体"/>
          <w:b w:val="0"/>
          <w:bCs w:val="0"/>
          <w:sz w:val="36"/>
          <w:szCs w:val="36"/>
          <w:u w:val="single"/>
          <w:lang w:val="en-US" w:eastAsia="zh-CN"/>
        </w:rPr>
      </w:pPr>
      <w:r>
        <w:rPr>
          <w:rFonts w:hint="eastAsia" w:ascii="宋体" w:hAnsi="宋体" w:eastAsia="宋体" w:cs="宋体"/>
          <w:b/>
          <w:bCs/>
          <w:sz w:val="36"/>
          <w:szCs w:val="36"/>
          <w:lang w:val="en-US" w:eastAsia="zh-CN"/>
        </w:rPr>
        <w:t>指导老师：</w:t>
      </w:r>
      <w:r>
        <w:rPr>
          <w:rFonts w:hint="eastAsia" w:ascii="宋体" w:hAnsi="宋体" w:eastAsia="宋体" w:cs="宋体"/>
          <w:b w:val="0"/>
          <w:bCs w:val="0"/>
          <w:sz w:val="36"/>
          <w:szCs w:val="36"/>
          <w:u w:val="single"/>
          <w:lang w:val="en-US" w:eastAsia="zh-CN"/>
        </w:rPr>
        <w:t xml:space="preserve">        杨  枨         </w:t>
      </w:r>
    </w:p>
    <w:p>
      <w:pPr>
        <w:bidi w:val="0"/>
        <w:rPr>
          <w:rFonts w:hint="eastAsia" w:eastAsia="宋体" w:asciiTheme="minorAscii" w:hAnsiTheme="minorAscii" w:cstheme="minorBidi"/>
          <w:kern w:val="2"/>
          <w:sz w:val="24"/>
          <w:szCs w:val="24"/>
          <w:lang w:val="en-US" w:eastAsia="zh-CN" w:bidi="ar-SA"/>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jc w:val="center"/>
        <w:rPr>
          <w:rFonts w:hint="eastAsia"/>
          <w:sz w:val="32"/>
          <w:szCs w:val="32"/>
          <w:lang w:val="en-US" w:eastAsia="zh-CN"/>
        </w:rPr>
      </w:pPr>
      <w:r>
        <w:rPr>
          <w:rFonts w:hint="eastAsia"/>
          <w:sz w:val="32"/>
          <w:szCs w:val="32"/>
          <w:lang w:val="en-US" w:eastAsia="zh-CN"/>
        </w:rPr>
        <w:t>二零二一年 十月 十六 日</w:t>
      </w:r>
    </w:p>
    <w:p>
      <w:pPr>
        <w:tabs>
          <w:tab w:val="left" w:pos="1820"/>
        </w:tabs>
        <w:spacing w:line="240" w:lineRule="auto"/>
        <w:jc w:val="center"/>
        <w:rPr>
          <w:rFonts w:hint="eastAsia" w:ascii="宋体" w:hAnsi="宋体" w:cs="宋体"/>
          <w:b/>
          <w:bCs/>
          <w:sz w:val="32"/>
          <w:szCs w:val="32"/>
          <w:lang w:val="en-US" w:eastAsia="zh-CN"/>
        </w:rPr>
      </w:pPr>
    </w:p>
    <w:p>
      <w:pPr>
        <w:tabs>
          <w:tab w:val="left" w:pos="1820"/>
        </w:tabs>
        <w:spacing w:line="240" w:lineRule="auto"/>
        <w:jc w:val="center"/>
        <w:rPr>
          <w:rFonts w:hint="eastAsia" w:ascii="宋体" w:hAnsi="宋体" w:cs="宋体"/>
          <w:b/>
          <w:bCs/>
          <w:sz w:val="32"/>
          <w:szCs w:val="32"/>
          <w:lang w:val="en-US" w:eastAsia="zh-CN"/>
        </w:rPr>
      </w:pPr>
      <w:r>
        <w:rPr>
          <w:rFonts w:hint="eastAsia" w:ascii="宋体" w:hAnsi="宋体" w:cs="宋体"/>
          <w:b/>
          <w:bCs/>
          <w:sz w:val="32"/>
          <w:szCs w:val="32"/>
          <w:lang w:val="en-US" w:eastAsia="zh-CN"/>
        </w:rPr>
        <w:t>版本控制信息</w:t>
      </w:r>
    </w:p>
    <w:p>
      <w:pPr>
        <w:tabs>
          <w:tab w:val="left" w:pos="1820"/>
        </w:tabs>
        <w:spacing w:line="240" w:lineRule="auto"/>
        <w:jc w:val="center"/>
        <w:rPr>
          <w:rFonts w:hint="eastAsia" w:ascii="宋体" w:hAnsi="宋体" w:cs="宋体"/>
          <w:b/>
          <w:bCs/>
          <w:sz w:val="21"/>
          <w:szCs w:val="21"/>
          <w:lang w:val="en-US"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9"/>
        <w:gridCol w:w="5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spacing w:line="240" w:lineRule="auto"/>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文档编号</w:t>
            </w:r>
          </w:p>
        </w:tc>
        <w:tc>
          <w:tcPr>
            <w:tcW w:w="5923" w:type="dxa"/>
          </w:tcPr>
          <w:p>
            <w:pPr>
              <w:tabs>
                <w:tab w:val="left" w:pos="1820"/>
              </w:tabs>
              <w:spacing w:line="240" w:lineRule="auto"/>
              <w:jc w:val="center"/>
              <w:rPr>
                <w:rFonts w:hint="default" w:ascii="宋体" w:hAnsi="宋体" w:cs="宋体"/>
                <w:b/>
                <w:bCs/>
                <w:sz w:val="28"/>
                <w:szCs w:val="28"/>
                <w:vertAlign w:val="baseline"/>
                <w:lang w:val="en-US" w:eastAsia="zh-CN"/>
              </w:rPr>
            </w:pPr>
            <w:r>
              <w:rPr>
                <w:rFonts w:hint="eastAsia" w:ascii="宋体" w:hAnsi="宋体" w:cs="宋体"/>
                <w:b w:val="0"/>
                <w:bCs w:val="0"/>
                <w:sz w:val="28"/>
                <w:szCs w:val="28"/>
                <w:vertAlign w:val="baseline"/>
                <w:lang w:val="en-US" w:eastAsia="zh-CN"/>
              </w:rPr>
              <w:t>SE-G006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文档版本号</w:t>
            </w:r>
          </w:p>
        </w:tc>
        <w:tc>
          <w:tcPr>
            <w:tcW w:w="5923" w:type="dxa"/>
          </w:tcPr>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关键词</w:t>
            </w:r>
          </w:p>
        </w:tc>
        <w:tc>
          <w:tcPr>
            <w:tcW w:w="5923"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val="0"/>
                <w:bCs w:val="0"/>
                <w:sz w:val="28"/>
                <w:szCs w:val="28"/>
                <w:vertAlign w:val="baseline"/>
                <w:lang w:val="en-US" w:eastAsia="zh-CN"/>
              </w:rPr>
              <w:t>可行性分析报告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修订人</w:t>
            </w:r>
          </w:p>
        </w:tc>
        <w:tc>
          <w:tcPr>
            <w:tcW w:w="5923" w:type="dxa"/>
          </w:tcPr>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金思聪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修订时间</w:t>
            </w:r>
          </w:p>
        </w:tc>
        <w:tc>
          <w:tcPr>
            <w:tcW w:w="5923" w:type="dxa"/>
          </w:tcPr>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2021-10-16</w:t>
            </w:r>
          </w:p>
        </w:tc>
      </w:tr>
    </w:tbl>
    <w:p>
      <w:pPr>
        <w:tabs>
          <w:tab w:val="left" w:pos="1820"/>
        </w:tabs>
        <w:jc w:val="center"/>
        <w:rPr>
          <w:rFonts w:hint="default" w:ascii="宋体" w:hAnsi="宋体" w:cs="宋体"/>
          <w:b/>
          <w:bCs/>
          <w:sz w:val="28"/>
          <w:szCs w:val="28"/>
          <w:lang w:val="en-US" w:eastAsia="zh-CN"/>
        </w:rPr>
      </w:pPr>
    </w:p>
    <w:tbl>
      <w:tblPr>
        <w:tblStyle w:val="11"/>
        <w:tblW w:w="8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1540"/>
        <w:gridCol w:w="1720"/>
        <w:gridCol w:w="38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版本号</w:t>
            </w:r>
          </w:p>
        </w:tc>
        <w:tc>
          <w:tcPr>
            <w:tcW w:w="1540"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修订人</w:t>
            </w:r>
          </w:p>
        </w:tc>
        <w:tc>
          <w:tcPr>
            <w:tcW w:w="1720"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修订时间</w:t>
            </w:r>
          </w:p>
        </w:tc>
        <w:tc>
          <w:tcPr>
            <w:tcW w:w="3892"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修订内容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cs="宋体"/>
                <w:b w:val="0"/>
                <w:bCs w:val="0"/>
                <w:sz w:val="28"/>
                <w:szCs w:val="28"/>
                <w:vertAlign w:val="baseline"/>
                <w:lang w:val="en-US" w:eastAsia="zh-CN"/>
              </w:rPr>
            </w:pPr>
          </w:p>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v1.0</w:t>
            </w:r>
          </w:p>
        </w:tc>
        <w:tc>
          <w:tcPr>
            <w:tcW w:w="1540" w:type="dxa"/>
          </w:tcPr>
          <w:p>
            <w:pPr>
              <w:tabs>
                <w:tab w:val="left" w:pos="1820"/>
              </w:tabs>
              <w:jc w:val="center"/>
              <w:rPr>
                <w:rFonts w:hint="eastAsia" w:ascii="宋体" w:hAnsi="宋体" w:cs="宋体"/>
                <w:b w:val="0"/>
                <w:bCs w:val="0"/>
                <w:sz w:val="28"/>
                <w:szCs w:val="28"/>
                <w:vertAlign w:val="baseline"/>
                <w:lang w:val="en-US" w:eastAsia="zh-CN"/>
              </w:rPr>
            </w:pPr>
          </w:p>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沈凡</w:t>
            </w:r>
          </w:p>
        </w:tc>
        <w:tc>
          <w:tcPr>
            <w:tcW w:w="1720" w:type="dxa"/>
          </w:tcPr>
          <w:p>
            <w:pPr>
              <w:tabs>
                <w:tab w:val="left" w:pos="1820"/>
              </w:tabs>
              <w:jc w:val="center"/>
              <w:rPr>
                <w:rFonts w:hint="eastAsia" w:ascii="宋体" w:hAnsi="宋体" w:cs="宋体"/>
                <w:b w:val="0"/>
                <w:bCs w:val="0"/>
                <w:sz w:val="28"/>
                <w:szCs w:val="28"/>
                <w:vertAlign w:val="baseline"/>
                <w:lang w:val="en-US" w:eastAsia="zh-CN"/>
              </w:rPr>
            </w:pPr>
          </w:p>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2021-10-13</w:t>
            </w:r>
          </w:p>
        </w:tc>
        <w:tc>
          <w:tcPr>
            <w:tcW w:w="3892" w:type="dxa"/>
          </w:tcPr>
          <w:p>
            <w:pPr>
              <w:tabs>
                <w:tab w:val="left" w:pos="1820"/>
              </w:tabs>
              <w:jc w:val="left"/>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前言、项目概述、可行性分析前提、可选方案、系统方案分析模块修订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v1.1</w:t>
            </w:r>
          </w:p>
        </w:tc>
        <w:tc>
          <w:tcPr>
            <w:tcW w:w="1540"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胡圣杰</w:t>
            </w:r>
          </w:p>
        </w:tc>
        <w:tc>
          <w:tcPr>
            <w:tcW w:w="1720"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2021-10-14</w:t>
            </w:r>
          </w:p>
        </w:tc>
        <w:tc>
          <w:tcPr>
            <w:tcW w:w="3892" w:type="dxa"/>
          </w:tcPr>
          <w:p>
            <w:pPr>
              <w:tabs>
                <w:tab w:val="left" w:pos="1820"/>
              </w:tabs>
              <w:jc w:val="left"/>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技术可行性分析、成本/效益分析修订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v1.2</w:t>
            </w:r>
          </w:p>
        </w:tc>
        <w:tc>
          <w:tcPr>
            <w:tcW w:w="1540"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金思聪</w:t>
            </w:r>
          </w:p>
        </w:tc>
        <w:tc>
          <w:tcPr>
            <w:tcW w:w="1720"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2021-10-15</w:t>
            </w:r>
          </w:p>
        </w:tc>
        <w:tc>
          <w:tcPr>
            <w:tcW w:w="3892" w:type="dxa"/>
          </w:tcPr>
          <w:p>
            <w:pPr>
              <w:tabs>
                <w:tab w:val="left" w:pos="1820"/>
              </w:tabs>
              <w:jc w:val="left"/>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修改可选择性方案、普通用户流程图的相关内容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v1.3</w:t>
            </w:r>
          </w:p>
        </w:tc>
        <w:tc>
          <w:tcPr>
            <w:tcW w:w="1540" w:type="dxa"/>
          </w:tcPr>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金思聪</w:t>
            </w:r>
          </w:p>
        </w:tc>
        <w:tc>
          <w:tcPr>
            <w:tcW w:w="1720" w:type="dxa"/>
          </w:tcPr>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2021-10-16</w:t>
            </w:r>
          </w:p>
        </w:tc>
        <w:tc>
          <w:tcPr>
            <w:tcW w:w="3892" w:type="dxa"/>
          </w:tcPr>
          <w:p>
            <w:pPr>
              <w:tabs>
                <w:tab w:val="left" w:pos="1820"/>
              </w:tabs>
              <w:jc w:val="left"/>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修改小程序功能模块图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v1.4</w:t>
            </w:r>
          </w:p>
        </w:tc>
        <w:tc>
          <w:tcPr>
            <w:tcW w:w="1540"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金思聪</w:t>
            </w:r>
          </w:p>
        </w:tc>
        <w:tc>
          <w:tcPr>
            <w:tcW w:w="1720"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2021-10-24</w:t>
            </w:r>
          </w:p>
        </w:tc>
        <w:tc>
          <w:tcPr>
            <w:tcW w:w="3892" w:type="dxa"/>
          </w:tcPr>
          <w:p>
            <w:pPr>
              <w:tabs>
                <w:tab w:val="left" w:pos="1820"/>
              </w:tabs>
              <w:jc w:val="left"/>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修改了系统方案中的功能模块图描述性文字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cs="宋体"/>
                <w:b w:val="0"/>
                <w:bCs w:val="0"/>
                <w:sz w:val="28"/>
                <w:szCs w:val="28"/>
                <w:vertAlign w:val="baseline"/>
                <w:lang w:val="en-US" w:eastAsia="zh-CN"/>
              </w:rPr>
            </w:pPr>
          </w:p>
        </w:tc>
        <w:tc>
          <w:tcPr>
            <w:tcW w:w="1540" w:type="dxa"/>
          </w:tcPr>
          <w:p>
            <w:pPr>
              <w:tabs>
                <w:tab w:val="left" w:pos="1820"/>
              </w:tabs>
              <w:jc w:val="center"/>
              <w:rPr>
                <w:rFonts w:hint="eastAsia" w:ascii="宋体" w:hAnsi="宋体" w:cs="宋体"/>
                <w:b w:val="0"/>
                <w:bCs w:val="0"/>
                <w:sz w:val="28"/>
                <w:szCs w:val="28"/>
                <w:vertAlign w:val="baseline"/>
                <w:lang w:val="en-US" w:eastAsia="zh-CN"/>
              </w:rPr>
            </w:pPr>
          </w:p>
        </w:tc>
        <w:tc>
          <w:tcPr>
            <w:tcW w:w="1720" w:type="dxa"/>
          </w:tcPr>
          <w:p>
            <w:pPr>
              <w:tabs>
                <w:tab w:val="left" w:pos="1820"/>
              </w:tabs>
              <w:jc w:val="center"/>
              <w:rPr>
                <w:rFonts w:hint="eastAsia" w:ascii="宋体" w:hAnsi="宋体" w:cs="宋体"/>
                <w:b w:val="0"/>
                <w:bCs w:val="0"/>
                <w:sz w:val="28"/>
                <w:szCs w:val="28"/>
                <w:vertAlign w:val="baseline"/>
                <w:lang w:val="en-US" w:eastAsia="zh-CN"/>
              </w:rPr>
            </w:pPr>
          </w:p>
        </w:tc>
        <w:tc>
          <w:tcPr>
            <w:tcW w:w="3892" w:type="dxa"/>
          </w:tcPr>
          <w:p>
            <w:pPr>
              <w:tabs>
                <w:tab w:val="left" w:pos="1820"/>
              </w:tabs>
              <w:jc w:val="left"/>
              <w:rPr>
                <w:rFonts w:hint="eastAsia" w:ascii="宋体" w:hAnsi="宋体" w:cs="宋体"/>
                <w:b w:val="0"/>
                <w:bCs w:val="0"/>
                <w:sz w:val="28"/>
                <w:szCs w:val="28"/>
                <w:vertAlign w:val="baseline"/>
                <w:lang w:val="en-US" w:eastAsia="zh-CN"/>
              </w:rPr>
            </w:pPr>
          </w:p>
        </w:tc>
      </w:tr>
    </w:tbl>
    <w:p>
      <w:pPr>
        <w:pStyle w:val="2"/>
        <w:numPr>
          <w:ilvl w:val="0"/>
          <w:numId w:val="0"/>
        </w:numPr>
        <w:bidi w:val="0"/>
        <w:spacing w:line="360" w:lineRule="auto"/>
        <w:jc w:val="both"/>
        <w:outlineLvl w:val="9"/>
        <w:rPr>
          <w:rFonts w:hint="eastAsia"/>
          <w:lang w:val="en-US" w:eastAsia="zh-CN"/>
        </w:rPr>
      </w:pPr>
    </w:p>
    <w:p>
      <w:pPr>
        <w:rPr>
          <w:rFonts w:hint="eastAsia"/>
          <w:lang w:val="en-US" w:eastAsia="zh-CN"/>
        </w:rPr>
      </w:pPr>
    </w:p>
    <w:p>
      <w:pPr>
        <w:rPr>
          <w:rFonts w:hint="eastAsia"/>
          <w:lang w:val="en-US" w:eastAsia="zh-CN"/>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b/>
          <w:bCs/>
          <w:kern w:val="2"/>
          <w:sz w:val="28"/>
          <w:szCs w:val="36"/>
          <w:lang w:val="en-US" w:eastAsia="zh-CN" w:bidi="ar-SA"/>
        </w:rPr>
        <w:id w:val="147468168"/>
        <w15:color w:val="DBDBDB"/>
        <w:docPartObj>
          <w:docPartGallery w:val="Table of Contents"/>
          <w:docPartUnique/>
        </w:docPartObj>
      </w:sdtPr>
      <w:sdtEndPr>
        <w:rPr>
          <w:rFonts w:hint="eastAsia" w:eastAsia="宋体" w:asciiTheme="minorAscii" w:hAnsiTheme="minorAscii" w:cstheme="minorBidi"/>
          <w:b/>
          <w:bCs/>
          <w:kern w:val="2"/>
          <w:sz w:val="24"/>
          <w:szCs w:val="24"/>
          <w:lang w:val="en-US" w:eastAsia="zh-CN" w:bidi="ar-SA"/>
        </w:rPr>
      </w:sdtEndPr>
      <w:sdtContent>
        <w:p>
          <w:pPr>
            <w:spacing w:before="0" w:beforeLines="0" w:after="0" w:afterLines="0" w:line="240" w:lineRule="auto"/>
            <w:ind w:left="0" w:leftChars="0" w:right="0" w:rightChars="0" w:firstLine="0" w:firstLineChars="0"/>
            <w:jc w:val="center"/>
            <w:rPr>
              <w:b/>
              <w:bCs/>
              <w:sz w:val="36"/>
              <w:szCs w:val="36"/>
            </w:rPr>
          </w:pPr>
          <w:r>
            <w:rPr>
              <w:rFonts w:ascii="宋体" w:hAnsi="宋体" w:eastAsia="宋体"/>
              <w:b/>
              <w:bCs/>
              <w:sz w:val="28"/>
              <w:szCs w:val="36"/>
            </w:rPr>
            <w:t>目录</w:t>
          </w:r>
        </w:p>
        <w:p>
          <w:pPr>
            <w:pStyle w:val="8"/>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_Toc1823 </w:instrText>
          </w:r>
          <w:r>
            <w:rPr>
              <w:rFonts w:hint="eastAsia"/>
              <w:lang w:val="en-US" w:eastAsia="zh-CN"/>
            </w:rPr>
            <w:fldChar w:fldCharType="separate"/>
          </w:r>
          <w:r>
            <w:rPr>
              <w:rFonts w:hint="eastAsia"/>
              <w:lang w:val="en-US" w:eastAsia="zh-CN"/>
            </w:rPr>
            <w:t>一、 前言</w:t>
          </w:r>
          <w:r>
            <w:tab/>
          </w:r>
          <w:r>
            <w:fldChar w:fldCharType="begin"/>
          </w:r>
          <w:r>
            <w:instrText xml:space="preserve"> PAGEREF _Toc1823 \h </w:instrText>
          </w:r>
          <w:r>
            <w:fldChar w:fldCharType="separate"/>
          </w:r>
          <w:r>
            <w:t>4</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_Toc9853 </w:instrText>
          </w:r>
          <w:r>
            <w:rPr>
              <w:rFonts w:hint="eastAsia"/>
              <w:lang w:val="en-US" w:eastAsia="zh-CN"/>
            </w:rPr>
            <w:fldChar w:fldCharType="separate"/>
          </w:r>
          <w:r>
            <w:rPr>
              <w:rFonts w:hint="eastAsia"/>
              <w:lang w:val="en-US" w:eastAsia="zh-CN"/>
            </w:rPr>
            <w:t>二、 项目概述</w:t>
          </w:r>
          <w:r>
            <w:tab/>
          </w:r>
          <w:r>
            <w:fldChar w:fldCharType="begin"/>
          </w:r>
          <w:r>
            <w:instrText xml:space="preserve"> PAGEREF _Toc9853 \h </w:instrText>
          </w:r>
          <w:r>
            <w:fldChar w:fldCharType="separate"/>
          </w:r>
          <w:r>
            <w:t>4</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_Toc30500 </w:instrText>
          </w:r>
          <w:r>
            <w:rPr>
              <w:rFonts w:hint="eastAsia"/>
              <w:lang w:val="en-US" w:eastAsia="zh-CN"/>
            </w:rPr>
            <w:fldChar w:fldCharType="separate"/>
          </w:r>
          <w:r>
            <w:rPr>
              <w:rFonts w:hint="eastAsia"/>
              <w:lang w:val="en-US" w:eastAsia="zh-CN"/>
            </w:rPr>
            <w:t>1.1项目简介</w:t>
          </w:r>
          <w:r>
            <w:tab/>
          </w:r>
          <w:r>
            <w:fldChar w:fldCharType="begin"/>
          </w:r>
          <w:r>
            <w:instrText xml:space="preserve"> PAGEREF _Toc30500 \h </w:instrText>
          </w:r>
          <w:r>
            <w:fldChar w:fldCharType="separate"/>
          </w:r>
          <w:r>
            <w:t>4</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_Toc26271 </w:instrText>
          </w:r>
          <w:r>
            <w:rPr>
              <w:rFonts w:hint="eastAsia"/>
              <w:lang w:val="en-US" w:eastAsia="zh-CN"/>
            </w:rPr>
            <w:fldChar w:fldCharType="separate"/>
          </w:r>
          <w:r>
            <w:rPr>
              <w:rFonts w:hint="eastAsia"/>
              <w:lang w:val="en-US" w:eastAsia="zh-CN"/>
            </w:rPr>
            <w:t>1.2项目</w:t>
          </w:r>
          <w:r>
            <w:rPr>
              <w:rFonts w:hint="eastAsia" w:ascii="Arial" w:hAnsi="Arial"/>
              <w:lang w:val="en-US" w:eastAsia="zh-CN"/>
            </w:rPr>
            <w:t>分析</w:t>
          </w:r>
          <w:r>
            <w:tab/>
          </w:r>
          <w:r>
            <w:fldChar w:fldCharType="begin"/>
          </w:r>
          <w:r>
            <w:instrText xml:space="preserve"> PAGEREF _Toc26271 \h </w:instrText>
          </w:r>
          <w:r>
            <w:fldChar w:fldCharType="separate"/>
          </w:r>
          <w:r>
            <w:t>4</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_Toc27339 </w:instrText>
          </w:r>
          <w:r>
            <w:rPr>
              <w:rFonts w:hint="eastAsia"/>
              <w:lang w:val="en-US" w:eastAsia="zh-CN"/>
            </w:rPr>
            <w:fldChar w:fldCharType="separate"/>
          </w:r>
          <w:r>
            <w:rPr>
              <w:rFonts w:hint="eastAsia"/>
              <w:lang w:val="en-US" w:eastAsia="zh-CN"/>
            </w:rPr>
            <w:t>三、可行性分析前提</w:t>
          </w:r>
          <w:r>
            <w:tab/>
          </w:r>
          <w:r>
            <w:fldChar w:fldCharType="begin"/>
          </w:r>
          <w:r>
            <w:instrText xml:space="preserve"> PAGEREF _Toc27339 \h </w:instrText>
          </w:r>
          <w:r>
            <w:fldChar w:fldCharType="separate"/>
          </w:r>
          <w:r>
            <w:t>4</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_Toc16800 </w:instrText>
          </w:r>
          <w:r>
            <w:rPr>
              <w:rFonts w:hint="eastAsia"/>
              <w:lang w:val="en-US" w:eastAsia="zh-CN"/>
            </w:rPr>
            <w:fldChar w:fldCharType="separate"/>
          </w:r>
          <w:r>
            <w:rPr>
              <w:rFonts w:hint="eastAsia"/>
              <w:lang w:val="en-US" w:eastAsia="zh-CN"/>
            </w:rPr>
            <w:t>3.1 项目的要求</w:t>
          </w:r>
          <w:r>
            <w:tab/>
          </w:r>
          <w:r>
            <w:fldChar w:fldCharType="begin"/>
          </w:r>
          <w:r>
            <w:instrText xml:space="preserve"> PAGEREF _Toc16800 \h </w:instrText>
          </w:r>
          <w:r>
            <w:fldChar w:fldCharType="separate"/>
          </w:r>
          <w:r>
            <w:t>4</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_Toc16774 </w:instrText>
          </w:r>
          <w:r>
            <w:rPr>
              <w:rFonts w:hint="eastAsia"/>
              <w:lang w:val="en-US" w:eastAsia="zh-CN"/>
            </w:rPr>
            <w:fldChar w:fldCharType="separate"/>
          </w:r>
          <w:r>
            <w:rPr>
              <w:rFonts w:hint="eastAsia"/>
            </w:rPr>
            <w:t>3.2 项目的</w:t>
          </w:r>
          <w:r>
            <w:rPr>
              <w:rFonts w:hint="eastAsia" w:ascii="Arial" w:hAnsi="Arial"/>
              <w:lang w:val="en-US" w:eastAsia="zh-CN"/>
            </w:rPr>
            <w:t>目标</w:t>
          </w:r>
          <w:r>
            <w:tab/>
          </w:r>
          <w:r>
            <w:fldChar w:fldCharType="begin"/>
          </w:r>
          <w:r>
            <w:instrText xml:space="preserve"> PAGEREF _Toc16774 \h </w:instrText>
          </w:r>
          <w:r>
            <w:fldChar w:fldCharType="separate"/>
          </w:r>
          <w:r>
            <w:t>5</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_Toc26964 </w:instrText>
          </w:r>
          <w:r>
            <w:rPr>
              <w:rFonts w:hint="eastAsia"/>
              <w:lang w:val="en-US" w:eastAsia="zh-CN"/>
            </w:rPr>
            <w:fldChar w:fldCharType="separate"/>
          </w:r>
          <w:r>
            <w:rPr>
              <w:rFonts w:hint="eastAsia"/>
            </w:rPr>
            <w:t>3.3 项目</w:t>
          </w:r>
          <w:r>
            <w:rPr>
              <w:rFonts w:hint="eastAsia" w:ascii="Arial" w:hAnsi="Arial"/>
              <w:lang w:val="en-US" w:eastAsia="zh-CN"/>
            </w:rPr>
            <w:t>要素</w:t>
          </w:r>
          <w:r>
            <w:tab/>
          </w:r>
          <w:r>
            <w:fldChar w:fldCharType="begin"/>
          </w:r>
          <w:r>
            <w:instrText xml:space="preserve"> PAGEREF _Toc26964 \h </w:instrText>
          </w:r>
          <w:r>
            <w:fldChar w:fldCharType="separate"/>
          </w:r>
          <w:r>
            <w:t>5</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_Toc7515 </w:instrText>
          </w:r>
          <w:r>
            <w:rPr>
              <w:rFonts w:hint="eastAsia"/>
              <w:lang w:val="en-US" w:eastAsia="zh-CN"/>
            </w:rPr>
            <w:fldChar w:fldCharType="separate"/>
          </w:r>
          <w:r>
            <w:rPr>
              <w:rFonts w:hint="eastAsia"/>
            </w:rPr>
            <w:t>3.4 进行</w:t>
          </w:r>
          <w:r>
            <w:rPr>
              <w:rFonts w:hint="eastAsia" w:ascii="Arial" w:hAnsi="Arial"/>
              <w:lang w:val="en-US" w:eastAsia="zh-CN"/>
            </w:rPr>
            <w:t>可行性</w:t>
          </w:r>
          <w:r>
            <w:rPr>
              <w:rFonts w:hint="eastAsia"/>
            </w:rPr>
            <w:t>分析的方法</w:t>
          </w:r>
          <w:r>
            <w:tab/>
          </w:r>
          <w:r>
            <w:fldChar w:fldCharType="begin"/>
          </w:r>
          <w:r>
            <w:instrText xml:space="preserve"> PAGEREF _Toc7515 \h </w:instrText>
          </w:r>
          <w:r>
            <w:fldChar w:fldCharType="separate"/>
          </w:r>
          <w:r>
            <w:t>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_Toc22818 </w:instrText>
          </w:r>
          <w:r>
            <w:rPr>
              <w:rFonts w:hint="eastAsia"/>
              <w:lang w:val="en-US" w:eastAsia="zh-CN"/>
            </w:rPr>
            <w:fldChar w:fldCharType="separate"/>
          </w:r>
          <w:r>
            <w:rPr>
              <w:rFonts w:hint="eastAsia"/>
              <w:lang w:val="en-US" w:eastAsia="zh-CN"/>
            </w:rPr>
            <w:t>四、</w:t>
          </w:r>
          <w:r>
            <w:rPr>
              <w:rFonts w:hint="eastAsia"/>
            </w:rPr>
            <w:t>可选方案</w:t>
          </w:r>
          <w:r>
            <w:tab/>
          </w:r>
          <w:r>
            <w:fldChar w:fldCharType="begin"/>
          </w:r>
          <w:r>
            <w:instrText xml:space="preserve"> PAGEREF _Toc22818 \h </w:instrText>
          </w:r>
          <w:r>
            <w:fldChar w:fldCharType="separate"/>
          </w:r>
          <w:r>
            <w:t>6</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_Toc20390 </w:instrText>
          </w:r>
          <w:r>
            <w:rPr>
              <w:rFonts w:hint="eastAsia"/>
              <w:lang w:val="en-US" w:eastAsia="zh-CN"/>
            </w:rPr>
            <w:fldChar w:fldCharType="separate"/>
          </w:r>
          <w:r>
            <w:rPr>
              <w:rFonts w:hint="eastAsia"/>
            </w:rPr>
            <w:t>4.1 原有方案</w:t>
          </w:r>
          <w:r>
            <w:rPr>
              <w:rFonts w:hint="eastAsia"/>
              <w:lang w:val="en-US" w:eastAsia="zh-CN"/>
            </w:rPr>
            <w:t>分析</w:t>
          </w:r>
          <w:r>
            <w:tab/>
          </w:r>
          <w:r>
            <w:fldChar w:fldCharType="begin"/>
          </w:r>
          <w:r>
            <w:instrText xml:space="preserve"> PAGEREF _Toc20390 \h </w:instrText>
          </w:r>
          <w:r>
            <w:fldChar w:fldCharType="separate"/>
          </w:r>
          <w:r>
            <w:t>6</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_Toc6724 </w:instrText>
          </w:r>
          <w:r>
            <w:rPr>
              <w:rFonts w:hint="eastAsia"/>
              <w:lang w:val="en-US" w:eastAsia="zh-CN"/>
            </w:rPr>
            <w:fldChar w:fldCharType="separate"/>
          </w:r>
          <w:r>
            <w:rPr>
              <w:rFonts w:hint="default" w:ascii="宋体" w:hAnsi="宋体" w:cs="宋体"/>
              <w:szCs w:val="24"/>
              <w:lang w:val="en-US" w:eastAsia="zh-CN"/>
            </w:rPr>
            <w:t xml:space="preserve">(1) </w:t>
          </w:r>
          <w:r>
            <w:rPr>
              <w:rFonts w:hint="eastAsia" w:ascii="宋体" w:hAnsi="宋体" w:cs="宋体"/>
              <w:szCs w:val="24"/>
              <w:lang w:val="en-US" w:eastAsia="zh-CN"/>
            </w:rPr>
            <w:t>纸质签到</w:t>
          </w:r>
          <w:r>
            <w:tab/>
          </w:r>
          <w:r>
            <w:fldChar w:fldCharType="begin"/>
          </w:r>
          <w:r>
            <w:instrText xml:space="preserve"> PAGEREF _Toc6724 \h </w:instrText>
          </w:r>
          <w:r>
            <w:fldChar w:fldCharType="separate"/>
          </w:r>
          <w:r>
            <w:t>6</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_Toc27867 </w:instrText>
          </w:r>
          <w:r>
            <w:rPr>
              <w:rFonts w:hint="eastAsia"/>
              <w:lang w:val="en-US" w:eastAsia="zh-CN"/>
            </w:rPr>
            <w:fldChar w:fldCharType="separate"/>
          </w:r>
          <w:r>
            <w:rPr>
              <w:rFonts w:hint="default" w:ascii="宋体" w:hAnsi="宋体" w:eastAsia="宋体" w:cs="宋体"/>
              <w:szCs w:val="24"/>
            </w:rPr>
            <w:t xml:space="preserve">(2) </w:t>
          </w:r>
          <w:r>
            <w:rPr>
              <w:rFonts w:hint="eastAsia" w:ascii="宋体" w:hAnsi="宋体" w:eastAsia="宋体" w:cs="宋体"/>
              <w:szCs w:val="24"/>
              <w:lang w:val="en-US" w:eastAsia="zh-CN"/>
            </w:rPr>
            <w:t>学在城院</w:t>
          </w:r>
          <w:r>
            <w:tab/>
          </w:r>
          <w:r>
            <w:fldChar w:fldCharType="begin"/>
          </w:r>
          <w:r>
            <w:instrText xml:space="preserve"> PAGEREF _Toc27867 \h </w:instrText>
          </w:r>
          <w:r>
            <w:fldChar w:fldCharType="separate"/>
          </w:r>
          <w:r>
            <w:t>6</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_Toc26357 </w:instrText>
          </w:r>
          <w:r>
            <w:rPr>
              <w:rFonts w:hint="eastAsia"/>
              <w:lang w:val="en-US" w:eastAsia="zh-CN"/>
            </w:rPr>
            <w:fldChar w:fldCharType="separate"/>
          </w:r>
          <w:r>
            <w:rPr>
              <w:rFonts w:hint="eastAsia"/>
            </w:rPr>
            <w:t>4.2 可重用的系统，与要求之间的差距</w:t>
          </w:r>
          <w:r>
            <w:tab/>
          </w:r>
          <w:r>
            <w:fldChar w:fldCharType="begin"/>
          </w:r>
          <w:r>
            <w:instrText xml:space="preserve"> PAGEREF _Toc26357 \h </w:instrText>
          </w:r>
          <w:r>
            <w:fldChar w:fldCharType="separate"/>
          </w:r>
          <w:r>
            <w:t>7</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_Toc18300 </w:instrText>
          </w:r>
          <w:r>
            <w:rPr>
              <w:rFonts w:hint="eastAsia"/>
              <w:lang w:val="en-US" w:eastAsia="zh-CN"/>
            </w:rPr>
            <w:fldChar w:fldCharType="separate"/>
          </w:r>
          <w:r>
            <w:rPr>
              <w:rFonts w:hint="eastAsia"/>
            </w:rPr>
            <w:t>4.3 可选择的系统方案</w:t>
          </w:r>
          <w:r>
            <w:tab/>
          </w:r>
          <w:r>
            <w:fldChar w:fldCharType="begin"/>
          </w:r>
          <w:r>
            <w:instrText xml:space="preserve"> PAGEREF _Toc18300 \h </w:instrText>
          </w:r>
          <w:r>
            <w:fldChar w:fldCharType="separate"/>
          </w:r>
          <w:r>
            <w:t>7</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_Toc3096 </w:instrText>
          </w:r>
          <w:r>
            <w:rPr>
              <w:rFonts w:hint="eastAsia"/>
              <w:lang w:val="en-US" w:eastAsia="zh-CN"/>
            </w:rPr>
            <w:fldChar w:fldCharType="separate"/>
          </w:r>
          <w:r>
            <w:rPr>
              <w:rFonts w:hint="default"/>
              <w:lang w:val="en-US" w:eastAsia="zh-CN"/>
            </w:rPr>
            <w:t>(1)</w:t>
          </w:r>
          <w:r>
            <w:rPr>
              <w:rFonts w:hint="eastAsia"/>
              <w:lang w:val="en-US" w:eastAsia="zh-CN"/>
            </w:rPr>
            <w:t>方案一：以点名系统为模板制作网页</w:t>
          </w:r>
          <w:r>
            <w:tab/>
          </w:r>
          <w:r>
            <w:fldChar w:fldCharType="begin"/>
          </w:r>
          <w:r>
            <w:instrText xml:space="preserve"> PAGEREF _Toc3096 \h </w:instrText>
          </w:r>
          <w:r>
            <w:fldChar w:fldCharType="separate"/>
          </w:r>
          <w:r>
            <w:t>7</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_Toc21408 </w:instrText>
          </w:r>
          <w:r>
            <w:rPr>
              <w:rFonts w:hint="eastAsia"/>
              <w:lang w:val="en-US" w:eastAsia="zh-CN"/>
            </w:rPr>
            <w:fldChar w:fldCharType="separate"/>
          </w:r>
          <w:r>
            <w:rPr>
              <w:rFonts w:hint="eastAsia"/>
              <w:lang w:val="en-US" w:eastAsia="zh-CN"/>
            </w:rPr>
            <w:t>(2)方案二：以学在城院为模板统制作app软件</w:t>
          </w:r>
          <w:r>
            <w:tab/>
          </w:r>
          <w:r>
            <w:fldChar w:fldCharType="begin"/>
          </w:r>
          <w:r>
            <w:instrText xml:space="preserve"> PAGEREF _Toc21408 \h </w:instrText>
          </w:r>
          <w:r>
            <w:fldChar w:fldCharType="separate"/>
          </w:r>
          <w:r>
            <w:t>7</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_Toc9508 </w:instrText>
          </w:r>
          <w:r>
            <w:rPr>
              <w:rFonts w:hint="eastAsia"/>
              <w:lang w:val="en-US" w:eastAsia="zh-CN"/>
            </w:rPr>
            <w:fldChar w:fldCharType="separate"/>
          </w:r>
          <w:r>
            <w:rPr>
              <w:rFonts w:hint="eastAsia"/>
              <w:lang w:val="en-US" w:eastAsia="zh-CN"/>
            </w:rPr>
            <w:t>(3)方案三：以学在城院为模板统制作微信小程序</w:t>
          </w:r>
          <w:r>
            <w:tab/>
          </w:r>
          <w:r>
            <w:fldChar w:fldCharType="begin"/>
          </w:r>
          <w:r>
            <w:instrText xml:space="preserve"> PAGEREF _Toc9508 \h </w:instrText>
          </w:r>
          <w:r>
            <w:fldChar w:fldCharType="separate"/>
          </w:r>
          <w:r>
            <w:t>7</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_Toc16310 </w:instrText>
          </w:r>
          <w:r>
            <w:rPr>
              <w:rFonts w:hint="eastAsia"/>
              <w:lang w:val="en-US" w:eastAsia="zh-CN"/>
            </w:rPr>
            <w:fldChar w:fldCharType="separate"/>
          </w:r>
          <w:r>
            <w:rPr>
              <w:rFonts w:hint="eastAsia"/>
            </w:rPr>
            <w:t>4.</w:t>
          </w:r>
          <w:r>
            <w:rPr>
              <w:rFonts w:hint="eastAsia"/>
              <w:lang w:val="en-US" w:eastAsia="zh-CN"/>
            </w:rPr>
            <w:t>4</w:t>
          </w:r>
          <w:r>
            <w:rPr>
              <w:rFonts w:hint="eastAsia"/>
            </w:rPr>
            <w:t xml:space="preserve"> 选择最终方案的准则</w:t>
          </w:r>
          <w:r>
            <w:tab/>
          </w:r>
          <w:r>
            <w:fldChar w:fldCharType="begin"/>
          </w:r>
          <w:r>
            <w:instrText xml:space="preserve"> PAGEREF _Toc16310 \h </w:instrText>
          </w:r>
          <w:r>
            <w:fldChar w:fldCharType="separate"/>
          </w:r>
          <w:r>
            <w:t>7</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_Toc27730 </w:instrText>
          </w:r>
          <w:r>
            <w:rPr>
              <w:rFonts w:hint="eastAsia"/>
              <w:lang w:val="en-US" w:eastAsia="zh-CN"/>
            </w:rPr>
            <w:fldChar w:fldCharType="separate"/>
          </w:r>
          <w:r>
            <w:rPr>
              <w:rFonts w:hint="eastAsia"/>
              <w:lang w:val="en-US" w:eastAsia="zh-CN"/>
            </w:rPr>
            <w:t>五、</w:t>
          </w:r>
          <w:r>
            <w:rPr>
              <w:rFonts w:hint="eastAsia"/>
            </w:rPr>
            <w:t xml:space="preserve"> </w:t>
          </w:r>
          <w:r>
            <w:rPr>
              <w:rFonts w:hint="eastAsia"/>
              <w:lang w:val="en-US" w:eastAsia="zh-CN"/>
            </w:rPr>
            <w:t>系统方案分析</w:t>
          </w:r>
          <w:r>
            <w:tab/>
          </w:r>
          <w:r>
            <w:fldChar w:fldCharType="begin"/>
          </w:r>
          <w:r>
            <w:instrText xml:space="preserve"> PAGEREF _Toc27730 \h </w:instrText>
          </w:r>
          <w:r>
            <w:fldChar w:fldCharType="separate"/>
          </w:r>
          <w:r>
            <w:t>8</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_Toc13426 </w:instrText>
          </w:r>
          <w:r>
            <w:rPr>
              <w:rFonts w:hint="eastAsia"/>
              <w:lang w:val="en-US" w:eastAsia="zh-CN"/>
            </w:rPr>
            <w:fldChar w:fldCharType="separate"/>
          </w:r>
          <w:r>
            <w:rPr>
              <w:rFonts w:hint="eastAsia" w:ascii="宋体" w:hAnsi="宋体" w:eastAsia="宋体" w:cs="宋体"/>
              <w:szCs w:val="24"/>
            </w:rPr>
            <w:t>5.1 系统</w:t>
          </w:r>
          <w:r>
            <w:rPr>
              <w:rFonts w:hint="eastAsia" w:ascii="宋体" w:hAnsi="宋体" w:cs="宋体"/>
              <w:szCs w:val="24"/>
              <w:lang w:val="en-US" w:eastAsia="zh-CN"/>
            </w:rPr>
            <w:t>方案</w:t>
          </w:r>
          <w:r>
            <w:rPr>
              <w:rFonts w:hint="eastAsia" w:ascii="宋体" w:hAnsi="宋体" w:eastAsia="宋体" w:cs="宋体"/>
              <w:szCs w:val="24"/>
            </w:rPr>
            <w:t>的说明</w:t>
          </w:r>
          <w:r>
            <w:tab/>
          </w:r>
          <w:r>
            <w:fldChar w:fldCharType="begin"/>
          </w:r>
          <w:r>
            <w:instrText xml:space="preserve"> PAGEREF _Toc13426 \h </w:instrText>
          </w:r>
          <w:r>
            <w:fldChar w:fldCharType="separate"/>
          </w:r>
          <w:r>
            <w:t>8</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_Toc26982 </w:instrText>
          </w:r>
          <w:r>
            <w:rPr>
              <w:rFonts w:hint="eastAsia"/>
              <w:lang w:val="en-US" w:eastAsia="zh-CN"/>
            </w:rPr>
            <w:fldChar w:fldCharType="separate"/>
          </w:r>
          <w:r>
            <w:rPr>
              <w:rFonts w:hint="eastAsia"/>
            </w:rPr>
            <w:t>5.2 数据流程和处理流程</w:t>
          </w:r>
          <w:r>
            <w:tab/>
          </w:r>
          <w:r>
            <w:fldChar w:fldCharType="begin"/>
          </w:r>
          <w:r>
            <w:instrText xml:space="preserve"> PAGEREF _Toc26982 \h </w:instrText>
          </w:r>
          <w:r>
            <w:fldChar w:fldCharType="separate"/>
          </w:r>
          <w:r>
            <w:t>9</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_Toc32000 </w:instrText>
          </w:r>
          <w:r>
            <w:rPr>
              <w:rFonts w:hint="eastAsia"/>
              <w:lang w:val="en-US" w:eastAsia="zh-CN"/>
            </w:rPr>
            <w:fldChar w:fldCharType="separate"/>
          </w:r>
          <w:r>
            <w:rPr>
              <w:rFonts w:hint="default" w:ascii="宋体" w:hAnsi="宋体" w:cs="宋体"/>
              <w:bCs w:val="0"/>
              <w:szCs w:val="24"/>
              <w:lang w:eastAsia="zh-CN"/>
            </w:rPr>
            <w:t xml:space="preserve">(1) </w:t>
          </w:r>
          <w:r>
            <w:rPr>
              <w:rFonts w:hint="eastAsia" w:ascii="宋体" w:hAnsi="宋体" w:eastAsia="宋体" w:cs="宋体"/>
              <w:bCs w:val="0"/>
              <w:szCs w:val="24"/>
            </w:rPr>
            <w:t>系统流程图</w:t>
          </w:r>
          <w:r>
            <w:rPr>
              <w:rFonts w:hint="eastAsia" w:ascii="宋体" w:hAnsi="宋体" w:cs="宋体"/>
              <w:bCs w:val="0"/>
              <w:szCs w:val="24"/>
              <w:lang w:eastAsia="zh-CN"/>
            </w:rPr>
            <w:t>：</w:t>
          </w:r>
          <w:r>
            <w:tab/>
          </w:r>
          <w:r>
            <w:fldChar w:fldCharType="begin"/>
          </w:r>
          <w:r>
            <w:instrText xml:space="preserve"> PAGEREF _Toc32000 \h </w:instrText>
          </w:r>
          <w:r>
            <w:fldChar w:fldCharType="separate"/>
          </w:r>
          <w:r>
            <w:t>9</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_Toc23428 </w:instrText>
          </w:r>
          <w:r>
            <w:rPr>
              <w:rFonts w:hint="eastAsia"/>
              <w:lang w:val="en-US" w:eastAsia="zh-CN"/>
            </w:rPr>
            <w:fldChar w:fldCharType="separate"/>
          </w:r>
          <w:r>
            <w:rPr>
              <w:rFonts w:hint="default" w:ascii="宋体" w:hAnsi="宋体" w:eastAsia="宋体" w:cs="宋体"/>
              <w:bCs w:val="0"/>
              <w:szCs w:val="24"/>
            </w:rPr>
            <w:t xml:space="preserve">(2) </w:t>
          </w:r>
          <w:r>
            <w:rPr>
              <w:rFonts w:hint="eastAsia" w:ascii="宋体" w:hAnsi="宋体" w:eastAsia="宋体" w:cs="宋体"/>
              <w:bCs w:val="0"/>
              <w:szCs w:val="24"/>
            </w:rPr>
            <w:t>数据流图</w:t>
          </w:r>
          <w:r>
            <w:tab/>
          </w:r>
          <w:r>
            <w:fldChar w:fldCharType="begin"/>
          </w:r>
          <w:r>
            <w:instrText xml:space="preserve"> PAGEREF _Toc23428 \h </w:instrText>
          </w:r>
          <w:r>
            <w:fldChar w:fldCharType="separate"/>
          </w:r>
          <w:r>
            <w:t>11</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_Toc8689 </w:instrText>
          </w:r>
          <w:r>
            <w:rPr>
              <w:rFonts w:hint="eastAsia"/>
              <w:lang w:val="en-US" w:eastAsia="zh-CN"/>
            </w:rPr>
            <w:fldChar w:fldCharType="separate"/>
          </w:r>
          <w:r>
            <w:rPr>
              <w:rFonts w:hint="eastAsia" w:ascii="宋体" w:hAnsi="宋体" w:cs="宋体"/>
              <w:bCs w:val="0"/>
              <w:szCs w:val="24"/>
              <w:lang w:val="en-US" w:eastAsia="zh-CN"/>
            </w:rPr>
            <w:t xml:space="preserve">① </w:t>
          </w:r>
          <w:r>
            <w:rPr>
              <w:rFonts w:hint="eastAsia"/>
            </w:rPr>
            <w:t>用户注册</w:t>
          </w:r>
          <w:r>
            <w:rPr>
              <w:rFonts w:hint="eastAsia"/>
              <w:lang w:val="en-US" w:eastAsia="zh-CN"/>
            </w:rPr>
            <w:t>的数据流图</w:t>
          </w:r>
          <w:r>
            <w:tab/>
          </w:r>
          <w:r>
            <w:fldChar w:fldCharType="begin"/>
          </w:r>
          <w:r>
            <w:instrText xml:space="preserve"> PAGEREF _Toc8689 \h </w:instrText>
          </w:r>
          <w:r>
            <w:fldChar w:fldCharType="separate"/>
          </w:r>
          <w:r>
            <w:t>11</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_Toc24307 </w:instrText>
          </w:r>
          <w:r>
            <w:rPr>
              <w:rFonts w:hint="eastAsia"/>
              <w:lang w:val="en-US" w:eastAsia="zh-CN"/>
            </w:rPr>
            <w:fldChar w:fldCharType="separate"/>
          </w:r>
          <w:r>
            <w:rPr>
              <w:rFonts w:hint="eastAsia" w:ascii="宋体" w:hAnsi="宋体" w:cs="宋体"/>
              <w:bCs w:val="0"/>
              <w:szCs w:val="24"/>
              <w:lang w:val="en-US" w:eastAsia="zh-CN"/>
            </w:rPr>
            <w:t xml:space="preserve">② </w:t>
          </w:r>
          <w:r>
            <w:rPr>
              <w:rFonts w:hint="eastAsia"/>
              <w:lang w:val="en-US" w:eastAsia="zh-CN"/>
            </w:rPr>
            <w:t>定位签到数据流图</w:t>
          </w:r>
          <w:r>
            <w:tab/>
          </w:r>
          <w:r>
            <w:fldChar w:fldCharType="begin"/>
          </w:r>
          <w:r>
            <w:instrText xml:space="preserve"> PAGEREF _Toc24307 \h </w:instrText>
          </w:r>
          <w:r>
            <w:fldChar w:fldCharType="separate"/>
          </w:r>
          <w:r>
            <w:t>11</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_Toc5251 </w:instrText>
          </w:r>
          <w:r>
            <w:rPr>
              <w:rFonts w:hint="eastAsia"/>
              <w:lang w:val="en-US" w:eastAsia="zh-CN"/>
            </w:rPr>
            <w:fldChar w:fldCharType="separate"/>
          </w:r>
          <w:r>
            <w:rPr>
              <w:rFonts w:hint="eastAsia" w:ascii="宋体" w:hAnsi="宋体" w:cs="宋体"/>
              <w:bCs w:val="0"/>
              <w:szCs w:val="24"/>
              <w:lang w:val="en-US" w:eastAsia="zh-CN"/>
            </w:rPr>
            <w:t xml:space="preserve">③ </w:t>
          </w:r>
          <w:r>
            <w:rPr>
              <w:rFonts w:hint="eastAsia"/>
              <w:lang w:val="en-US" w:eastAsia="zh-CN"/>
            </w:rPr>
            <w:t>请假审批的数据流图</w:t>
          </w:r>
          <w:r>
            <w:tab/>
          </w:r>
          <w:r>
            <w:fldChar w:fldCharType="begin"/>
          </w:r>
          <w:r>
            <w:instrText xml:space="preserve"> PAGEREF _Toc5251 \h </w:instrText>
          </w:r>
          <w:r>
            <w:fldChar w:fldCharType="separate"/>
          </w:r>
          <w:r>
            <w:t>12</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_Toc5567 </w:instrText>
          </w:r>
          <w:r>
            <w:rPr>
              <w:rFonts w:hint="eastAsia"/>
              <w:lang w:val="en-US" w:eastAsia="zh-CN"/>
            </w:rPr>
            <w:fldChar w:fldCharType="separate"/>
          </w:r>
          <w:r>
            <w:rPr>
              <w:rFonts w:hint="eastAsia" w:ascii="宋体" w:hAnsi="宋体" w:cs="宋体"/>
              <w:bCs w:val="0"/>
              <w:szCs w:val="24"/>
              <w:lang w:val="en-US" w:eastAsia="zh-CN"/>
            </w:rPr>
            <w:t xml:space="preserve">④ </w:t>
          </w:r>
          <w:r>
            <w:rPr>
              <w:rFonts w:hint="eastAsia"/>
              <w:lang w:val="en-US" w:eastAsia="zh-CN"/>
            </w:rPr>
            <w:t>信息修改的数据流图</w:t>
          </w:r>
          <w:r>
            <w:tab/>
          </w:r>
          <w:r>
            <w:fldChar w:fldCharType="begin"/>
          </w:r>
          <w:r>
            <w:instrText xml:space="preserve"> PAGEREF _Toc5567 \h </w:instrText>
          </w:r>
          <w:r>
            <w:fldChar w:fldCharType="separate"/>
          </w:r>
          <w:r>
            <w:t>12</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_Toc13617 </w:instrText>
          </w:r>
          <w:r>
            <w:rPr>
              <w:rFonts w:hint="eastAsia"/>
              <w:lang w:val="en-US" w:eastAsia="zh-CN"/>
            </w:rPr>
            <w:fldChar w:fldCharType="separate"/>
          </w:r>
          <w:r>
            <w:rPr>
              <w:rFonts w:hint="eastAsia" w:ascii="宋体" w:hAnsi="宋体" w:cs="宋体"/>
              <w:bCs w:val="0"/>
              <w:szCs w:val="24"/>
              <w:lang w:val="en-US" w:eastAsia="zh-CN"/>
            </w:rPr>
            <w:t xml:space="preserve">⑤ </w:t>
          </w:r>
          <w:r>
            <w:rPr>
              <w:rFonts w:hint="eastAsia"/>
              <w:lang w:val="en-US" w:eastAsia="zh-CN"/>
            </w:rPr>
            <w:t>签到情况导出数据流图</w:t>
          </w:r>
          <w:r>
            <w:tab/>
          </w:r>
          <w:r>
            <w:fldChar w:fldCharType="begin"/>
          </w:r>
          <w:r>
            <w:instrText xml:space="preserve"> PAGEREF _Toc13617 \h </w:instrText>
          </w:r>
          <w:r>
            <w:fldChar w:fldCharType="separate"/>
          </w:r>
          <w:r>
            <w:t>12</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_Toc4758 </w:instrText>
          </w:r>
          <w:r>
            <w:rPr>
              <w:rFonts w:hint="eastAsia"/>
              <w:lang w:val="en-US" w:eastAsia="zh-CN"/>
            </w:rPr>
            <w:fldChar w:fldCharType="separate"/>
          </w:r>
          <w:r>
            <w:rPr>
              <w:rFonts w:hint="eastAsia" w:ascii="宋体" w:hAnsi="宋体" w:cs="宋体"/>
              <w:bCs w:val="0"/>
              <w:szCs w:val="24"/>
              <w:lang w:val="en-US" w:eastAsia="zh-CN"/>
            </w:rPr>
            <w:t xml:space="preserve">⑥ </w:t>
          </w:r>
          <w:r>
            <w:rPr>
              <w:rFonts w:hint="eastAsia"/>
            </w:rPr>
            <w:t>产品管理</w:t>
          </w:r>
          <w:r>
            <w:rPr>
              <w:rFonts w:hint="eastAsia"/>
              <w:lang w:val="en-US" w:eastAsia="zh-CN"/>
            </w:rPr>
            <w:t>的数据流图</w:t>
          </w:r>
          <w:r>
            <w:tab/>
          </w:r>
          <w:r>
            <w:fldChar w:fldCharType="begin"/>
          </w:r>
          <w:r>
            <w:instrText xml:space="preserve"> PAGEREF _Toc4758 \h </w:instrText>
          </w:r>
          <w:r>
            <w:fldChar w:fldCharType="separate"/>
          </w:r>
          <w:r>
            <w:t>13</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_Toc6059 </w:instrText>
          </w:r>
          <w:r>
            <w:rPr>
              <w:rFonts w:hint="eastAsia"/>
              <w:lang w:val="en-US" w:eastAsia="zh-CN"/>
            </w:rPr>
            <w:fldChar w:fldCharType="separate"/>
          </w:r>
          <w:r>
            <w:rPr>
              <w:rFonts w:hint="eastAsia" w:ascii="宋体" w:hAnsi="宋体" w:cs="宋体"/>
              <w:bCs w:val="0"/>
              <w:szCs w:val="24"/>
              <w:lang w:val="en-US" w:eastAsia="zh-CN"/>
            </w:rPr>
            <w:t xml:space="preserve">⑦ </w:t>
          </w:r>
          <w:r>
            <w:rPr>
              <w:rFonts w:hint="eastAsia"/>
              <w:lang w:val="en-US" w:eastAsia="zh-CN"/>
            </w:rPr>
            <w:t>定位签到数据流图</w:t>
          </w:r>
          <w:r>
            <w:tab/>
          </w:r>
          <w:r>
            <w:fldChar w:fldCharType="begin"/>
          </w:r>
          <w:r>
            <w:instrText xml:space="preserve"> PAGEREF _Toc6059 \h </w:instrText>
          </w:r>
          <w:r>
            <w:fldChar w:fldCharType="separate"/>
          </w:r>
          <w:r>
            <w:t>14</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_Toc32591 </w:instrText>
          </w:r>
          <w:r>
            <w:rPr>
              <w:rFonts w:hint="eastAsia"/>
              <w:lang w:val="en-US" w:eastAsia="zh-CN"/>
            </w:rPr>
            <w:fldChar w:fldCharType="separate"/>
          </w:r>
          <w:r>
            <w:rPr>
              <w:rFonts w:hint="eastAsia"/>
              <w:lang w:val="en-US" w:eastAsia="zh-CN"/>
            </w:rPr>
            <w:t>六、 技术可行性分析</w:t>
          </w:r>
          <w:r>
            <w:tab/>
          </w:r>
          <w:r>
            <w:fldChar w:fldCharType="begin"/>
          </w:r>
          <w:r>
            <w:instrText xml:space="preserve"> PAGEREF _Toc32591 \h </w:instrText>
          </w:r>
          <w:r>
            <w:fldChar w:fldCharType="separate"/>
          </w:r>
          <w:r>
            <w:t>14</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_Toc14248 </w:instrText>
          </w:r>
          <w:r>
            <w:rPr>
              <w:rFonts w:hint="eastAsia"/>
              <w:lang w:val="en-US" w:eastAsia="zh-CN"/>
            </w:rPr>
            <w:fldChar w:fldCharType="separate"/>
          </w:r>
          <w:r>
            <w:rPr>
              <w:rFonts w:hint="eastAsia"/>
              <w:lang w:val="en-US" w:eastAsia="zh-CN"/>
            </w:rPr>
            <w:t>6.1技术需要</w:t>
          </w:r>
          <w:r>
            <w:tab/>
          </w:r>
          <w:r>
            <w:fldChar w:fldCharType="begin"/>
          </w:r>
          <w:r>
            <w:instrText xml:space="preserve"> PAGEREF _Toc14248 \h </w:instrText>
          </w:r>
          <w:r>
            <w:fldChar w:fldCharType="separate"/>
          </w:r>
          <w:r>
            <w:t>14</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_Toc1283 </w:instrText>
          </w:r>
          <w:r>
            <w:rPr>
              <w:rFonts w:hint="eastAsia"/>
              <w:lang w:val="en-US" w:eastAsia="zh-CN"/>
            </w:rPr>
            <w:fldChar w:fldCharType="separate"/>
          </w:r>
          <w:r>
            <w:rPr>
              <w:rFonts w:hint="eastAsia"/>
              <w:lang w:val="en-US" w:eastAsia="zh-CN"/>
            </w:rPr>
            <w:t>6.2技术风险</w:t>
          </w:r>
          <w:r>
            <w:tab/>
          </w:r>
          <w:r>
            <w:fldChar w:fldCharType="begin"/>
          </w:r>
          <w:r>
            <w:instrText xml:space="preserve"> PAGEREF _Toc1283 \h </w:instrText>
          </w:r>
          <w:r>
            <w:fldChar w:fldCharType="separate"/>
          </w:r>
          <w:r>
            <w:t>14</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_Toc11566 </w:instrText>
          </w:r>
          <w:r>
            <w:rPr>
              <w:rFonts w:hint="eastAsia"/>
              <w:lang w:val="en-US" w:eastAsia="zh-CN"/>
            </w:rPr>
            <w:fldChar w:fldCharType="separate"/>
          </w:r>
          <w:r>
            <w:rPr>
              <w:rFonts w:hint="eastAsia"/>
              <w:lang w:val="en-US" w:eastAsia="zh-CN"/>
            </w:rPr>
            <w:t>七、 成本/效益分析</w:t>
          </w:r>
          <w:r>
            <w:tab/>
          </w:r>
          <w:r>
            <w:fldChar w:fldCharType="begin"/>
          </w:r>
          <w:r>
            <w:instrText xml:space="preserve"> PAGEREF _Toc11566 \h </w:instrText>
          </w:r>
          <w:r>
            <w:fldChar w:fldCharType="separate"/>
          </w:r>
          <w:r>
            <w:t>15</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_Toc27045 </w:instrText>
          </w:r>
          <w:r>
            <w:rPr>
              <w:rFonts w:hint="eastAsia"/>
              <w:lang w:val="en-US" w:eastAsia="zh-CN"/>
            </w:rPr>
            <w:fldChar w:fldCharType="separate"/>
          </w:r>
          <w:r>
            <w:rPr>
              <w:rFonts w:hint="eastAsia"/>
              <w:lang w:val="en-US" w:eastAsia="zh-CN"/>
            </w:rPr>
            <w:t>7.1成本分析</w:t>
          </w:r>
          <w:r>
            <w:tab/>
          </w:r>
          <w:r>
            <w:fldChar w:fldCharType="begin"/>
          </w:r>
          <w:r>
            <w:instrText xml:space="preserve"> PAGEREF _Toc27045 \h </w:instrText>
          </w:r>
          <w:r>
            <w:fldChar w:fldCharType="separate"/>
          </w:r>
          <w:r>
            <w:t>15</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_Toc9290 </w:instrText>
          </w:r>
          <w:r>
            <w:rPr>
              <w:rFonts w:hint="eastAsia"/>
              <w:lang w:val="en-US" w:eastAsia="zh-CN"/>
            </w:rPr>
            <w:fldChar w:fldCharType="separate"/>
          </w:r>
          <w:r>
            <w:rPr>
              <w:rFonts w:hint="eastAsia"/>
              <w:lang w:val="en-US" w:eastAsia="zh-CN"/>
            </w:rPr>
            <w:t>7.2经济效益</w:t>
          </w:r>
          <w:r>
            <w:tab/>
          </w:r>
          <w:r>
            <w:fldChar w:fldCharType="begin"/>
          </w:r>
          <w:r>
            <w:instrText xml:space="preserve"> PAGEREF _Toc9290 \h </w:instrText>
          </w:r>
          <w:r>
            <w:fldChar w:fldCharType="separate"/>
          </w:r>
          <w:r>
            <w:t>15</w:t>
          </w:r>
          <w:r>
            <w:fldChar w:fldCharType="end"/>
          </w:r>
          <w:r>
            <w:rPr>
              <w:rFonts w:hint="eastAsia"/>
              <w:lang w:val="en-US" w:eastAsia="zh-CN"/>
            </w:rPr>
            <w:fldChar w:fldCharType="end"/>
          </w:r>
        </w:p>
        <w:p>
          <w:pPr>
            <w:rPr>
              <w:rFonts w:hint="eastAsia" w:eastAsia="宋体" w:asciiTheme="minorAscii" w:hAnsiTheme="minorAscii" w:cstheme="minorBidi"/>
              <w:kern w:val="2"/>
              <w:sz w:val="24"/>
              <w:szCs w:val="24"/>
              <w:lang w:val="en-US" w:eastAsia="zh-CN" w:bidi="ar-SA"/>
            </w:rPr>
          </w:pPr>
          <w:r>
            <w:rPr>
              <w:rFonts w:hint="eastAsia"/>
              <w:lang w:val="en-US" w:eastAsia="zh-CN"/>
            </w:rPr>
            <w:fldChar w:fldCharType="end"/>
          </w:r>
        </w:p>
      </w:sdtContent>
    </w:sdt>
    <w:p>
      <w:pPr>
        <w:rPr>
          <w:rFonts w:hint="eastAsia" w:eastAsia="宋体" w:asciiTheme="minorAscii" w:hAnsiTheme="minorAscii" w:cstheme="minorBidi"/>
          <w:kern w:val="2"/>
          <w:sz w:val="24"/>
          <w:szCs w:val="24"/>
          <w:lang w:val="en-US" w:eastAsia="zh-CN" w:bidi="ar-SA"/>
        </w:rPr>
      </w:pPr>
    </w:p>
    <w:p>
      <w:pPr>
        <w:rPr>
          <w:rFonts w:hint="eastAsia" w:eastAsia="宋体" w:asciiTheme="minorAscii" w:hAnsiTheme="minorAscii" w:cstheme="minorBidi"/>
          <w:kern w:val="2"/>
          <w:sz w:val="24"/>
          <w:szCs w:val="24"/>
          <w:lang w:val="en-US" w:eastAsia="zh-CN" w:bidi="ar-SA"/>
        </w:rPr>
      </w:pPr>
    </w:p>
    <w:p>
      <w:pPr>
        <w:pStyle w:val="2"/>
        <w:numPr>
          <w:ilvl w:val="0"/>
          <w:numId w:val="1"/>
        </w:numPr>
        <w:bidi w:val="0"/>
        <w:rPr>
          <w:rFonts w:hint="eastAsia"/>
          <w:lang w:val="en-US" w:eastAsia="zh-CN"/>
        </w:rPr>
      </w:pPr>
      <w:bookmarkStart w:id="0" w:name="_Toc1823"/>
      <w:r>
        <w:rPr>
          <w:rFonts w:hint="eastAsia"/>
          <w:lang w:val="en-US" w:eastAsia="zh-CN"/>
        </w:rPr>
        <w:t>前言</w:t>
      </w:r>
      <w:bookmarkEnd w:id="0"/>
    </w:p>
    <w:p>
      <w:pPr>
        <w:bidi w:val="0"/>
        <w:spacing w:line="360" w:lineRule="auto"/>
        <w:ind w:firstLine="420" w:firstLineChars="0"/>
        <w:rPr>
          <w:rFonts w:hint="eastAsia"/>
          <w:lang w:val="en-US" w:eastAsia="zh-CN"/>
        </w:rPr>
      </w:pPr>
      <w:r>
        <w:rPr>
          <w:rFonts w:hint="eastAsia"/>
          <w:lang w:val="en-US" w:eastAsia="zh-CN"/>
        </w:rPr>
        <w:t>本文档是项目初期策划的结果，它分析了项目的要求、目标和环境；提出了几种可供选择的方案；并从技术、经济和法律各方面进行了可行性分析。可作为项目决策的依据。也可以作为项目建议书、投标书等文件的基础</w:t>
      </w:r>
    </w:p>
    <w:p>
      <w:pPr>
        <w:rPr>
          <w:rFonts w:hint="eastAsia"/>
          <w:sz w:val="28"/>
          <w:szCs w:val="28"/>
          <w:lang w:val="en-US" w:eastAsia="zh-CN"/>
        </w:rPr>
      </w:pPr>
    </w:p>
    <w:p>
      <w:pPr>
        <w:pStyle w:val="2"/>
        <w:numPr>
          <w:ilvl w:val="0"/>
          <w:numId w:val="1"/>
        </w:numPr>
        <w:bidi w:val="0"/>
        <w:spacing w:line="240" w:lineRule="auto"/>
        <w:rPr>
          <w:rFonts w:hint="eastAsia"/>
          <w:lang w:val="en-US" w:eastAsia="zh-CN"/>
        </w:rPr>
      </w:pPr>
      <w:bookmarkStart w:id="1" w:name="_Toc9853"/>
      <w:r>
        <w:rPr>
          <w:rFonts w:hint="eastAsia"/>
          <w:lang w:val="en-US" w:eastAsia="zh-CN"/>
        </w:rPr>
        <w:t>项目概述</w:t>
      </w:r>
      <w:bookmarkEnd w:id="1"/>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2" w:name="_Toc30500"/>
      <w:r>
        <w:rPr>
          <w:rFonts w:hint="eastAsia"/>
          <w:lang w:val="en-US" w:eastAsia="zh-CN"/>
        </w:rPr>
        <w:t>1.1项目简介</w:t>
      </w:r>
      <w:bookmarkEnd w:id="2"/>
    </w:p>
    <w:p>
      <w:pPr>
        <w:numPr>
          <w:ilvl w:val="0"/>
          <w:numId w:val="2"/>
        </w:numPr>
        <w:spacing w:line="360" w:lineRule="auto"/>
        <w:ind w:left="845" w:leftChars="0" w:hanging="425" w:firstLineChars="0"/>
        <w:rPr>
          <w:rFonts w:hint="default"/>
          <w:b w:val="0"/>
          <w:bCs w:val="0"/>
          <w:lang w:val="en-US" w:eastAsia="zh-CN"/>
        </w:rPr>
      </w:pPr>
      <w:r>
        <w:rPr>
          <w:rFonts w:hint="default"/>
          <w:b w:val="0"/>
          <w:bCs w:val="0"/>
          <w:lang w:val="en-US" w:eastAsia="zh-CN"/>
        </w:rPr>
        <w:t>项目</w:t>
      </w:r>
      <w:r>
        <w:rPr>
          <w:rFonts w:hint="eastAsia"/>
          <w:b w:val="0"/>
          <w:bCs w:val="0"/>
          <w:lang w:val="en-US" w:eastAsia="zh-CN"/>
        </w:rPr>
        <w:t>名称</w:t>
      </w:r>
      <w:r>
        <w:rPr>
          <w:rFonts w:hint="default"/>
          <w:b w:val="0"/>
          <w:bCs w:val="0"/>
          <w:lang w:val="en-US" w:eastAsia="zh-CN"/>
        </w:rPr>
        <w:t>：</w:t>
      </w:r>
      <w:r>
        <w:rPr>
          <w:rFonts w:hint="eastAsia"/>
          <w:b w:val="0"/>
          <w:bCs w:val="0"/>
          <w:lang w:val="en-US" w:eastAsia="zh-CN"/>
        </w:rPr>
        <w:t>“计签”晚自修</w:t>
      </w:r>
      <w:r>
        <w:rPr>
          <w:rFonts w:hint="default"/>
          <w:b w:val="0"/>
          <w:bCs w:val="0"/>
          <w:lang w:val="en-US" w:eastAsia="zh-CN"/>
        </w:rPr>
        <w:t>签到</w:t>
      </w:r>
      <w:r>
        <w:rPr>
          <w:rFonts w:hint="eastAsia"/>
          <w:b w:val="0"/>
          <w:bCs w:val="0"/>
          <w:lang w:val="en-US" w:eastAsia="zh-CN"/>
        </w:rPr>
        <w:t>小程序</w:t>
      </w:r>
    </w:p>
    <w:p>
      <w:pPr>
        <w:numPr>
          <w:ilvl w:val="0"/>
          <w:numId w:val="2"/>
        </w:numPr>
        <w:spacing w:line="360" w:lineRule="auto"/>
        <w:ind w:left="845" w:leftChars="0" w:hanging="425" w:firstLineChars="0"/>
        <w:rPr>
          <w:rFonts w:hint="default"/>
          <w:b w:val="0"/>
          <w:bCs w:val="0"/>
          <w:lang w:val="en-US" w:eastAsia="zh-CN"/>
        </w:rPr>
      </w:pPr>
      <w:r>
        <w:rPr>
          <w:rFonts w:hint="default"/>
          <w:b w:val="0"/>
          <w:bCs w:val="0"/>
          <w:lang w:val="en-US" w:eastAsia="zh-CN"/>
        </w:rPr>
        <w:t>软件用途：用于学生签到以及请假，方便管理员统计一周的到课情况</w:t>
      </w:r>
    </w:p>
    <w:p>
      <w:pPr>
        <w:numPr>
          <w:ilvl w:val="0"/>
          <w:numId w:val="2"/>
        </w:numPr>
        <w:spacing w:line="360" w:lineRule="auto"/>
        <w:ind w:left="845" w:leftChars="0" w:hanging="425" w:firstLineChars="0"/>
        <w:rPr>
          <w:rFonts w:hint="eastAsia"/>
          <w:b w:val="0"/>
          <w:bCs w:val="0"/>
          <w:lang w:val="en-US" w:eastAsia="zh-CN"/>
        </w:rPr>
      </w:pPr>
      <w:r>
        <w:rPr>
          <w:rFonts w:hint="default"/>
          <w:b w:val="0"/>
          <w:bCs w:val="0"/>
          <w:lang w:val="en-US" w:eastAsia="zh-CN"/>
        </w:rPr>
        <w:t>任务提出者：G</w:t>
      </w:r>
      <w:r>
        <w:rPr>
          <w:rFonts w:hint="eastAsia"/>
          <w:b w:val="0"/>
          <w:bCs w:val="0"/>
          <w:lang w:val="en-US" w:eastAsia="zh-CN"/>
        </w:rPr>
        <w:t>00</w:t>
      </w:r>
      <w:r>
        <w:rPr>
          <w:rFonts w:hint="default"/>
          <w:b w:val="0"/>
          <w:bCs w:val="0"/>
          <w:lang w:val="en-US" w:eastAsia="zh-CN"/>
        </w:rPr>
        <w:t>6小组</w:t>
      </w:r>
      <w:r>
        <w:rPr>
          <w:rFonts w:hint="eastAsia"/>
          <w:b w:val="0"/>
          <w:bCs w:val="0"/>
          <w:lang w:val="en-US" w:eastAsia="zh-CN"/>
        </w:rPr>
        <w:t>成员</w:t>
      </w:r>
    </w:p>
    <w:p>
      <w:pPr>
        <w:numPr>
          <w:ilvl w:val="0"/>
          <w:numId w:val="2"/>
        </w:numPr>
        <w:spacing w:line="360" w:lineRule="auto"/>
        <w:ind w:left="845" w:leftChars="0" w:hanging="425" w:firstLineChars="0"/>
        <w:rPr>
          <w:rFonts w:hint="default"/>
          <w:b w:val="0"/>
          <w:bCs w:val="0"/>
          <w:lang w:val="en-US" w:eastAsia="zh-CN"/>
        </w:rPr>
      </w:pPr>
      <w:r>
        <w:rPr>
          <w:rFonts w:hint="default"/>
          <w:b w:val="0"/>
          <w:bCs w:val="0"/>
          <w:lang w:val="en-US" w:eastAsia="zh-CN"/>
        </w:rPr>
        <w:t>开发者：G</w:t>
      </w:r>
      <w:r>
        <w:rPr>
          <w:rFonts w:hint="eastAsia"/>
          <w:b w:val="0"/>
          <w:bCs w:val="0"/>
          <w:lang w:val="en-US" w:eastAsia="zh-CN"/>
        </w:rPr>
        <w:t>00</w:t>
      </w:r>
      <w:r>
        <w:rPr>
          <w:rFonts w:hint="default"/>
          <w:b w:val="0"/>
          <w:bCs w:val="0"/>
          <w:lang w:val="en-US" w:eastAsia="zh-CN"/>
        </w:rPr>
        <w:t>6小组成员</w:t>
      </w:r>
    </w:p>
    <w:p>
      <w:pPr>
        <w:numPr>
          <w:ilvl w:val="0"/>
          <w:numId w:val="2"/>
        </w:numPr>
        <w:spacing w:line="360" w:lineRule="auto"/>
        <w:ind w:left="845" w:leftChars="0" w:hanging="425" w:firstLineChars="0"/>
        <w:rPr>
          <w:rFonts w:hint="default"/>
          <w:b w:val="0"/>
          <w:bCs w:val="0"/>
          <w:lang w:val="en-US" w:eastAsia="zh-CN"/>
        </w:rPr>
      </w:pPr>
      <w:r>
        <w:rPr>
          <w:rFonts w:hint="default"/>
          <w:b w:val="0"/>
          <w:bCs w:val="0"/>
          <w:lang w:val="en-US" w:eastAsia="zh-CN"/>
        </w:rPr>
        <w:t>组长：金思聪</w:t>
      </w:r>
    </w:p>
    <w:p>
      <w:pPr>
        <w:numPr>
          <w:ilvl w:val="0"/>
          <w:numId w:val="2"/>
        </w:numPr>
        <w:spacing w:line="360" w:lineRule="auto"/>
        <w:ind w:left="845" w:leftChars="0" w:hanging="425" w:firstLineChars="0"/>
        <w:rPr>
          <w:rFonts w:hint="default"/>
          <w:b w:val="0"/>
          <w:bCs w:val="0"/>
          <w:lang w:val="en-US" w:eastAsia="zh-CN"/>
        </w:rPr>
      </w:pPr>
      <w:r>
        <w:rPr>
          <w:rFonts w:hint="default"/>
          <w:b w:val="0"/>
          <w:bCs w:val="0"/>
          <w:lang w:val="en-US" w:eastAsia="zh-CN"/>
        </w:rPr>
        <w:t>组员：沈凡、胡圣杰</w:t>
      </w:r>
    </w:p>
    <w:p>
      <w:pPr>
        <w:numPr>
          <w:ilvl w:val="0"/>
          <w:numId w:val="2"/>
        </w:numPr>
        <w:spacing w:line="360" w:lineRule="auto"/>
        <w:ind w:left="845" w:leftChars="0" w:hanging="425" w:firstLineChars="0"/>
        <w:rPr>
          <w:rFonts w:hint="eastAsia" w:ascii="宋体" w:hAnsi="宋体" w:eastAsia="宋体" w:cs="宋体"/>
          <w:sz w:val="24"/>
          <w:szCs w:val="24"/>
          <w:lang w:val="en-US" w:eastAsia="zh-CN"/>
        </w:rPr>
      </w:pPr>
      <w:r>
        <w:rPr>
          <w:rFonts w:hint="default"/>
          <w:b w:val="0"/>
          <w:bCs w:val="0"/>
          <w:lang w:val="en-US" w:eastAsia="zh-CN"/>
        </w:rPr>
        <w:t>用户：杨枨老师，评审组长，大一新生及学生会管理人员</w:t>
      </w:r>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3" w:name="_Toc26271"/>
      <w:r>
        <w:rPr>
          <w:rFonts w:hint="eastAsia"/>
          <w:lang w:val="en-US" w:eastAsia="zh-CN"/>
        </w:rPr>
        <w:t>1.2项目</w:t>
      </w:r>
      <w:r>
        <w:rPr>
          <w:rFonts w:hint="eastAsia" w:ascii="Arial" w:hAnsi="Arial"/>
          <w:lang w:val="en-US" w:eastAsia="zh-CN"/>
        </w:rPr>
        <w:t>分析</w:t>
      </w:r>
      <w:bookmarkEnd w:id="3"/>
    </w:p>
    <w:p>
      <w:pPr>
        <w:numPr>
          <w:ilvl w:val="0"/>
          <w:numId w:val="3"/>
        </w:numPr>
        <w:spacing w:line="360" w:lineRule="auto"/>
        <w:ind w:left="84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要求：开发一个帮助大一新生晚自习签到的系统</w:t>
      </w:r>
    </w:p>
    <w:p>
      <w:pPr>
        <w:numPr>
          <w:ilvl w:val="0"/>
          <w:numId w:val="3"/>
        </w:numPr>
        <w:spacing w:line="360" w:lineRule="auto"/>
        <w:ind w:left="84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目标：可以利用定位系统和随机数的方式对于晚自习的学生进行签到，提供晚自习请假的功能方便管理人员统计，同时管理员有着文档导出的功能可以导出某一时间段内的晚自习出勤率。</w:t>
      </w:r>
    </w:p>
    <w:p>
      <w:pPr>
        <w:numPr>
          <w:ilvl w:val="0"/>
          <w:numId w:val="3"/>
        </w:numPr>
        <w:spacing w:line="360" w:lineRule="auto"/>
        <w:ind w:left="84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实现环境：面对城院的大一新生及学生会管理人员。</w:t>
      </w:r>
    </w:p>
    <w:p>
      <w:pPr>
        <w:numPr>
          <w:ilvl w:val="0"/>
          <w:numId w:val="3"/>
        </w:numPr>
        <w:spacing w:line="360" w:lineRule="auto"/>
        <w:ind w:left="84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限制条件：缺乏相关开发经验，具体实现会有一定的困难。</w:t>
      </w:r>
    </w:p>
    <w:p>
      <w:pPr>
        <w:ind w:firstLine="420"/>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pStyle w:val="2"/>
        <w:bidi w:val="0"/>
        <w:rPr>
          <w:rFonts w:hint="eastAsia"/>
          <w:lang w:val="en-US" w:eastAsia="zh-CN"/>
        </w:rPr>
      </w:pPr>
      <w:bookmarkStart w:id="4" w:name="_Toc27339"/>
      <w:r>
        <w:rPr>
          <w:rFonts w:hint="eastAsia"/>
          <w:lang w:val="en-US" w:eastAsia="zh-CN"/>
        </w:rPr>
        <w:t>三、可行性分析前提</w:t>
      </w:r>
      <w:bookmarkEnd w:id="4"/>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5" w:name="_Toc16800"/>
      <w:r>
        <w:rPr>
          <w:rFonts w:hint="eastAsia"/>
          <w:lang w:val="en-US" w:eastAsia="zh-CN"/>
        </w:rPr>
        <w:t>3.1 项目的要求</w:t>
      </w:r>
      <w:bookmarkEnd w:id="5"/>
    </w:p>
    <w:p>
      <w:pPr>
        <w:numPr>
          <w:ilvl w:val="0"/>
          <w:numId w:val="4"/>
        </w:numPr>
        <w:spacing w:line="360" w:lineRule="auto"/>
        <w:ind w:left="845" w:leftChars="0" w:hanging="425" w:firstLineChars="0"/>
        <w:rPr>
          <w:rFonts w:hint="eastAsia"/>
          <w:lang w:val="en-US" w:eastAsia="zh-CN"/>
        </w:rPr>
      </w:pPr>
      <w:r>
        <w:rPr>
          <w:rFonts w:hint="eastAsia"/>
          <w:lang w:val="en-US" w:eastAsia="zh-CN"/>
        </w:rPr>
        <w:t>功能：管理员可以通过点击按钮的方式开放签到，学生打开gps定位点击签到即可完成签到，学生可以在请假的模板选择好要请假的日期在文本框中输入请假理由进行请假，管理员还可以导出一段时间内的自习到课情况</w:t>
      </w:r>
    </w:p>
    <w:p>
      <w:pPr>
        <w:numPr>
          <w:ilvl w:val="0"/>
          <w:numId w:val="4"/>
        </w:numPr>
        <w:spacing w:line="360" w:lineRule="auto"/>
        <w:ind w:left="845" w:leftChars="0" w:hanging="425" w:firstLineChars="0"/>
        <w:rPr>
          <w:rFonts w:hint="eastAsia"/>
          <w:lang w:val="en-US" w:eastAsia="zh-CN"/>
        </w:rPr>
      </w:pPr>
      <w:r>
        <w:rPr>
          <w:rFonts w:hint="eastAsia"/>
          <w:lang w:val="en-US" w:eastAsia="zh-CN"/>
        </w:rPr>
        <w:t>性能：中</w:t>
      </w:r>
    </w:p>
    <w:p>
      <w:pPr>
        <w:numPr>
          <w:ilvl w:val="0"/>
          <w:numId w:val="4"/>
        </w:numPr>
        <w:spacing w:line="360" w:lineRule="auto"/>
        <w:ind w:left="845" w:leftChars="0" w:hanging="425" w:firstLineChars="0"/>
        <w:rPr>
          <w:rFonts w:hint="eastAsia"/>
          <w:lang w:val="en-US" w:eastAsia="zh-CN"/>
        </w:rPr>
      </w:pPr>
      <w:r>
        <w:rPr>
          <w:rFonts w:hint="eastAsia"/>
          <w:lang w:val="en-US" w:eastAsia="zh-CN"/>
        </w:rPr>
        <w:t>输入：文本输入，按钮点击</w:t>
      </w:r>
    </w:p>
    <w:p>
      <w:pPr>
        <w:numPr>
          <w:ilvl w:val="0"/>
          <w:numId w:val="4"/>
        </w:numPr>
        <w:spacing w:line="360" w:lineRule="auto"/>
        <w:ind w:left="845" w:leftChars="0" w:hanging="425" w:firstLineChars="0"/>
        <w:rPr>
          <w:rFonts w:hint="eastAsia"/>
          <w:lang w:val="en-US" w:eastAsia="zh-CN"/>
        </w:rPr>
      </w:pPr>
      <w:r>
        <w:rPr>
          <w:rFonts w:hint="eastAsia"/>
          <w:lang w:val="en-US" w:eastAsia="zh-CN"/>
        </w:rPr>
        <w:t>输出：屏幕显示</w:t>
      </w:r>
    </w:p>
    <w:p>
      <w:pPr>
        <w:numPr>
          <w:ilvl w:val="0"/>
          <w:numId w:val="4"/>
        </w:numPr>
        <w:spacing w:line="360" w:lineRule="auto"/>
        <w:ind w:left="845" w:leftChars="0" w:hanging="425" w:firstLineChars="0"/>
        <w:rPr>
          <w:rFonts w:hint="eastAsia"/>
          <w:lang w:val="en-US" w:eastAsia="zh-CN"/>
        </w:rPr>
      </w:pPr>
      <w:r>
        <w:rPr>
          <w:rFonts w:hint="eastAsia"/>
          <w:lang w:val="en-US" w:eastAsia="zh-CN"/>
        </w:rPr>
        <w:t>在安全与保密方面的要求：对用户的账号进行保密</w:t>
      </w:r>
    </w:p>
    <w:p>
      <w:pPr>
        <w:numPr>
          <w:ilvl w:val="0"/>
          <w:numId w:val="4"/>
        </w:numPr>
        <w:spacing w:line="360" w:lineRule="auto"/>
        <w:ind w:left="845" w:leftChars="0" w:hanging="425" w:firstLineChars="0"/>
        <w:rPr>
          <w:rFonts w:hint="eastAsia"/>
          <w:lang w:val="en-US" w:eastAsia="zh-CN"/>
        </w:rPr>
      </w:pPr>
      <w:r>
        <w:rPr>
          <w:rFonts w:hint="eastAsia"/>
          <w:lang w:val="en-US" w:eastAsia="zh-CN"/>
        </w:rPr>
        <w:t>完成期限：第十六周</w:t>
      </w:r>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rPr>
      </w:pPr>
      <w:bookmarkStart w:id="6" w:name="_Toc16774"/>
      <w:bookmarkStart w:id="7" w:name="_Toc62067897"/>
      <w:r>
        <w:rPr>
          <w:rFonts w:hint="eastAsia"/>
        </w:rPr>
        <w:t>3.2 项目的</w:t>
      </w:r>
      <w:r>
        <w:rPr>
          <w:rFonts w:hint="eastAsia" w:ascii="Arial" w:hAnsi="Arial"/>
          <w:lang w:val="en-US" w:eastAsia="zh-CN"/>
        </w:rPr>
        <w:t>目标</w:t>
      </w:r>
      <w:bookmarkEnd w:id="6"/>
      <w:bookmarkEnd w:id="7"/>
    </w:p>
    <w:p>
      <w:pPr>
        <w:spacing w:before="120" w:after="120" w:line="360" w:lineRule="auto"/>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可以通过定位来判断签到的学生是否在教室，方便学生会的同学对于晚自习的管理，让学生会的同学脱离纸质登记的繁琐。</w:t>
      </w:r>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eastAsia="宋体"/>
          <w:lang w:eastAsia="zh-CN"/>
        </w:rPr>
      </w:pPr>
      <w:bookmarkStart w:id="8" w:name="_Toc62067898"/>
      <w:bookmarkStart w:id="9" w:name="_Toc26964"/>
      <w:r>
        <w:rPr>
          <w:rFonts w:hint="eastAsia"/>
        </w:rPr>
        <w:t>3.3 项目</w:t>
      </w:r>
      <w:bookmarkEnd w:id="8"/>
      <w:r>
        <w:rPr>
          <w:rFonts w:hint="eastAsia" w:ascii="Arial" w:hAnsi="Arial"/>
          <w:lang w:val="en-US" w:eastAsia="zh-CN"/>
        </w:rPr>
        <w:t>要素</w:t>
      </w:r>
      <w:bookmarkEnd w:id="9"/>
    </w:p>
    <w:p>
      <w:pPr>
        <w:numPr>
          <w:ilvl w:val="0"/>
          <w:numId w:val="5"/>
        </w:numPr>
        <w:spacing w:line="36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项目的环境和条件：在校园内开发，面向用户主要为</w:t>
      </w:r>
      <w:r>
        <w:rPr>
          <w:rFonts w:hint="eastAsia" w:ascii="宋体" w:hAnsi="宋体" w:eastAsia="宋体" w:cs="宋体"/>
          <w:sz w:val="24"/>
          <w:szCs w:val="24"/>
          <w:lang w:val="en-US" w:eastAsia="zh-CN"/>
        </w:rPr>
        <w:t>大一新生以及学生管理人员</w:t>
      </w:r>
      <w:r>
        <w:rPr>
          <w:rFonts w:hint="eastAsia" w:ascii="宋体" w:hAnsi="宋体" w:eastAsia="宋体" w:cs="宋体"/>
          <w:sz w:val="24"/>
          <w:szCs w:val="24"/>
        </w:rPr>
        <w:t>，</w:t>
      </w:r>
      <w:r>
        <w:rPr>
          <w:rFonts w:hint="eastAsia" w:ascii="宋体" w:hAnsi="宋体" w:eastAsia="宋体" w:cs="宋体"/>
          <w:sz w:val="24"/>
          <w:szCs w:val="24"/>
          <w:lang w:val="en-US" w:eastAsia="zh-CN"/>
        </w:rPr>
        <w:t>组长为学生会成员</w:t>
      </w:r>
      <w:r>
        <w:rPr>
          <w:rFonts w:hint="eastAsia" w:ascii="宋体" w:hAnsi="宋体" w:eastAsia="宋体" w:cs="宋体"/>
          <w:sz w:val="24"/>
          <w:szCs w:val="24"/>
        </w:rPr>
        <w:t>用户调查较为方便，并且开发人员均为在校学生，拥有较为充分的学习资源和学习时间，没有太大的生活压力，以上环境和条件都支持项目开发</w:t>
      </w:r>
    </w:p>
    <w:p>
      <w:pPr>
        <w:numPr>
          <w:ilvl w:val="0"/>
          <w:numId w:val="5"/>
        </w:numPr>
        <w:spacing w:line="36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人员限制：项目主要开发人员仅为三人，人均工作量较大</w:t>
      </w:r>
    </w:p>
    <w:p>
      <w:pPr>
        <w:numPr>
          <w:ilvl w:val="0"/>
          <w:numId w:val="5"/>
        </w:numPr>
        <w:spacing w:line="36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时间限制：项目总时长十六周，在代码编写和测试阶段的时间会比较紧迫</w:t>
      </w:r>
    </w:p>
    <w:p>
      <w:pPr>
        <w:numPr>
          <w:ilvl w:val="0"/>
          <w:numId w:val="5"/>
        </w:numPr>
        <w:spacing w:line="36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经费、投资</w:t>
      </w:r>
      <w:r>
        <w:rPr>
          <w:rFonts w:hint="eastAsia" w:ascii="宋体" w:hAnsi="宋体" w:cs="宋体"/>
          <w:sz w:val="24"/>
          <w:szCs w:val="24"/>
          <w:lang w:val="en-US" w:eastAsia="zh-CN"/>
        </w:rPr>
        <w:t>方</w:t>
      </w:r>
      <w:r>
        <w:rPr>
          <w:rFonts w:hint="eastAsia" w:ascii="宋体" w:hAnsi="宋体" w:eastAsia="宋体" w:cs="宋体"/>
          <w:sz w:val="24"/>
          <w:szCs w:val="24"/>
        </w:rPr>
        <w:t>面的来源和限制：小组人员自行出资，只能用在本产品的开发中和团队建设</w:t>
      </w:r>
    </w:p>
    <w:p>
      <w:pPr>
        <w:numPr>
          <w:ilvl w:val="0"/>
          <w:numId w:val="5"/>
        </w:numPr>
        <w:spacing w:line="36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法律和政策</w:t>
      </w:r>
      <w:r>
        <w:rPr>
          <w:rFonts w:hint="eastAsia" w:ascii="宋体" w:hAnsi="宋体" w:cs="宋体"/>
          <w:sz w:val="24"/>
          <w:szCs w:val="24"/>
          <w:lang w:val="en-US" w:eastAsia="zh-CN"/>
        </w:rPr>
        <w:t>方</w:t>
      </w:r>
      <w:r>
        <w:rPr>
          <w:rFonts w:hint="eastAsia" w:ascii="宋体" w:hAnsi="宋体" w:eastAsia="宋体" w:cs="宋体"/>
          <w:sz w:val="24"/>
          <w:szCs w:val="24"/>
        </w:rPr>
        <w:t>面的限制：需遵守相关信息法和开发条款</w:t>
      </w:r>
    </w:p>
    <w:p>
      <w:pPr>
        <w:numPr>
          <w:ilvl w:val="0"/>
          <w:numId w:val="5"/>
        </w:numPr>
        <w:spacing w:line="36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硬件、软件、运行环境和开发环境方面的条件限制：可能无法在较低版本机型和系统中运行</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最新的版本可能不会兼容低版本的一些内容</w:t>
      </w:r>
    </w:p>
    <w:p>
      <w:pPr>
        <w:numPr>
          <w:ilvl w:val="0"/>
          <w:numId w:val="5"/>
        </w:numPr>
        <w:spacing w:line="36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可以利用的信息和资源：学校教师资源和网络上相关app、博客等参考资料</w:t>
      </w:r>
    </w:p>
    <w:p>
      <w:pPr>
        <w:ind w:firstLine="420"/>
        <w:rPr>
          <w:rFonts w:hint="eastAsia" w:ascii="宋体" w:hAnsi="宋体" w:eastAsia="宋体" w:cs="宋体"/>
          <w:sz w:val="24"/>
          <w:szCs w:val="24"/>
        </w:rPr>
      </w:pPr>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rPr>
      </w:pPr>
      <w:bookmarkStart w:id="10" w:name="_Toc62067899"/>
      <w:bookmarkStart w:id="11" w:name="_Toc7515"/>
      <w:r>
        <w:rPr>
          <w:rFonts w:hint="eastAsia"/>
        </w:rPr>
        <w:t>3.4 进行</w:t>
      </w:r>
      <w:r>
        <w:rPr>
          <w:rFonts w:hint="eastAsia" w:ascii="Arial" w:hAnsi="Arial"/>
          <w:lang w:val="en-US" w:eastAsia="zh-CN"/>
        </w:rPr>
        <w:t>可行性</w:t>
      </w:r>
      <w:r>
        <w:rPr>
          <w:rFonts w:hint="eastAsia"/>
        </w:rPr>
        <w:t>分析的方法</w:t>
      </w:r>
      <w:bookmarkEnd w:id="10"/>
      <w:bookmarkEnd w:id="11"/>
    </w:p>
    <w:p>
      <w:pPr>
        <w:pStyle w:val="13"/>
        <w:numPr>
          <w:ilvl w:val="0"/>
          <w:numId w:val="6"/>
        </w:numPr>
        <w:spacing w:before="156" w:after="156" w:line="24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lang w:val="en-US" w:eastAsia="zh-CN"/>
        </w:rPr>
        <w:t>组长对于学生会的管理人员进行的问卷调查</w:t>
      </w:r>
      <w:r>
        <w:rPr>
          <w:rFonts w:hint="eastAsia" w:ascii="宋体" w:hAnsi="宋体" w:eastAsia="宋体" w:cs="宋体"/>
          <w:sz w:val="24"/>
          <w:szCs w:val="24"/>
        </w:rPr>
        <w:t>；</w:t>
      </w:r>
    </w:p>
    <w:p>
      <w:pPr>
        <w:pStyle w:val="13"/>
        <w:numPr>
          <w:ilvl w:val="0"/>
          <w:numId w:val="6"/>
        </w:numPr>
        <w:spacing w:before="156" w:after="156" w:line="24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lang w:val="en-US" w:eastAsia="zh-CN"/>
        </w:rPr>
        <w:t>对大一新生进行询问调查；</w:t>
      </w:r>
    </w:p>
    <w:p>
      <w:pPr>
        <w:pStyle w:val="13"/>
        <w:numPr>
          <w:ilvl w:val="0"/>
          <w:numId w:val="6"/>
        </w:numPr>
        <w:spacing w:before="156" w:after="156" w:line="24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参考模板及各类相关资料；</w:t>
      </w:r>
    </w:p>
    <w:p>
      <w:pPr>
        <w:pStyle w:val="13"/>
        <w:numPr>
          <w:ilvl w:val="0"/>
          <w:numId w:val="6"/>
        </w:numPr>
        <w:spacing w:before="156" w:after="156" w:line="240" w:lineRule="auto"/>
        <w:ind w:left="845" w:leftChars="0" w:hanging="425" w:firstLineChars="0"/>
        <w:rPr>
          <w:rFonts w:hint="eastAsia" w:ascii="宋体" w:hAnsi="宋体" w:eastAsia="宋体" w:cs="宋体"/>
          <w:sz w:val="24"/>
          <w:szCs w:val="24"/>
        </w:rPr>
      </w:pPr>
      <w:r>
        <w:rPr>
          <w:rFonts w:hint="eastAsia" w:ascii="宋体" w:hAnsi="宋体" w:cs="宋体"/>
          <w:sz w:val="24"/>
          <w:szCs w:val="24"/>
          <w:lang w:val="en-US" w:eastAsia="zh-CN"/>
        </w:rPr>
        <w:t>对现有方案的分析与对比</w:t>
      </w:r>
    </w:p>
    <w:p>
      <w:pPr>
        <w:pStyle w:val="13"/>
        <w:numPr>
          <w:ilvl w:val="0"/>
          <w:numId w:val="6"/>
        </w:numPr>
        <w:spacing w:before="156" w:after="156" w:line="24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网上搜索相关项目的设计和源码，对工作量进行大概评估。</w:t>
      </w:r>
    </w:p>
    <w:p>
      <w:pPr>
        <w:spacing w:before="120" w:after="120"/>
        <w:ind w:firstLine="420"/>
        <w:rPr>
          <w:rFonts w:hint="eastAsia" w:ascii="宋体" w:hAnsi="宋体" w:eastAsia="宋体" w:cs="宋体"/>
          <w:sz w:val="28"/>
          <w:szCs w:val="28"/>
          <w:lang w:val="en-US" w:eastAsia="zh-CN"/>
        </w:rPr>
      </w:pPr>
    </w:p>
    <w:p>
      <w:pPr>
        <w:pStyle w:val="2"/>
        <w:bidi w:val="0"/>
        <w:rPr>
          <w:rFonts w:hint="eastAsia"/>
        </w:rPr>
      </w:pPr>
      <w:bookmarkStart w:id="12" w:name="_Toc62067900"/>
      <w:bookmarkStart w:id="13" w:name="_Toc22818"/>
      <w:r>
        <w:rPr>
          <w:rFonts w:hint="eastAsia"/>
          <w:lang w:val="en-US" w:eastAsia="zh-CN"/>
        </w:rPr>
        <w:t>四、</w:t>
      </w:r>
      <w:r>
        <w:rPr>
          <w:rFonts w:hint="eastAsia"/>
        </w:rPr>
        <w:t>可选方案</w:t>
      </w:r>
      <w:bookmarkEnd w:id="12"/>
      <w:bookmarkEnd w:id="13"/>
      <w:r>
        <w:rPr>
          <w:rFonts w:hint="eastAsia"/>
        </w:rPr>
        <w:t xml:space="preserve"> </w:t>
      </w:r>
    </w:p>
    <w:p>
      <w:pPr>
        <w:pStyle w:val="3"/>
        <w:bidi w:val="0"/>
        <w:rPr>
          <w:rFonts w:hint="eastAsia" w:eastAsia="宋体"/>
          <w:lang w:eastAsia="zh-CN"/>
        </w:rPr>
      </w:pPr>
      <w:bookmarkStart w:id="14" w:name="_Toc62067901"/>
      <w:bookmarkStart w:id="15" w:name="_Toc20390"/>
      <w:r>
        <w:rPr>
          <w:rFonts w:hint="eastAsia"/>
        </w:rPr>
        <w:t>4.1 原有方案</w:t>
      </w:r>
      <w:bookmarkEnd w:id="14"/>
      <w:r>
        <w:rPr>
          <w:rFonts w:hint="eastAsia"/>
          <w:lang w:val="en-US" w:eastAsia="zh-CN"/>
        </w:rPr>
        <w:t>分析</w:t>
      </w:r>
      <w:bookmarkEnd w:id="15"/>
    </w:p>
    <w:p>
      <w:pPr>
        <w:spacing w:line="360" w:lineRule="auto"/>
        <w:ind w:firstLine="420" w:firstLineChars="0"/>
        <w:rPr>
          <w:rFonts w:hint="eastAsia" w:ascii="宋体" w:hAnsi="宋体" w:cs="宋体"/>
          <w:sz w:val="24"/>
          <w:szCs w:val="24"/>
          <w:lang w:val="en-US" w:eastAsia="zh-CN"/>
        </w:rPr>
      </w:pPr>
      <w:r>
        <w:rPr>
          <w:rFonts w:hint="eastAsia" w:ascii="宋体" w:hAnsi="宋体" w:eastAsia="宋体" w:cs="宋体"/>
          <w:sz w:val="24"/>
          <w:szCs w:val="24"/>
        </w:rPr>
        <w:t>考察了</w:t>
      </w:r>
      <w:r>
        <w:rPr>
          <w:rFonts w:hint="eastAsia" w:ascii="宋体" w:hAnsi="宋体" w:cs="宋体"/>
          <w:sz w:val="24"/>
          <w:szCs w:val="24"/>
          <w:lang w:val="en-US" w:eastAsia="zh-CN"/>
        </w:rPr>
        <w:t>三种现存签到方案</w:t>
      </w:r>
      <w:r>
        <w:rPr>
          <w:rFonts w:hint="eastAsia" w:ascii="宋体" w:hAnsi="宋体" w:cs="宋体"/>
          <w:sz w:val="24"/>
          <w:szCs w:val="24"/>
          <w:lang w:eastAsia="zh-CN"/>
        </w:rPr>
        <w:t>，</w:t>
      </w:r>
      <w:r>
        <w:rPr>
          <w:rFonts w:hint="eastAsia" w:ascii="宋体" w:hAnsi="宋体" w:cs="宋体"/>
          <w:sz w:val="24"/>
          <w:szCs w:val="24"/>
          <w:lang w:val="en-US" w:eastAsia="zh-CN"/>
        </w:rPr>
        <w:t>并对其进行了相应优缺点的分析，结果显示如下：</w:t>
      </w:r>
    </w:p>
    <w:p>
      <w:pPr>
        <w:numPr>
          <w:ilvl w:val="0"/>
          <w:numId w:val="7"/>
        </w:numPr>
        <w:spacing w:line="360" w:lineRule="auto"/>
        <w:ind w:left="845" w:leftChars="0" w:hanging="425" w:firstLineChars="0"/>
        <w:outlineLvl w:val="2"/>
        <w:rPr>
          <w:rFonts w:hint="eastAsia" w:ascii="宋体" w:hAnsi="宋体" w:cs="宋体"/>
          <w:sz w:val="24"/>
          <w:szCs w:val="24"/>
          <w:lang w:val="en-US" w:eastAsia="zh-CN"/>
        </w:rPr>
      </w:pPr>
      <w:bookmarkStart w:id="16" w:name="_Toc6724"/>
      <w:r>
        <w:rPr>
          <w:rFonts w:hint="eastAsia" w:ascii="宋体" w:hAnsi="宋体" w:cs="宋体"/>
          <w:sz w:val="24"/>
          <w:szCs w:val="24"/>
          <w:lang w:val="en-US" w:eastAsia="zh-CN"/>
        </w:rPr>
        <w:t>纸质签到</w:t>
      </w:r>
      <w:bookmarkEnd w:id="16"/>
    </w:p>
    <w:p>
      <w:pPr>
        <w:spacing w:line="360" w:lineRule="auto"/>
        <w:ind w:left="420" w:leftChars="0"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优点：</w:t>
      </w:r>
    </w:p>
    <w:p>
      <w:pPr>
        <w:spacing w:line="360" w:lineRule="auto"/>
        <w:ind w:left="420" w:leftChars="0"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·可以避免网络崩溃或者软件出错时无法统计的情况发生</w:t>
      </w:r>
    </w:p>
    <w:p>
      <w:pPr>
        <w:spacing w:line="360" w:lineRule="auto"/>
        <w:ind w:left="420" w:leftChars="0"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缺点：</w:t>
      </w:r>
    </w:p>
    <w:p>
      <w:pPr>
        <w:spacing w:line="360" w:lineRule="auto"/>
        <w:ind w:left="420" w:leftChars="0"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·纸质耗费较大</w:t>
      </w:r>
    </w:p>
    <w:p>
      <w:pPr>
        <w:spacing w:line="360" w:lineRule="auto"/>
        <w:ind w:left="420" w:leftChars="0" w:firstLine="420" w:firstLineChars="0"/>
        <w:rPr>
          <w:rFonts w:hint="default" w:ascii="宋体" w:hAnsi="宋体" w:cs="宋体"/>
          <w:sz w:val="24"/>
          <w:szCs w:val="24"/>
          <w:lang w:val="en-US" w:eastAsia="zh-CN"/>
        </w:rPr>
      </w:pPr>
      <w:r>
        <w:rPr>
          <w:rFonts w:hint="eastAsia" w:ascii="宋体" w:hAnsi="宋体" w:cs="宋体"/>
          <w:sz w:val="24"/>
          <w:szCs w:val="24"/>
          <w:lang w:val="en-US" w:eastAsia="zh-CN"/>
        </w:rPr>
        <w:t>·不方便后期管理人员进行整理</w:t>
      </w:r>
    </w:p>
    <w:p>
      <w:pPr>
        <w:numPr>
          <w:ilvl w:val="0"/>
          <w:numId w:val="7"/>
        </w:numPr>
        <w:spacing w:line="360" w:lineRule="auto"/>
        <w:ind w:left="845" w:leftChars="0" w:hanging="425" w:firstLineChars="0"/>
        <w:rPr>
          <w:rFonts w:hint="eastAsia" w:ascii="宋体" w:hAnsi="宋体" w:cs="宋体"/>
          <w:sz w:val="24"/>
          <w:szCs w:val="24"/>
          <w:lang w:val="en-US" w:eastAsia="zh-CN"/>
        </w:rPr>
      </w:pPr>
      <w:r>
        <w:rPr>
          <w:rFonts w:hint="eastAsia" w:ascii="宋体" w:hAnsi="宋体" w:cs="宋体"/>
          <w:sz w:val="24"/>
          <w:szCs w:val="24"/>
          <w:lang w:val="en-US" w:eastAsia="zh-CN"/>
        </w:rPr>
        <w:t>爱城院</w:t>
      </w:r>
    </w:p>
    <w:p>
      <w:pPr>
        <w:spacing w:line="360" w:lineRule="auto"/>
        <w:ind w:left="420" w:leftChars="0" w:firstLine="420"/>
        <w:rPr>
          <w:rFonts w:hint="eastAsia" w:ascii="宋体" w:hAnsi="宋体" w:eastAsia="宋体" w:cs="宋体"/>
          <w:sz w:val="24"/>
          <w:szCs w:val="24"/>
        </w:rPr>
      </w:pPr>
      <w:r>
        <w:rPr>
          <w:rFonts w:hint="eastAsia" w:ascii="宋体" w:hAnsi="宋体" w:eastAsia="宋体" w:cs="宋体"/>
          <w:sz w:val="24"/>
          <w:szCs w:val="24"/>
        </w:rPr>
        <w:t>优点：</w:t>
      </w:r>
    </w:p>
    <w:p>
      <w:pPr>
        <w:spacing w:line="360" w:lineRule="auto"/>
        <w:ind w:left="420" w:leftChars="0" w:firstLine="420"/>
        <w:rPr>
          <w:rFonts w:hint="default" w:ascii="宋体" w:hAnsi="宋体" w:eastAsia="宋体" w:cs="宋体"/>
          <w:sz w:val="24"/>
          <w:szCs w:val="24"/>
          <w:lang w:val="en-US" w:eastAsia="zh-CN"/>
        </w:rPr>
      </w:pPr>
      <w:r>
        <w:rPr>
          <w:rFonts w:hint="eastAsia" w:ascii="宋体" w:hAnsi="宋体" w:cs="宋体"/>
          <w:sz w:val="24"/>
          <w:szCs w:val="24"/>
          <w:lang w:val="en-US" w:eastAsia="zh-CN"/>
        </w:rPr>
        <w:t>·继承了学程的软件体系，后期管理可以导出签到人员</w:t>
      </w:r>
    </w:p>
    <w:p>
      <w:pPr>
        <w:pStyle w:val="13"/>
        <w:spacing w:before="156" w:after="156" w:line="360" w:lineRule="auto"/>
        <w:ind w:left="420" w:leftChars="0" w:firstLine="420" w:firstLineChars="0"/>
        <w:rPr>
          <w:rFonts w:hint="eastAsia" w:ascii="宋体" w:hAnsi="宋体" w:eastAsia="宋体" w:cs="宋体"/>
          <w:sz w:val="24"/>
          <w:szCs w:val="24"/>
        </w:rPr>
      </w:pPr>
      <w:r>
        <w:rPr>
          <w:rFonts w:hint="eastAsia" w:ascii="宋体" w:hAnsi="宋体" w:cs="宋体"/>
          <w:sz w:val="24"/>
          <w:szCs w:val="24"/>
          <w:lang w:val="en-US" w:eastAsia="zh-CN"/>
        </w:rPr>
        <w:t>缺点</w:t>
      </w:r>
      <w:r>
        <w:rPr>
          <w:rFonts w:hint="eastAsia" w:ascii="宋体" w:hAnsi="宋体" w:eastAsia="宋体" w:cs="宋体"/>
          <w:sz w:val="24"/>
          <w:szCs w:val="24"/>
        </w:rPr>
        <w:t>：</w:t>
      </w:r>
    </w:p>
    <w:p>
      <w:pPr>
        <w:spacing w:line="360" w:lineRule="auto"/>
        <w:ind w:left="420" w:leftChars="0"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·此</w:t>
      </w:r>
      <w:r>
        <w:rPr>
          <w:rFonts w:hint="eastAsia" w:ascii="宋体" w:hAnsi="宋体" w:eastAsia="宋体" w:cs="宋体"/>
          <w:sz w:val="24"/>
          <w:szCs w:val="24"/>
          <w:lang w:val="en-US" w:eastAsia="zh-CN"/>
        </w:rPr>
        <w:t>系统</w:t>
      </w:r>
      <w:r>
        <w:rPr>
          <w:rFonts w:hint="eastAsia" w:ascii="宋体" w:hAnsi="宋体" w:cs="宋体"/>
          <w:sz w:val="24"/>
          <w:szCs w:val="24"/>
          <w:lang w:val="en-US" w:eastAsia="zh-CN"/>
        </w:rPr>
        <w:t>对人员进行了实名认证，并且学生端无法拥有课程管理的权限</w:t>
      </w:r>
    </w:p>
    <w:p>
      <w:pPr>
        <w:spacing w:line="360" w:lineRule="auto"/>
        <w:ind w:left="420" w:leftChars="0" w:firstLine="420" w:firstLineChars="0"/>
        <w:rPr>
          <w:rFonts w:hint="default" w:ascii="宋体" w:hAnsi="宋体" w:cs="宋体"/>
          <w:sz w:val="24"/>
          <w:szCs w:val="24"/>
          <w:lang w:val="en-US" w:eastAsia="zh-CN"/>
        </w:rPr>
      </w:pPr>
      <w:r>
        <w:rPr>
          <w:rFonts w:hint="eastAsia" w:ascii="宋体" w:hAnsi="宋体" w:cs="宋体"/>
          <w:sz w:val="24"/>
          <w:szCs w:val="24"/>
          <w:lang w:val="en-US" w:eastAsia="zh-CN"/>
        </w:rPr>
        <w:t>·缺少GPS定位功能，学生可在寝室或者异地进行签到</w:t>
      </w:r>
    </w:p>
    <w:p>
      <w:pPr>
        <w:pStyle w:val="13"/>
        <w:numPr>
          <w:ilvl w:val="0"/>
          <w:numId w:val="7"/>
        </w:numPr>
        <w:spacing w:before="156" w:after="156" w:line="360" w:lineRule="auto"/>
        <w:ind w:left="845" w:leftChars="0" w:hanging="425" w:firstLineChars="0"/>
        <w:outlineLvl w:val="2"/>
        <w:rPr>
          <w:rFonts w:hint="eastAsia" w:ascii="宋体" w:hAnsi="宋体" w:eastAsia="宋体" w:cs="宋体"/>
          <w:sz w:val="24"/>
          <w:szCs w:val="24"/>
        </w:rPr>
      </w:pPr>
      <w:bookmarkStart w:id="17" w:name="_Toc27867"/>
      <w:r>
        <w:rPr>
          <w:rFonts w:hint="eastAsia" w:ascii="宋体" w:hAnsi="宋体" w:eastAsia="宋体" w:cs="宋体"/>
          <w:sz w:val="24"/>
          <w:szCs w:val="24"/>
          <w:lang w:val="en-US" w:eastAsia="zh-CN"/>
        </w:rPr>
        <w:t>学在城院</w:t>
      </w:r>
      <w:bookmarkEnd w:id="17"/>
    </w:p>
    <w:p>
      <w:pPr>
        <w:pStyle w:val="13"/>
        <w:spacing w:before="156" w:after="156" w:line="360" w:lineRule="auto"/>
        <w:ind w:left="420" w:leftChars="0" w:firstLine="420" w:firstLineChars="0"/>
        <w:rPr>
          <w:rFonts w:hint="eastAsia" w:ascii="宋体" w:hAnsi="宋体" w:eastAsia="宋体" w:cs="宋体"/>
          <w:sz w:val="24"/>
          <w:szCs w:val="24"/>
        </w:rPr>
      </w:pPr>
      <w:r>
        <w:rPr>
          <w:rFonts w:hint="eastAsia" w:ascii="宋体" w:hAnsi="宋体" w:eastAsia="宋体" w:cs="宋体"/>
          <w:sz w:val="24"/>
          <w:szCs w:val="24"/>
        </w:rPr>
        <w:t>优点：</w:t>
      </w:r>
    </w:p>
    <w:p>
      <w:pPr>
        <w:pStyle w:val="13"/>
        <w:spacing w:before="156" w:after="156" w:line="360" w:lineRule="auto"/>
        <w:ind w:left="0" w:leftChars="0" w:firstLine="900" w:firstLineChars="375"/>
        <w:rPr>
          <w:rFonts w:hint="eastAsia" w:ascii="宋体" w:hAnsi="宋体" w:eastAsia="宋体" w:cs="宋体"/>
          <w:sz w:val="24"/>
          <w:szCs w:val="24"/>
          <w:lang w:val="en-US" w:eastAsia="zh-CN"/>
        </w:rPr>
      </w:pPr>
      <w:r>
        <w:rPr>
          <w:rFonts w:hint="eastAsia" w:ascii="宋体" w:hAnsi="宋体" w:cs="宋体"/>
          <w:sz w:val="24"/>
          <w:szCs w:val="24"/>
          <w:lang w:val="en-US" w:eastAsia="zh-CN"/>
        </w:rPr>
        <w:t>·</w:t>
      </w:r>
      <w:r>
        <w:rPr>
          <w:rFonts w:hint="eastAsia" w:ascii="宋体" w:hAnsi="宋体" w:eastAsia="宋体" w:cs="宋体"/>
          <w:sz w:val="24"/>
          <w:szCs w:val="24"/>
          <w:lang w:val="en-US" w:eastAsia="zh-CN"/>
        </w:rPr>
        <w:t>界面清晰，功能完善</w:t>
      </w:r>
    </w:p>
    <w:p>
      <w:pPr>
        <w:pStyle w:val="13"/>
        <w:spacing w:before="156" w:after="156" w:line="360" w:lineRule="auto"/>
        <w:ind w:left="420" w:leftChars="0" w:firstLine="420" w:firstLineChars="0"/>
        <w:rPr>
          <w:rFonts w:hint="eastAsia" w:ascii="宋体" w:hAnsi="宋体" w:eastAsia="宋体" w:cs="宋体"/>
          <w:sz w:val="24"/>
          <w:szCs w:val="24"/>
        </w:rPr>
      </w:pPr>
      <w:r>
        <w:rPr>
          <w:rFonts w:hint="eastAsia" w:ascii="宋体" w:hAnsi="宋体" w:cs="宋体"/>
          <w:sz w:val="24"/>
          <w:szCs w:val="24"/>
          <w:lang w:val="en-US" w:eastAsia="zh-CN"/>
        </w:rPr>
        <w:t>缺点</w:t>
      </w:r>
      <w:r>
        <w:rPr>
          <w:rFonts w:hint="eastAsia" w:ascii="宋体" w:hAnsi="宋体" w:eastAsia="宋体" w:cs="宋体"/>
          <w:sz w:val="24"/>
          <w:szCs w:val="24"/>
        </w:rPr>
        <w:t>：</w:t>
      </w:r>
    </w:p>
    <w:p>
      <w:pPr>
        <w:spacing w:line="360" w:lineRule="auto"/>
        <w:ind w:left="420" w:leftChars="0" w:firstLine="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w:t>
      </w:r>
      <w:r>
        <w:rPr>
          <w:rFonts w:hint="eastAsia" w:ascii="宋体" w:hAnsi="宋体" w:eastAsia="宋体" w:cs="宋体"/>
          <w:sz w:val="24"/>
          <w:szCs w:val="24"/>
          <w:lang w:val="en-US" w:eastAsia="zh-CN"/>
        </w:rPr>
        <w:t>账号是与学校的信息库直接绑定的无法为学生设置老师的权利</w:t>
      </w:r>
    </w:p>
    <w:p>
      <w:pPr>
        <w:pStyle w:val="3"/>
        <w:bidi w:val="0"/>
        <w:rPr>
          <w:rFonts w:hint="eastAsia"/>
        </w:rPr>
      </w:pPr>
      <w:bookmarkStart w:id="18" w:name="OLE_LINK2"/>
      <w:bookmarkStart w:id="19" w:name="_Toc62067902"/>
      <w:bookmarkStart w:id="20" w:name="OLE_LINK1"/>
      <w:bookmarkStart w:id="21" w:name="_Toc26357"/>
      <w:r>
        <w:rPr>
          <w:rFonts w:hint="eastAsia"/>
        </w:rPr>
        <w:t xml:space="preserve">4.2 </w:t>
      </w:r>
      <w:bookmarkStart w:id="22" w:name="OLE_LINK7"/>
      <w:bookmarkStart w:id="23" w:name="OLE_LINK8"/>
      <w:r>
        <w:rPr>
          <w:rFonts w:hint="eastAsia"/>
        </w:rPr>
        <w:t>可重用的系统</w:t>
      </w:r>
      <w:bookmarkEnd w:id="22"/>
      <w:bookmarkEnd w:id="23"/>
      <w:r>
        <w:rPr>
          <w:rFonts w:hint="eastAsia"/>
        </w:rPr>
        <w:t>，与要求之间的差距</w:t>
      </w:r>
      <w:bookmarkEnd w:id="18"/>
      <w:bookmarkEnd w:id="19"/>
      <w:bookmarkEnd w:id="20"/>
      <w:bookmarkEnd w:id="21"/>
    </w:p>
    <w:p>
      <w:pPr>
        <w:spacing w:before="120" w:after="120"/>
        <w:ind w:firstLine="420"/>
        <w:rPr>
          <w:rFonts w:hint="eastAsia" w:ascii="宋体" w:hAnsi="宋体" w:eastAsia="宋体" w:cs="宋体"/>
          <w:sz w:val="24"/>
          <w:szCs w:val="24"/>
        </w:rPr>
      </w:pPr>
      <w:r>
        <w:rPr>
          <w:rFonts w:hint="eastAsia" w:ascii="宋体" w:hAnsi="宋体" w:eastAsia="宋体" w:cs="宋体"/>
          <w:sz w:val="24"/>
          <w:szCs w:val="24"/>
        </w:rPr>
        <w:t>第一次开发程序，暂无可重用系统。</w:t>
      </w:r>
    </w:p>
    <w:p>
      <w:pPr>
        <w:rPr>
          <w:rFonts w:hint="eastAsia" w:ascii="宋体" w:hAnsi="宋体" w:eastAsia="宋体" w:cs="宋体"/>
          <w:sz w:val="24"/>
          <w:szCs w:val="24"/>
          <w:lang w:val="en-US" w:eastAsia="zh-CN"/>
        </w:rPr>
      </w:pPr>
    </w:p>
    <w:p>
      <w:pPr>
        <w:pStyle w:val="3"/>
        <w:bidi w:val="0"/>
        <w:rPr>
          <w:rFonts w:hint="eastAsia"/>
        </w:rPr>
      </w:pPr>
      <w:bookmarkStart w:id="24" w:name="_Toc62067903"/>
      <w:bookmarkStart w:id="25" w:name="_Toc18300"/>
      <w:r>
        <w:rPr>
          <w:rFonts w:hint="eastAsia"/>
        </w:rPr>
        <w:t>4.3 可选择的系统方案</w:t>
      </w:r>
      <w:bookmarkEnd w:id="24"/>
      <w:bookmarkEnd w:id="25"/>
    </w:p>
    <w:p>
      <w:pPr>
        <w:pStyle w:val="4"/>
        <w:numPr>
          <w:ilvl w:val="0"/>
          <w:numId w:val="8"/>
        </w:numPr>
        <w:bidi w:val="0"/>
        <w:spacing w:line="240" w:lineRule="auto"/>
        <w:rPr>
          <w:rFonts w:hint="eastAsia"/>
          <w:lang w:val="en-US" w:eastAsia="zh-CN"/>
        </w:rPr>
      </w:pPr>
      <w:bookmarkStart w:id="26" w:name="_Toc3096"/>
      <w:r>
        <w:rPr>
          <w:rFonts w:hint="eastAsia"/>
          <w:lang w:val="en-US" w:eastAsia="zh-CN"/>
        </w:rPr>
        <w:t>方案一：以点名系统为模板制作网页</w:t>
      </w:r>
      <w:bookmarkEnd w:id="26"/>
    </w:p>
    <w:tbl>
      <w:tblPr>
        <w:tblStyle w:val="11"/>
        <w:tblW w:w="7856"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0"/>
        <w:gridCol w:w="38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5" w:hRule="atLeast"/>
        </w:trPr>
        <w:tc>
          <w:tcPr>
            <w:tcW w:w="3970" w:type="dxa"/>
          </w:tcPr>
          <w:p>
            <w:pPr>
              <w:rPr>
                <w:rFonts w:hint="eastAsia" w:ascii="宋体" w:hAnsi="宋体" w:eastAsia="宋体" w:cs="宋体"/>
                <w:b/>
                <w:bCs/>
                <w:sz w:val="24"/>
                <w:szCs w:val="24"/>
              </w:rPr>
            </w:pPr>
            <w:r>
              <w:rPr>
                <w:rFonts w:hint="eastAsia" w:ascii="宋体" w:hAnsi="宋体" w:eastAsia="宋体" w:cs="宋体"/>
                <w:b/>
                <w:bCs/>
                <w:sz w:val="24"/>
                <w:szCs w:val="24"/>
              </w:rPr>
              <w:t>优势 Strengths</w:t>
            </w:r>
          </w:p>
          <w:p>
            <w:pPr>
              <w:pStyle w:val="13"/>
              <w:numPr>
                <w:ilvl w:val="0"/>
                <w:numId w:val="9"/>
              </w:numPr>
              <w:spacing w:before="0" w:beforeLines="0" w:after="0" w:afterLines="0" w:line="240" w:lineRule="auto"/>
              <w:ind w:firstLineChars="0"/>
              <w:jc w:val="both"/>
              <w:rPr>
                <w:rFonts w:hint="eastAsia" w:ascii="宋体" w:hAnsi="宋体" w:eastAsia="宋体" w:cs="宋体"/>
                <w:sz w:val="24"/>
                <w:szCs w:val="24"/>
              </w:rPr>
            </w:pPr>
            <w:r>
              <w:rPr>
                <w:rFonts w:hint="eastAsia" w:ascii="宋体" w:hAnsi="宋体" w:cs="宋体"/>
                <w:sz w:val="24"/>
                <w:szCs w:val="24"/>
                <w:lang w:val="en-US" w:eastAsia="zh-CN"/>
              </w:rPr>
              <w:t>利用网页版进行签到，相对比较稳定</w:t>
            </w:r>
          </w:p>
        </w:tc>
        <w:tc>
          <w:tcPr>
            <w:tcW w:w="3886" w:type="dxa"/>
          </w:tcPr>
          <w:p>
            <w:pPr>
              <w:rPr>
                <w:rFonts w:hint="eastAsia" w:ascii="宋体" w:hAnsi="宋体" w:eastAsia="宋体" w:cs="宋体"/>
                <w:b/>
                <w:bCs/>
                <w:sz w:val="24"/>
                <w:szCs w:val="24"/>
              </w:rPr>
            </w:pPr>
            <w:r>
              <w:rPr>
                <w:rFonts w:hint="eastAsia" w:ascii="宋体" w:hAnsi="宋体" w:eastAsia="宋体" w:cs="宋体"/>
                <w:b/>
                <w:bCs/>
                <w:sz w:val="24"/>
                <w:szCs w:val="24"/>
              </w:rPr>
              <w:t>劣势 Weakness</w:t>
            </w:r>
          </w:p>
          <w:p>
            <w:pPr>
              <w:pStyle w:val="13"/>
              <w:numPr>
                <w:ilvl w:val="0"/>
                <w:numId w:val="10"/>
              </w:numPr>
              <w:spacing w:before="0" w:beforeLines="0" w:after="0" w:afterLines="0" w:line="240" w:lineRule="auto"/>
              <w:ind w:firstLineChars="0"/>
              <w:jc w:val="both"/>
              <w:rPr>
                <w:rFonts w:hint="eastAsia" w:ascii="宋体" w:hAnsi="宋体" w:eastAsia="宋体" w:cs="宋体"/>
                <w:sz w:val="24"/>
                <w:szCs w:val="24"/>
              </w:rPr>
            </w:pPr>
            <w:r>
              <w:rPr>
                <w:rFonts w:hint="eastAsia" w:ascii="宋体" w:hAnsi="宋体" w:eastAsia="宋体" w:cs="宋体"/>
                <w:sz w:val="24"/>
                <w:szCs w:val="24"/>
                <w:lang w:val="en-US" w:eastAsia="zh-CN"/>
              </w:rPr>
              <w:t>需要学生携带电脑不方便</w:t>
            </w:r>
          </w:p>
        </w:tc>
      </w:tr>
    </w:tbl>
    <w:p>
      <w:pPr>
        <w:rPr>
          <w:rFonts w:hint="eastAsia" w:ascii="宋体" w:hAnsi="宋体" w:eastAsia="宋体" w:cs="宋体"/>
          <w:sz w:val="24"/>
          <w:szCs w:val="24"/>
          <w:lang w:val="en-US" w:eastAsia="zh-CN"/>
        </w:rPr>
      </w:pPr>
    </w:p>
    <w:p>
      <w:pPr>
        <w:pStyle w:val="4"/>
        <w:bidi w:val="0"/>
        <w:spacing w:line="240" w:lineRule="auto"/>
        <w:rPr>
          <w:rFonts w:hint="eastAsia" w:ascii="宋体" w:hAnsi="宋体" w:eastAsia="宋体" w:cs="宋体"/>
          <w:szCs w:val="24"/>
          <w:lang w:val="en-US" w:eastAsia="zh-CN"/>
        </w:rPr>
      </w:pPr>
      <w:bookmarkStart w:id="27" w:name="_Toc21408"/>
      <w:r>
        <w:rPr>
          <w:rFonts w:hint="eastAsia"/>
          <w:lang w:val="en-US" w:eastAsia="zh-CN"/>
        </w:rPr>
        <w:t>(2)方案二：以学在城院为模板统制作app软件</w:t>
      </w:r>
      <w:bookmarkEnd w:id="27"/>
    </w:p>
    <w:tbl>
      <w:tblPr>
        <w:tblStyle w:val="11"/>
        <w:tblW w:w="7856"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0"/>
        <w:gridCol w:w="38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5" w:hRule="atLeast"/>
        </w:trPr>
        <w:tc>
          <w:tcPr>
            <w:tcW w:w="3970" w:type="dxa"/>
          </w:tcPr>
          <w:p>
            <w:pPr>
              <w:rPr>
                <w:rFonts w:hint="eastAsia" w:ascii="宋体" w:hAnsi="宋体" w:eastAsia="宋体" w:cs="宋体"/>
                <w:b/>
                <w:bCs/>
                <w:sz w:val="24"/>
                <w:szCs w:val="24"/>
              </w:rPr>
            </w:pPr>
            <w:r>
              <w:rPr>
                <w:rFonts w:hint="eastAsia" w:ascii="宋体" w:hAnsi="宋体" w:eastAsia="宋体" w:cs="宋体"/>
                <w:b/>
                <w:bCs/>
                <w:sz w:val="24"/>
                <w:szCs w:val="24"/>
              </w:rPr>
              <w:t>优势 Strengths</w:t>
            </w:r>
          </w:p>
          <w:p>
            <w:pPr>
              <w:pStyle w:val="13"/>
              <w:numPr>
                <w:ilvl w:val="0"/>
                <w:numId w:val="9"/>
              </w:numPr>
              <w:spacing w:before="0" w:beforeLines="0" w:after="0" w:afterLines="0" w:line="240" w:lineRule="auto"/>
              <w:ind w:firstLineChars="0"/>
              <w:jc w:val="both"/>
              <w:rPr>
                <w:rFonts w:hint="eastAsia" w:ascii="宋体" w:hAnsi="宋体" w:eastAsia="宋体" w:cs="宋体"/>
                <w:sz w:val="24"/>
                <w:szCs w:val="24"/>
              </w:rPr>
            </w:pPr>
            <w:r>
              <w:rPr>
                <w:rFonts w:hint="eastAsia" w:ascii="宋体" w:hAnsi="宋体" w:eastAsia="宋体" w:cs="宋体"/>
                <w:sz w:val="24"/>
                <w:szCs w:val="24"/>
                <w:lang w:val="en-US" w:eastAsia="zh-CN"/>
              </w:rPr>
              <w:t>下载便可使用方便快捷</w:t>
            </w:r>
          </w:p>
        </w:tc>
        <w:tc>
          <w:tcPr>
            <w:tcW w:w="3886" w:type="dxa"/>
          </w:tcPr>
          <w:p>
            <w:pPr>
              <w:rPr>
                <w:rFonts w:hint="eastAsia" w:ascii="宋体" w:hAnsi="宋体" w:eastAsia="宋体" w:cs="宋体"/>
                <w:b/>
                <w:bCs/>
                <w:sz w:val="24"/>
                <w:szCs w:val="24"/>
              </w:rPr>
            </w:pPr>
            <w:r>
              <w:rPr>
                <w:rFonts w:hint="eastAsia" w:ascii="宋体" w:hAnsi="宋体" w:eastAsia="宋体" w:cs="宋体"/>
                <w:b/>
                <w:bCs/>
                <w:sz w:val="24"/>
                <w:szCs w:val="24"/>
              </w:rPr>
              <w:t>劣势 Weakness</w:t>
            </w:r>
          </w:p>
          <w:p>
            <w:pPr>
              <w:pStyle w:val="13"/>
              <w:numPr>
                <w:ilvl w:val="0"/>
                <w:numId w:val="10"/>
              </w:numPr>
              <w:spacing w:before="0" w:beforeLines="0" w:after="0" w:afterLines="0" w:line="240" w:lineRule="auto"/>
              <w:ind w:firstLineChars="0"/>
              <w:jc w:val="both"/>
              <w:rPr>
                <w:rFonts w:hint="eastAsia" w:ascii="宋体" w:hAnsi="宋体" w:eastAsia="宋体" w:cs="宋体"/>
                <w:sz w:val="24"/>
                <w:szCs w:val="24"/>
              </w:rPr>
            </w:pPr>
            <w:r>
              <w:rPr>
                <w:rFonts w:hint="eastAsia" w:ascii="宋体" w:hAnsi="宋体" w:eastAsia="宋体" w:cs="宋体"/>
                <w:sz w:val="24"/>
                <w:szCs w:val="24"/>
                <w:lang w:val="en-US" w:eastAsia="zh-CN"/>
              </w:rPr>
              <w:t>下载需要占据手机内存，一些同学可能由于学校要求下载的软件太多产生逆反心理</w:t>
            </w:r>
          </w:p>
          <w:p>
            <w:pPr>
              <w:pStyle w:val="13"/>
              <w:numPr>
                <w:ilvl w:val="0"/>
                <w:numId w:val="10"/>
              </w:numPr>
              <w:spacing w:before="0" w:beforeLines="0" w:after="0" w:afterLines="0" w:line="240" w:lineRule="auto"/>
              <w:ind w:firstLineChars="0"/>
              <w:jc w:val="both"/>
              <w:rPr>
                <w:rFonts w:hint="eastAsia" w:ascii="宋体" w:hAnsi="宋体" w:eastAsia="宋体" w:cs="宋体"/>
                <w:sz w:val="24"/>
                <w:szCs w:val="24"/>
              </w:rPr>
            </w:pPr>
            <w:r>
              <w:rPr>
                <w:rFonts w:hint="eastAsia" w:ascii="宋体" w:hAnsi="宋体" w:eastAsia="宋体" w:cs="宋体"/>
                <w:sz w:val="24"/>
                <w:szCs w:val="24"/>
                <w:lang w:val="en-US" w:eastAsia="zh-CN"/>
              </w:rPr>
              <w:t>对于我们小组而言开发难度较高</w:t>
            </w:r>
          </w:p>
        </w:tc>
      </w:tr>
    </w:tbl>
    <w:p>
      <w:pPr>
        <w:rPr>
          <w:rFonts w:hint="eastAsia" w:ascii="宋体" w:hAnsi="宋体" w:eastAsia="宋体" w:cs="宋体"/>
          <w:sz w:val="24"/>
          <w:szCs w:val="24"/>
          <w:lang w:val="en-US" w:eastAsia="zh-CN"/>
        </w:rPr>
      </w:pPr>
    </w:p>
    <w:p>
      <w:pPr>
        <w:pStyle w:val="4"/>
        <w:bidi w:val="0"/>
        <w:spacing w:line="240" w:lineRule="auto"/>
        <w:rPr>
          <w:rFonts w:hint="eastAsia"/>
          <w:lang w:val="en-US" w:eastAsia="zh-CN"/>
        </w:rPr>
      </w:pPr>
      <w:bookmarkStart w:id="28" w:name="_Toc9508"/>
      <w:r>
        <w:rPr>
          <w:rFonts w:hint="eastAsia"/>
          <w:lang w:val="en-US" w:eastAsia="zh-CN"/>
        </w:rPr>
        <w:t>(3)方案三：以学在城院为模板统制作微信小程序</w:t>
      </w:r>
      <w:bookmarkEnd w:id="28"/>
    </w:p>
    <w:tbl>
      <w:tblPr>
        <w:tblStyle w:val="11"/>
        <w:tblW w:w="7856"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0"/>
        <w:gridCol w:w="38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5" w:hRule="atLeast"/>
        </w:trPr>
        <w:tc>
          <w:tcPr>
            <w:tcW w:w="3970" w:type="dxa"/>
          </w:tcPr>
          <w:p>
            <w:pPr>
              <w:rPr>
                <w:rFonts w:hint="eastAsia" w:ascii="宋体" w:hAnsi="宋体" w:eastAsia="宋体" w:cs="宋体"/>
                <w:b/>
                <w:bCs/>
                <w:sz w:val="24"/>
                <w:szCs w:val="24"/>
              </w:rPr>
            </w:pPr>
            <w:r>
              <w:rPr>
                <w:rFonts w:hint="eastAsia" w:ascii="宋体" w:hAnsi="宋体" w:eastAsia="宋体" w:cs="宋体"/>
                <w:b/>
                <w:bCs/>
                <w:sz w:val="24"/>
                <w:szCs w:val="24"/>
              </w:rPr>
              <w:t>优势 Strengths</w:t>
            </w:r>
          </w:p>
          <w:p>
            <w:pPr>
              <w:pStyle w:val="13"/>
              <w:numPr>
                <w:ilvl w:val="0"/>
                <w:numId w:val="9"/>
              </w:numPr>
              <w:spacing w:before="0" w:beforeLines="0" w:after="0" w:afterLines="0" w:line="240" w:lineRule="auto"/>
              <w:ind w:firstLineChars="0"/>
              <w:jc w:val="both"/>
              <w:rPr>
                <w:rFonts w:hint="eastAsia" w:ascii="宋体" w:hAnsi="宋体" w:eastAsia="宋体" w:cs="宋体"/>
                <w:sz w:val="24"/>
                <w:szCs w:val="24"/>
              </w:rPr>
            </w:pPr>
            <w:r>
              <w:rPr>
                <w:rFonts w:hint="eastAsia" w:ascii="宋体" w:hAnsi="宋体" w:eastAsia="宋体" w:cs="宋体"/>
                <w:sz w:val="24"/>
                <w:szCs w:val="24"/>
                <w:lang w:val="en-US" w:eastAsia="zh-CN"/>
              </w:rPr>
              <w:t>点击微信小程序即可使用，无需下载</w:t>
            </w:r>
          </w:p>
        </w:tc>
        <w:tc>
          <w:tcPr>
            <w:tcW w:w="3886" w:type="dxa"/>
          </w:tcPr>
          <w:p>
            <w:pPr>
              <w:rPr>
                <w:rFonts w:hint="eastAsia" w:ascii="宋体" w:hAnsi="宋体" w:eastAsia="宋体" w:cs="宋体"/>
                <w:b/>
                <w:bCs/>
                <w:sz w:val="24"/>
                <w:szCs w:val="24"/>
              </w:rPr>
            </w:pPr>
            <w:r>
              <w:rPr>
                <w:rFonts w:hint="eastAsia" w:ascii="宋体" w:hAnsi="宋体" w:eastAsia="宋体" w:cs="宋体"/>
                <w:b/>
                <w:bCs/>
                <w:sz w:val="24"/>
                <w:szCs w:val="24"/>
              </w:rPr>
              <w:t>劣势 Weakness</w:t>
            </w:r>
          </w:p>
          <w:p>
            <w:pPr>
              <w:pStyle w:val="13"/>
              <w:numPr>
                <w:ilvl w:val="0"/>
                <w:numId w:val="10"/>
              </w:numPr>
              <w:spacing w:before="0" w:beforeLines="0" w:after="0" w:afterLines="0" w:line="240" w:lineRule="auto"/>
              <w:ind w:firstLineChars="0"/>
              <w:jc w:val="both"/>
              <w:rPr>
                <w:rFonts w:hint="eastAsia" w:ascii="宋体" w:hAnsi="宋体" w:eastAsia="宋体" w:cs="宋体"/>
                <w:sz w:val="24"/>
                <w:szCs w:val="24"/>
              </w:rPr>
            </w:pPr>
            <w:r>
              <w:rPr>
                <w:rFonts w:hint="eastAsia" w:ascii="宋体" w:hAnsi="宋体" w:eastAsia="宋体" w:cs="宋体"/>
                <w:sz w:val="24"/>
                <w:szCs w:val="24"/>
                <w:lang w:val="en-US" w:eastAsia="zh-CN"/>
              </w:rPr>
              <w:t>微信小程序对于网络的要求更高一点</w:t>
            </w:r>
          </w:p>
        </w:tc>
      </w:tr>
    </w:tbl>
    <w:p>
      <w:pPr>
        <w:pStyle w:val="3"/>
        <w:outlineLvl w:val="9"/>
        <w:rPr>
          <w:rFonts w:hint="eastAsia" w:ascii="宋体" w:hAnsi="宋体" w:eastAsia="宋体" w:cs="宋体"/>
          <w:sz w:val="24"/>
          <w:szCs w:val="24"/>
        </w:rPr>
      </w:pPr>
      <w:bookmarkStart w:id="29" w:name="_Toc62067905"/>
    </w:p>
    <w:p>
      <w:pPr>
        <w:pStyle w:val="3"/>
        <w:bidi w:val="0"/>
        <w:rPr>
          <w:rFonts w:hint="eastAsia"/>
        </w:rPr>
      </w:pPr>
      <w:bookmarkStart w:id="30" w:name="_Toc16310"/>
      <w:r>
        <w:rPr>
          <w:rFonts w:hint="eastAsia"/>
        </w:rPr>
        <w:t>4.</w:t>
      </w:r>
      <w:r>
        <w:rPr>
          <w:rFonts w:hint="eastAsia"/>
          <w:lang w:val="en-US" w:eastAsia="zh-CN"/>
        </w:rPr>
        <w:t>4</w:t>
      </w:r>
      <w:r>
        <w:rPr>
          <w:rFonts w:hint="eastAsia"/>
        </w:rPr>
        <w:t xml:space="preserve"> 选择最终方案的准则</w:t>
      </w:r>
      <w:bookmarkEnd w:id="29"/>
      <w:bookmarkEnd w:id="30"/>
    </w:p>
    <w:p>
      <w:pPr>
        <w:pStyle w:val="13"/>
        <w:numPr>
          <w:ilvl w:val="0"/>
          <w:numId w:val="11"/>
        </w:numPr>
        <w:spacing w:before="156" w:after="156" w:line="24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lang w:val="en-US" w:eastAsia="zh-CN"/>
        </w:rPr>
        <w:t>制作难度相对较低</w:t>
      </w:r>
      <w:r>
        <w:rPr>
          <w:rFonts w:hint="eastAsia" w:ascii="宋体" w:hAnsi="宋体" w:eastAsia="宋体" w:cs="宋体"/>
          <w:sz w:val="24"/>
          <w:szCs w:val="24"/>
        </w:rPr>
        <w:t>。</w:t>
      </w:r>
    </w:p>
    <w:p>
      <w:pPr>
        <w:pStyle w:val="13"/>
        <w:numPr>
          <w:ilvl w:val="0"/>
          <w:numId w:val="11"/>
        </w:numPr>
        <w:spacing w:before="156" w:after="156" w:line="24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尽可能方便用户。</w:t>
      </w:r>
    </w:p>
    <w:p>
      <w:pPr>
        <w:pStyle w:val="13"/>
        <w:numPr>
          <w:ilvl w:val="0"/>
          <w:numId w:val="0"/>
        </w:numPr>
        <w:spacing w:before="156" w:after="156" w:line="240" w:lineRule="auto"/>
        <w:rPr>
          <w:rFonts w:hint="eastAsia" w:ascii="宋体" w:hAnsi="宋体" w:eastAsia="宋体" w:cs="宋体"/>
          <w:sz w:val="28"/>
          <w:szCs w:val="28"/>
        </w:rPr>
      </w:pPr>
    </w:p>
    <w:p>
      <w:pPr>
        <w:pStyle w:val="2"/>
        <w:bidi w:val="0"/>
        <w:rPr>
          <w:rFonts w:hint="default" w:eastAsia="宋体"/>
          <w:lang w:val="en-US" w:eastAsia="zh-CN"/>
        </w:rPr>
      </w:pPr>
      <w:bookmarkStart w:id="31" w:name="_Toc62067906"/>
      <w:bookmarkStart w:id="32" w:name="_Toc27730"/>
      <w:r>
        <w:rPr>
          <w:rFonts w:hint="eastAsia"/>
          <w:lang w:val="en-US" w:eastAsia="zh-CN"/>
        </w:rPr>
        <w:t>五、</w:t>
      </w:r>
      <w:r>
        <w:rPr>
          <w:rFonts w:hint="eastAsia"/>
        </w:rPr>
        <w:t xml:space="preserve"> </w:t>
      </w:r>
      <w:bookmarkEnd w:id="31"/>
      <w:r>
        <w:rPr>
          <w:rFonts w:hint="eastAsia"/>
          <w:lang w:val="en-US" w:eastAsia="zh-CN"/>
        </w:rPr>
        <w:t>系统方案分析</w:t>
      </w:r>
      <w:bookmarkEnd w:id="32"/>
    </w:p>
    <w:p>
      <w:pPr>
        <w:pStyle w:val="3"/>
        <w:rPr>
          <w:rFonts w:hint="eastAsia" w:ascii="宋体" w:hAnsi="宋体" w:eastAsia="宋体" w:cs="宋体"/>
          <w:sz w:val="24"/>
          <w:szCs w:val="24"/>
        </w:rPr>
      </w:pPr>
      <w:bookmarkStart w:id="33" w:name="_Toc13426"/>
      <w:bookmarkStart w:id="34" w:name="_Toc62067907"/>
      <w:r>
        <w:rPr>
          <w:rFonts w:hint="eastAsia" w:ascii="宋体" w:hAnsi="宋体" w:eastAsia="宋体" w:cs="宋体"/>
          <w:sz w:val="24"/>
          <w:szCs w:val="24"/>
        </w:rPr>
        <w:t>5.1 系统</w:t>
      </w:r>
      <w:r>
        <w:rPr>
          <w:rFonts w:hint="eastAsia" w:ascii="宋体" w:hAnsi="宋体" w:cs="宋体"/>
          <w:sz w:val="24"/>
          <w:szCs w:val="24"/>
          <w:lang w:val="en-US" w:eastAsia="zh-CN"/>
        </w:rPr>
        <w:t>方案</w:t>
      </w:r>
      <w:r>
        <w:rPr>
          <w:rFonts w:hint="eastAsia" w:ascii="宋体" w:hAnsi="宋体" w:eastAsia="宋体" w:cs="宋体"/>
          <w:sz w:val="24"/>
          <w:szCs w:val="24"/>
        </w:rPr>
        <w:t>的说明</w:t>
      </w:r>
      <w:bookmarkEnd w:id="33"/>
      <w:bookmarkEnd w:id="34"/>
    </w:p>
    <w:p>
      <w:pPr>
        <w:spacing w:line="360" w:lineRule="auto"/>
        <w:ind w:firstLine="420"/>
        <w:rPr>
          <w:rFonts w:hint="eastAsia" w:ascii="宋体" w:hAnsi="宋体" w:eastAsia="宋体" w:cs="宋体"/>
          <w:sz w:val="24"/>
          <w:szCs w:val="24"/>
        </w:rPr>
      </w:pPr>
      <w:r>
        <w:rPr>
          <w:rFonts w:hint="eastAsia" w:ascii="宋体" w:hAnsi="宋体" w:cs="宋体"/>
          <w:sz w:val="24"/>
          <w:szCs w:val="24"/>
          <w:lang w:val="en-US" w:eastAsia="zh-CN"/>
        </w:rPr>
        <w:t>根据预选准则，尽可能的方便用户，同时综合考虑开发因素，最终选择</w:t>
      </w:r>
      <w:r>
        <w:rPr>
          <w:rFonts w:hint="eastAsia" w:ascii="宋体" w:hAnsi="宋体" w:eastAsia="宋体" w:cs="宋体"/>
          <w:sz w:val="24"/>
          <w:szCs w:val="24"/>
        </w:rPr>
        <w:t>方案</w:t>
      </w:r>
      <w:r>
        <w:rPr>
          <w:rFonts w:hint="eastAsia" w:ascii="宋体" w:hAnsi="宋体" w:cs="宋体"/>
          <w:sz w:val="24"/>
          <w:szCs w:val="24"/>
          <w:lang w:val="en-US" w:eastAsia="zh-CN"/>
        </w:rPr>
        <w:t>三，以微信小程序为基准进行开发</w:t>
      </w:r>
      <w:r>
        <w:rPr>
          <w:rFonts w:hint="eastAsia" w:ascii="宋体" w:hAnsi="宋体" w:eastAsia="宋体" w:cs="宋体"/>
          <w:sz w:val="24"/>
          <w:szCs w:val="24"/>
          <w:lang w:val="en-US" w:eastAsia="zh-CN"/>
        </w:rPr>
        <w:t>。</w:t>
      </w:r>
    </w:p>
    <w:p>
      <w:pPr>
        <w:ind w:firstLine="420"/>
        <w:rPr>
          <w:rFonts w:hint="eastAsia" w:ascii="宋体" w:hAnsi="宋体" w:cs="宋体"/>
          <w:sz w:val="24"/>
          <w:szCs w:val="24"/>
          <w:lang w:val="en-US" w:eastAsia="zh-CN"/>
        </w:rPr>
      </w:pPr>
      <w:r>
        <w:rPr>
          <w:rFonts w:hint="eastAsia" w:ascii="宋体" w:hAnsi="宋体" w:cs="宋体"/>
          <w:sz w:val="24"/>
          <w:szCs w:val="24"/>
          <w:lang w:val="en-US" w:eastAsia="zh-CN"/>
        </w:rPr>
        <w:t>晚自修签到小程序功能如图5-1所示可分为用户和管理者两个部分。</w:t>
      </w:r>
    </w:p>
    <w:p>
      <w:pPr>
        <w:ind w:firstLine="420"/>
        <w:rPr>
          <w:rFonts w:hint="eastAsia" w:ascii="宋体" w:hAnsi="宋体" w:cs="宋体"/>
          <w:sz w:val="24"/>
          <w:szCs w:val="24"/>
          <w:lang w:val="en-US" w:eastAsia="zh-CN"/>
        </w:rPr>
      </w:pPr>
      <w:r>
        <w:rPr>
          <w:rFonts w:hint="eastAsia" w:ascii="宋体" w:hAnsi="宋体" w:cs="宋体"/>
          <w:sz w:val="24"/>
          <w:szCs w:val="24"/>
          <w:lang w:val="en-US" w:eastAsia="zh-CN"/>
        </w:rPr>
        <w:t>其中用户模块主要包括签到、请假、白卡公示、个人中心四个界面，签到界面具有定位签到、时间日历、天气情况的功能；请假界面具有请假报审、历史请假查询的功能；白卡公示具有每周白卡公示查看，对公示名单有问题时，进行申诉的功能，个人中心具有个人信息，签到情况显示的功能。</w:t>
      </w:r>
    </w:p>
    <w:p>
      <w:pPr>
        <w:ind w:firstLine="420"/>
        <w:rPr>
          <w:rFonts w:hint="eastAsia" w:ascii="宋体" w:hAnsi="宋体" w:cs="宋体"/>
          <w:sz w:val="24"/>
          <w:szCs w:val="24"/>
          <w:lang w:val="en-US" w:eastAsia="zh-CN"/>
        </w:rPr>
      </w:pPr>
      <w:r>
        <w:rPr>
          <w:rFonts w:hint="eastAsia" w:ascii="宋体" w:hAnsi="宋体" w:cs="宋体"/>
          <w:sz w:val="24"/>
          <w:szCs w:val="24"/>
          <w:lang w:val="en-US" w:eastAsia="zh-CN"/>
        </w:rPr>
        <w:t>管理者模块主要包括签到、请假、白卡公示、个人中心四个界面，签到模块具有发起签到、签到人数显示、签到管理与导出的功能；请假模块具有请假审批的功能；白卡公示模块具有每周白卡名单公示和对申诉进行处理得功能；个人中心具有个人信息显示的功能。</w:t>
      </w:r>
    </w:p>
    <w:p>
      <w:pPr>
        <w:ind w:firstLine="420"/>
        <w:rPr>
          <w:rFonts w:hint="eastAsia" w:ascii="宋体" w:hAnsi="宋体" w:cs="宋体"/>
          <w:sz w:val="24"/>
          <w:szCs w:val="24"/>
          <w:lang w:val="en-US" w:eastAsia="zh-CN"/>
        </w:rPr>
      </w:pPr>
    </w:p>
    <w:p>
      <w:pPr>
        <w:ind w:firstLine="420"/>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drawing>
          <wp:inline distT="0" distB="0" distL="114300" distR="114300">
            <wp:extent cx="4954905" cy="4488815"/>
            <wp:effectExtent l="0" t="0" r="13335" b="6985"/>
            <wp:docPr id="1" name="C9F754DE-2CAD-44b6-B708-469DEB6407EB-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9F754DE-2CAD-44b6-B708-469DEB6407EB-4" descr="wps"/>
                    <pic:cNvPicPr>
                      <a:picLocks noChangeAspect="1"/>
                    </pic:cNvPicPr>
                  </pic:nvPicPr>
                  <pic:blipFill>
                    <a:blip r:embed="rId5"/>
                    <a:stretch>
                      <a:fillRect/>
                    </a:stretch>
                  </pic:blipFill>
                  <pic:spPr>
                    <a:xfrm>
                      <a:off x="0" y="0"/>
                      <a:ext cx="4954905" cy="4488815"/>
                    </a:xfrm>
                    <a:prstGeom prst="rect">
                      <a:avLst/>
                    </a:prstGeom>
                  </pic:spPr>
                </pic:pic>
              </a:graphicData>
            </a:graphic>
          </wp:inline>
        </w:drawing>
      </w:r>
    </w:p>
    <w:p>
      <w:pPr>
        <w:ind w:firstLine="420"/>
        <w:jc w:val="center"/>
        <w:rPr>
          <w:rFonts w:hint="default" w:ascii="宋体" w:hAnsi="宋体" w:cs="宋体"/>
          <w:b/>
          <w:bCs/>
          <w:sz w:val="24"/>
          <w:szCs w:val="24"/>
          <w:lang w:val="en-US" w:eastAsia="zh-CN"/>
        </w:rPr>
      </w:pPr>
      <w:r>
        <w:rPr>
          <w:rFonts w:hint="eastAsia" w:ascii="宋体" w:hAnsi="宋体" w:cs="宋体"/>
          <w:b/>
          <w:bCs/>
          <w:sz w:val="24"/>
          <w:szCs w:val="24"/>
          <w:lang w:val="en-US" w:eastAsia="zh-CN"/>
        </w:rPr>
        <w:t>图5-1小程序功能模块图</w:t>
      </w:r>
    </w:p>
    <w:p>
      <w:pPr>
        <w:ind w:firstLine="420"/>
        <w:rPr>
          <w:rFonts w:hint="eastAsia" w:ascii="宋体" w:hAnsi="宋体" w:eastAsia="宋体" w:cs="宋体"/>
          <w:sz w:val="24"/>
          <w:szCs w:val="24"/>
          <w:lang w:val="en-US" w:eastAsia="zh-CN"/>
        </w:rPr>
      </w:pPr>
    </w:p>
    <w:p>
      <w:pPr>
        <w:pStyle w:val="3"/>
        <w:bidi w:val="0"/>
        <w:rPr>
          <w:rFonts w:hint="eastAsia"/>
        </w:rPr>
      </w:pPr>
      <w:bookmarkStart w:id="35" w:name="_Toc62067908"/>
      <w:bookmarkStart w:id="36" w:name="_Toc26982"/>
      <w:r>
        <w:rPr>
          <w:rFonts w:hint="eastAsia"/>
        </w:rPr>
        <w:t>5.2 数据流程和处理流程</w:t>
      </w:r>
      <w:bookmarkEnd w:id="35"/>
      <w:bookmarkEnd w:id="36"/>
    </w:p>
    <w:p>
      <w:pPr>
        <w:numPr>
          <w:ilvl w:val="0"/>
          <w:numId w:val="12"/>
        </w:numPr>
        <w:spacing w:line="360" w:lineRule="auto"/>
        <w:ind w:left="425" w:leftChars="0" w:hanging="425" w:firstLineChars="0"/>
        <w:outlineLvl w:val="2"/>
        <w:rPr>
          <w:rFonts w:hint="eastAsia" w:ascii="宋体" w:hAnsi="宋体" w:cs="宋体"/>
          <w:b w:val="0"/>
          <w:bCs w:val="0"/>
          <w:sz w:val="24"/>
          <w:szCs w:val="24"/>
          <w:lang w:eastAsia="zh-CN"/>
        </w:rPr>
      </w:pPr>
      <w:bookmarkStart w:id="37" w:name="_Toc32000"/>
      <w:r>
        <w:rPr>
          <w:rFonts w:hint="eastAsia" w:ascii="宋体" w:hAnsi="宋体" w:eastAsia="宋体" w:cs="宋体"/>
          <w:b w:val="0"/>
          <w:bCs w:val="0"/>
          <w:sz w:val="24"/>
          <w:szCs w:val="24"/>
        </w:rPr>
        <w:t>系统流程图</w:t>
      </w:r>
      <w:r>
        <w:rPr>
          <w:rFonts w:hint="eastAsia" w:ascii="宋体" w:hAnsi="宋体" w:cs="宋体"/>
          <w:b w:val="0"/>
          <w:bCs w:val="0"/>
          <w:sz w:val="24"/>
          <w:szCs w:val="24"/>
          <w:lang w:eastAsia="zh-CN"/>
        </w:rPr>
        <w:t>：</w:t>
      </w:r>
      <w:bookmarkEnd w:id="37"/>
    </w:p>
    <w:p>
      <w:pPr>
        <w:spacing w:line="360" w:lineRule="auto"/>
        <w:ind w:firstLine="420" w:firstLineChars="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普通用户流程图如5-2所示，从用户注册、登录开始，用户有三个界面可以选择进入：</w:t>
      </w:r>
    </w:p>
    <w:p>
      <w:pPr>
        <w:spacing w:line="360" w:lineRule="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①签到界面，里面有当前日期天气，日历时间功能，地点位置信息，点击开始签到即可进行定位签到。</w:t>
      </w:r>
    </w:p>
    <w:p>
      <w:pPr>
        <w:spacing w:line="360" w:lineRule="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②请假界面，用户在编辑完文本后，选择进行提交后，请假单被上传到数据库随后会发送到相应管理员的账号中，审批完将结果发回给用户。</w:t>
      </w:r>
    </w:p>
    <w:p>
      <w:pPr>
        <w:spacing w:line="360" w:lineRule="auto"/>
        <w:rPr>
          <w:rFonts w:hint="eastAsia" w:ascii="宋体" w:hAnsi="宋体" w:eastAsia="宋体" w:cs="宋体"/>
          <w:b w:val="0"/>
          <w:bCs w:val="0"/>
          <w:sz w:val="24"/>
          <w:szCs w:val="24"/>
        </w:rPr>
      </w:pPr>
      <w:r>
        <w:rPr>
          <w:rFonts w:hint="eastAsia" w:ascii="宋体" w:hAnsi="宋体" w:cs="宋体"/>
          <w:b w:val="0"/>
          <w:bCs w:val="0"/>
          <w:sz w:val="24"/>
          <w:szCs w:val="24"/>
          <w:lang w:val="en-US" w:eastAsia="zh-CN"/>
        </w:rPr>
        <w:t>③个人主页界面，包括用户的基本信息（昵称、头像等等）、签到次数、请假次数、缺勤次数等，我们也为用户准备了帮助手册，方便用户使用本软件，同时，我们还开放了用户反馈的入口，我们将通过户反馈的建议改进软件。</w:t>
      </w:r>
    </w:p>
    <w:p>
      <w:pPr>
        <w:pStyle w:val="13"/>
        <w:numPr>
          <w:ilvl w:val="0"/>
          <w:numId w:val="0"/>
        </w:numPr>
        <w:spacing w:before="156" w:after="156" w:line="240" w:lineRule="auto"/>
        <w:ind w:left="420" w:left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706620" cy="4932045"/>
            <wp:effectExtent l="0" t="0" r="0" b="0"/>
            <wp:docPr id="21" name="ECB019B1-382A-4266-B25C-5B523AA43C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CB019B1-382A-4266-B25C-5B523AA43C14-2" descr="wps"/>
                    <pic:cNvPicPr>
                      <a:picLocks noChangeAspect="1"/>
                    </pic:cNvPicPr>
                  </pic:nvPicPr>
                  <pic:blipFill>
                    <a:blip r:embed="rId6"/>
                    <a:stretch>
                      <a:fillRect/>
                    </a:stretch>
                  </pic:blipFill>
                  <pic:spPr>
                    <a:xfrm>
                      <a:off x="0" y="0"/>
                      <a:ext cx="4706620" cy="4932045"/>
                    </a:xfrm>
                    <a:prstGeom prst="rect">
                      <a:avLst/>
                    </a:prstGeom>
                  </pic:spPr>
                </pic:pic>
              </a:graphicData>
            </a:graphic>
          </wp:inline>
        </w:drawing>
      </w:r>
    </w:p>
    <w:p>
      <w:pPr>
        <w:pStyle w:val="13"/>
        <w:numPr>
          <w:ilvl w:val="0"/>
          <w:numId w:val="0"/>
        </w:numPr>
        <w:spacing w:before="156" w:after="156" w:line="240" w:lineRule="auto"/>
        <w:ind w:left="420" w:leftChars="0"/>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t>图5-2普通用户流程图</w:t>
      </w:r>
    </w:p>
    <w:p>
      <w:pPr>
        <w:pStyle w:val="13"/>
        <w:numPr>
          <w:ilvl w:val="0"/>
          <w:numId w:val="0"/>
        </w:numPr>
        <w:spacing w:before="156" w:after="156" w:line="240" w:lineRule="auto"/>
        <w:jc w:val="both"/>
        <w:rPr>
          <w:rFonts w:hint="eastAsia" w:ascii="宋体" w:hAnsi="宋体" w:cs="宋体"/>
          <w:b/>
          <w:bCs/>
          <w:sz w:val="24"/>
          <w:szCs w:val="24"/>
          <w:lang w:val="en-US" w:eastAsia="zh-CN"/>
        </w:rPr>
      </w:pPr>
    </w:p>
    <w:p>
      <w:pPr>
        <w:pStyle w:val="13"/>
        <w:numPr>
          <w:ilvl w:val="0"/>
          <w:numId w:val="0"/>
        </w:numPr>
        <w:spacing w:before="156" w:after="156" w:line="360" w:lineRule="auto"/>
        <w:ind w:leftChars="0" w:firstLine="420" w:firstLineChars="0"/>
        <w:jc w:val="left"/>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管理员界面如图5-3所示</w:t>
      </w:r>
      <w:bookmarkStart w:id="52" w:name="_GoBack"/>
      <w:r>
        <w:rPr>
          <w:rFonts w:hint="eastAsia" w:ascii="宋体" w:hAnsi="宋体" w:cs="宋体"/>
          <w:b w:val="0"/>
          <w:bCs w:val="0"/>
          <w:sz w:val="24"/>
          <w:szCs w:val="24"/>
          <w:lang w:val="en-US" w:eastAsia="zh-CN"/>
        </w:rPr>
        <w:t>,具有签到、请假、个人中心三个界面可选择进入</w:t>
      </w:r>
    </w:p>
    <w:p>
      <w:pPr>
        <w:pStyle w:val="13"/>
        <w:numPr>
          <w:ilvl w:val="0"/>
          <w:numId w:val="0"/>
        </w:numPr>
        <w:spacing w:before="156" w:after="156" w:line="360" w:lineRule="auto"/>
        <w:ind w:left="420" w:leftChars="0"/>
        <w:jc w:val="left"/>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①签到界面，可以开始开放本次签到；实时显示签到人数；在该界面同时可以进行签到管理与导出</w:t>
      </w:r>
    </w:p>
    <w:p>
      <w:pPr>
        <w:pStyle w:val="13"/>
        <w:numPr>
          <w:ilvl w:val="0"/>
          <w:numId w:val="0"/>
        </w:numPr>
        <w:spacing w:before="156" w:after="156" w:line="360" w:lineRule="auto"/>
        <w:ind w:left="420" w:leftChars="0"/>
        <w:jc w:val="left"/>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②请假界面，在该界面管理员可以审批学生的请假单</w:t>
      </w:r>
    </w:p>
    <w:p>
      <w:pPr>
        <w:pStyle w:val="13"/>
        <w:numPr>
          <w:ilvl w:val="0"/>
          <w:numId w:val="0"/>
        </w:numPr>
        <w:spacing w:before="156" w:after="156" w:line="360" w:lineRule="auto"/>
        <w:ind w:left="420" w:leftChars="0"/>
        <w:jc w:val="left"/>
        <w:rPr>
          <w:rFonts w:hint="default" w:ascii="宋体" w:hAnsi="宋体" w:cs="宋体"/>
          <w:b/>
          <w:bCs/>
          <w:sz w:val="24"/>
          <w:szCs w:val="24"/>
          <w:lang w:val="en-US" w:eastAsia="zh-CN"/>
        </w:rPr>
      </w:pPr>
      <w:r>
        <w:rPr>
          <w:rFonts w:hint="eastAsia" w:ascii="宋体" w:hAnsi="宋体" w:cs="宋体"/>
          <w:b w:val="0"/>
          <w:bCs w:val="0"/>
          <w:sz w:val="24"/>
          <w:szCs w:val="24"/>
          <w:lang w:val="en-US" w:eastAsia="zh-CN"/>
        </w:rPr>
        <w:t>③个人中心界面，包含基本信息（昵称、头像等等）、审批情况、用户设置等，我们也为用户准备了帮助手册，方便用户使用本软件，同时，我们还开放了用户反馈的入口，我们将通过户反馈的建议改进软件</w:t>
      </w:r>
    </w:p>
    <w:bookmarkEnd w:id="52"/>
    <w:p>
      <w:pPr>
        <w:bidi w:val="0"/>
        <w:jc w:val="center"/>
        <w:rPr>
          <w:rFonts w:hint="eastAsia"/>
          <w:lang w:val="en-US" w:eastAsia="zh-CN"/>
        </w:rPr>
      </w:pPr>
      <w:r>
        <w:rPr>
          <w:rFonts w:hint="eastAsia"/>
          <w:lang w:val="en-US" w:eastAsia="zh-CN"/>
        </w:rPr>
        <w:drawing>
          <wp:inline distT="0" distB="0" distL="114300" distR="114300">
            <wp:extent cx="4069715" cy="5547360"/>
            <wp:effectExtent l="0" t="0" r="6985"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
                    <a:stretch>
                      <a:fillRect/>
                    </a:stretch>
                  </pic:blipFill>
                  <pic:spPr>
                    <a:xfrm>
                      <a:off x="0" y="0"/>
                      <a:ext cx="4069715" cy="5547360"/>
                    </a:xfrm>
                    <a:prstGeom prst="rect">
                      <a:avLst/>
                    </a:prstGeom>
                    <a:noFill/>
                    <a:ln w="9525">
                      <a:noFill/>
                      <a:miter/>
                    </a:ln>
                  </pic:spPr>
                </pic:pic>
              </a:graphicData>
            </a:graphic>
          </wp:inline>
        </w:drawing>
      </w:r>
    </w:p>
    <w:p>
      <w:pPr>
        <w:bidi w:val="0"/>
        <w:jc w:val="center"/>
        <w:rPr>
          <w:rFonts w:hint="default"/>
          <w:b/>
          <w:bCs/>
          <w:lang w:val="en-US" w:eastAsia="zh-CN"/>
        </w:rPr>
      </w:pPr>
      <w:r>
        <w:rPr>
          <w:rFonts w:hint="eastAsia"/>
          <w:b/>
          <w:bCs/>
          <w:lang w:val="en-US" w:eastAsia="zh-CN"/>
        </w:rPr>
        <w:t>图5-3管理者流程图</w:t>
      </w:r>
    </w:p>
    <w:p>
      <w:pPr>
        <w:rPr>
          <w:rFonts w:hint="eastAsia"/>
          <w:lang w:val="en-US" w:eastAsia="zh-CN"/>
        </w:rPr>
      </w:pPr>
    </w:p>
    <w:p>
      <w:pPr>
        <w:numPr>
          <w:ilvl w:val="0"/>
          <w:numId w:val="12"/>
        </w:numPr>
        <w:ind w:left="425" w:leftChars="0" w:hanging="425" w:firstLineChars="0"/>
        <w:outlineLvl w:val="2"/>
        <w:rPr>
          <w:rFonts w:hint="eastAsia" w:ascii="宋体" w:hAnsi="宋体" w:eastAsia="宋体" w:cs="宋体"/>
          <w:b w:val="0"/>
          <w:bCs w:val="0"/>
          <w:sz w:val="24"/>
          <w:szCs w:val="24"/>
        </w:rPr>
      </w:pPr>
      <w:bookmarkStart w:id="38" w:name="_Toc23428"/>
      <w:r>
        <w:rPr>
          <w:rFonts w:hint="eastAsia" w:ascii="宋体" w:hAnsi="宋体" w:eastAsia="宋体" w:cs="宋体"/>
          <w:b w:val="0"/>
          <w:bCs w:val="0"/>
          <w:sz w:val="24"/>
          <w:szCs w:val="24"/>
        </w:rPr>
        <w:t>数据流图</w:t>
      </w:r>
      <w:bookmarkEnd w:id="38"/>
    </w:p>
    <w:p>
      <w:pPr>
        <w:numPr>
          <w:ilvl w:val="0"/>
          <w:numId w:val="13"/>
        </w:numPr>
        <w:ind w:left="0" w:leftChars="0" w:firstLine="482" w:firstLineChars="200"/>
        <w:rPr>
          <w:rFonts w:hint="eastAsia" w:ascii="宋体" w:hAnsi="宋体" w:eastAsia="宋体" w:cs="宋体"/>
          <w:b w:val="0"/>
          <w:bCs w:val="0"/>
          <w:sz w:val="24"/>
          <w:szCs w:val="24"/>
        </w:rPr>
      </w:pPr>
      <w:bookmarkStart w:id="39" w:name="_Toc8689"/>
      <w:r>
        <w:rPr>
          <w:rStyle w:val="17"/>
          <w:rFonts w:hint="eastAsia"/>
        </w:rPr>
        <w:t>用户注册</w:t>
      </w:r>
      <w:r>
        <w:rPr>
          <w:rStyle w:val="17"/>
          <w:rFonts w:hint="eastAsia"/>
          <w:lang w:val="en-US" w:eastAsia="zh-CN"/>
        </w:rPr>
        <w:t>的数据流图</w:t>
      </w:r>
      <w:bookmarkEnd w:id="39"/>
      <w:r>
        <w:rPr>
          <w:rFonts w:hint="eastAsia" w:ascii="宋体" w:hAnsi="宋体" w:cs="宋体"/>
          <w:b w:val="0"/>
          <w:bCs w:val="0"/>
          <w:sz w:val="24"/>
          <w:szCs w:val="24"/>
          <w:lang w:val="en-US" w:eastAsia="zh-CN"/>
        </w:rPr>
        <w:t>如5-4所示，</w:t>
      </w:r>
      <w:r>
        <w:rPr>
          <w:rFonts w:hint="eastAsia" w:ascii="宋体" w:hAnsi="宋体" w:eastAsia="宋体" w:cs="宋体"/>
          <w:b w:val="0"/>
          <w:bCs w:val="0"/>
          <w:sz w:val="24"/>
          <w:szCs w:val="24"/>
        </w:rPr>
        <w:t>用户首先需要请求一个验证码，这个验证码会被发送到用户的邮箱中</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我们会设置要求是学校的邮箱防止外校的人注册</w:t>
      </w:r>
      <w:r>
        <w:rPr>
          <w:rFonts w:hint="eastAsia" w:ascii="宋体" w:hAnsi="宋体" w:eastAsia="宋体" w:cs="宋体"/>
          <w:b w:val="0"/>
          <w:bCs w:val="0"/>
          <w:sz w:val="24"/>
          <w:szCs w:val="24"/>
        </w:rPr>
        <w:t>，用户在邮箱中查看到验证码之后，把这个验证码放到注册表单中，最后和注册表单一起提交，服务器会判断，这个验证码是否和之前发送的验证码一致，然后如果一致，则把用户提交的数据一起写到数据库中。</w:t>
      </w:r>
    </w:p>
    <w:p>
      <w:pPr>
        <w:numPr>
          <w:ilvl w:val="0"/>
          <w:numId w:val="0"/>
        </w:numPr>
        <w:ind w:leftChars="0" w:firstLine="420" w:firstLineChars="0"/>
        <w:rPr>
          <w:rFonts w:hint="eastAsia" w:ascii="宋体" w:hAnsi="宋体" w:eastAsia="宋体" w:cs="宋体"/>
          <w:b w:val="0"/>
          <w:bCs w:val="0"/>
          <w:sz w:val="24"/>
          <w:szCs w:val="24"/>
        </w:rPr>
      </w:pPr>
    </w:p>
    <w:p>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634740" cy="2678430"/>
            <wp:effectExtent l="0" t="0" r="762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3634740" cy="2678430"/>
                    </a:xfrm>
                    <a:prstGeom prst="rect">
                      <a:avLst/>
                    </a:prstGeom>
                    <a:noFill/>
                    <a:ln w="9525">
                      <a:noFill/>
                      <a:miter/>
                    </a:ln>
                  </pic:spPr>
                </pic:pic>
              </a:graphicData>
            </a:graphic>
          </wp:inline>
        </w:drawing>
      </w:r>
    </w:p>
    <w:p>
      <w:pPr>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t>图5-4用户注册数据流图</w:t>
      </w:r>
    </w:p>
    <w:p>
      <w:pPr>
        <w:jc w:val="center"/>
        <w:rPr>
          <w:rFonts w:hint="eastAsia" w:ascii="宋体" w:hAnsi="宋体" w:cs="宋体"/>
          <w:b/>
          <w:bCs/>
          <w:sz w:val="24"/>
          <w:szCs w:val="24"/>
          <w:lang w:val="en-US" w:eastAsia="zh-CN"/>
        </w:rPr>
      </w:pPr>
    </w:p>
    <w:p>
      <w:pPr>
        <w:jc w:val="center"/>
        <w:rPr>
          <w:rFonts w:hint="eastAsia" w:ascii="宋体" w:hAnsi="宋体" w:cs="宋体"/>
          <w:b/>
          <w:bCs/>
          <w:sz w:val="24"/>
          <w:szCs w:val="24"/>
          <w:lang w:val="en-US" w:eastAsia="zh-CN"/>
        </w:rPr>
      </w:pPr>
    </w:p>
    <w:p>
      <w:pPr>
        <w:numPr>
          <w:ilvl w:val="0"/>
          <w:numId w:val="13"/>
        </w:numPr>
        <w:ind w:left="0" w:leftChars="0" w:firstLine="482" w:firstLineChars="200"/>
        <w:jc w:val="left"/>
        <w:rPr>
          <w:rFonts w:hint="eastAsia" w:ascii="宋体" w:hAnsi="宋体" w:cs="宋体"/>
          <w:b/>
          <w:bCs/>
          <w:sz w:val="24"/>
          <w:szCs w:val="24"/>
          <w:lang w:val="en-US" w:eastAsia="zh-CN"/>
        </w:rPr>
      </w:pPr>
      <w:bookmarkStart w:id="40" w:name="_Toc24307"/>
      <w:r>
        <w:rPr>
          <w:rStyle w:val="17"/>
          <w:rFonts w:hint="eastAsia"/>
          <w:lang w:val="en-US" w:eastAsia="zh-CN"/>
        </w:rPr>
        <w:t>定位签到数据流图</w:t>
      </w:r>
      <w:bookmarkEnd w:id="40"/>
      <w:r>
        <w:rPr>
          <w:rFonts w:hint="eastAsia" w:ascii="宋体" w:hAnsi="宋体" w:cs="宋体"/>
          <w:b w:val="0"/>
          <w:bCs w:val="0"/>
          <w:sz w:val="24"/>
          <w:szCs w:val="24"/>
          <w:lang w:val="en-US" w:eastAsia="zh-CN"/>
        </w:rPr>
        <w:t>如图5-5所示，管理员点击开始签到，服务器将签到指令发送至用户的账号上，用户点击签到开始签到完成签到后服务器将数据传送至用户数据库，等管理员结束签到后服务器将从用户数据库中调取本次收到的数据汇总形成本次的完成情况后发送至管理员账户并展现出来。</w:t>
      </w:r>
    </w:p>
    <w:p>
      <w:pPr>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drawing>
          <wp:inline distT="0" distB="0" distL="114300" distR="114300">
            <wp:extent cx="4827905" cy="2595880"/>
            <wp:effectExtent l="0" t="0" r="3175"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
                    <a:stretch>
                      <a:fillRect/>
                    </a:stretch>
                  </pic:blipFill>
                  <pic:spPr>
                    <a:xfrm>
                      <a:off x="0" y="0"/>
                      <a:ext cx="4827905" cy="2595880"/>
                    </a:xfrm>
                    <a:prstGeom prst="rect">
                      <a:avLst/>
                    </a:prstGeom>
                    <a:noFill/>
                    <a:ln w="9525">
                      <a:noFill/>
                      <a:miter/>
                    </a:ln>
                  </pic:spPr>
                </pic:pic>
              </a:graphicData>
            </a:graphic>
          </wp:inline>
        </w:drawing>
      </w:r>
    </w:p>
    <w:p>
      <w:pPr>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t>图5-5定位签到数据流图</w:t>
      </w:r>
    </w:p>
    <w:p>
      <w:pPr>
        <w:jc w:val="both"/>
        <w:rPr>
          <w:rFonts w:hint="default" w:ascii="宋体" w:hAnsi="宋体" w:cs="宋体"/>
          <w:b/>
          <w:bCs/>
          <w:sz w:val="24"/>
          <w:szCs w:val="24"/>
          <w:lang w:val="en-US" w:eastAsia="zh-CN"/>
        </w:rPr>
      </w:pPr>
    </w:p>
    <w:p>
      <w:pPr>
        <w:rPr>
          <w:rFonts w:hint="eastAsia" w:ascii="宋体" w:hAnsi="宋体" w:eastAsia="宋体" w:cs="宋体"/>
          <w:b w:val="0"/>
          <w:bCs w:val="0"/>
          <w:sz w:val="24"/>
          <w:szCs w:val="24"/>
          <w:lang w:val="en-US" w:eastAsia="zh-CN"/>
        </w:rPr>
      </w:pPr>
    </w:p>
    <w:p>
      <w:pPr>
        <w:numPr>
          <w:ilvl w:val="0"/>
          <w:numId w:val="13"/>
        </w:numPr>
        <w:ind w:left="0" w:leftChars="0" w:firstLine="400" w:firstLineChars="0"/>
        <w:rPr>
          <w:rFonts w:hint="eastAsia" w:ascii="宋体" w:hAnsi="宋体" w:cs="宋体"/>
          <w:b w:val="0"/>
          <w:bCs w:val="0"/>
          <w:sz w:val="24"/>
          <w:szCs w:val="24"/>
          <w:lang w:val="en-US" w:eastAsia="zh-CN"/>
        </w:rPr>
      </w:pPr>
      <w:bookmarkStart w:id="41" w:name="_Toc5251"/>
      <w:bookmarkStart w:id="42" w:name="_Toc6835"/>
      <w:r>
        <w:rPr>
          <w:rStyle w:val="17"/>
          <w:rFonts w:hint="eastAsia"/>
          <w:lang w:val="en-US" w:eastAsia="zh-CN"/>
        </w:rPr>
        <w:t>请假审批的数据流图</w:t>
      </w:r>
      <w:bookmarkEnd w:id="41"/>
      <w:r>
        <w:rPr>
          <w:rFonts w:hint="eastAsia" w:ascii="宋体" w:hAnsi="宋体" w:cs="宋体"/>
          <w:b w:val="0"/>
          <w:bCs w:val="0"/>
          <w:sz w:val="24"/>
          <w:szCs w:val="24"/>
          <w:lang w:val="en-US" w:eastAsia="zh-CN"/>
        </w:rPr>
        <w:t>如5-5所示，普通用户填写完请假单点击提交，请假单被发送到相应管理员的账户当中并被记录在数据库中，管理员审批完之后点击提交结果被保存在数据库中并返回到用户的账户中，用户可查看返回结果。</w:t>
      </w:r>
    </w:p>
    <w:p>
      <w:pPr>
        <w:ind w:firstLine="420" w:firstLineChars="0"/>
        <w:rPr>
          <w:rFonts w:hint="default" w:ascii="宋体" w:hAnsi="宋体" w:eastAsia="宋体" w:cs="宋体"/>
          <w:b w:val="0"/>
          <w:bCs w:val="0"/>
          <w:sz w:val="24"/>
          <w:szCs w:val="24"/>
          <w:lang w:val="en-US"/>
        </w:rPr>
      </w:pPr>
    </w:p>
    <w:p>
      <w:pPr>
        <w:bidi w:val="0"/>
        <w:jc w:val="center"/>
        <w:rPr>
          <w:rFonts w:hint="eastAsia"/>
        </w:rPr>
      </w:pPr>
      <w:r>
        <w:rPr>
          <w:rFonts w:hint="eastAsia"/>
        </w:rPr>
        <w:drawing>
          <wp:inline distT="0" distB="0" distL="114300" distR="114300">
            <wp:extent cx="4139565" cy="2139315"/>
            <wp:effectExtent l="0" t="0" r="571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139565" cy="2139315"/>
                    </a:xfrm>
                    <a:prstGeom prst="rect">
                      <a:avLst/>
                    </a:prstGeom>
                    <a:noFill/>
                    <a:ln w="9525">
                      <a:noFill/>
                      <a:miter/>
                    </a:ln>
                  </pic:spPr>
                </pic:pic>
              </a:graphicData>
            </a:graphic>
          </wp:inline>
        </w:drawing>
      </w:r>
    </w:p>
    <w:p>
      <w:pPr>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t>图5-6请假审批数据流图</w:t>
      </w:r>
    </w:p>
    <w:p>
      <w:pPr>
        <w:jc w:val="center"/>
        <w:rPr>
          <w:rFonts w:hint="eastAsia" w:ascii="宋体" w:hAnsi="宋体" w:cs="宋体"/>
          <w:b/>
          <w:bCs/>
          <w:sz w:val="24"/>
          <w:szCs w:val="24"/>
          <w:lang w:val="en-US" w:eastAsia="zh-CN"/>
        </w:rPr>
      </w:pPr>
    </w:p>
    <w:p>
      <w:pPr>
        <w:jc w:val="center"/>
        <w:rPr>
          <w:rFonts w:hint="default" w:ascii="宋体" w:hAnsi="宋体" w:cs="宋体"/>
          <w:b/>
          <w:bCs/>
          <w:sz w:val="24"/>
          <w:szCs w:val="24"/>
          <w:lang w:val="en-US" w:eastAsia="zh-CN"/>
        </w:rPr>
      </w:pPr>
    </w:p>
    <w:p>
      <w:pPr>
        <w:numPr>
          <w:ilvl w:val="0"/>
          <w:numId w:val="13"/>
        </w:numPr>
        <w:ind w:left="0" w:leftChars="0" w:firstLine="400" w:firstLineChars="0"/>
        <w:rPr>
          <w:rFonts w:hint="default" w:ascii="宋体" w:hAnsi="宋体" w:eastAsia="宋体" w:cs="宋体"/>
          <w:b w:val="0"/>
          <w:bCs w:val="0"/>
          <w:sz w:val="24"/>
          <w:szCs w:val="24"/>
          <w:lang w:val="en-US" w:eastAsia="zh-CN"/>
        </w:rPr>
      </w:pPr>
      <w:bookmarkStart w:id="43" w:name="_Toc5567"/>
      <w:r>
        <w:rPr>
          <w:rStyle w:val="17"/>
          <w:rFonts w:hint="eastAsia"/>
          <w:lang w:val="en-US" w:eastAsia="zh-CN"/>
        </w:rPr>
        <w:t>信息修改的数据流图</w:t>
      </w:r>
      <w:bookmarkEnd w:id="43"/>
      <w:r>
        <w:rPr>
          <w:rFonts w:hint="eastAsia" w:ascii="宋体" w:hAnsi="宋体" w:cs="宋体"/>
          <w:b w:val="0"/>
          <w:bCs w:val="0"/>
          <w:sz w:val="24"/>
          <w:szCs w:val="24"/>
          <w:lang w:val="en-US" w:eastAsia="zh-CN"/>
        </w:rPr>
        <w:t>如图5-6所示，</w:t>
      </w:r>
      <w:r>
        <w:rPr>
          <w:rFonts w:hint="default" w:ascii="宋体" w:hAnsi="宋体" w:eastAsia="宋体" w:cs="宋体"/>
          <w:b w:val="0"/>
          <w:bCs w:val="0"/>
          <w:sz w:val="24"/>
          <w:szCs w:val="24"/>
          <w:lang w:val="en-US" w:eastAsia="zh-CN"/>
        </w:rPr>
        <w:t>用户将要修改的信息填好点击提交，修改后的信息被服务器判断是否可以更改如果不行就返回更改失败反之则被传送至数据库然后页面更新显示将修改成功的数据显示出来。</w:t>
      </w:r>
    </w:p>
    <w:p>
      <w:pPr>
        <w:ind w:firstLine="420" w:firstLineChars="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211320" cy="1914525"/>
            <wp:effectExtent l="0" t="0" r="508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4211320" cy="1914525"/>
                    </a:xfrm>
                    <a:prstGeom prst="rect">
                      <a:avLst/>
                    </a:prstGeom>
                    <a:noFill/>
                    <a:ln w="9525">
                      <a:noFill/>
                      <a:miter/>
                    </a:ln>
                  </pic:spPr>
                </pic:pic>
              </a:graphicData>
            </a:graphic>
          </wp:inline>
        </w:drawing>
      </w:r>
    </w:p>
    <w:p>
      <w:pPr>
        <w:jc w:val="center"/>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图5-7 修改信息数据流图</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b/>
          <w:bCs/>
          <w:sz w:val="24"/>
          <w:szCs w:val="24"/>
          <w:lang w:val="en-US" w:eastAsia="zh-CN"/>
        </w:rPr>
      </w:pPr>
    </w:p>
    <w:p>
      <w:pPr>
        <w:numPr>
          <w:ilvl w:val="0"/>
          <w:numId w:val="13"/>
        </w:numPr>
        <w:ind w:left="0" w:leftChars="0" w:firstLine="400" w:firstLineChars="0"/>
        <w:rPr>
          <w:rFonts w:hint="eastAsia" w:ascii="宋体" w:hAnsi="宋体" w:cs="宋体"/>
          <w:b w:val="0"/>
          <w:bCs w:val="0"/>
          <w:sz w:val="24"/>
          <w:szCs w:val="24"/>
          <w:lang w:val="en-US" w:eastAsia="zh-CN"/>
        </w:rPr>
      </w:pPr>
      <w:bookmarkStart w:id="44" w:name="_Toc13617"/>
      <w:r>
        <w:rPr>
          <w:rStyle w:val="17"/>
          <w:rFonts w:hint="eastAsia"/>
          <w:lang w:val="en-US" w:eastAsia="zh-CN"/>
        </w:rPr>
        <w:t>签到情况导出数据流图</w:t>
      </w:r>
      <w:bookmarkEnd w:id="44"/>
      <w:r>
        <w:rPr>
          <w:rFonts w:hint="eastAsia" w:ascii="宋体" w:hAnsi="宋体" w:cs="宋体"/>
          <w:b w:val="0"/>
          <w:bCs w:val="0"/>
          <w:sz w:val="24"/>
          <w:szCs w:val="24"/>
          <w:lang w:val="en-US" w:eastAsia="zh-CN"/>
        </w:rPr>
        <w:t>如5-7所示，管理员用户点击导出到课情况，数据库将信息返回服务器根据返回来的信息生成一张到课表随即返回到用户的账号上，用户可点击查看也可下载该表单。</w:t>
      </w:r>
    </w:p>
    <w:p>
      <w:pPr>
        <w:ind w:firstLine="420" w:firstLineChars="0"/>
        <w:rPr>
          <w:rFonts w:hint="default" w:ascii="宋体" w:hAnsi="宋体" w:eastAsia="宋体" w:cs="宋体"/>
          <w:b w:val="0"/>
          <w:bCs w:val="0"/>
          <w:sz w:val="24"/>
          <w:szCs w:val="24"/>
          <w:lang w:val="en-US"/>
        </w:rPr>
      </w:pPr>
    </w:p>
    <w:p>
      <w:pPr>
        <w:bidi w:val="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058285" cy="2367280"/>
            <wp:effectExtent l="0" t="0" r="10795"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4058285" cy="2367280"/>
                    </a:xfrm>
                    <a:prstGeom prst="rect">
                      <a:avLst/>
                    </a:prstGeom>
                    <a:noFill/>
                    <a:ln w="9525">
                      <a:noFill/>
                      <a:miter/>
                    </a:ln>
                  </pic:spPr>
                </pic:pic>
              </a:graphicData>
            </a:graphic>
          </wp:inline>
        </w:drawing>
      </w:r>
    </w:p>
    <w:p>
      <w:pPr>
        <w:jc w:val="center"/>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图5-8签到情况数据流图</w:t>
      </w:r>
    </w:p>
    <w:p>
      <w:pPr>
        <w:rPr>
          <w:rFonts w:hint="eastAsia" w:ascii="宋体" w:hAnsi="宋体" w:eastAsia="宋体" w:cs="宋体"/>
          <w:sz w:val="24"/>
          <w:szCs w:val="24"/>
          <w:lang w:val="en-US" w:eastAsia="zh-CN"/>
        </w:rPr>
      </w:pPr>
    </w:p>
    <w:p>
      <w:pPr>
        <w:numPr>
          <w:ilvl w:val="0"/>
          <w:numId w:val="13"/>
        </w:numPr>
        <w:ind w:left="0" w:leftChars="0" w:firstLine="400" w:firstLineChars="0"/>
        <w:rPr>
          <w:rFonts w:hint="default" w:ascii="宋体" w:hAnsi="宋体" w:eastAsia="宋体" w:cs="宋体"/>
          <w:b w:val="0"/>
          <w:bCs w:val="0"/>
          <w:sz w:val="24"/>
          <w:szCs w:val="24"/>
          <w:lang w:val="en-US" w:eastAsia="zh-CN"/>
        </w:rPr>
      </w:pPr>
      <w:bookmarkStart w:id="45" w:name="_Toc4758"/>
      <w:r>
        <w:rPr>
          <w:rStyle w:val="17"/>
          <w:rFonts w:hint="eastAsia"/>
        </w:rPr>
        <w:t>产品管理</w:t>
      </w:r>
      <w:r>
        <w:rPr>
          <w:rStyle w:val="17"/>
          <w:rFonts w:hint="eastAsia"/>
          <w:lang w:val="en-US" w:eastAsia="zh-CN"/>
        </w:rPr>
        <w:t>的数据流图</w:t>
      </w:r>
      <w:bookmarkEnd w:id="45"/>
      <w:r>
        <w:rPr>
          <w:rFonts w:hint="eastAsia" w:ascii="宋体" w:hAnsi="宋体" w:cs="宋体"/>
          <w:b w:val="0"/>
          <w:bCs w:val="0"/>
          <w:sz w:val="24"/>
          <w:szCs w:val="24"/>
          <w:lang w:val="en-US" w:eastAsia="zh-CN"/>
        </w:rPr>
        <w:t>如5-8所示，维护人员通过编写帮助手册来让用户了解本产品的功能以及一些最为基础简单的用法，用户可在小程序中点击帮助手册即可查看。用户还可以提出自己的意见，用户的意见会被存放在反馈数据库中，维护人员会定期查看数据库中的内容并对用户的反馈进行解决随后会返回给数据库这一条意见是执行还是不执行。</w:t>
      </w:r>
    </w:p>
    <w:p>
      <w:pPr>
        <w:rPr>
          <w:rFonts w:hint="eastAsia" w:ascii="宋体" w:hAnsi="宋体" w:eastAsia="宋体" w:cs="宋体"/>
          <w:sz w:val="24"/>
          <w:szCs w:val="24"/>
          <w:lang w:val="en-US" w:eastAsia="zh-CN"/>
        </w:rPr>
      </w:pPr>
    </w:p>
    <w:p>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786505" cy="4327525"/>
            <wp:effectExtent l="0" t="0" r="825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3786505" cy="4327525"/>
                    </a:xfrm>
                    <a:prstGeom prst="rect">
                      <a:avLst/>
                    </a:prstGeom>
                    <a:noFill/>
                    <a:ln w="9525">
                      <a:noFill/>
                      <a:miter/>
                    </a:ln>
                  </pic:spPr>
                </pic:pic>
              </a:graphicData>
            </a:graphic>
          </wp:inline>
        </w:drawing>
      </w:r>
    </w:p>
    <w:p>
      <w:pPr>
        <w:jc w:val="center"/>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图5-9产品管理数据流图</w:t>
      </w:r>
    </w:p>
    <w:p>
      <w:pPr>
        <w:jc w:val="both"/>
        <w:rPr>
          <w:rFonts w:hint="eastAsia" w:ascii="宋体" w:hAnsi="宋体" w:cs="宋体"/>
          <w:b/>
          <w:bCs/>
          <w:sz w:val="24"/>
          <w:szCs w:val="24"/>
          <w:lang w:val="en-US" w:eastAsia="zh-CN"/>
        </w:rPr>
      </w:pPr>
    </w:p>
    <w:p>
      <w:pPr>
        <w:jc w:val="center"/>
        <w:rPr>
          <w:rFonts w:hint="eastAsia" w:ascii="宋体" w:hAnsi="宋体" w:cs="宋体"/>
          <w:b/>
          <w:bCs/>
          <w:sz w:val="24"/>
          <w:szCs w:val="24"/>
          <w:lang w:val="en-US" w:eastAsia="zh-CN"/>
        </w:rPr>
      </w:pPr>
    </w:p>
    <w:p>
      <w:pPr>
        <w:pStyle w:val="2"/>
        <w:numPr>
          <w:ilvl w:val="0"/>
          <w:numId w:val="14"/>
        </w:numPr>
        <w:bidi w:val="0"/>
        <w:rPr>
          <w:rFonts w:hint="eastAsia"/>
          <w:lang w:val="en-US" w:eastAsia="zh-CN"/>
        </w:rPr>
      </w:pPr>
      <w:bookmarkStart w:id="46" w:name="_Toc32591"/>
      <w:r>
        <w:rPr>
          <w:rFonts w:hint="eastAsia"/>
          <w:lang w:val="en-US" w:eastAsia="zh-CN"/>
        </w:rPr>
        <w:t>技术可行性分析</w:t>
      </w:r>
      <w:bookmarkEnd w:id="46"/>
    </w:p>
    <w:p>
      <w:pPr>
        <w:pStyle w:val="3"/>
        <w:bidi w:val="0"/>
        <w:rPr>
          <w:rFonts w:hint="eastAsia"/>
          <w:lang w:val="en-US" w:eastAsia="zh-CN"/>
        </w:rPr>
      </w:pPr>
      <w:bookmarkStart w:id="47" w:name="_Toc14248"/>
      <w:r>
        <w:rPr>
          <w:rFonts w:hint="eastAsia"/>
          <w:lang w:val="en-US" w:eastAsia="zh-CN"/>
        </w:rPr>
        <w:t>6.1技术需要</w:t>
      </w:r>
      <w:bookmarkEnd w:id="47"/>
    </w:p>
    <w:p>
      <w:pPr>
        <w:bidi w:val="0"/>
        <w:spacing w:line="360" w:lineRule="auto"/>
        <w:rPr>
          <w:rFonts w:hint="eastAsia"/>
          <w:lang w:val="en-US" w:eastAsia="zh-CN"/>
        </w:rPr>
      </w:pPr>
      <w:r>
        <w:rPr>
          <w:rFonts w:hint="eastAsia"/>
          <w:lang w:val="en-US" w:eastAsia="zh-CN"/>
        </w:rPr>
        <w:t xml:space="preserve">   ·前端：wxml、wxss、js开发语言</w:t>
      </w:r>
    </w:p>
    <w:p>
      <w:pPr>
        <w:bidi w:val="0"/>
        <w:spacing w:line="360" w:lineRule="auto"/>
        <w:rPr>
          <w:rFonts w:hint="eastAsia"/>
          <w:lang w:val="en-US" w:eastAsia="zh-CN"/>
        </w:rPr>
      </w:pPr>
      <w:r>
        <w:rPr>
          <w:rFonts w:hint="eastAsia"/>
          <w:lang w:val="en-US" w:eastAsia="zh-CN"/>
        </w:rPr>
        <w:t xml:space="preserve">   ·后端：Java、SpringBoot开发框架</w:t>
      </w:r>
    </w:p>
    <w:p>
      <w:pPr>
        <w:pStyle w:val="3"/>
        <w:bidi w:val="0"/>
        <w:rPr>
          <w:rFonts w:hint="eastAsia"/>
          <w:lang w:val="en-US" w:eastAsia="zh-CN"/>
        </w:rPr>
      </w:pPr>
      <w:bookmarkStart w:id="48" w:name="_Toc1283"/>
      <w:r>
        <w:rPr>
          <w:rFonts w:hint="eastAsia"/>
          <w:lang w:val="en-US" w:eastAsia="zh-CN"/>
        </w:rPr>
        <w:t>6.2技术风险</w:t>
      </w:r>
      <w:bookmarkEnd w:id="48"/>
    </w:p>
    <w:p>
      <w:pPr>
        <w:spacing w:line="360" w:lineRule="auto"/>
        <w:ind w:left="540" w:leftChars="200" w:hanging="60" w:hangingChars="25"/>
        <w:rPr>
          <w:rFonts w:hint="eastAsia"/>
          <w:lang w:val="en-US" w:eastAsia="zh-CN"/>
        </w:rPr>
      </w:pPr>
      <w:r>
        <w:rPr>
          <w:rFonts w:hint="eastAsia"/>
          <w:lang w:val="en-US" w:eastAsia="zh-CN"/>
        </w:rPr>
        <w:t>·微信小程序个人开发版本存在文件包大小限制，单个包不可超过2M，总包不可超过8M</w:t>
      </w:r>
    </w:p>
    <w:p>
      <w:pPr>
        <w:spacing w:line="360" w:lineRule="auto"/>
        <w:ind w:left="480" w:leftChars="200" w:firstLine="0" w:firstLineChars="0"/>
        <w:rPr>
          <w:rFonts w:hint="eastAsia"/>
          <w:lang w:val="en-US" w:eastAsia="zh-CN"/>
        </w:rPr>
      </w:pPr>
      <w:r>
        <w:rPr>
          <w:rFonts w:hint="eastAsia"/>
          <w:lang w:val="en-US" w:eastAsia="zh-CN"/>
        </w:rPr>
        <w:t>·微信小程序前端存在机型排版控制问题，在不同机型上显示，排版可能无法做到兼容统一</w:t>
      </w:r>
    </w:p>
    <w:p>
      <w:pPr>
        <w:spacing w:line="360" w:lineRule="auto"/>
        <w:ind w:left="480" w:leftChars="200" w:firstLine="0" w:firstLineChars="0"/>
        <w:rPr>
          <w:rFonts w:hint="eastAsia"/>
          <w:lang w:val="en-US" w:eastAsia="zh-CN"/>
        </w:rPr>
      </w:pPr>
      <w:r>
        <w:rPr>
          <w:rFonts w:hint="eastAsia"/>
          <w:lang w:val="en-US" w:eastAsia="zh-CN"/>
        </w:rPr>
        <w:t>·部分开放接口存在身份限制，非企业或者注册证件持有者无法申请</w:t>
      </w:r>
    </w:p>
    <w:p>
      <w:pPr>
        <w:spacing w:line="360" w:lineRule="auto"/>
        <w:ind w:left="480" w:leftChars="200" w:firstLine="0" w:firstLineChars="0"/>
        <w:rPr>
          <w:rFonts w:hint="eastAsia"/>
          <w:lang w:val="en-US" w:eastAsia="zh-CN"/>
        </w:rPr>
      </w:pPr>
      <w:r>
        <w:rPr>
          <w:rFonts w:hint="eastAsia"/>
          <w:lang w:val="en-US" w:eastAsia="zh-CN"/>
        </w:rPr>
        <w:t>·部分接口功能需要后期调整，缺乏相关经验，开发接口的功能需要进一步匹配小程序，进行完善。</w:t>
      </w:r>
    </w:p>
    <w:p>
      <w:pPr>
        <w:spacing w:line="360" w:lineRule="auto"/>
        <w:ind w:left="480" w:leftChars="200" w:firstLine="0" w:firstLineChars="0"/>
        <w:rPr>
          <w:rFonts w:hint="eastAsia"/>
          <w:lang w:val="en-US" w:eastAsia="zh-CN"/>
        </w:rPr>
      </w:pPr>
    </w:p>
    <w:p>
      <w:pPr>
        <w:pStyle w:val="2"/>
        <w:numPr>
          <w:ilvl w:val="0"/>
          <w:numId w:val="14"/>
        </w:numPr>
        <w:bidi w:val="0"/>
        <w:ind w:left="0" w:leftChars="0" w:firstLine="0" w:firstLineChars="0"/>
        <w:rPr>
          <w:rFonts w:hint="eastAsia"/>
          <w:lang w:val="en-US" w:eastAsia="zh-CN"/>
        </w:rPr>
      </w:pPr>
      <w:bookmarkStart w:id="49" w:name="_Toc11566"/>
      <w:r>
        <w:rPr>
          <w:rFonts w:hint="eastAsia"/>
          <w:lang w:val="en-US" w:eastAsia="zh-CN"/>
        </w:rPr>
        <w:t>成本/效益分析</w:t>
      </w:r>
      <w:bookmarkEnd w:id="49"/>
    </w:p>
    <w:p>
      <w:pPr>
        <w:pStyle w:val="3"/>
        <w:bidi w:val="0"/>
        <w:rPr>
          <w:rFonts w:hint="eastAsia"/>
          <w:lang w:val="en-US" w:eastAsia="zh-CN"/>
        </w:rPr>
      </w:pPr>
      <w:bookmarkStart w:id="50" w:name="_Toc27045"/>
      <w:r>
        <w:rPr>
          <w:rFonts w:hint="eastAsia"/>
          <w:lang w:val="en-US" w:eastAsia="zh-CN"/>
        </w:rPr>
        <w:t>7.1成本分析</w:t>
      </w:r>
      <w:bookmarkEnd w:id="50"/>
    </w:p>
    <w:p>
      <w:pPr>
        <w:ind w:firstLine="420" w:firstLineChars="0"/>
        <w:rPr>
          <w:rFonts w:hint="eastAsia"/>
          <w:lang w:val="en-US" w:eastAsia="zh-CN"/>
        </w:rPr>
      </w:pPr>
      <w:r>
        <w:rPr>
          <w:rFonts w:hint="eastAsia"/>
          <w:lang w:val="en-US" w:eastAsia="zh-CN"/>
        </w:rPr>
        <w:t>如表8-1所示，如表格8-1所示，初步计划预算主要体现在劳务费、知识储备的前期学习准备与后端开发中，一些工具软件的使用以及购买服务器或者域名所支付的费用。其中劳务费取软件行业平均时薪49.5元，每天平均工作2小时，工作周期占78个工作日，再乘以人数3人，共计49.5×2×78×3=25166元。由于实际支出存在不确定性，因此实际支出会根据情况进行调整。</w:t>
      </w:r>
    </w:p>
    <w:p>
      <w:pPr>
        <w:ind w:firstLine="420" w:firstLineChars="0"/>
        <w:rPr>
          <w:rFonts w:hint="default"/>
          <w:lang w:val="en-US" w:eastAsia="zh-CN"/>
        </w:rPr>
      </w:pPr>
    </w:p>
    <w:p>
      <w:pPr>
        <w:numPr>
          <w:ilvl w:val="0"/>
          <w:numId w:val="0"/>
        </w:numPr>
        <w:ind w:leftChars="0" w:firstLine="420" w:firstLineChars="0"/>
        <w:jc w:val="center"/>
        <w:rPr>
          <w:rFonts w:hint="default"/>
          <w:b/>
          <w:bCs/>
          <w:lang w:val="en-US" w:eastAsia="zh-CN"/>
        </w:rPr>
      </w:pPr>
      <w:r>
        <w:rPr>
          <w:rFonts w:hint="default"/>
          <w:b/>
          <w:bCs/>
          <w:lang w:val="en-US" w:eastAsia="zh-CN"/>
        </w:rPr>
        <w:t>表8-1 计划预算表</w:t>
      </w:r>
    </w:p>
    <w:tbl>
      <w:tblPr>
        <w:tblStyle w:val="10"/>
        <w:tblW w:w="77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855"/>
        <w:gridCol w:w="38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3855" w:type="dxa"/>
            <w:tcBorders>
              <w:top w:val="single" w:color="000000" w:sz="12" w:space="0"/>
              <w:left w:val="nil"/>
              <w:bottom w:val="single" w:color="000000" w:sz="12" w:space="0"/>
              <w:right w:val="nil"/>
            </w:tcBorders>
            <w:shd w:val="clear" w:color="auto" w:fill="auto"/>
            <w:noWrap/>
            <w:vAlign w:val="center"/>
          </w:tcPr>
          <w:p>
            <w:pPr>
              <w:numPr>
                <w:ilvl w:val="0"/>
                <w:numId w:val="0"/>
              </w:numPr>
              <w:ind w:leftChars="0" w:firstLine="420" w:firstLineChars="0"/>
              <w:jc w:val="center"/>
              <w:rPr>
                <w:rFonts w:hint="default"/>
                <w:lang w:val="en-US" w:eastAsia="zh-CN"/>
              </w:rPr>
            </w:pPr>
            <w:r>
              <w:rPr>
                <w:rFonts w:hint="default"/>
                <w:lang w:val="en-US" w:eastAsia="zh-CN"/>
              </w:rPr>
              <w:t>任务</w:t>
            </w:r>
          </w:p>
        </w:tc>
        <w:tc>
          <w:tcPr>
            <w:tcW w:w="3855" w:type="dxa"/>
            <w:tcBorders>
              <w:top w:val="single" w:color="000000" w:sz="12" w:space="0"/>
              <w:left w:val="nil"/>
              <w:bottom w:val="single" w:color="000000" w:sz="12" w:space="0"/>
              <w:right w:val="nil"/>
            </w:tcBorders>
            <w:shd w:val="clear" w:color="auto" w:fill="auto"/>
            <w:noWrap/>
            <w:vAlign w:val="center"/>
          </w:tcPr>
          <w:p>
            <w:pPr>
              <w:numPr>
                <w:ilvl w:val="0"/>
                <w:numId w:val="0"/>
              </w:numPr>
              <w:ind w:leftChars="0" w:firstLine="420" w:firstLineChars="0"/>
              <w:jc w:val="center"/>
              <w:rPr>
                <w:rFonts w:hint="default"/>
                <w:lang w:val="en-US" w:eastAsia="zh-CN"/>
              </w:rPr>
            </w:pPr>
            <w:r>
              <w:rPr>
                <w:rFonts w:hint="default"/>
                <w:lang w:val="en-US" w:eastAsia="zh-CN"/>
              </w:rPr>
              <w:t>预算(元)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3855" w:type="dxa"/>
            <w:tcBorders>
              <w:top w:val="single" w:color="000000" w:sz="12" w:space="0"/>
              <w:left w:val="nil"/>
              <w:bottom w:val="nil"/>
              <w:right w:val="nil"/>
            </w:tcBorders>
            <w:shd w:val="clear" w:color="auto" w:fill="auto"/>
            <w:noWrap/>
            <w:vAlign w:val="center"/>
          </w:tcPr>
          <w:p>
            <w:pPr>
              <w:numPr>
                <w:ilvl w:val="0"/>
                <w:numId w:val="0"/>
              </w:numPr>
              <w:ind w:leftChars="0" w:firstLine="420" w:firstLineChars="0"/>
              <w:jc w:val="center"/>
              <w:rPr>
                <w:rFonts w:hint="default"/>
                <w:lang w:val="en-US" w:eastAsia="zh-CN"/>
              </w:rPr>
            </w:pPr>
            <w:r>
              <w:rPr>
                <w:rFonts w:hint="default"/>
                <w:lang w:val="en-US" w:eastAsia="zh-CN"/>
              </w:rPr>
              <w:t>劳务费</w:t>
            </w:r>
          </w:p>
        </w:tc>
        <w:tc>
          <w:tcPr>
            <w:tcW w:w="3855" w:type="dxa"/>
            <w:tcBorders>
              <w:top w:val="single" w:color="000000" w:sz="12" w:space="0"/>
              <w:left w:val="nil"/>
              <w:bottom w:val="nil"/>
              <w:right w:val="nil"/>
            </w:tcBorders>
            <w:shd w:val="clear" w:color="auto" w:fill="auto"/>
            <w:noWrap/>
            <w:vAlign w:val="center"/>
          </w:tcPr>
          <w:p>
            <w:pPr>
              <w:numPr>
                <w:ilvl w:val="0"/>
                <w:numId w:val="0"/>
              </w:numPr>
              <w:ind w:leftChars="0" w:firstLine="420" w:firstLineChars="0"/>
              <w:jc w:val="center"/>
              <w:rPr>
                <w:rFonts w:hint="default"/>
                <w:lang w:val="en-US" w:eastAsia="zh-CN"/>
              </w:rPr>
            </w:pPr>
            <w:r>
              <w:rPr>
                <w:rFonts w:hint="default"/>
                <w:lang w:val="en-US" w:eastAsia="zh-CN"/>
              </w:rPr>
              <w:t>31482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3855" w:type="dxa"/>
            <w:tcBorders>
              <w:top w:val="nil"/>
              <w:left w:val="nil"/>
              <w:bottom w:val="nil"/>
              <w:right w:val="nil"/>
            </w:tcBorders>
            <w:shd w:val="clear" w:color="auto" w:fill="auto"/>
            <w:noWrap/>
            <w:vAlign w:val="center"/>
          </w:tcPr>
          <w:p>
            <w:pPr>
              <w:numPr>
                <w:ilvl w:val="0"/>
                <w:numId w:val="0"/>
              </w:numPr>
              <w:ind w:leftChars="0" w:firstLine="420" w:firstLineChars="0"/>
              <w:jc w:val="center"/>
              <w:rPr>
                <w:rFonts w:hint="default"/>
                <w:lang w:val="en-US" w:eastAsia="zh-CN"/>
              </w:rPr>
            </w:pPr>
            <w:r>
              <w:rPr>
                <w:rFonts w:hint="default"/>
                <w:lang w:val="en-US" w:eastAsia="zh-CN"/>
              </w:rPr>
              <w:t>知识储备</w:t>
            </w:r>
          </w:p>
        </w:tc>
        <w:tc>
          <w:tcPr>
            <w:tcW w:w="3855" w:type="dxa"/>
            <w:tcBorders>
              <w:top w:val="nil"/>
              <w:left w:val="nil"/>
              <w:bottom w:val="nil"/>
              <w:right w:val="nil"/>
            </w:tcBorders>
            <w:shd w:val="clear" w:color="auto" w:fill="auto"/>
            <w:noWrap/>
            <w:vAlign w:val="center"/>
          </w:tcPr>
          <w:p>
            <w:pPr>
              <w:numPr>
                <w:ilvl w:val="0"/>
                <w:numId w:val="0"/>
              </w:numPr>
              <w:ind w:leftChars="0" w:firstLine="420" w:firstLineChars="0"/>
              <w:jc w:val="center"/>
              <w:rPr>
                <w:rFonts w:hint="default"/>
                <w:lang w:val="en-US" w:eastAsia="zh-CN"/>
              </w:rPr>
            </w:pPr>
            <w:r>
              <w:rPr>
                <w:rFonts w:hint="default"/>
                <w:lang w:val="en-US" w:eastAsia="zh-CN"/>
              </w:rPr>
              <w:t>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3855" w:type="dxa"/>
            <w:tcBorders>
              <w:top w:val="nil"/>
              <w:left w:val="nil"/>
              <w:bottom w:val="nil"/>
              <w:right w:val="nil"/>
            </w:tcBorders>
            <w:shd w:val="clear" w:color="auto" w:fill="auto"/>
            <w:noWrap/>
            <w:vAlign w:val="center"/>
          </w:tcPr>
          <w:p>
            <w:pPr>
              <w:numPr>
                <w:ilvl w:val="0"/>
                <w:numId w:val="0"/>
              </w:numPr>
              <w:ind w:leftChars="0" w:firstLine="420" w:firstLineChars="0"/>
              <w:jc w:val="center"/>
              <w:rPr>
                <w:rFonts w:hint="default"/>
                <w:lang w:val="en-US" w:eastAsia="zh-CN"/>
              </w:rPr>
            </w:pPr>
            <w:r>
              <w:rPr>
                <w:rFonts w:hint="default"/>
                <w:lang w:val="en-US" w:eastAsia="zh-CN"/>
              </w:rPr>
              <w:t>后端模块开发</w:t>
            </w:r>
          </w:p>
        </w:tc>
        <w:tc>
          <w:tcPr>
            <w:tcW w:w="3855" w:type="dxa"/>
            <w:tcBorders>
              <w:top w:val="nil"/>
              <w:left w:val="nil"/>
              <w:bottom w:val="nil"/>
              <w:right w:val="nil"/>
            </w:tcBorders>
            <w:shd w:val="clear" w:color="auto" w:fill="auto"/>
            <w:noWrap/>
            <w:vAlign w:val="center"/>
          </w:tcPr>
          <w:p>
            <w:pPr>
              <w:numPr>
                <w:ilvl w:val="0"/>
                <w:numId w:val="0"/>
              </w:numPr>
              <w:ind w:leftChars="0" w:firstLine="420" w:firstLineChars="0"/>
              <w:jc w:val="center"/>
              <w:rPr>
                <w:rFonts w:hint="default"/>
                <w:lang w:val="en-US" w:eastAsia="zh-CN"/>
              </w:rPr>
            </w:pPr>
            <w:r>
              <w:rPr>
                <w:rFonts w:hint="default"/>
                <w:lang w:val="en-US" w:eastAsia="zh-CN"/>
              </w:rPr>
              <w:t>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3855" w:type="dxa"/>
            <w:tcBorders>
              <w:top w:val="nil"/>
              <w:left w:val="nil"/>
              <w:bottom w:val="nil"/>
              <w:right w:val="nil"/>
            </w:tcBorders>
            <w:shd w:val="clear" w:color="auto" w:fill="auto"/>
            <w:noWrap/>
            <w:vAlign w:val="center"/>
          </w:tcPr>
          <w:p>
            <w:pPr>
              <w:numPr>
                <w:ilvl w:val="0"/>
                <w:numId w:val="0"/>
              </w:numPr>
              <w:ind w:leftChars="0" w:firstLine="420" w:firstLineChars="0"/>
              <w:jc w:val="center"/>
              <w:rPr>
                <w:rFonts w:hint="default"/>
                <w:lang w:val="en-US" w:eastAsia="zh-CN"/>
              </w:rPr>
            </w:pPr>
            <w:r>
              <w:rPr>
                <w:rFonts w:hint="default"/>
                <w:lang w:val="en-US" w:eastAsia="zh-CN"/>
              </w:rPr>
              <w:t>项目部署</w:t>
            </w:r>
          </w:p>
        </w:tc>
        <w:tc>
          <w:tcPr>
            <w:tcW w:w="3855" w:type="dxa"/>
            <w:tcBorders>
              <w:top w:val="nil"/>
              <w:left w:val="nil"/>
              <w:bottom w:val="nil"/>
              <w:right w:val="nil"/>
            </w:tcBorders>
            <w:shd w:val="clear" w:color="auto" w:fill="auto"/>
            <w:noWrap/>
            <w:vAlign w:val="center"/>
          </w:tcPr>
          <w:p>
            <w:pPr>
              <w:numPr>
                <w:ilvl w:val="0"/>
                <w:numId w:val="0"/>
              </w:numPr>
              <w:ind w:leftChars="0" w:firstLine="420" w:firstLineChars="0"/>
              <w:jc w:val="center"/>
              <w:rPr>
                <w:rFonts w:hint="default"/>
                <w:lang w:val="en-US" w:eastAsia="zh-CN"/>
              </w:rPr>
            </w:pPr>
            <w:r>
              <w:rPr>
                <w:rFonts w:hint="default"/>
                <w:lang w:val="en-US"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3855" w:type="dxa"/>
            <w:tcBorders>
              <w:top w:val="nil"/>
              <w:left w:val="nil"/>
              <w:bottom w:val="single" w:color="000000" w:sz="12" w:space="0"/>
              <w:right w:val="nil"/>
            </w:tcBorders>
            <w:shd w:val="clear" w:color="auto" w:fill="auto"/>
            <w:noWrap/>
            <w:vAlign w:val="center"/>
          </w:tcPr>
          <w:p>
            <w:pPr>
              <w:numPr>
                <w:ilvl w:val="0"/>
                <w:numId w:val="0"/>
              </w:numPr>
              <w:ind w:leftChars="0" w:firstLine="420" w:firstLineChars="0"/>
              <w:jc w:val="center"/>
              <w:rPr>
                <w:rFonts w:hint="default"/>
                <w:lang w:val="en-US" w:eastAsia="zh-CN"/>
              </w:rPr>
            </w:pPr>
            <w:r>
              <w:rPr>
                <w:rFonts w:hint="default"/>
                <w:lang w:val="en-US" w:eastAsia="zh-CN"/>
              </w:rPr>
              <w:t>总计</w:t>
            </w:r>
          </w:p>
        </w:tc>
        <w:tc>
          <w:tcPr>
            <w:tcW w:w="3855" w:type="dxa"/>
            <w:tcBorders>
              <w:top w:val="nil"/>
              <w:left w:val="nil"/>
              <w:bottom w:val="single" w:color="000000" w:sz="12" w:space="0"/>
              <w:right w:val="nil"/>
            </w:tcBorders>
            <w:shd w:val="clear" w:color="auto" w:fill="auto"/>
            <w:noWrap/>
            <w:vAlign w:val="center"/>
          </w:tcPr>
          <w:p>
            <w:pPr>
              <w:numPr>
                <w:ilvl w:val="0"/>
                <w:numId w:val="0"/>
              </w:numPr>
              <w:ind w:leftChars="0" w:firstLine="420" w:firstLineChars="0"/>
              <w:jc w:val="center"/>
              <w:rPr>
                <w:rFonts w:hint="default"/>
                <w:lang w:val="en-US" w:eastAsia="zh-CN"/>
              </w:rPr>
            </w:pPr>
            <w:r>
              <w:rPr>
                <w:rFonts w:hint="default"/>
                <w:lang w:val="en-US" w:eastAsia="zh-CN"/>
              </w:rPr>
              <w:t>31682</w:t>
            </w:r>
          </w:p>
        </w:tc>
      </w:tr>
    </w:tbl>
    <w:p>
      <w:pPr>
        <w:numPr>
          <w:ilvl w:val="0"/>
          <w:numId w:val="0"/>
        </w:numPr>
        <w:ind w:leftChars="0" w:firstLine="420" w:firstLineChars="0"/>
        <w:rPr>
          <w:rFonts w:hint="default"/>
          <w:lang w:val="en-US" w:eastAsia="zh-CN"/>
        </w:rPr>
      </w:pPr>
    </w:p>
    <w:p>
      <w:pPr>
        <w:pStyle w:val="3"/>
        <w:bidi w:val="0"/>
        <w:rPr>
          <w:rFonts w:hint="eastAsia"/>
          <w:lang w:val="en-US" w:eastAsia="zh-CN"/>
        </w:rPr>
      </w:pPr>
      <w:bookmarkStart w:id="51" w:name="_Toc9290"/>
      <w:r>
        <w:rPr>
          <w:rFonts w:hint="eastAsia"/>
          <w:lang w:val="en-US" w:eastAsia="zh-CN"/>
        </w:rPr>
        <w:t>7.2经济效益</w:t>
      </w:r>
      <w:bookmarkEnd w:id="51"/>
    </w:p>
    <w:p>
      <w:pPr>
        <w:ind w:firstLine="420" w:firstLineChars="0"/>
        <w:rPr>
          <w:rFonts w:hint="default"/>
          <w:lang w:val="en-US" w:eastAsia="zh-CN"/>
        </w:rPr>
      </w:pPr>
      <w:r>
        <w:rPr>
          <w:rFonts w:hint="eastAsia"/>
          <w:lang w:val="en-US" w:eastAsia="zh-CN"/>
        </w:rPr>
        <w:t>暂无相应计划，后期可进行相应补充</w:t>
      </w:r>
    </w:p>
    <w:bookmarkEnd w:id="42"/>
    <w:p>
      <w:pPr>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30A252"/>
    <w:multiLevelType w:val="singleLevel"/>
    <w:tmpl w:val="9430A252"/>
    <w:lvl w:ilvl="0" w:tentative="0">
      <w:start w:val="1"/>
      <w:numFmt w:val="decimal"/>
      <w:lvlText w:val="(%1)"/>
      <w:lvlJc w:val="left"/>
      <w:pPr>
        <w:tabs>
          <w:tab w:val="left" w:pos="420"/>
        </w:tabs>
        <w:ind w:left="845" w:hanging="425"/>
      </w:pPr>
      <w:rPr>
        <w:rFonts w:hint="default"/>
      </w:rPr>
    </w:lvl>
  </w:abstractNum>
  <w:abstractNum w:abstractNumId="1">
    <w:nsid w:val="9E7E65CC"/>
    <w:multiLevelType w:val="multilevel"/>
    <w:tmpl w:val="9E7E65CC"/>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A45F830A"/>
    <w:multiLevelType w:val="singleLevel"/>
    <w:tmpl w:val="A45F830A"/>
    <w:lvl w:ilvl="0" w:tentative="0">
      <w:start w:val="1"/>
      <w:numFmt w:val="decimal"/>
      <w:lvlText w:val="(%1)"/>
      <w:lvlJc w:val="left"/>
      <w:pPr>
        <w:tabs>
          <w:tab w:val="left" w:pos="420"/>
        </w:tabs>
        <w:ind w:left="845" w:hanging="425"/>
      </w:pPr>
      <w:rPr>
        <w:rFonts w:hint="default"/>
      </w:rPr>
    </w:lvl>
  </w:abstractNum>
  <w:abstractNum w:abstractNumId="3">
    <w:nsid w:val="ADC35719"/>
    <w:multiLevelType w:val="singleLevel"/>
    <w:tmpl w:val="ADC35719"/>
    <w:lvl w:ilvl="0" w:tentative="0">
      <w:start w:val="1"/>
      <w:numFmt w:val="decimal"/>
      <w:lvlText w:val="(%1)"/>
      <w:lvlJc w:val="left"/>
      <w:pPr>
        <w:tabs>
          <w:tab w:val="left" w:pos="420"/>
        </w:tabs>
        <w:ind w:left="845" w:hanging="425"/>
      </w:pPr>
      <w:rPr>
        <w:rFonts w:hint="default"/>
      </w:rPr>
    </w:lvl>
  </w:abstractNum>
  <w:abstractNum w:abstractNumId="4">
    <w:nsid w:val="C2A23FA1"/>
    <w:multiLevelType w:val="singleLevel"/>
    <w:tmpl w:val="C2A23FA1"/>
    <w:lvl w:ilvl="0" w:tentative="0">
      <w:start w:val="1"/>
      <w:numFmt w:val="chineseCounting"/>
      <w:suff w:val="nothing"/>
      <w:lvlText w:val="%1、"/>
      <w:lvlJc w:val="left"/>
      <w:rPr>
        <w:rFonts w:hint="eastAsia"/>
      </w:rPr>
    </w:lvl>
  </w:abstractNum>
  <w:abstractNum w:abstractNumId="5">
    <w:nsid w:val="CA565B51"/>
    <w:multiLevelType w:val="singleLevel"/>
    <w:tmpl w:val="CA565B51"/>
    <w:lvl w:ilvl="0" w:tentative="0">
      <w:start w:val="1"/>
      <w:numFmt w:val="decimal"/>
      <w:lvlText w:val="(%1)"/>
      <w:lvlJc w:val="left"/>
      <w:pPr>
        <w:ind w:left="425" w:hanging="425"/>
      </w:pPr>
      <w:rPr>
        <w:rFonts w:hint="default"/>
      </w:rPr>
    </w:lvl>
  </w:abstractNum>
  <w:abstractNum w:abstractNumId="6">
    <w:nsid w:val="FFA0D990"/>
    <w:multiLevelType w:val="singleLevel"/>
    <w:tmpl w:val="FFA0D990"/>
    <w:lvl w:ilvl="0" w:tentative="0">
      <w:start w:val="1"/>
      <w:numFmt w:val="decimal"/>
      <w:lvlText w:val="(%1)"/>
      <w:lvlJc w:val="left"/>
      <w:pPr>
        <w:tabs>
          <w:tab w:val="left" w:pos="420"/>
        </w:tabs>
        <w:ind w:left="845" w:hanging="425"/>
      </w:pPr>
      <w:rPr>
        <w:rFonts w:hint="default"/>
      </w:rPr>
    </w:lvl>
  </w:abstractNum>
  <w:abstractNum w:abstractNumId="7">
    <w:nsid w:val="110A102A"/>
    <w:multiLevelType w:val="singleLevel"/>
    <w:tmpl w:val="110A102A"/>
    <w:lvl w:ilvl="0" w:tentative="0">
      <w:start w:val="1"/>
      <w:numFmt w:val="decimalEnclosedCircleChinese"/>
      <w:suff w:val="nothing"/>
      <w:lvlText w:val="%1　"/>
      <w:lvlJc w:val="left"/>
      <w:pPr>
        <w:ind w:left="0" w:firstLine="400"/>
      </w:pPr>
      <w:rPr>
        <w:rFonts w:hint="eastAsia"/>
      </w:rPr>
    </w:lvl>
  </w:abstractNum>
  <w:abstractNum w:abstractNumId="8">
    <w:nsid w:val="18CEC497"/>
    <w:multiLevelType w:val="singleLevel"/>
    <w:tmpl w:val="18CEC497"/>
    <w:lvl w:ilvl="0" w:tentative="0">
      <w:start w:val="1"/>
      <w:numFmt w:val="decimal"/>
      <w:lvlText w:val="(%1)"/>
      <w:lvlJc w:val="left"/>
      <w:pPr>
        <w:tabs>
          <w:tab w:val="left" w:pos="420"/>
        </w:tabs>
        <w:ind w:left="845" w:hanging="425"/>
      </w:pPr>
      <w:rPr>
        <w:rFonts w:hint="default"/>
      </w:rPr>
    </w:lvl>
  </w:abstractNum>
  <w:abstractNum w:abstractNumId="9">
    <w:nsid w:val="37DDEF6D"/>
    <w:multiLevelType w:val="singleLevel"/>
    <w:tmpl w:val="37DDEF6D"/>
    <w:lvl w:ilvl="0" w:tentative="0">
      <w:start w:val="1"/>
      <w:numFmt w:val="decimal"/>
      <w:lvlText w:val="(%1)"/>
      <w:lvlJc w:val="left"/>
      <w:pPr>
        <w:tabs>
          <w:tab w:val="left" w:pos="420"/>
        </w:tabs>
        <w:ind w:left="845" w:hanging="425"/>
      </w:pPr>
      <w:rPr>
        <w:rFonts w:hint="default"/>
      </w:rPr>
    </w:lvl>
  </w:abstractNum>
  <w:abstractNum w:abstractNumId="10">
    <w:nsid w:val="41DA0121"/>
    <w:multiLevelType w:val="singleLevel"/>
    <w:tmpl w:val="41DA0121"/>
    <w:lvl w:ilvl="0" w:tentative="0">
      <w:start w:val="1"/>
      <w:numFmt w:val="decimal"/>
      <w:lvlText w:val="(%1)"/>
      <w:lvlJc w:val="left"/>
      <w:pPr>
        <w:tabs>
          <w:tab w:val="left" w:pos="420"/>
        </w:tabs>
        <w:ind w:left="845" w:hanging="425"/>
      </w:pPr>
      <w:rPr>
        <w:rFonts w:hint="default"/>
      </w:rPr>
    </w:lvl>
  </w:abstractNum>
  <w:abstractNum w:abstractNumId="11">
    <w:nsid w:val="5919568A"/>
    <w:multiLevelType w:val="multilevel"/>
    <w:tmpl w:val="5919568A"/>
    <w:lvl w:ilvl="0" w:tentative="0">
      <w:start w:val="0"/>
      <w:numFmt w:val="bullet"/>
      <w:lvlText w:val=""/>
      <w:lvlJc w:val="left"/>
      <w:pPr>
        <w:ind w:left="360" w:hanging="360"/>
      </w:pPr>
      <w:rPr>
        <w:rFonts w:hint="default" w:ascii="Wingdings" w:hAnsi="Wingdings" w:eastAsiaTheme="minorEastAsia" w:cstheme="minorBidi"/>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65409F28"/>
    <w:multiLevelType w:val="singleLevel"/>
    <w:tmpl w:val="65409F28"/>
    <w:lvl w:ilvl="0" w:tentative="0">
      <w:start w:val="6"/>
      <w:numFmt w:val="chineseCounting"/>
      <w:suff w:val="nothing"/>
      <w:lvlText w:val="%1、"/>
      <w:lvlJc w:val="left"/>
      <w:rPr>
        <w:rFonts w:hint="eastAsia"/>
      </w:rPr>
    </w:lvl>
  </w:abstractNum>
  <w:abstractNum w:abstractNumId="13">
    <w:nsid w:val="6CA71582"/>
    <w:multiLevelType w:val="multilevel"/>
    <w:tmpl w:val="6CA71582"/>
    <w:lvl w:ilvl="0" w:tentative="0">
      <w:start w:val="0"/>
      <w:numFmt w:val="bullet"/>
      <w:lvlText w:val=""/>
      <w:lvlJc w:val="left"/>
      <w:pPr>
        <w:ind w:left="360" w:hanging="360"/>
      </w:pPr>
      <w:rPr>
        <w:rFonts w:hint="default" w:ascii="Wingdings" w:hAnsi="Wingdings" w:eastAsiaTheme="minorEastAsia" w:cstheme="minorBidi"/>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4"/>
  </w:num>
  <w:num w:numId="2">
    <w:abstractNumId w:val="2"/>
  </w:num>
  <w:num w:numId="3">
    <w:abstractNumId w:val="6"/>
  </w:num>
  <w:num w:numId="4">
    <w:abstractNumId w:val="0"/>
  </w:num>
  <w:num w:numId="5">
    <w:abstractNumId w:val="3"/>
  </w:num>
  <w:num w:numId="6">
    <w:abstractNumId w:val="8"/>
  </w:num>
  <w:num w:numId="7">
    <w:abstractNumId w:val="10"/>
  </w:num>
  <w:num w:numId="8">
    <w:abstractNumId w:val="5"/>
  </w:num>
  <w:num w:numId="9">
    <w:abstractNumId w:val="11"/>
  </w:num>
  <w:num w:numId="10">
    <w:abstractNumId w:val="13"/>
  </w:num>
  <w:num w:numId="11">
    <w:abstractNumId w:val="9"/>
  </w:num>
  <w:num w:numId="12">
    <w:abstractNumId w:val="1"/>
  </w:num>
  <w:num w:numId="13">
    <w:abstractNumId w:val="7"/>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B4626"/>
    <w:rsid w:val="039551D8"/>
    <w:rsid w:val="03F5646D"/>
    <w:rsid w:val="0613060E"/>
    <w:rsid w:val="06DB1A78"/>
    <w:rsid w:val="0A0B164B"/>
    <w:rsid w:val="0C1C6BDC"/>
    <w:rsid w:val="0C6911C8"/>
    <w:rsid w:val="0DD31691"/>
    <w:rsid w:val="172E4450"/>
    <w:rsid w:val="17B31B6A"/>
    <w:rsid w:val="1A84769D"/>
    <w:rsid w:val="1BFC23D5"/>
    <w:rsid w:val="1ED4045A"/>
    <w:rsid w:val="1EDD08AA"/>
    <w:rsid w:val="20323E34"/>
    <w:rsid w:val="216C57ED"/>
    <w:rsid w:val="24994933"/>
    <w:rsid w:val="250311F8"/>
    <w:rsid w:val="25AF1DFA"/>
    <w:rsid w:val="274F2A07"/>
    <w:rsid w:val="276E64A6"/>
    <w:rsid w:val="285E6DC3"/>
    <w:rsid w:val="29C25E7F"/>
    <w:rsid w:val="2ACB671B"/>
    <w:rsid w:val="2CAC653B"/>
    <w:rsid w:val="34754FED"/>
    <w:rsid w:val="35C92A40"/>
    <w:rsid w:val="388928A2"/>
    <w:rsid w:val="38F102C9"/>
    <w:rsid w:val="390B35B1"/>
    <w:rsid w:val="3B5C5427"/>
    <w:rsid w:val="3BD57629"/>
    <w:rsid w:val="41964141"/>
    <w:rsid w:val="43B65ED4"/>
    <w:rsid w:val="5066635E"/>
    <w:rsid w:val="50DF4646"/>
    <w:rsid w:val="514F5137"/>
    <w:rsid w:val="524C15BB"/>
    <w:rsid w:val="54A34264"/>
    <w:rsid w:val="54B53F54"/>
    <w:rsid w:val="552B7156"/>
    <w:rsid w:val="55B32D5D"/>
    <w:rsid w:val="585F2F52"/>
    <w:rsid w:val="5892633B"/>
    <w:rsid w:val="5A456ABB"/>
    <w:rsid w:val="5B7E2FDA"/>
    <w:rsid w:val="5CDF35D0"/>
    <w:rsid w:val="602D337D"/>
    <w:rsid w:val="617F0D29"/>
    <w:rsid w:val="618E1FC5"/>
    <w:rsid w:val="6A082F7D"/>
    <w:rsid w:val="6BD459F0"/>
    <w:rsid w:val="6CEA1B05"/>
    <w:rsid w:val="70AA41DF"/>
    <w:rsid w:val="71420322"/>
    <w:rsid w:val="72D32D9F"/>
    <w:rsid w:val="7ADE0C73"/>
    <w:rsid w:val="7B3F041F"/>
    <w:rsid w:val="7BA04035"/>
    <w:rsid w:val="7DCF2E64"/>
    <w:rsid w:val="7F5C63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eastAsia="宋体" w:asciiTheme="minorAscii" w:hAnsiTheme="minorAscii" w:cstheme="minorBidi"/>
      <w:kern w:val="2"/>
      <w:sz w:val="24"/>
      <w:szCs w:val="24"/>
      <w:lang w:val="en-US" w:eastAsia="zh-CN" w:bidi="ar-SA"/>
    </w:rPr>
  </w:style>
  <w:style w:type="paragraph" w:styleId="2">
    <w:name w:val="heading 1"/>
    <w:basedOn w:val="1"/>
    <w:next w:val="1"/>
    <w:link w:val="14"/>
    <w:qFormat/>
    <w:uiPriority w:val="0"/>
    <w:pPr>
      <w:keepNext/>
      <w:keepLines/>
      <w:widowControl w:val="0"/>
      <w:spacing w:before="100" w:beforeLines="0" w:beforeAutospacing="0" w:after="60" w:afterLines="0" w:afterAutospacing="0" w:line="576" w:lineRule="auto"/>
      <w:jc w:val="center"/>
      <w:outlineLvl w:val="0"/>
    </w:pPr>
    <w:rPr>
      <w:b/>
      <w:kern w:val="44"/>
      <w:sz w:val="28"/>
    </w:rPr>
  </w:style>
  <w:style w:type="paragraph" w:styleId="3">
    <w:name w:val="heading 2"/>
    <w:basedOn w:val="1"/>
    <w:next w:val="1"/>
    <w:unhideWhenUsed/>
    <w:qFormat/>
    <w:uiPriority w:val="0"/>
    <w:pPr>
      <w:keepNext/>
      <w:keepLines/>
      <w:widowControl w:val="0"/>
      <w:spacing w:before="60" w:beforeLines="0" w:beforeAutospacing="0" w:after="60" w:afterLines="0" w:afterAutospacing="0" w:line="120" w:lineRule="auto"/>
      <w:jc w:val="left"/>
      <w:outlineLvl w:val="1"/>
    </w:pPr>
    <w:rPr>
      <w:rFonts w:ascii="Arial" w:hAnsi="Arial"/>
      <w:b/>
      <w:sz w:val="28"/>
    </w:rPr>
  </w:style>
  <w:style w:type="paragraph" w:styleId="4">
    <w:name w:val="heading 3"/>
    <w:basedOn w:val="1"/>
    <w:next w:val="1"/>
    <w:link w:val="17"/>
    <w:unhideWhenUsed/>
    <w:qFormat/>
    <w:uiPriority w:val="0"/>
    <w:pPr>
      <w:keepNext/>
      <w:keepLines/>
      <w:spacing w:before="260" w:beforeLines="0" w:beforeAutospacing="0" w:after="260" w:afterLines="0" w:afterAutospacing="0" w:line="413" w:lineRule="auto"/>
      <w:outlineLvl w:val="2"/>
    </w:pPr>
    <w:rPr>
      <w:b/>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qFormat/>
    <w:uiPriority w:val="0"/>
    <w:pPr>
      <w:widowControl w:val="0"/>
      <w:tabs>
        <w:tab w:val="center" w:pos="4153"/>
        <w:tab w:val="right" w:pos="8306"/>
      </w:tabs>
      <w:snapToGrid w:val="0"/>
      <w:jc w:val="left"/>
    </w:pPr>
    <w:rPr>
      <w:rFonts w:eastAsia="宋体" w:asciiTheme="minorAscii" w:hAnsiTheme="minorAscii" w:cstheme="minorBidi"/>
      <w:kern w:val="2"/>
      <w:sz w:val="18"/>
      <w:szCs w:val="24"/>
      <w:lang w:val="en-US" w:eastAsia="zh-CN" w:bidi="ar-SA"/>
    </w:rPr>
  </w:style>
  <w:style w:type="paragraph" w:styleId="7">
    <w:name w:val="header"/>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eastAsia="宋体" w:asciiTheme="minorAscii" w:hAnsiTheme="minorAscii" w:cstheme="minorBidi"/>
      <w:kern w:val="2"/>
      <w:sz w:val="18"/>
      <w:szCs w:val="24"/>
      <w:lang w:val="en-US" w:eastAsia="zh-CN" w:bidi="ar-SA"/>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table" w:styleId="11">
    <w:name w:val="Table Grid"/>
    <w:basedOn w:val="10"/>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List Paragraph"/>
    <w:basedOn w:val="1"/>
    <w:qFormat/>
    <w:uiPriority w:val="99"/>
    <w:pPr>
      <w:spacing w:before="50" w:beforeLines="50" w:after="50" w:afterLines="50" w:line="360" w:lineRule="auto"/>
      <w:ind w:firstLine="420" w:firstLineChars="200"/>
    </w:pPr>
  </w:style>
  <w:style w:type="character" w:customStyle="1" w:styleId="14">
    <w:name w:val="标题 1 Char"/>
    <w:link w:val="2"/>
    <w:qFormat/>
    <w:uiPriority w:val="0"/>
    <w:rPr>
      <w:rFonts w:eastAsia="宋体"/>
      <w:b/>
      <w:kern w:val="44"/>
      <w:sz w:val="28"/>
    </w:rPr>
  </w:style>
  <w:style w:type="paragraph" w:customStyle="1" w:styleId="15">
    <w:name w:val="WPSOffice手动目录 1"/>
    <w:qFormat/>
    <w:uiPriority w:val="0"/>
    <w:pPr>
      <w:ind w:leftChars="0"/>
    </w:pPr>
    <w:rPr>
      <w:rFonts w:asciiTheme="minorHAnsi" w:hAnsiTheme="minorHAnsi" w:eastAsiaTheme="minorEastAsia" w:cstheme="minorBidi"/>
      <w:sz w:val="20"/>
      <w:szCs w:val="20"/>
    </w:rPr>
  </w:style>
  <w:style w:type="paragraph" w:customStyle="1" w:styleId="16">
    <w:name w:val="WPSOffice手动目录 2"/>
    <w:qFormat/>
    <w:uiPriority w:val="0"/>
    <w:pPr>
      <w:ind w:leftChars="200"/>
    </w:pPr>
    <w:rPr>
      <w:rFonts w:asciiTheme="minorHAnsi" w:hAnsiTheme="minorHAnsi" w:eastAsiaTheme="minorEastAsia" w:cstheme="minorBidi"/>
      <w:sz w:val="20"/>
      <w:szCs w:val="20"/>
    </w:rPr>
  </w:style>
  <w:style w:type="character" w:customStyle="1" w:styleId="17">
    <w:name w:val="标题 3 Char"/>
    <w:link w:val="4"/>
    <w:qFormat/>
    <w:uiPriority w:val="0"/>
    <w:rPr>
      <w:rFonts w:eastAsia="宋体"/>
      <w:b/>
      <w:sz w:val="24"/>
    </w:rPr>
  </w:style>
  <w:style w:type="paragraph" w:customStyle="1" w:styleId="18">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extobjs>
    <extobj name="ECB019B1-382A-4266-B25C-5B523AA43C14-2">
      <extobjdata type="ECB019B1-382A-4266-B25C-5B523AA43C14" data="ewoJIkZpbGVJZCIgOiAiMTM3NDg0NDM3MTQ4IiwKCSJHcm91cElkIiA6ICI3NzExOTg3NDIiLAoJIkltYWdlIiA6ICJpVkJPUncwS0dnb0FBQUFOU1VoRVVnQUFBM01BQUFPZENBWUFBQUF2Qnp1SUFBQUFDWEJJV1hNQUFBc1RBQUFMRXdFQW1wd1lBQUFnQUVsRVFWUjRuT3pkZDNoVVpmci84YzlKSndVUUtVSkMweWhDZ0RRVnBRZ29naUF1S2lwU0RiMUpXMXdGRVEyQ0lrMmpnQWlDZ3BTdmlrR1VYWnFvS0NLS0pxRVliUENqZHlXQUlaQTI1L2NITzdPWlpDWUZFaWFUdkYvWHhXWG1sT2ZjWSthWm5QdHBSd0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d0wvK0grMkt0WUovbHVVSkFBQUFBRWxGVGtTdVFtQ0MiLAoJIlRoZW1lIiA6ICIiLAoJIlR5cGUiIDogImZsb3ciLAoJIlZlcnNpb24iIDogIjM0Igp9Cg=="/>
    </extobj>
    <extobj name="C9F754DE-2CAD-44b6-B708-469DEB6407EB-4">
      <extobjdata type="C9F754DE-2CAD-44b6-B708-469DEB6407EB" data="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2021-10-16T11:29:00Z</dcterms:created>
  <dc:creator>Administrator</dc:creator>
  <cp:lastModifiedBy>Justin聪</cp:lastModifiedBy>
  <dcterms:modified xsi:type="dcterms:W3CDTF">2021-10-24T12:50:39Z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A51822927E1B43FEA5E0DDE4685E4CA2</vt:lpwstr>
  </property>
</Properties>
</file>