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50B2" w14:textId="77777777" w:rsidR="00D42E71" w:rsidRDefault="00D42E71">
      <w:pPr>
        <w:spacing w:before="100" w:after="100"/>
      </w:pPr>
    </w:p>
    <w:p w14:paraId="67DA79BB" w14:textId="77777777" w:rsidR="00D42E71" w:rsidRDefault="00D42E71">
      <w:pPr>
        <w:spacing w:before="100" w:after="100"/>
      </w:pPr>
    </w:p>
    <w:p w14:paraId="437CD632" w14:textId="77777777" w:rsidR="00D42E71" w:rsidRDefault="00D42E71">
      <w:pPr>
        <w:spacing w:before="100" w:after="100"/>
      </w:pPr>
    </w:p>
    <w:p w14:paraId="27321F25" w14:textId="77777777" w:rsidR="00D42E71" w:rsidRDefault="00000000">
      <w:pPr>
        <w:spacing w:before="400" w:after="200"/>
        <w:jc w:val="center"/>
      </w:pPr>
      <w:r>
        <w:rPr>
          <w:b/>
          <w:bCs/>
          <w:color w:val="1F4E79"/>
          <w:sz w:val="52"/>
          <w:szCs w:val="52"/>
        </w:rPr>
        <w:t>NBA Moneyline Prediction Model</w:t>
      </w:r>
    </w:p>
    <w:p w14:paraId="48E1A642" w14:textId="77777777" w:rsidR="00D42E71" w:rsidRDefault="00000000">
      <w:pPr>
        <w:spacing w:before="100" w:after="400"/>
        <w:jc w:val="center"/>
      </w:pPr>
      <w:r>
        <w:rPr>
          <w:i/>
          <w:iCs/>
          <w:color w:val="2E75B6"/>
          <w:sz w:val="32"/>
          <w:szCs w:val="32"/>
        </w:rPr>
        <w:t>Technical Documentation &amp; User Manual</w:t>
      </w:r>
    </w:p>
    <w:p w14:paraId="13B40753" w14:textId="77777777" w:rsidR="00D42E71" w:rsidRDefault="00D42E71">
      <w:pPr>
        <w:pBdr>
          <w:bottom w:val="single" w:sz="6" w:space="1" w:color="2E75B6"/>
        </w:pBdr>
        <w:spacing w:after="400"/>
      </w:pPr>
    </w:p>
    <w:p w14:paraId="7C89AA5B" w14:textId="77777777" w:rsidR="00D42E71" w:rsidRDefault="00D42E71">
      <w:pPr>
        <w:spacing w:before="100" w:after="100"/>
      </w:pPr>
    </w:p>
    <w:p w14:paraId="48594F88" w14:textId="77777777" w:rsidR="00D42E71" w:rsidRDefault="00000000">
      <w:pPr>
        <w:jc w:val="center"/>
      </w:pPr>
      <w:r>
        <w:rPr>
          <w:color w:val="666666"/>
          <w:sz w:val="24"/>
          <w:szCs w:val="24"/>
        </w:rPr>
        <w:t xml:space="preserve">Version </w:t>
      </w:r>
      <w:proofErr w:type="gramStart"/>
      <w:r>
        <w:rPr>
          <w:color w:val="666666"/>
          <w:sz w:val="24"/>
          <w:szCs w:val="24"/>
        </w:rPr>
        <w:t>2.0  |</w:t>
      </w:r>
      <w:proofErr w:type="gramEnd"/>
      <w:r>
        <w:rPr>
          <w:color w:val="666666"/>
          <w:sz w:val="24"/>
          <w:szCs w:val="24"/>
        </w:rPr>
        <w:t xml:space="preserve">  Season 2025-</w:t>
      </w:r>
      <w:proofErr w:type="gramStart"/>
      <w:r>
        <w:rPr>
          <w:color w:val="666666"/>
          <w:sz w:val="24"/>
          <w:szCs w:val="24"/>
        </w:rPr>
        <w:t>26  |</w:t>
      </w:r>
      <w:proofErr w:type="gramEnd"/>
      <w:r>
        <w:rPr>
          <w:color w:val="666666"/>
          <w:sz w:val="24"/>
          <w:szCs w:val="24"/>
        </w:rPr>
        <w:t xml:space="preserve">  April 2026</w:t>
      </w:r>
    </w:p>
    <w:p w14:paraId="254CF298" w14:textId="77777777" w:rsidR="00D42E71" w:rsidRDefault="00D42E71">
      <w:pPr>
        <w:spacing w:before="100" w:after="100"/>
      </w:pPr>
    </w:p>
    <w:p w14:paraId="14037110" w14:textId="77777777" w:rsidR="00D42E71" w:rsidRDefault="00D42E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42E71" w14:paraId="57CEF4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151CFF" w14:textId="77777777" w:rsidR="00D42E71" w:rsidRDefault="00000000">
            <w:r>
              <w:rPr>
                <w:b/>
                <w:bCs/>
              </w:rPr>
              <w:t>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064697" w14:textId="77777777" w:rsidR="00D42E71" w:rsidRDefault="00000000">
            <w:r>
              <w:t>https://nba-moneyline-model.streamlit.app</w:t>
            </w:r>
          </w:p>
        </w:tc>
      </w:tr>
      <w:tr w:rsidR="00D42E71" w14:paraId="5ED257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7F1E7" w14:textId="77777777" w:rsidR="00D42E71" w:rsidRDefault="00000000">
            <w:r>
              <w:rPr>
                <w:b/>
                <w:bCs/>
              </w:rPr>
              <w:t>Model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8055C" w14:textId="77777777" w:rsidR="00D42E71" w:rsidRDefault="00000000">
            <w:r>
              <w:t xml:space="preserve">Ensemble (LR + </w:t>
            </w:r>
            <w:proofErr w:type="spellStart"/>
            <w:r>
              <w:t>XGBoost</w:t>
            </w:r>
            <w:proofErr w:type="spellEnd"/>
            <w:r>
              <w:t xml:space="preserve"> + </w:t>
            </w:r>
            <w:proofErr w:type="spellStart"/>
            <w:r>
              <w:t>LightGBM</w:t>
            </w:r>
            <w:proofErr w:type="spellEnd"/>
            <w:r>
              <w:t xml:space="preserve"> + Elo)</w:t>
            </w:r>
          </w:p>
        </w:tc>
      </w:tr>
      <w:tr w:rsidR="00D42E71" w14:paraId="0F60FA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4D252" w14:textId="77777777" w:rsidR="00D42E71" w:rsidRDefault="00000000">
            <w:r>
              <w:rPr>
                <w:b/>
                <w:bCs/>
              </w:rPr>
              <w:t>Training Data</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E56503" w14:textId="77777777" w:rsidR="00D42E71" w:rsidRDefault="00000000">
            <w:r>
              <w:t>2018-19 to 2022-23 (5 seasons)</w:t>
            </w:r>
          </w:p>
        </w:tc>
      </w:tr>
      <w:tr w:rsidR="00D42E71" w14:paraId="311DD6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4EBDC" w14:textId="77777777" w:rsidR="00D42E71" w:rsidRDefault="00000000">
            <w:r>
              <w:rPr>
                <w:b/>
                <w:bCs/>
              </w:rPr>
              <w:t>Live Test ROI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9206D" w14:textId="77777777" w:rsidR="00D42E71" w:rsidRDefault="00000000">
            <w:r>
              <w:t>+7.8% (2024-25 and 2025-26 combined)</w:t>
            </w:r>
          </w:p>
        </w:tc>
      </w:tr>
      <w:tr w:rsidR="00D42E71" w14:paraId="0F0C2C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C2A0D0" w14:textId="77777777" w:rsidR="00D42E71" w:rsidRDefault="00000000">
            <w:r>
              <w:rPr>
                <w:b/>
                <w:bCs/>
              </w:rPr>
              <w:t>Bets per Season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A03B35" w14:textId="77777777" w:rsidR="00D42E71" w:rsidRDefault="00000000">
            <w:r>
              <w:t>~137 (approx. 3 per week)</w:t>
            </w:r>
          </w:p>
        </w:tc>
      </w:tr>
      <w:tr w:rsidR="00D42E71" w14:paraId="585419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253ED" w14:textId="77777777" w:rsidR="00D42E71" w:rsidRDefault="00000000">
            <w:r>
              <w:rPr>
                <w:b/>
                <w:bCs/>
              </w:rPr>
              <w:t>Edge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A999F" w14:textId="77777777" w:rsidR="00D42E71" w:rsidRDefault="00000000">
            <w:r>
              <w:t xml:space="preserve">15% minimum vs </w:t>
            </w:r>
            <w:proofErr w:type="spellStart"/>
            <w:r>
              <w:t>vig</w:t>
            </w:r>
            <w:proofErr w:type="spellEnd"/>
            <w:r>
              <w:t>-removed market odds</w:t>
            </w:r>
          </w:p>
        </w:tc>
      </w:tr>
    </w:tbl>
    <w:p w14:paraId="2D564723" w14:textId="77777777" w:rsidR="00D42E71" w:rsidRDefault="00000000">
      <w:r>
        <w:br w:type="page"/>
      </w:r>
    </w:p>
    <w:p w14:paraId="61F3CC40" w14:textId="77777777" w:rsidR="00D42E71" w:rsidRDefault="00000000">
      <w:pPr>
        <w:pStyle w:val="Heading1"/>
        <w:pBdr>
          <w:bottom w:val="single" w:sz="6" w:space="1" w:color="2E75B6"/>
        </w:pBdr>
      </w:pPr>
      <w:bookmarkStart w:id="0" w:name="_Toc226535018"/>
      <w:r>
        <w:lastRenderedPageBreak/>
        <w:t>Table of Contents</w:t>
      </w:r>
      <w:bookmarkEnd w:id="0"/>
    </w:p>
    <w:sdt>
      <w:sdtPr>
        <w:alias w:val="Table of Contents"/>
        <w:id w:val="-1044971108"/>
      </w:sdtPr>
      <w:sdtContent>
        <w:p w14:paraId="60EF987A" w14:textId="77777777" w:rsidR="00B95072" w:rsidRDefault="00000000">
          <w:pPr>
            <w:pStyle w:val="TOC1"/>
            <w:tabs>
              <w:tab w:val="right" w:leader="dot" w:pos="9350"/>
            </w:tabs>
            <w:rPr>
              <w:noProof/>
            </w:rPr>
          </w:pPr>
          <w:r>
            <w:fldChar w:fldCharType="begin"/>
          </w:r>
          <w:r>
            <w:instrText>TOC \h \o "1-3"</w:instrText>
          </w:r>
          <w:r>
            <w:fldChar w:fldCharType="separate"/>
          </w:r>
          <w:hyperlink w:anchor="_Toc226535018" w:history="1">
            <w:r w:rsidR="00B95072" w:rsidRPr="006820D2">
              <w:rPr>
                <w:rStyle w:val="Hyperlink"/>
                <w:noProof/>
              </w:rPr>
              <w:t>Table of Contents</w:t>
            </w:r>
            <w:r w:rsidR="00B95072">
              <w:rPr>
                <w:noProof/>
              </w:rPr>
              <w:tab/>
            </w:r>
            <w:r w:rsidR="00B95072">
              <w:rPr>
                <w:noProof/>
              </w:rPr>
              <w:fldChar w:fldCharType="begin"/>
            </w:r>
            <w:r w:rsidR="00B95072">
              <w:rPr>
                <w:noProof/>
              </w:rPr>
              <w:instrText xml:space="preserve"> PAGEREF _Toc226535018 \h </w:instrText>
            </w:r>
            <w:r w:rsidR="00B95072">
              <w:rPr>
                <w:noProof/>
              </w:rPr>
            </w:r>
            <w:r w:rsidR="00B95072">
              <w:rPr>
                <w:noProof/>
              </w:rPr>
              <w:fldChar w:fldCharType="separate"/>
            </w:r>
            <w:r w:rsidR="00B95072">
              <w:rPr>
                <w:noProof/>
              </w:rPr>
              <w:t>1</w:t>
            </w:r>
            <w:r w:rsidR="00B95072">
              <w:rPr>
                <w:noProof/>
              </w:rPr>
              <w:fldChar w:fldCharType="end"/>
            </w:r>
          </w:hyperlink>
        </w:p>
        <w:p w14:paraId="62B9695E" w14:textId="77777777" w:rsidR="00B95072" w:rsidRDefault="00B95072">
          <w:pPr>
            <w:pStyle w:val="TOC1"/>
            <w:tabs>
              <w:tab w:val="right" w:leader="dot" w:pos="9350"/>
            </w:tabs>
            <w:rPr>
              <w:noProof/>
            </w:rPr>
          </w:pPr>
          <w:hyperlink w:anchor="_Toc226535019" w:history="1">
            <w:r w:rsidRPr="006820D2">
              <w:rPr>
                <w:rStyle w:val="Hyperlink"/>
                <w:noProof/>
              </w:rPr>
              <w:t>1. Executive Summary</w:t>
            </w:r>
            <w:r>
              <w:rPr>
                <w:noProof/>
              </w:rPr>
              <w:tab/>
            </w:r>
            <w:r>
              <w:rPr>
                <w:noProof/>
              </w:rPr>
              <w:fldChar w:fldCharType="begin"/>
            </w:r>
            <w:r>
              <w:rPr>
                <w:noProof/>
              </w:rPr>
              <w:instrText xml:space="preserve"> PAGEREF _Toc226535019 \h </w:instrText>
            </w:r>
            <w:r>
              <w:rPr>
                <w:noProof/>
              </w:rPr>
            </w:r>
            <w:r>
              <w:rPr>
                <w:noProof/>
              </w:rPr>
              <w:fldChar w:fldCharType="separate"/>
            </w:r>
            <w:r>
              <w:rPr>
                <w:noProof/>
              </w:rPr>
              <w:t>1</w:t>
            </w:r>
            <w:r>
              <w:rPr>
                <w:noProof/>
              </w:rPr>
              <w:fldChar w:fldCharType="end"/>
            </w:r>
          </w:hyperlink>
        </w:p>
        <w:p w14:paraId="7E0C2E4F" w14:textId="77777777" w:rsidR="00B95072" w:rsidRDefault="00B95072">
          <w:pPr>
            <w:pStyle w:val="TOC1"/>
            <w:tabs>
              <w:tab w:val="right" w:leader="dot" w:pos="9350"/>
            </w:tabs>
            <w:rPr>
              <w:noProof/>
            </w:rPr>
          </w:pPr>
          <w:hyperlink w:anchor="_Toc226535020" w:history="1">
            <w:r w:rsidRPr="006820D2">
              <w:rPr>
                <w:rStyle w:val="Hyperlink"/>
                <w:noProof/>
              </w:rPr>
              <w:t>2. How Moneylines Work</w:t>
            </w:r>
            <w:r>
              <w:rPr>
                <w:noProof/>
              </w:rPr>
              <w:tab/>
            </w:r>
            <w:r>
              <w:rPr>
                <w:noProof/>
              </w:rPr>
              <w:fldChar w:fldCharType="begin"/>
            </w:r>
            <w:r>
              <w:rPr>
                <w:noProof/>
              </w:rPr>
              <w:instrText xml:space="preserve"> PAGEREF _Toc226535020 \h </w:instrText>
            </w:r>
            <w:r>
              <w:rPr>
                <w:noProof/>
              </w:rPr>
            </w:r>
            <w:r>
              <w:rPr>
                <w:noProof/>
              </w:rPr>
              <w:fldChar w:fldCharType="separate"/>
            </w:r>
            <w:r>
              <w:rPr>
                <w:noProof/>
              </w:rPr>
              <w:t>1</w:t>
            </w:r>
            <w:r>
              <w:rPr>
                <w:noProof/>
              </w:rPr>
              <w:fldChar w:fldCharType="end"/>
            </w:r>
          </w:hyperlink>
        </w:p>
        <w:p w14:paraId="345993DF" w14:textId="77777777" w:rsidR="00B95072" w:rsidRDefault="00B95072">
          <w:pPr>
            <w:pStyle w:val="TOC2"/>
            <w:tabs>
              <w:tab w:val="right" w:leader="dot" w:pos="9350"/>
            </w:tabs>
            <w:rPr>
              <w:noProof/>
            </w:rPr>
          </w:pPr>
          <w:hyperlink w:anchor="_Toc226535021" w:history="1">
            <w:r w:rsidRPr="006820D2">
              <w:rPr>
                <w:rStyle w:val="Hyperlink"/>
                <w:noProof/>
              </w:rPr>
              <w:t>2.1 Reading Moneyline Odds</w:t>
            </w:r>
            <w:r>
              <w:rPr>
                <w:noProof/>
              </w:rPr>
              <w:tab/>
            </w:r>
            <w:r>
              <w:rPr>
                <w:noProof/>
              </w:rPr>
              <w:fldChar w:fldCharType="begin"/>
            </w:r>
            <w:r>
              <w:rPr>
                <w:noProof/>
              </w:rPr>
              <w:instrText xml:space="preserve"> PAGEREF _Toc226535021 \h </w:instrText>
            </w:r>
            <w:r>
              <w:rPr>
                <w:noProof/>
              </w:rPr>
            </w:r>
            <w:r>
              <w:rPr>
                <w:noProof/>
              </w:rPr>
              <w:fldChar w:fldCharType="separate"/>
            </w:r>
            <w:r>
              <w:rPr>
                <w:noProof/>
              </w:rPr>
              <w:t>1</w:t>
            </w:r>
            <w:r>
              <w:rPr>
                <w:noProof/>
              </w:rPr>
              <w:fldChar w:fldCharType="end"/>
            </w:r>
          </w:hyperlink>
        </w:p>
        <w:p w14:paraId="6B8A9F8F" w14:textId="77777777" w:rsidR="00B95072" w:rsidRDefault="00B95072">
          <w:pPr>
            <w:pStyle w:val="TOC2"/>
            <w:tabs>
              <w:tab w:val="right" w:leader="dot" w:pos="9350"/>
            </w:tabs>
            <w:rPr>
              <w:noProof/>
            </w:rPr>
          </w:pPr>
          <w:hyperlink w:anchor="_Toc226535022" w:history="1">
            <w:r w:rsidRPr="006820D2">
              <w:rPr>
                <w:rStyle w:val="Hyperlink"/>
                <w:noProof/>
              </w:rPr>
              <w:t>2.2 Implied Probability</w:t>
            </w:r>
            <w:r>
              <w:rPr>
                <w:noProof/>
              </w:rPr>
              <w:tab/>
            </w:r>
            <w:r>
              <w:rPr>
                <w:noProof/>
              </w:rPr>
              <w:fldChar w:fldCharType="begin"/>
            </w:r>
            <w:r>
              <w:rPr>
                <w:noProof/>
              </w:rPr>
              <w:instrText xml:space="preserve"> PAGEREF _Toc226535022 \h </w:instrText>
            </w:r>
            <w:r>
              <w:rPr>
                <w:noProof/>
              </w:rPr>
            </w:r>
            <w:r>
              <w:rPr>
                <w:noProof/>
              </w:rPr>
              <w:fldChar w:fldCharType="separate"/>
            </w:r>
            <w:r>
              <w:rPr>
                <w:noProof/>
              </w:rPr>
              <w:t>1</w:t>
            </w:r>
            <w:r>
              <w:rPr>
                <w:noProof/>
              </w:rPr>
              <w:fldChar w:fldCharType="end"/>
            </w:r>
          </w:hyperlink>
        </w:p>
        <w:p w14:paraId="40183114" w14:textId="77777777" w:rsidR="00B95072" w:rsidRDefault="00B95072">
          <w:pPr>
            <w:pStyle w:val="TOC2"/>
            <w:tabs>
              <w:tab w:val="right" w:leader="dot" w:pos="9350"/>
            </w:tabs>
            <w:rPr>
              <w:noProof/>
            </w:rPr>
          </w:pPr>
          <w:hyperlink w:anchor="_Toc226535023" w:history="1">
            <w:r w:rsidRPr="006820D2">
              <w:rPr>
                <w:rStyle w:val="Hyperlink"/>
                <w:noProof/>
              </w:rPr>
              <w:t>2.3 The Vig (Bookmaker Margin)</w:t>
            </w:r>
            <w:r>
              <w:rPr>
                <w:noProof/>
              </w:rPr>
              <w:tab/>
            </w:r>
            <w:r>
              <w:rPr>
                <w:noProof/>
              </w:rPr>
              <w:fldChar w:fldCharType="begin"/>
            </w:r>
            <w:r>
              <w:rPr>
                <w:noProof/>
              </w:rPr>
              <w:instrText xml:space="preserve"> PAGEREF _Toc226535023 \h </w:instrText>
            </w:r>
            <w:r>
              <w:rPr>
                <w:noProof/>
              </w:rPr>
            </w:r>
            <w:r>
              <w:rPr>
                <w:noProof/>
              </w:rPr>
              <w:fldChar w:fldCharType="separate"/>
            </w:r>
            <w:r>
              <w:rPr>
                <w:noProof/>
              </w:rPr>
              <w:t>1</w:t>
            </w:r>
            <w:r>
              <w:rPr>
                <w:noProof/>
              </w:rPr>
              <w:fldChar w:fldCharType="end"/>
            </w:r>
          </w:hyperlink>
        </w:p>
        <w:p w14:paraId="7B1F971E" w14:textId="77777777" w:rsidR="00B95072" w:rsidRDefault="00B95072">
          <w:pPr>
            <w:pStyle w:val="TOC1"/>
            <w:tabs>
              <w:tab w:val="right" w:leader="dot" w:pos="9350"/>
            </w:tabs>
            <w:rPr>
              <w:noProof/>
            </w:rPr>
          </w:pPr>
          <w:hyperlink w:anchor="_Toc226535024" w:history="1">
            <w:r w:rsidRPr="006820D2">
              <w:rPr>
                <w:rStyle w:val="Hyperlink"/>
                <w:noProof/>
              </w:rPr>
              <w:t>3. Edge, Expected Value (EV) and Kelly Criterion</w:t>
            </w:r>
            <w:r>
              <w:rPr>
                <w:noProof/>
              </w:rPr>
              <w:tab/>
            </w:r>
            <w:r>
              <w:rPr>
                <w:noProof/>
              </w:rPr>
              <w:fldChar w:fldCharType="begin"/>
            </w:r>
            <w:r>
              <w:rPr>
                <w:noProof/>
              </w:rPr>
              <w:instrText xml:space="preserve"> PAGEREF _Toc226535024 \h </w:instrText>
            </w:r>
            <w:r>
              <w:rPr>
                <w:noProof/>
              </w:rPr>
            </w:r>
            <w:r>
              <w:rPr>
                <w:noProof/>
              </w:rPr>
              <w:fldChar w:fldCharType="separate"/>
            </w:r>
            <w:r>
              <w:rPr>
                <w:noProof/>
              </w:rPr>
              <w:t>1</w:t>
            </w:r>
            <w:r>
              <w:rPr>
                <w:noProof/>
              </w:rPr>
              <w:fldChar w:fldCharType="end"/>
            </w:r>
          </w:hyperlink>
        </w:p>
        <w:p w14:paraId="05F54559" w14:textId="77777777" w:rsidR="00B95072" w:rsidRDefault="00B95072">
          <w:pPr>
            <w:pStyle w:val="TOC2"/>
            <w:tabs>
              <w:tab w:val="right" w:leader="dot" w:pos="9350"/>
            </w:tabs>
            <w:rPr>
              <w:noProof/>
            </w:rPr>
          </w:pPr>
          <w:hyperlink w:anchor="_Toc226535025" w:history="1">
            <w:r w:rsidRPr="006820D2">
              <w:rPr>
                <w:rStyle w:val="Hyperlink"/>
                <w:noProof/>
              </w:rPr>
              <w:t>3.1 Edge</w:t>
            </w:r>
            <w:r>
              <w:rPr>
                <w:noProof/>
              </w:rPr>
              <w:tab/>
            </w:r>
            <w:r>
              <w:rPr>
                <w:noProof/>
              </w:rPr>
              <w:fldChar w:fldCharType="begin"/>
            </w:r>
            <w:r>
              <w:rPr>
                <w:noProof/>
              </w:rPr>
              <w:instrText xml:space="preserve"> PAGEREF _Toc226535025 \h </w:instrText>
            </w:r>
            <w:r>
              <w:rPr>
                <w:noProof/>
              </w:rPr>
            </w:r>
            <w:r>
              <w:rPr>
                <w:noProof/>
              </w:rPr>
              <w:fldChar w:fldCharType="separate"/>
            </w:r>
            <w:r>
              <w:rPr>
                <w:noProof/>
              </w:rPr>
              <w:t>1</w:t>
            </w:r>
            <w:r>
              <w:rPr>
                <w:noProof/>
              </w:rPr>
              <w:fldChar w:fldCharType="end"/>
            </w:r>
          </w:hyperlink>
        </w:p>
        <w:p w14:paraId="2D722D17" w14:textId="77777777" w:rsidR="00B95072" w:rsidRDefault="00B95072">
          <w:pPr>
            <w:pStyle w:val="TOC2"/>
            <w:tabs>
              <w:tab w:val="right" w:leader="dot" w:pos="9350"/>
            </w:tabs>
            <w:rPr>
              <w:noProof/>
            </w:rPr>
          </w:pPr>
          <w:hyperlink w:anchor="_Toc226535026" w:history="1">
            <w:r w:rsidRPr="006820D2">
              <w:rPr>
                <w:rStyle w:val="Hyperlink"/>
                <w:noProof/>
              </w:rPr>
              <w:t>3.2 Expected Value (EV)</w:t>
            </w:r>
            <w:r>
              <w:rPr>
                <w:noProof/>
              </w:rPr>
              <w:tab/>
            </w:r>
            <w:r>
              <w:rPr>
                <w:noProof/>
              </w:rPr>
              <w:fldChar w:fldCharType="begin"/>
            </w:r>
            <w:r>
              <w:rPr>
                <w:noProof/>
              </w:rPr>
              <w:instrText xml:space="preserve"> PAGEREF _Toc226535026 \h </w:instrText>
            </w:r>
            <w:r>
              <w:rPr>
                <w:noProof/>
              </w:rPr>
            </w:r>
            <w:r>
              <w:rPr>
                <w:noProof/>
              </w:rPr>
              <w:fldChar w:fldCharType="separate"/>
            </w:r>
            <w:r>
              <w:rPr>
                <w:noProof/>
              </w:rPr>
              <w:t>1</w:t>
            </w:r>
            <w:r>
              <w:rPr>
                <w:noProof/>
              </w:rPr>
              <w:fldChar w:fldCharType="end"/>
            </w:r>
          </w:hyperlink>
        </w:p>
        <w:p w14:paraId="1038A952" w14:textId="77777777" w:rsidR="00B95072" w:rsidRDefault="00B95072">
          <w:pPr>
            <w:pStyle w:val="TOC2"/>
            <w:tabs>
              <w:tab w:val="right" w:leader="dot" w:pos="9350"/>
            </w:tabs>
            <w:rPr>
              <w:noProof/>
            </w:rPr>
          </w:pPr>
          <w:hyperlink w:anchor="_Toc226535027" w:history="1">
            <w:r w:rsidRPr="006820D2">
              <w:rPr>
                <w:rStyle w:val="Hyperlink"/>
                <w:noProof/>
              </w:rPr>
              <w:t>3.3 Kelly Criterion</w:t>
            </w:r>
            <w:r>
              <w:rPr>
                <w:noProof/>
              </w:rPr>
              <w:tab/>
            </w:r>
            <w:r>
              <w:rPr>
                <w:noProof/>
              </w:rPr>
              <w:fldChar w:fldCharType="begin"/>
            </w:r>
            <w:r>
              <w:rPr>
                <w:noProof/>
              </w:rPr>
              <w:instrText xml:space="preserve"> PAGEREF _Toc226535027 \h </w:instrText>
            </w:r>
            <w:r>
              <w:rPr>
                <w:noProof/>
              </w:rPr>
            </w:r>
            <w:r>
              <w:rPr>
                <w:noProof/>
              </w:rPr>
              <w:fldChar w:fldCharType="separate"/>
            </w:r>
            <w:r>
              <w:rPr>
                <w:noProof/>
              </w:rPr>
              <w:t>1</w:t>
            </w:r>
            <w:r>
              <w:rPr>
                <w:noProof/>
              </w:rPr>
              <w:fldChar w:fldCharType="end"/>
            </w:r>
          </w:hyperlink>
        </w:p>
        <w:p w14:paraId="68C459B9" w14:textId="77777777" w:rsidR="00B95072" w:rsidRDefault="00B95072">
          <w:pPr>
            <w:pStyle w:val="TOC1"/>
            <w:tabs>
              <w:tab w:val="right" w:leader="dot" w:pos="9350"/>
            </w:tabs>
            <w:rPr>
              <w:noProof/>
            </w:rPr>
          </w:pPr>
          <w:hyperlink w:anchor="_Toc226535028" w:history="1">
            <w:r w:rsidRPr="006820D2">
              <w:rPr>
                <w:rStyle w:val="Hyperlink"/>
                <w:noProof/>
              </w:rPr>
              <w:t>4. Elo Ratings — Deep Dive</w:t>
            </w:r>
            <w:r>
              <w:rPr>
                <w:noProof/>
              </w:rPr>
              <w:tab/>
            </w:r>
            <w:r>
              <w:rPr>
                <w:noProof/>
              </w:rPr>
              <w:fldChar w:fldCharType="begin"/>
            </w:r>
            <w:r>
              <w:rPr>
                <w:noProof/>
              </w:rPr>
              <w:instrText xml:space="preserve"> PAGEREF _Toc226535028 \h </w:instrText>
            </w:r>
            <w:r>
              <w:rPr>
                <w:noProof/>
              </w:rPr>
            </w:r>
            <w:r>
              <w:rPr>
                <w:noProof/>
              </w:rPr>
              <w:fldChar w:fldCharType="separate"/>
            </w:r>
            <w:r>
              <w:rPr>
                <w:noProof/>
              </w:rPr>
              <w:t>1</w:t>
            </w:r>
            <w:r>
              <w:rPr>
                <w:noProof/>
              </w:rPr>
              <w:fldChar w:fldCharType="end"/>
            </w:r>
          </w:hyperlink>
        </w:p>
        <w:p w14:paraId="4FB2EB1E" w14:textId="77777777" w:rsidR="00B95072" w:rsidRDefault="00B95072">
          <w:pPr>
            <w:pStyle w:val="TOC2"/>
            <w:tabs>
              <w:tab w:val="right" w:leader="dot" w:pos="9350"/>
            </w:tabs>
            <w:rPr>
              <w:noProof/>
            </w:rPr>
          </w:pPr>
          <w:hyperlink w:anchor="_Toc226535029" w:history="1">
            <w:r w:rsidRPr="006820D2">
              <w:rPr>
                <w:rStyle w:val="Hyperlink"/>
                <w:noProof/>
              </w:rPr>
              <w:t>4.1 Origins</w:t>
            </w:r>
            <w:r>
              <w:rPr>
                <w:noProof/>
              </w:rPr>
              <w:tab/>
            </w:r>
            <w:r>
              <w:rPr>
                <w:noProof/>
              </w:rPr>
              <w:fldChar w:fldCharType="begin"/>
            </w:r>
            <w:r>
              <w:rPr>
                <w:noProof/>
              </w:rPr>
              <w:instrText xml:space="preserve"> PAGEREF _Toc226535029 \h </w:instrText>
            </w:r>
            <w:r>
              <w:rPr>
                <w:noProof/>
              </w:rPr>
            </w:r>
            <w:r>
              <w:rPr>
                <w:noProof/>
              </w:rPr>
              <w:fldChar w:fldCharType="separate"/>
            </w:r>
            <w:r>
              <w:rPr>
                <w:noProof/>
              </w:rPr>
              <w:t>1</w:t>
            </w:r>
            <w:r>
              <w:rPr>
                <w:noProof/>
              </w:rPr>
              <w:fldChar w:fldCharType="end"/>
            </w:r>
          </w:hyperlink>
        </w:p>
        <w:p w14:paraId="1DF2C0BB" w14:textId="77777777" w:rsidR="00B95072" w:rsidRDefault="00B95072">
          <w:pPr>
            <w:pStyle w:val="TOC2"/>
            <w:tabs>
              <w:tab w:val="right" w:leader="dot" w:pos="9350"/>
            </w:tabs>
            <w:rPr>
              <w:noProof/>
            </w:rPr>
          </w:pPr>
          <w:hyperlink w:anchor="_Toc226535030" w:history="1">
            <w:r w:rsidRPr="006820D2">
              <w:rPr>
                <w:rStyle w:val="Hyperlink"/>
                <w:noProof/>
              </w:rPr>
              <w:t>4.2 How Elo Works in This Model</w:t>
            </w:r>
            <w:r>
              <w:rPr>
                <w:noProof/>
              </w:rPr>
              <w:tab/>
            </w:r>
            <w:r>
              <w:rPr>
                <w:noProof/>
              </w:rPr>
              <w:fldChar w:fldCharType="begin"/>
            </w:r>
            <w:r>
              <w:rPr>
                <w:noProof/>
              </w:rPr>
              <w:instrText xml:space="preserve"> PAGEREF _Toc226535030 \h </w:instrText>
            </w:r>
            <w:r>
              <w:rPr>
                <w:noProof/>
              </w:rPr>
            </w:r>
            <w:r>
              <w:rPr>
                <w:noProof/>
              </w:rPr>
              <w:fldChar w:fldCharType="separate"/>
            </w:r>
            <w:r>
              <w:rPr>
                <w:noProof/>
              </w:rPr>
              <w:t>1</w:t>
            </w:r>
            <w:r>
              <w:rPr>
                <w:noProof/>
              </w:rPr>
              <w:fldChar w:fldCharType="end"/>
            </w:r>
          </w:hyperlink>
        </w:p>
        <w:p w14:paraId="04D88FD1" w14:textId="77777777" w:rsidR="00B95072" w:rsidRDefault="00B95072">
          <w:pPr>
            <w:pStyle w:val="TOC2"/>
            <w:tabs>
              <w:tab w:val="right" w:leader="dot" w:pos="9350"/>
            </w:tabs>
            <w:rPr>
              <w:noProof/>
            </w:rPr>
          </w:pPr>
          <w:hyperlink w:anchor="_Toc226535031" w:history="1">
            <w:r w:rsidRPr="006820D2">
              <w:rPr>
                <w:rStyle w:val="Hyperlink"/>
                <w:noProof/>
              </w:rPr>
              <w:t>4.3 The Elo Formula</w:t>
            </w:r>
            <w:r>
              <w:rPr>
                <w:noProof/>
              </w:rPr>
              <w:tab/>
            </w:r>
            <w:r>
              <w:rPr>
                <w:noProof/>
              </w:rPr>
              <w:fldChar w:fldCharType="begin"/>
            </w:r>
            <w:r>
              <w:rPr>
                <w:noProof/>
              </w:rPr>
              <w:instrText xml:space="preserve"> PAGEREF _Toc226535031 \h </w:instrText>
            </w:r>
            <w:r>
              <w:rPr>
                <w:noProof/>
              </w:rPr>
            </w:r>
            <w:r>
              <w:rPr>
                <w:noProof/>
              </w:rPr>
              <w:fldChar w:fldCharType="separate"/>
            </w:r>
            <w:r>
              <w:rPr>
                <w:noProof/>
              </w:rPr>
              <w:t>1</w:t>
            </w:r>
            <w:r>
              <w:rPr>
                <w:noProof/>
              </w:rPr>
              <w:fldChar w:fldCharType="end"/>
            </w:r>
          </w:hyperlink>
        </w:p>
        <w:p w14:paraId="0311FC27" w14:textId="77777777" w:rsidR="00B95072" w:rsidRDefault="00B95072">
          <w:pPr>
            <w:pStyle w:val="TOC2"/>
            <w:tabs>
              <w:tab w:val="right" w:leader="dot" w:pos="9350"/>
            </w:tabs>
            <w:rPr>
              <w:noProof/>
            </w:rPr>
          </w:pPr>
          <w:hyperlink w:anchor="_Toc226535032" w:history="1">
            <w:r w:rsidRPr="006820D2">
              <w:rPr>
                <w:rStyle w:val="Hyperlink"/>
                <w:noProof/>
              </w:rPr>
              <w:t>4.4 What Elo Captures</w:t>
            </w:r>
            <w:r>
              <w:rPr>
                <w:noProof/>
              </w:rPr>
              <w:tab/>
            </w:r>
            <w:r>
              <w:rPr>
                <w:noProof/>
              </w:rPr>
              <w:fldChar w:fldCharType="begin"/>
            </w:r>
            <w:r>
              <w:rPr>
                <w:noProof/>
              </w:rPr>
              <w:instrText xml:space="preserve"> PAGEREF _Toc226535032 \h </w:instrText>
            </w:r>
            <w:r>
              <w:rPr>
                <w:noProof/>
              </w:rPr>
            </w:r>
            <w:r>
              <w:rPr>
                <w:noProof/>
              </w:rPr>
              <w:fldChar w:fldCharType="separate"/>
            </w:r>
            <w:r>
              <w:rPr>
                <w:noProof/>
              </w:rPr>
              <w:t>1</w:t>
            </w:r>
            <w:r>
              <w:rPr>
                <w:noProof/>
              </w:rPr>
              <w:fldChar w:fldCharType="end"/>
            </w:r>
          </w:hyperlink>
        </w:p>
        <w:p w14:paraId="6403129F" w14:textId="77777777" w:rsidR="00B95072" w:rsidRDefault="00B95072">
          <w:pPr>
            <w:pStyle w:val="TOC2"/>
            <w:tabs>
              <w:tab w:val="right" w:leader="dot" w:pos="9350"/>
            </w:tabs>
            <w:rPr>
              <w:noProof/>
            </w:rPr>
          </w:pPr>
          <w:hyperlink w:anchor="_Toc226535033" w:history="1">
            <w:r w:rsidRPr="006820D2">
              <w:rPr>
                <w:rStyle w:val="Hyperlink"/>
                <w:noProof/>
              </w:rPr>
              <w:t>4.5 Elo in NBA Context</w:t>
            </w:r>
            <w:r>
              <w:rPr>
                <w:noProof/>
              </w:rPr>
              <w:tab/>
            </w:r>
            <w:r>
              <w:rPr>
                <w:noProof/>
              </w:rPr>
              <w:fldChar w:fldCharType="begin"/>
            </w:r>
            <w:r>
              <w:rPr>
                <w:noProof/>
              </w:rPr>
              <w:instrText xml:space="preserve"> PAGEREF _Toc226535033 \h </w:instrText>
            </w:r>
            <w:r>
              <w:rPr>
                <w:noProof/>
              </w:rPr>
            </w:r>
            <w:r>
              <w:rPr>
                <w:noProof/>
              </w:rPr>
              <w:fldChar w:fldCharType="separate"/>
            </w:r>
            <w:r>
              <w:rPr>
                <w:noProof/>
              </w:rPr>
              <w:t>1</w:t>
            </w:r>
            <w:r>
              <w:rPr>
                <w:noProof/>
              </w:rPr>
              <w:fldChar w:fldCharType="end"/>
            </w:r>
          </w:hyperlink>
        </w:p>
        <w:p w14:paraId="64EE4F47" w14:textId="77777777" w:rsidR="00B95072" w:rsidRDefault="00B95072">
          <w:pPr>
            <w:pStyle w:val="TOC2"/>
            <w:tabs>
              <w:tab w:val="right" w:leader="dot" w:pos="9350"/>
            </w:tabs>
            <w:rPr>
              <w:noProof/>
            </w:rPr>
          </w:pPr>
          <w:hyperlink w:anchor="_Toc226535034" w:history="1">
            <w:r w:rsidRPr="006820D2">
              <w:rPr>
                <w:rStyle w:val="Hyperlink"/>
                <w:noProof/>
              </w:rPr>
              <w:t>4.6 Elo Difference and Win Probability</w:t>
            </w:r>
            <w:r>
              <w:rPr>
                <w:noProof/>
              </w:rPr>
              <w:tab/>
            </w:r>
            <w:r>
              <w:rPr>
                <w:noProof/>
              </w:rPr>
              <w:fldChar w:fldCharType="begin"/>
            </w:r>
            <w:r>
              <w:rPr>
                <w:noProof/>
              </w:rPr>
              <w:instrText xml:space="preserve"> PAGEREF _Toc226535034 \h </w:instrText>
            </w:r>
            <w:r>
              <w:rPr>
                <w:noProof/>
              </w:rPr>
            </w:r>
            <w:r>
              <w:rPr>
                <w:noProof/>
              </w:rPr>
              <w:fldChar w:fldCharType="separate"/>
            </w:r>
            <w:r>
              <w:rPr>
                <w:noProof/>
              </w:rPr>
              <w:t>1</w:t>
            </w:r>
            <w:r>
              <w:rPr>
                <w:noProof/>
              </w:rPr>
              <w:fldChar w:fldCharType="end"/>
            </w:r>
          </w:hyperlink>
        </w:p>
        <w:p w14:paraId="25644EC1" w14:textId="77777777" w:rsidR="00B95072" w:rsidRDefault="00B95072">
          <w:pPr>
            <w:pStyle w:val="TOC2"/>
            <w:tabs>
              <w:tab w:val="right" w:leader="dot" w:pos="9350"/>
            </w:tabs>
            <w:rPr>
              <w:noProof/>
            </w:rPr>
          </w:pPr>
          <w:hyperlink w:anchor="_Toc226535035" w:history="1">
            <w:r w:rsidRPr="006820D2">
              <w:rPr>
                <w:rStyle w:val="Hyperlink"/>
                <w:noProof/>
              </w:rPr>
              <w:t>4.7 Why Elo Gets Only 5% Weight</w:t>
            </w:r>
            <w:r>
              <w:rPr>
                <w:noProof/>
              </w:rPr>
              <w:tab/>
            </w:r>
            <w:r>
              <w:rPr>
                <w:noProof/>
              </w:rPr>
              <w:fldChar w:fldCharType="begin"/>
            </w:r>
            <w:r>
              <w:rPr>
                <w:noProof/>
              </w:rPr>
              <w:instrText xml:space="preserve"> PAGEREF _Toc226535035 \h </w:instrText>
            </w:r>
            <w:r>
              <w:rPr>
                <w:noProof/>
              </w:rPr>
            </w:r>
            <w:r>
              <w:rPr>
                <w:noProof/>
              </w:rPr>
              <w:fldChar w:fldCharType="separate"/>
            </w:r>
            <w:r>
              <w:rPr>
                <w:noProof/>
              </w:rPr>
              <w:t>1</w:t>
            </w:r>
            <w:r>
              <w:rPr>
                <w:noProof/>
              </w:rPr>
              <w:fldChar w:fldCharType="end"/>
            </w:r>
          </w:hyperlink>
        </w:p>
        <w:p w14:paraId="142E148A" w14:textId="77777777" w:rsidR="00B95072" w:rsidRDefault="00B95072">
          <w:pPr>
            <w:pStyle w:val="TOC1"/>
            <w:tabs>
              <w:tab w:val="right" w:leader="dot" w:pos="9350"/>
            </w:tabs>
            <w:rPr>
              <w:noProof/>
            </w:rPr>
          </w:pPr>
          <w:hyperlink w:anchor="_Toc226535036" w:history="1">
            <w:r w:rsidRPr="006820D2">
              <w:rPr>
                <w:rStyle w:val="Hyperlink"/>
                <w:noProof/>
              </w:rPr>
              <w:t>5. Model Selection — Why This Ensemble</w:t>
            </w:r>
            <w:r>
              <w:rPr>
                <w:noProof/>
              </w:rPr>
              <w:tab/>
            </w:r>
            <w:r>
              <w:rPr>
                <w:noProof/>
              </w:rPr>
              <w:fldChar w:fldCharType="begin"/>
            </w:r>
            <w:r>
              <w:rPr>
                <w:noProof/>
              </w:rPr>
              <w:instrText xml:space="preserve"> PAGEREF _Toc226535036 \h </w:instrText>
            </w:r>
            <w:r>
              <w:rPr>
                <w:noProof/>
              </w:rPr>
            </w:r>
            <w:r>
              <w:rPr>
                <w:noProof/>
              </w:rPr>
              <w:fldChar w:fldCharType="separate"/>
            </w:r>
            <w:r>
              <w:rPr>
                <w:noProof/>
              </w:rPr>
              <w:t>1</w:t>
            </w:r>
            <w:r>
              <w:rPr>
                <w:noProof/>
              </w:rPr>
              <w:fldChar w:fldCharType="end"/>
            </w:r>
          </w:hyperlink>
        </w:p>
        <w:p w14:paraId="46D69E1E" w14:textId="77777777" w:rsidR="00B95072" w:rsidRDefault="00B95072">
          <w:pPr>
            <w:pStyle w:val="TOC2"/>
            <w:tabs>
              <w:tab w:val="right" w:leader="dot" w:pos="9350"/>
            </w:tabs>
            <w:rPr>
              <w:noProof/>
            </w:rPr>
          </w:pPr>
          <w:hyperlink w:anchor="_Toc226535037" w:history="1">
            <w:r w:rsidRPr="006820D2">
              <w:rPr>
                <w:rStyle w:val="Hyperlink"/>
                <w:noProof/>
              </w:rPr>
              <w:t>5.1 The Problem</w:t>
            </w:r>
            <w:r>
              <w:rPr>
                <w:noProof/>
              </w:rPr>
              <w:tab/>
            </w:r>
            <w:r>
              <w:rPr>
                <w:noProof/>
              </w:rPr>
              <w:fldChar w:fldCharType="begin"/>
            </w:r>
            <w:r>
              <w:rPr>
                <w:noProof/>
              </w:rPr>
              <w:instrText xml:space="preserve"> PAGEREF _Toc226535037 \h </w:instrText>
            </w:r>
            <w:r>
              <w:rPr>
                <w:noProof/>
              </w:rPr>
            </w:r>
            <w:r>
              <w:rPr>
                <w:noProof/>
              </w:rPr>
              <w:fldChar w:fldCharType="separate"/>
            </w:r>
            <w:r>
              <w:rPr>
                <w:noProof/>
              </w:rPr>
              <w:t>1</w:t>
            </w:r>
            <w:r>
              <w:rPr>
                <w:noProof/>
              </w:rPr>
              <w:fldChar w:fldCharType="end"/>
            </w:r>
          </w:hyperlink>
        </w:p>
        <w:p w14:paraId="327CB047" w14:textId="77777777" w:rsidR="00B95072" w:rsidRDefault="00B95072">
          <w:pPr>
            <w:pStyle w:val="TOC2"/>
            <w:tabs>
              <w:tab w:val="right" w:leader="dot" w:pos="9350"/>
            </w:tabs>
            <w:rPr>
              <w:noProof/>
            </w:rPr>
          </w:pPr>
          <w:hyperlink w:anchor="_Toc226535038" w:history="1">
            <w:r w:rsidRPr="006820D2">
              <w:rPr>
                <w:rStyle w:val="Hyperlink"/>
                <w:noProof/>
              </w:rPr>
              <w:t>5.2 Why Not Deep Learning (Neural Networks)?</w:t>
            </w:r>
            <w:r>
              <w:rPr>
                <w:noProof/>
              </w:rPr>
              <w:tab/>
            </w:r>
            <w:r>
              <w:rPr>
                <w:noProof/>
              </w:rPr>
              <w:fldChar w:fldCharType="begin"/>
            </w:r>
            <w:r>
              <w:rPr>
                <w:noProof/>
              </w:rPr>
              <w:instrText xml:space="preserve"> PAGEREF _Toc226535038 \h </w:instrText>
            </w:r>
            <w:r>
              <w:rPr>
                <w:noProof/>
              </w:rPr>
            </w:r>
            <w:r>
              <w:rPr>
                <w:noProof/>
              </w:rPr>
              <w:fldChar w:fldCharType="separate"/>
            </w:r>
            <w:r>
              <w:rPr>
                <w:noProof/>
              </w:rPr>
              <w:t>1</w:t>
            </w:r>
            <w:r>
              <w:rPr>
                <w:noProof/>
              </w:rPr>
              <w:fldChar w:fldCharType="end"/>
            </w:r>
          </w:hyperlink>
        </w:p>
        <w:p w14:paraId="7483634A" w14:textId="77777777" w:rsidR="00B95072" w:rsidRDefault="00B95072">
          <w:pPr>
            <w:pStyle w:val="TOC2"/>
            <w:tabs>
              <w:tab w:val="right" w:leader="dot" w:pos="9350"/>
            </w:tabs>
            <w:rPr>
              <w:noProof/>
            </w:rPr>
          </w:pPr>
          <w:hyperlink w:anchor="_Toc226535039" w:history="1">
            <w:r w:rsidRPr="006820D2">
              <w:rPr>
                <w:rStyle w:val="Hyperlink"/>
                <w:noProof/>
              </w:rPr>
              <w:t>5.3 Why Logistic Regression?</w:t>
            </w:r>
            <w:r>
              <w:rPr>
                <w:noProof/>
              </w:rPr>
              <w:tab/>
            </w:r>
            <w:r>
              <w:rPr>
                <w:noProof/>
              </w:rPr>
              <w:fldChar w:fldCharType="begin"/>
            </w:r>
            <w:r>
              <w:rPr>
                <w:noProof/>
              </w:rPr>
              <w:instrText xml:space="preserve"> PAGEREF _Toc226535039 \h </w:instrText>
            </w:r>
            <w:r>
              <w:rPr>
                <w:noProof/>
              </w:rPr>
            </w:r>
            <w:r>
              <w:rPr>
                <w:noProof/>
              </w:rPr>
              <w:fldChar w:fldCharType="separate"/>
            </w:r>
            <w:r>
              <w:rPr>
                <w:noProof/>
              </w:rPr>
              <w:t>1</w:t>
            </w:r>
            <w:r>
              <w:rPr>
                <w:noProof/>
              </w:rPr>
              <w:fldChar w:fldCharType="end"/>
            </w:r>
          </w:hyperlink>
        </w:p>
        <w:p w14:paraId="6F85035E" w14:textId="77777777" w:rsidR="00B95072" w:rsidRDefault="00B95072">
          <w:pPr>
            <w:pStyle w:val="TOC2"/>
            <w:tabs>
              <w:tab w:val="right" w:leader="dot" w:pos="9350"/>
            </w:tabs>
            <w:rPr>
              <w:noProof/>
            </w:rPr>
          </w:pPr>
          <w:hyperlink w:anchor="_Toc226535040" w:history="1">
            <w:r w:rsidRPr="006820D2">
              <w:rPr>
                <w:rStyle w:val="Hyperlink"/>
                <w:noProof/>
              </w:rPr>
              <w:t>5.4 Why XGBoost?</w:t>
            </w:r>
            <w:r>
              <w:rPr>
                <w:noProof/>
              </w:rPr>
              <w:tab/>
            </w:r>
            <w:r>
              <w:rPr>
                <w:noProof/>
              </w:rPr>
              <w:fldChar w:fldCharType="begin"/>
            </w:r>
            <w:r>
              <w:rPr>
                <w:noProof/>
              </w:rPr>
              <w:instrText xml:space="preserve"> PAGEREF _Toc226535040 \h </w:instrText>
            </w:r>
            <w:r>
              <w:rPr>
                <w:noProof/>
              </w:rPr>
            </w:r>
            <w:r>
              <w:rPr>
                <w:noProof/>
              </w:rPr>
              <w:fldChar w:fldCharType="separate"/>
            </w:r>
            <w:r>
              <w:rPr>
                <w:noProof/>
              </w:rPr>
              <w:t>1</w:t>
            </w:r>
            <w:r>
              <w:rPr>
                <w:noProof/>
              </w:rPr>
              <w:fldChar w:fldCharType="end"/>
            </w:r>
          </w:hyperlink>
        </w:p>
        <w:p w14:paraId="5CDF2628" w14:textId="77777777" w:rsidR="00B95072" w:rsidRDefault="00B95072">
          <w:pPr>
            <w:pStyle w:val="TOC2"/>
            <w:tabs>
              <w:tab w:val="right" w:leader="dot" w:pos="9350"/>
            </w:tabs>
            <w:rPr>
              <w:noProof/>
            </w:rPr>
          </w:pPr>
          <w:hyperlink w:anchor="_Toc226535041" w:history="1">
            <w:r w:rsidRPr="006820D2">
              <w:rPr>
                <w:rStyle w:val="Hyperlink"/>
                <w:noProof/>
              </w:rPr>
              <w:t>5.5 Why LightGBM?</w:t>
            </w:r>
            <w:r>
              <w:rPr>
                <w:noProof/>
              </w:rPr>
              <w:tab/>
            </w:r>
            <w:r>
              <w:rPr>
                <w:noProof/>
              </w:rPr>
              <w:fldChar w:fldCharType="begin"/>
            </w:r>
            <w:r>
              <w:rPr>
                <w:noProof/>
              </w:rPr>
              <w:instrText xml:space="preserve"> PAGEREF _Toc226535041 \h </w:instrText>
            </w:r>
            <w:r>
              <w:rPr>
                <w:noProof/>
              </w:rPr>
            </w:r>
            <w:r>
              <w:rPr>
                <w:noProof/>
              </w:rPr>
              <w:fldChar w:fldCharType="separate"/>
            </w:r>
            <w:r>
              <w:rPr>
                <w:noProof/>
              </w:rPr>
              <w:t>1</w:t>
            </w:r>
            <w:r>
              <w:rPr>
                <w:noProof/>
              </w:rPr>
              <w:fldChar w:fldCharType="end"/>
            </w:r>
          </w:hyperlink>
        </w:p>
        <w:p w14:paraId="77C7B3DB" w14:textId="77777777" w:rsidR="00B95072" w:rsidRDefault="00B95072">
          <w:pPr>
            <w:pStyle w:val="TOC2"/>
            <w:tabs>
              <w:tab w:val="right" w:leader="dot" w:pos="9350"/>
            </w:tabs>
            <w:rPr>
              <w:noProof/>
            </w:rPr>
          </w:pPr>
          <w:hyperlink w:anchor="_Toc226535042" w:history="1">
            <w:r w:rsidRPr="006820D2">
              <w:rPr>
                <w:rStyle w:val="Hyperlink"/>
                <w:noProof/>
              </w:rPr>
              <w:t>5.6 Why Not Random Forest?</w:t>
            </w:r>
            <w:r>
              <w:rPr>
                <w:noProof/>
              </w:rPr>
              <w:tab/>
            </w:r>
            <w:r>
              <w:rPr>
                <w:noProof/>
              </w:rPr>
              <w:fldChar w:fldCharType="begin"/>
            </w:r>
            <w:r>
              <w:rPr>
                <w:noProof/>
              </w:rPr>
              <w:instrText xml:space="preserve"> PAGEREF _Toc226535042 \h </w:instrText>
            </w:r>
            <w:r>
              <w:rPr>
                <w:noProof/>
              </w:rPr>
            </w:r>
            <w:r>
              <w:rPr>
                <w:noProof/>
              </w:rPr>
              <w:fldChar w:fldCharType="separate"/>
            </w:r>
            <w:r>
              <w:rPr>
                <w:noProof/>
              </w:rPr>
              <w:t>1</w:t>
            </w:r>
            <w:r>
              <w:rPr>
                <w:noProof/>
              </w:rPr>
              <w:fldChar w:fldCharType="end"/>
            </w:r>
          </w:hyperlink>
        </w:p>
        <w:p w14:paraId="434BC4E8" w14:textId="77777777" w:rsidR="00B95072" w:rsidRDefault="00B95072">
          <w:pPr>
            <w:pStyle w:val="TOC2"/>
            <w:tabs>
              <w:tab w:val="right" w:leader="dot" w:pos="9350"/>
            </w:tabs>
            <w:rPr>
              <w:noProof/>
            </w:rPr>
          </w:pPr>
          <w:hyperlink w:anchor="_Toc226535043" w:history="1">
            <w:r w:rsidRPr="006820D2">
              <w:rPr>
                <w:rStyle w:val="Hyperlink"/>
                <w:noProof/>
              </w:rPr>
              <w:t>5.7 Why Not a Single Model?</w:t>
            </w:r>
            <w:r>
              <w:rPr>
                <w:noProof/>
              </w:rPr>
              <w:tab/>
            </w:r>
            <w:r>
              <w:rPr>
                <w:noProof/>
              </w:rPr>
              <w:fldChar w:fldCharType="begin"/>
            </w:r>
            <w:r>
              <w:rPr>
                <w:noProof/>
              </w:rPr>
              <w:instrText xml:space="preserve"> PAGEREF _Toc226535043 \h </w:instrText>
            </w:r>
            <w:r>
              <w:rPr>
                <w:noProof/>
              </w:rPr>
            </w:r>
            <w:r>
              <w:rPr>
                <w:noProof/>
              </w:rPr>
              <w:fldChar w:fldCharType="separate"/>
            </w:r>
            <w:r>
              <w:rPr>
                <w:noProof/>
              </w:rPr>
              <w:t>1</w:t>
            </w:r>
            <w:r>
              <w:rPr>
                <w:noProof/>
              </w:rPr>
              <w:fldChar w:fldCharType="end"/>
            </w:r>
          </w:hyperlink>
        </w:p>
        <w:p w14:paraId="4CCDC4EF" w14:textId="77777777" w:rsidR="00B95072" w:rsidRDefault="00B95072">
          <w:pPr>
            <w:pStyle w:val="TOC2"/>
            <w:tabs>
              <w:tab w:val="right" w:leader="dot" w:pos="9350"/>
            </w:tabs>
            <w:rPr>
              <w:noProof/>
            </w:rPr>
          </w:pPr>
          <w:hyperlink w:anchor="_Toc226535044" w:history="1">
            <w:r w:rsidRPr="006820D2">
              <w:rPr>
                <w:rStyle w:val="Hyperlink"/>
                <w:noProof/>
              </w:rPr>
              <w:t>5.8 Why These Weights (LR 25%, XGB 35%, LGB 35%, Elo 5%)?</w:t>
            </w:r>
            <w:r>
              <w:rPr>
                <w:noProof/>
              </w:rPr>
              <w:tab/>
            </w:r>
            <w:r>
              <w:rPr>
                <w:noProof/>
              </w:rPr>
              <w:fldChar w:fldCharType="begin"/>
            </w:r>
            <w:r>
              <w:rPr>
                <w:noProof/>
              </w:rPr>
              <w:instrText xml:space="preserve"> PAGEREF _Toc226535044 \h </w:instrText>
            </w:r>
            <w:r>
              <w:rPr>
                <w:noProof/>
              </w:rPr>
            </w:r>
            <w:r>
              <w:rPr>
                <w:noProof/>
              </w:rPr>
              <w:fldChar w:fldCharType="separate"/>
            </w:r>
            <w:r>
              <w:rPr>
                <w:noProof/>
              </w:rPr>
              <w:t>1</w:t>
            </w:r>
            <w:r>
              <w:rPr>
                <w:noProof/>
              </w:rPr>
              <w:fldChar w:fldCharType="end"/>
            </w:r>
          </w:hyperlink>
        </w:p>
        <w:p w14:paraId="0D08D7B3" w14:textId="77777777" w:rsidR="00B95072" w:rsidRDefault="00B95072">
          <w:pPr>
            <w:pStyle w:val="TOC2"/>
            <w:tabs>
              <w:tab w:val="right" w:leader="dot" w:pos="9350"/>
            </w:tabs>
            <w:rPr>
              <w:noProof/>
            </w:rPr>
          </w:pPr>
          <w:hyperlink w:anchor="_Toc226535045" w:history="1">
            <w:r w:rsidRPr="006820D2">
              <w:rPr>
                <w:rStyle w:val="Hyperlink"/>
                <w:noProof/>
              </w:rPr>
              <w:t>5.9 Models We Considered and Rejected</w:t>
            </w:r>
            <w:r>
              <w:rPr>
                <w:noProof/>
              </w:rPr>
              <w:tab/>
            </w:r>
            <w:r>
              <w:rPr>
                <w:noProof/>
              </w:rPr>
              <w:fldChar w:fldCharType="begin"/>
            </w:r>
            <w:r>
              <w:rPr>
                <w:noProof/>
              </w:rPr>
              <w:instrText xml:space="preserve"> PAGEREF _Toc226535045 \h </w:instrText>
            </w:r>
            <w:r>
              <w:rPr>
                <w:noProof/>
              </w:rPr>
            </w:r>
            <w:r>
              <w:rPr>
                <w:noProof/>
              </w:rPr>
              <w:fldChar w:fldCharType="separate"/>
            </w:r>
            <w:r>
              <w:rPr>
                <w:noProof/>
              </w:rPr>
              <w:t>1</w:t>
            </w:r>
            <w:r>
              <w:rPr>
                <w:noProof/>
              </w:rPr>
              <w:fldChar w:fldCharType="end"/>
            </w:r>
          </w:hyperlink>
        </w:p>
        <w:p w14:paraId="27479D75" w14:textId="77777777" w:rsidR="00B95072" w:rsidRDefault="00B95072">
          <w:pPr>
            <w:pStyle w:val="TOC1"/>
            <w:tabs>
              <w:tab w:val="right" w:leader="dot" w:pos="9350"/>
            </w:tabs>
            <w:rPr>
              <w:noProof/>
            </w:rPr>
          </w:pPr>
          <w:hyperlink w:anchor="_Toc226535046" w:history="1">
            <w:r w:rsidRPr="006820D2">
              <w:rPr>
                <w:rStyle w:val="Hyperlink"/>
                <w:noProof/>
              </w:rPr>
              <w:t>6. Model Calibration</w:t>
            </w:r>
            <w:r>
              <w:rPr>
                <w:noProof/>
              </w:rPr>
              <w:tab/>
            </w:r>
            <w:r>
              <w:rPr>
                <w:noProof/>
              </w:rPr>
              <w:fldChar w:fldCharType="begin"/>
            </w:r>
            <w:r>
              <w:rPr>
                <w:noProof/>
              </w:rPr>
              <w:instrText xml:space="preserve"> PAGEREF _Toc226535046 \h </w:instrText>
            </w:r>
            <w:r>
              <w:rPr>
                <w:noProof/>
              </w:rPr>
            </w:r>
            <w:r>
              <w:rPr>
                <w:noProof/>
              </w:rPr>
              <w:fldChar w:fldCharType="separate"/>
            </w:r>
            <w:r>
              <w:rPr>
                <w:noProof/>
              </w:rPr>
              <w:t>1</w:t>
            </w:r>
            <w:r>
              <w:rPr>
                <w:noProof/>
              </w:rPr>
              <w:fldChar w:fldCharType="end"/>
            </w:r>
          </w:hyperlink>
        </w:p>
        <w:p w14:paraId="01706A86" w14:textId="77777777" w:rsidR="00B95072" w:rsidRDefault="00B95072">
          <w:pPr>
            <w:pStyle w:val="TOC2"/>
            <w:tabs>
              <w:tab w:val="right" w:leader="dot" w:pos="9350"/>
            </w:tabs>
            <w:rPr>
              <w:noProof/>
            </w:rPr>
          </w:pPr>
          <w:hyperlink w:anchor="_Toc226535047" w:history="1">
            <w:r w:rsidRPr="006820D2">
              <w:rPr>
                <w:rStyle w:val="Hyperlink"/>
                <w:noProof/>
              </w:rPr>
              <w:t>6.1 What is Calibration?</w:t>
            </w:r>
            <w:r>
              <w:rPr>
                <w:noProof/>
              </w:rPr>
              <w:tab/>
            </w:r>
            <w:r>
              <w:rPr>
                <w:noProof/>
              </w:rPr>
              <w:fldChar w:fldCharType="begin"/>
            </w:r>
            <w:r>
              <w:rPr>
                <w:noProof/>
              </w:rPr>
              <w:instrText xml:space="preserve"> PAGEREF _Toc226535047 \h </w:instrText>
            </w:r>
            <w:r>
              <w:rPr>
                <w:noProof/>
              </w:rPr>
            </w:r>
            <w:r>
              <w:rPr>
                <w:noProof/>
              </w:rPr>
              <w:fldChar w:fldCharType="separate"/>
            </w:r>
            <w:r>
              <w:rPr>
                <w:noProof/>
              </w:rPr>
              <w:t>1</w:t>
            </w:r>
            <w:r>
              <w:rPr>
                <w:noProof/>
              </w:rPr>
              <w:fldChar w:fldCharType="end"/>
            </w:r>
          </w:hyperlink>
        </w:p>
        <w:p w14:paraId="50B34210" w14:textId="77777777" w:rsidR="00B95072" w:rsidRDefault="00B95072">
          <w:pPr>
            <w:pStyle w:val="TOC2"/>
            <w:tabs>
              <w:tab w:val="right" w:leader="dot" w:pos="9350"/>
            </w:tabs>
            <w:rPr>
              <w:noProof/>
            </w:rPr>
          </w:pPr>
          <w:hyperlink w:anchor="_Toc226535048" w:history="1">
            <w:r w:rsidRPr="006820D2">
              <w:rPr>
                <w:rStyle w:val="Hyperlink"/>
                <w:noProof/>
              </w:rPr>
              <w:t>6.2 Calibration Results (Clean Seasons)</w:t>
            </w:r>
            <w:r>
              <w:rPr>
                <w:noProof/>
              </w:rPr>
              <w:tab/>
            </w:r>
            <w:r>
              <w:rPr>
                <w:noProof/>
              </w:rPr>
              <w:fldChar w:fldCharType="begin"/>
            </w:r>
            <w:r>
              <w:rPr>
                <w:noProof/>
              </w:rPr>
              <w:instrText xml:space="preserve"> PAGEREF _Toc226535048 \h </w:instrText>
            </w:r>
            <w:r>
              <w:rPr>
                <w:noProof/>
              </w:rPr>
            </w:r>
            <w:r>
              <w:rPr>
                <w:noProof/>
              </w:rPr>
              <w:fldChar w:fldCharType="separate"/>
            </w:r>
            <w:r>
              <w:rPr>
                <w:noProof/>
              </w:rPr>
              <w:t>1</w:t>
            </w:r>
            <w:r>
              <w:rPr>
                <w:noProof/>
              </w:rPr>
              <w:fldChar w:fldCharType="end"/>
            </w:r>
          </w:hyperlink>
        </w:p>
        <w:p w14:paraId="07FA402D" w14:textId="77777777" w:rsidR="00B95072" w:rsidRDefault="00B95072">
          <w:pPr>
            <w:pStyle w:val="TOC2"/>
            <w:tabs>
              <w:tab w:val="right" w:leader="dot" w:pos="9350"/>
            </w:tabs>
            <w:rPr>
              <w:noProof/>
            </w:rPr>
          </w:pPr>
          <w:hyperlink w:anchor="_Toc226535049" w:history="1">
            <w:r w:rsidRPr="006820D2">
              <w:rPr>
                <w:rStyle w:val="Hyperlink"/>
                <w:noProof/>
              </w:rPr>
              <w:t>6.3 Calibration and Kelly</w:t>
            </w:r>
            <w:r>
              <w:rPr>
                <w:noProof/>
              </w:rPr>
              <w:tab/>
            </w:r>
            <w:r>
              <w:rPr>
                <w:noProof/>
              </w:rPr>
              <w:fldChar w:fldCharType="begin"/>
            </w:r>
            <w:r>
              <w:rPr>
                <w:noProof/>
              </w:rPr>
              <w:instrText xml:space="preserve"> PAGEREF _Toc226535049 \h </w:instrText>
            </w:r>
            <w:r>
              <w:rPr>
                <w:noProof/>
              </w:rPr>
            </w:r>
            <w:r>
              <w:rPr>
                <w:noProof/>
              </w:rPr>
              <w:fldChar w:fldCharType="separate"/>
            </w:r>
            <w:r>
              <w:rPr>
                <w:noProof/>
              </w:rPr>
              <w:t>1</w:t>
            </w:r>
            <w:r>
              <w:rPr>
                <w:noProof/>
              </w:rPr>
              <w:fldChar w:fldCharType="end"/>
            </w:r>
          </w:hyperlink>
        </w:p>
        <w:p w14:paraId="267CAD8E" w14:textId="77777777" w:rsidR="00B95072" w:rsidRDefault="00B95072">
          <w:pPr>
            <w:pStyle w:val="TOC1"/>
            <w:tabs>
              <w:tab w:val="right" w:leader="dot" w:pos="9350"/>
            </w:tabs>
            <w:rPr>
              <w:noProof/>
            </w:rPr>
          </w:pPr>
          <w:hyperlink w:anchor="_Toc226535050" w:history="1">
            <w:r w:rsidRPr="006820D2">
              <w:rPr>
                <w:rStyle w:val="Hyperlink"/>
                <w:noProof/>
              </w:rPr>
              <w:t>7. Betting Strategy</w:t>
            </w:r>
            <w:r>
              <w:rPr>
                <w:noProof/>
              </w:rPr>
              <w:tab/>
            </w:r>
            <w:r>
              <w:rPr>
                <w:noProof/>
              </w:rPr>
              <w:fldChar w:fldCharType="begin"/>
            </w:r>
            <w:r>
              <w:rPr>
                <w:noProof/>
              </w:rPr>
              <w:instrText xml:space="preserve"> PAGEREF _Toc226535050 \h </w:instrText>
            </w:r>
            <w:r>
              <w:rPr>
                <w:noProof/>
              </w:rPr>
            </w:r>
            <w:r>
              <w:rPr>
                <w:noProof/>
              </w:rPr>
              <w:fldChar w:fldCharType="separate"/>
            </w:r>
            <w:r>
              <w:rPr>
                <w:noProof/>
              </w:rPr>
              <w:t>1</w:t>
            </w:r>
            <w:r>
              <w:rPr>
                <w:noProof/>
              </w:rPr>
              <w:fldChar w:fldCharType="end"/>
            </w:r>
          </w:hyperlink>
        </w:p>
        <w:p w14:paraId="181AE4B3" w14:textId="77777777" w:rsidR="00B95072" w:rsidRDefault="00B95072">
          <w:pPr>
            <w:pStyle w:val="TOC2"/>
            <w:tabs>
              <w:tab w:val="right" w:leader="dot" w:pos="9350"/>
            </w:tabs>
            <w:rPr>
              <w:noProof/>
            </w:rPr>
          </w:pPr>
          <w:hyperlink w:anchor="_Toc226535051" w:history="1">
            <w:r w:rsidRPr="006820D2">
              <w:rPr>
                <w:rStyle w:val="Hyperlink"/>
                <w:noProof/>
              </w:rPr>
              <w:t>7.1 Filter Logic</w:t>
            </w:r>
            <w:r>
              <w:rPr>
                <w:noProof/>
              </w:rPr>
              <w:tab/>
            </w:r>
            <w:r>
              <w:rPr>
                <w:noProof/>
              </w:rPr>
              <w:fldChar w:fldCharType="begin"/>
            </w:r>
            <w:r>
              <w:rPr>
                <w:noProof/>
              </w:rPr>
              <w:instrText xml:space="preserve"> PAGEREF _Toc226535051 \h </w:instrText>
            </w:r>
            <w:r>
              <w:rPr>
                <w:noProof/>
              </w:rPr>
            </w:r>
            <w:r>
              <w:rPr>
                <w:noProof/>
              </w:rPr>
              <w:fldChar w:fldCharType="separate"/>
            </w:r>
            <w:r>
              <w:rPr>
                <w:noProof/>
              </w:rPr>
              <w:t>1</w:t>
            </w:r>
            <w:r>
              <w:rPr>
                <w:noProof/>
              </w:rPr>
              <w:fldChar w:fldCharType="end"/>
            </w:r>
          </w:hyperlink>
        </w:p>
        <w:p w14:paraId="5AC45EC6" w14:textId="77777777" w:rsidR="00B95072" w:rsidRDefault="00B95072">
          <w:pPr>
            <w:pStyle w:val="TOC2"/>
            <w:tabs>
              <w:tab w:val="right" w:leader="dot" w:pos="9350"/>
            </w:tabs>
            <w:rPr>
              <w:noProof/>
            </w:rPr>
          </w:pPr>
          <w:hyperlink w:anchor="_Toc226535052" w:history="1">
            <w:r w:rsidRPr="006820D2">
              <w:rPr>
                <w:rStyle w:val="Hyperlink"/>
                <w:noProof/>
              </w:rPr>
              <w:t>7.2 What to Do When a Bet is Flagged</w:t>
            </w:r>
            <w:r>
              <w:rPr>
                <w:noProof/>
              </w:rPr>
              <w:tab/>
            </w:r>
            <w:r>
              <w:rPr>
                <w:noProof/>
              </w:rPr>
              <w:fldChar w:fldCharType="begin"/>
            </w:r>
            <w:r>
              <w:rPr>
                <w:noProof/>
              </w:rPr>
              <w:instrText xml:space="preserve"> PAGEREF _Toc226535052 \h </w:instrText>
            </w:r>
            <w:r>
              <w:rPr>
                <w:noProof/>
              </w:rPr>
            </w:r>
            <w:r>
              <w:rPr>
                <w:noProof/>
              </w:rPr>
              <w:fldChar w:fldCharType="separate"/>
            </w:r>
            <w:r>
              <w:rPr>
                <w:noProof/>
              </w:rPr>
              <w:t>1</w:t>
            </w:r>
            <w:r>
              <w:rPr>
                <w:noProof/>
              </w:rPr>
              <w:fldChar w:fldCharType="end"/>
            </w:r>
          </w:hyperlink>
        </w:p>
        <w:p w14:paraId="3A74B12A" w14:textId="77777777" w:rsidR="00B95072" w:rsidRDefault="00B95072">
          <w:pPr>
            <w:pStyle w:val="TOC2"/>
            <w:tabs>
              <w:tab w:val="right" w:leader="dot" w:pos="9350"/>
            </w:tabs>
            <w:rPr>
              <w:noProof/>
            </w:rPr>
          </w:pPr>
          <w:hyperlink w:anchor="_Toc226535053" w:history="1">
            <w:r w:rsidRPr="006820D2">
              <w:rPr>
                <w:rStyle w:val="Hyperlink"/>
                <w:noProof/>
              </w:rPr>
              <w:t>7.3 Bankroll Management</w:t>
            </w:r>
            <w:r>
              <w:rPr>
                <w:noProof/>
              </w:rPr>
              <w:tab/>
            </w:r>
            <w:r>
              <w:rPr>
                <w:noProof/>
              </w:rPr>
              <w:fldChar w:fldCharType="begin"/>
            </w:r>
            <w:r>
              <w:rPr>
                <w:noProof/>
              </w:rPr>
              <w:instrText xml:space="preserve"> PAGEREF _Toc226535053 \h </w:instrText>
            </w:r>
            <w:r>
              <w:rPr>
                <w:noProof/>
              </w:rPr>
            </w:r>
            <w:r>
              <w:rPr>
                <w:noProof/>
              </w:rPr>
              <w:fldChar w:fldCharType="separate"/>
            </w:r>
            <w:r>
              <w:rPr>
                <w:noProof/>
              </w:rPr>
              <w:t>1</w:t>
            </w:r>
            <w:r>
              <w:rPr>
                <w:noProof/>
              </w:rPr>
              <w:fldChar w:fldCharType="end"/>
            </w:r>
          </w:hyperlink>
        </w:p>
        <w:p w14:paraId="29BD6CEE" w14:textId="77777777" w:rsidR="00B95072" w:rsidRDefault="00B95072">
          <w:pPr>
            <w:pStyle w:val="TOC1"/>
            <w:tabs>
              <w:tab w:val="right" w:leader="dot" w:pos="9350"/>
            </w:tabs>
            <w:rPr>
              <w:noProof/>
            </w:rPr>
          </w:pPr>
          <w:hyperlink w:anchor="_Toc226535054" w:history="1">
            <w:r w:rsidRPr="006820D2">
              <w:rPr>
                <w:rStyle w:val="Hyperlink"/>
                <w:noProof/>
              </w:rPr>
              <w:t>8. User Manual</w:t>
            </w:r>
            <w:r>
              <w:rPr>
                <w:noProof/>
              </w:rPr>
              <w:tab/>
            </w:r>
            <w:r>
              <w:rPr>
                <w:noProof/>
              </w:rPr>
              <w:fldChar w:fldCharType="begin"/>
            </w:r>
            <w:r>
              <w:rPr>
                <w:noProof/>
              </w:rPr>
              <w:instrText xml:space="preserve"> PAGEREF _Toc226535054 \h </w:instrText>
            </w:r>
            <w:r>
              <w:rPr>
                <w:noProof/>
              </w:rPr>
            </w:r>
            <w:r>
              <w:rPr>
                <w:noProof/>
              </w:rPr>
              <w:fldChar w:fldCharType="separate"/>
            </w:r>
            <w:r>
              <w:rPr>
                <w:noProof/>
              </w:rPr>
              <w:t>1</w:t>
            </w:r>
            <w:r>
              <w:rPr>
                <w:noProof/>
              </w:rPr>
              <w:fldChar w:fldCharType="end"/>
            </w:r>
          </w:hyperlink>
        </w:p>
        <w:p w14:paraId="6308A3AD" w14:textId="77777777" w:rsidR="00B95072" w:rsidRDefault="00B95072">
          <w:pPr>
            <w:pStyle w:val="TOC2"/>
            <w:tabs>
              <w:tab w:val="right" w:leader="dot" w:pos="9350"/>
            </w:tabs>
            <w:rPr>
              <w:noProof/>
            </w:rPr>
          </w:pPr>
          <w:hyperlink w:anchor="_Toc226535055" w:history="1">
            <w:r w:rsidRPr="006820D2">
              <w:rPr>
                <w:rStyle w:val="Hyperlink"/>
                <w:noProof/>
              </w:rPr>
              <w:t>8.1 Daily Workflow</w:t>
            </w:r>
            <w:r>
              <w:rPr>
                <w:noProof/>
              </w:rPr>
              <w:tab/>
            </w:r>
            <w:r>
              <w:rPr>
                <w:noProof/>
              </w:rPr>
              <w:fldChar w:fldCharType="begin"/>
            </w:r>
            <w:r>
              <w:rPr>
                <w:noProof/>
              </w:rPr>
              <w:instrText xml:space="preserve"> PAGEREF _Toc226535055 \h </w:instrText>
            </w:r>
            <w:r>
              <w:rPr>
                <w:noProof/>
              </w:rPr>
            </w:r>
            <w:r>
              <w:rPr>
                <w:noProof/>
              </w:rPr>
              <w:fldChar w:fldCharType="separate"/>
            </w:r>
            <w:r>
              <w:rPr>
                <w:noProof/>
              </w:rPr>
              <w:t>1</w:t>
            </w:r>
            <w:r>
              <w:rPr>
                <w:noProof/>
              </w:rPr>
              <w:fldChar w:fldCharType="end"/>
            </w:r>
          </w:hyperlink>
        </w:p>
        <w:p w14:paraId="5D7C0D0C" w14:textId="77777777" w:rsidR="00B95072" w:rsidRDefault="00B95072">
          <w:pPr>
            <w:pStyle w:val="TOC2"/>
            <w:tabs>
              <w:tab w:val="right" w:leader="dot" w:pos="9350"/>
            </w:tabs>
            <w:rPr>
              <w:noProof/>
            </w:rPr>
          </w:pPr>
          <w:hyperlink w:anchor="_Toc226535056" w:history="1">
            <w:r w:rsidRPr="006820D2">
              <w:rPr>
                <w:rStyle w:val="Hyperlink"/>
                <w:noProof/>
              </w:rPr>
              <w:t>8.2 Dashboard Pages</w:t>
            </w:r>
            <w:r>
              <w:rPr>
                <w:noProof/>
              </w:rPr>
              <w:tab/>
            </w:r>
            <w:r>
              <w:rPr>
                <w:noProof/>
              </w:rPr>
              <w:fldChar w:fldCharType="begin"/>
            </w:r>
            <w:r>
              <w:rPr>
                <w:noProof/>
              </w:rPr>
              <w:instrText xml:space="preserve"> PAGEREF _Toc226535056 \h </w:instrText>
            </w:r>
            <w:r>
              <w:rPr>
                <w:noProof/>
              </w:rPr>
            </w:r>
            <w:r>
              <w:rPr>
                <w:noProof/>
              </w:rPr>
              <w:fldChar w:fldCharType="separate"/>
            </w:r>
            <w:r>
              <w:rPr>
                <w:noProof/>
              </w:rPr>
              <w:t>1</w:t>
            </w:r>
            <w:r>
              <w:rPr>
                <w:noProof/>
              </w:rPr>
              <w:fldChar w:fldCharType="end"/>
            </w:r>
          </w:hyperlink>
        </w:p>
        <w:p w14:paraId="7B0D6018" w14:textId="77777777" w:rsidR="00B95072" w:rsidRDefault="00B95072">
          <w:pPr>
            <w:pStyle w:val="TOC3"/>
            <w:tabs>
              <w:tab w:val="right" w:leader="dot" w:pos="9350"/>
            </w:tabs>
            <w:rPr>
              <w:noProof/>
            </w:rPr>
          </w:pPr>
          <w:hyperlink w:anchor="_Toc226535057" w:history="1">
            <w:r w:rsidRPr="006820D2">
              <w:rPr>
                <w:rStyle w:val="Hyperlink"/>
                <w:noProof/>
              </w:rPr>
              <w:t>Today's Predictions</w:t>
            </w:r>
            <w:r>
              <w:rPr>
                <w:noProof/>
              </w:rPr>
              <w:tab/>
            </w:r>
            <w:r>
              <w:rPr>
                <w:noProof/>
              </w:rPr>
              <w:fldChar w:fldCharType="begin"/>
            </w:r>
            <w:r>
              <w:rPr>
                <w:noProof/>
              </w:rPr>
              <w:instrText xml:space="preserve"> PAGEREF _Toc226535057 \h </w:instrText>
            </w:r>
            <w:r>
              <w:rPr>
                <w:noProof/>
              </w:rPr>
            </w:r>
            <w:r>
              <w:rPr>
                <w:noProof/>
              </w:rPr>
              <w:fldChar w:fldCharType="separate"/>
            </w:r>
            <w:r>
              <w:rPr>
                <w:noProof/>
              </w:rPr>
              <w:t>1</w:t>
            </w:r>
            <w:r>
              <w:rPr>
                <w:noProof/>
              </w:rPr>
              <w:fldChar w:fldCharType="end"/>
            </w:r>
          </w:hyperlink>
        </w:p>
        <w:p w14:paraId="4B2C77A6" w14:textId="77777777" w:rsidR="00B95072" w:rsidRDefault="00B95072">
          <w:pPr>
            <w:pStyle w:val="TOC3"/>
            <w:tabs>
              <w:tab w:val="right" w:leader="dot" w:pos="9350"/>
            </w:tabs>
            <w:rPr>
              <w:noProof/>
            </w:rPr>
          </w:pPr>
          <w:hyperlink w:anchor="_Toc226535058" w:history="1">
            <w:r w:rsidRPr="006820D2">
              <w:rPr>
                <w:rStyle w:val="Hyperlink"/>
                <w:noProof/>
              </w:rPr>
              <w:t>Filter Playground</w:t>
            </w:r>
            <w:r>
              <w:rPr>
                <w:noProof/>
              </w:rPr>
              <w:tab/>
            </w:r>
            <w:r>
              <w:rPr>
                <w:noProof/>
              </w:rPr>
              <w:fldChar w:fldCharType="begin"/>
            </w:r>
            <w:r>
              <w:rPr>
                <w:noProof/>
              </w:rPr>
              <w:instrText xml:space="preserve"> PAGEREF _Toc226535058 \h </w:instrText>
            </w:r>
            <w:r>
              <w:rPr>
                <w:noProof/>
              </w:rPr>
            </w:r>
            <w:r>
              <w:rPr>
                <w:noProof/>
              </w:rPr>
              <w:fldChar w:fldCharType="separate"/>
            </w:r>
            <w:r>
              <w:rPr>
                <w:noProof/>
              </w:rPr>
              <w:t>1</w:t>
            </w:r>
            <w:r>
              <w:rPr>
                <w:noProof/>
              </w:rPr>
              <w:fldChar w:fldCharType="end"/>
            </w:r>
          </w:hyperlink>
        </w:p>
        <w:p w14:paraId="03F6E9C2" w14:textId="77777777" w:rsidR="00B95072" w:rsidRDefault="00B95072">
          <w:pPr>
            <w:pStyle w:val="TOC3"/>
            <w:tabs>
              <w:tab w:val="right" w:leader="dot" w:pos="9350"/>
            </w:tabs>
            <w:rPr>
              <w:noProof/>
            </w:rPr>
          </w:pPr>
          <w:hyperlink w:anchor="_Toc226535059" w:history="1">
            <w:r w:rsidRPr="006820D2">
              <w:rPr>
                <w:rStyle w:val="Hyperlink"/>
                <w:noProof/>
              </w:rPr>
              <w:t>Bet Tracker</w:t>
            </w:r>
            <w:r>
              <w:rPr>
                <w:noProof/>
              </w:rPr>
              <w:tab/>
            </w:r>
            <w:r>
              <w:rPr>
                <w:noProof/>
              </w:rPr>
              <w:fldChar w:fldCharType="begin"/>
            </w:r>
            <w:r>
              <w:rPr>
                <w:noProof/>
              </w:rPr>
              <w:instrText xml:space="preserve"> PAGEREF _Toc226535059 \h </w:instrText>
            </w:r>
            <w:r>
              <w:rPr>
                <w:noProof/>
              </w:rPr>
            </w:r>
            <w:r>
              <w:rPr>
                <w:noProof/>
              </w:rPr>
              <w:fldChar w:fldCharType="separate"/>
            </w:r>
            <w:r>
              <w:rPr>
                <w:noProof/>
              </w:rPr>
              <w:t>1</w:t>
            </w:r>
            <w:r>
              <w:rPr>
                <w:noProof/>
              </w:rPr>
              <w:fldChar w:fldCharType="end"/>
            </w:r>
          </w:hyperlink>
        </w:p>
        <w:p w14:paraId="327271C6" w14:textId="77777777" w:rsidR="00B95072" w:rsidRDefault="00B95072">
          <w:pPr>
            <w:pStyle w:val="TOC3"/>
            <w:tabs>
              <w:tab w:val="right" w:leader="dot" w:pos="9350"/>
            </w:tabs>
            <w:rPr>
              <w:noProof/>
            </w:rPr>
          </w:pPr>
          <w:hyperlink w:anchor="_Toc226535060" w:history="1">
            <w:r w:rsidRPr="006820D2">
              <w:rPr>
                <w:rStyle w:val="Hyperlink"/>
                <w:noProof/>
              </w:rPr>
              <w:t>Performance</w:t>
            </w:r>
            <w:r>
              <w:rPr>
                <w:noProof/>
              </w:rPr>
              <w:tab/>
            </w:r>
            <w:r>
              <w:rPr>
                <w:noProof/>
              </w:rPr>
              <w:fldChar w:fldCharType="begin"/>
            </w:r>
            <w:r>
              <w:rPr>
                <w:noProof/>
              </w:rPr>
              <w:instrText xml:space="preserve"> PAGEREF _Toc226535060 \h </w:instrText>
            </w:r>
            <w:r>
              <w:rPr>
                <w:noProof/>
              </w:rPr>
            </w:r>
            <w:r>
              <w:rPr>
                <w:noProof/>
              </w:rPr>
              <w:fldChar w:fldCharType="separate"/>
            </w:r>
            <w:r>
              <w:rPr>
                <w:noProof/>
              </w:rPr>
              <w:t>1</w:t>
            </w:r>
            <w:r>
              <w:rPr>
                <w:noProof/>
              </w:rPr>
              <w:fldChar w:fldCharType="end"/>
            </w:r>
          </w:hyperlink>
        </w:p>
        <w:p w14:paraId="6B83788B" w14:textId="77777777" w:rsidR="00B95072" w:rsidRDefault="00B95072">
          <w:pPr>
            <w:pStyle w:val="TOC2"/>
            <w:tabs>
              <w:tab w:val="right" w:leader="dot" w:pos="9350"/>
            </w:tabs>
            <w:rPr>
              <w:noProof/>
            </w:rPr>
          </w:pPr>
          <w:hyperlink w:anchor="_Toc226535061" w:history="1">
            <w:r w:rsidRPr="006820D2">
              <w:rPr>
                <w:rStyle w:val="Hyperlink"/>
                <w:noProof/>
              </w:rPr>
              <w:t>8.3 Running Predictions Locally</w:t>
            </w:r>
            <w:r>
              <w:rPr>
                <w:noProof/>
              </w:rPr>
              <w:tab/>
            </w:r>
            <w:r>
              <w:rPr>
                <w:noProof/>
              </w:rPr>
              <w:fldChar w:fldCharType="begin"/>
            </w:r>
            <w:r>
              <w:rPr>
                <w:noProof/>
              </w:rPr>
              <w:instrText xml:space="preserve"> PAGEREF _Toc226535061 \h </w:instrText>
            </w:r>
            <w:r>
              <w:rPr>
                <w:noProof/>
              </w:rPr>
            </w:r>
            <w:r>
              <w:rPr>
                <w:noProof/>
              </w:rPr>
              <w:fldChar w:fldCharType="separate"/>
            </w:r>
            <w:r>
              <w:rPr>
                <w:noProof/>
              </w:rPr>
              <w:t>1</w:t>
            </w:r>
            <w:r>
              <w:rPr>
                <w:noProof/>
              </w:rPr>
              <w:fldChar w:fldCharType="end"/>
            </w:r>
          </w:hyperlink>
        </w:p>
        <w:p w14:paraId="2DB44E81" w14:textId="77777777" w:rsidR="00B95072" w:rsidRDefault="00B95072">
          <w:pPr>
            <w:pStyle w:val="TOC1"/>
            <w:tabs>
              <w:tab w:val="right" w:leader="dot" w:pos="9350"/>
            </w:tabs>
            <w:rPr>
              <w:noProof/>
            </w:rPr>
          </w:pPr>
          <w:hyperlink w:anchor="_Toc226535062" w:history="1">
            <w:r w:rsidRPr="006820D2">
              <w:rPr>
                <w:rStyle w:val="Hyperlink"/>
                <w:noProof/>
              </w:rPr>
              <w:t>9. Logic Behind Key Decisions</w:t>
            </w:r>
            <w:r>
              <w:rPr>
                <w:noProof/>
              </w:rPr>
              <w:tab/>
            </w:r>
            <w:r>
              <w:rPr>
                <w:noProof/>
              </w:rPr>
              <w:fldChar w:fldCharType="begin"/>
            </w:r>
            <w:r>
              <w:rPr>
                <w:noProof/>
              </w:rPr>
              <w:instrText xml:space="preserve"> PAGEREF _Toc226535062 \h </w:instrText>
            </w:r>
            <w:r>
              <w:rPr>
                <w:noProof/>
              </w:rPr>
            </w:r>
            <w:r>
              <w:rPr>
                <w:noProof/>
              </w:rPr>
              <w:fldChar w:fldCharType="separate"/>
            </w:r>
            <w:r>
              <w:rPr>
                <w:noProof/>
              </w:rPr>
              <w:t>1</w:t>
            </w:r>
            <w:r>
              <w:rPr>
                <w:noProof/>
              </w:rPr>
              <w:fldChar w:fldCharType="end"/>
            </w:r>
          </w:hyperlink>
        </w:p>
        <w:p w14:paraId="793474D0" w14:textId="77777777" w:rsidR="00B95072" w:rsidRDefault="00B95072">
          <w:pPr>
            <w:pStyle w:val="TOC2"/>
            <w:tabs>
              <w:tab w:val="right" w:leader="dot" w:pos="9350"/>
            </w:tabs>
            <w:rPr>
              <w:noProof/>
            </w:rPr>
          </w:pPr>
          <w:hyperlink w:anchor="_Toc226535063" w:history="1">
            <w:r w:rsidRPr="006820D2">
              <w:rPr>
                <w:rStyle w:val="Hyperlink"/>
                <w:noProof/>
              </w:rPr>
              <w:t>9.1 Why Underdogs Only?</w:t>
            </w:r>
            <w:r>
              <w:rPr>
                <w:noProof/>
              </w:rPr>
              <w:tab/>
            </w:r>
            <w:r>
              <w:rPr>
                <w:noProof/>
              </w:rPr>
              <w:fldChar w:fldCharType="begin"/>
            </w:r>
            <w:r>
              <w:rPr>
                <w:noProof/>
              </w:rPr>
              <w:instrText xml:space="preserve"> PAGEREF _Toc226535063 \h </w:instrText>
            </w:r>
            <w:r>
              <w:rPr>
                <w:noProof/>
              </w:rPr>
            </w:r>
            <w:r>
              <w:rPr>
                <w:noProof/>
              </w:rPr>
              <w:fldChar w:fldCharType="separate"/>
            </w:r>
            <w:r>
              <w:rPr>
                <w:noProof/>
              </w:rPr>
              <w:t>1</w:t>
            </w:r>
            <w:r>
              <w:rPr>
                <w:noProof/>
              </w:rPr>
              <w:fldChar w:fldCharType="end"/>
            </w:r>
          </w:hyperlink>
        </w:p>
        <w:p w14:paraId="6C725A7A" w14:textId="77777777" w:rsidR="00B95072" w:rsidRDefault="00B95072">
          <w:pPr>
            <w:pStyle w:val="TOC2"/>
            <w:tabs>
              <w:tab w:val="right" w:leader="dot" w:pos="9350"/>
            </w:tabs>
            <w:rPr>
              <w:noProof/>
            </w:rPr>
          </w:pPr>
          <w:hyperlink w:anchor="_Toc226535064" w:history="1">
            <w:r w:rsidRPr="006820D2">
              <w:rPr>
                <w:rStyle w:val="Hyperlink"/>
                <w:noProof/>
              </w:rPr>
              <w:t>9.2 Why 15% Minimum Edge?</w:t>
            </w:r>
            <w:r>
              <w:rPr>
                <w:noProof/>
              </w:rPr>
              <w:tab/>
            </w:r>
            <w:r>
              <w:rPr>
                <w:noProof/>
              </w:rPr>
              <w:fldChar w:fldCharType="begin"/>
            </w:r>
            <w:r>
              <w:rPr>
                <w:noProof/>
              </w:rPr>
              <w:instrText xml:space="preserve"> PAGEREF _Toc226535064 \h </w:instrText>
            </w:r>
            <w:r>
              <w:rPr>
                <w:noProof/>
              </w:rPr>
            </w:r>
            <w:r>
              <w:rPr>
                <w:noProof/>
              </w:rPr>
              <w:fldChar w:fldCharType="separate"/>
            </w:r>
            <w:r>
              <w:rPr>
                <w:noProof/>
              </w:rPr>
              <w:t>1</w:t>
            </w:r>
            <w:r>
              <w:rPr>
                <w:noProof/>
              </w:rPr>
              <w:fldChar w:fldCharType="end"/>
            </w:r>
          </w:hyperlink>
        </w:p>
        <w:p w14:paraId="7A05F187" w14:textId="77777777" w:rsidR="00B95072" w:rsidRDefault="00B95072">
          <w:pPr>
            <w:pStyle w:val="TOC2"/>
            <w:tabs>
              <w:tab w:val="right" w:leader="dot" w:pos="9350"/>
            </w:tabs>
            <w:rPr>
              <w:noProof/>
            </w:rPr>
          </w:pPr>
          <w:hyperlink w:anchor="_Toc226535065" w:history="1">
            <w:r w:rsidRPr="006820D2">
              <w:rPr>
                <w:rStyle w:val="Hyperlink"/>
                <w:noProof/>
              </w:rPr>
              <w:t>9.3 Why the +141 to +500 Odds Range?</w:t>
            </w:r>
            <w:r>
              <w:rPr>
                <w:noProof/>
              </w:rPr>
              <w:tab/>
            </w:r>
            <w:r>
              <w:rPr>
                <w:noProof/>
              </w:rPr>
              <w:fldChar w:fldCharType="begin"/>
            </w:r>
            <w:r>
              <w:rPr>
                <w:noProof/>
              </w:rPr>
              <w:instrText xml:space="preserve"> PAGEREF _Toc226535065 \h </w:instrText>
            </w:r>
            <w:r>
              <w:rPr>
                <w:noProof/>
              </w:rPr>
            </w:r>
            <w:r>
              <w:rPr>
                <w:noProof/>
              </w:rPr>
              <w:fldChar w:fldCharType="separate"/>
            </w:r>
            <w:r>
              <w:rPr>
                <w:noProof/>
              </w:rPr>
              <w:t>1</w:t>
            </w:r>
            <w:r>
              <w:rPr>
                <w:noProof/>
              </w:rPr>
              <w:fldChar w:fldCharType="end"/>
            </w:r>
          </w:hyperlink>
        </w:p>
        <w:p w14:paraId="510FC7F2" w14:textId="77777777" w:rsidR="00B95072" w:rsidRDefault="00B95072">
          <w:pPr>
            <w:pStyle w:val="TOC2"/>
            <w:tabs>
              <w:tab w:val="right" w:leader="dot" w:pos="9350"/>
            </w:tabs>
            <w:rPr>
              <w:noProof/>
            </w:rPr>
          </w:pPr>
          <w:hyperlink w:anchor="_Toc226535066" w:history="1">
            <w:r w:rsidRPr="006820D2">
              <w:rPr>
                <w:rStyle w:val="Hyperlink"/>
                <w:noProof/>
              </w:rPr>
              <w:t>9.4 Why Quarter Kelly with 3% Cap?</w:t>
            </w:r>
            <w:r>
              <w:rPr>
                <w:noProof/>
              </w:rPr>
              <w:tab/>
            </w:r>
            <w:r>
              <w:rPr>
                <w:noProof/>
              </w:rPr>
              <w:fldChar w:fldCharType="begin"/>
            </w:r>
            <w:r>
              <w:rPr>
                <w:noProof/>
              </w:rPr>
              <w:instrText xml:space="preserve"> PAGEREF _Toc226535066 \h </w:instrText>
            </w:r>
            <w:r>
              <w:rPr>
                <w:noProof/>
              </w:rPr>
            </w:r>
            <w:r>
              <w:rPr>
                <w:noProof/>
              </w:rPr>
              <w:fldChar w:fldCharType="separate"/>
            </w:r>
            <w:r>
              <w:rPr>
                <w:noProof/>
              </w:rPr>
              <w:t>1</w:t>
            </w:r>
            <w:r>
              <w:rPr>
                <w:noProof/>
              </w:rPr>
              <w:fldChar w:fldCharType="end"/>
            </w:r>
          </w:hyperlink>
        </w:p>
        <w:p w14:paraId="65766B26" w14:textId="77777777" w:rsidR="00B95072" w:rsidRDefault="00B95072">
          <w:pPr>
            <w:pStyle w:val="TOC2"/>
            <w:tabs>
              <w:tab w:val="right" w:leader="dot" w:pos="9350"/>
            </w:tabs>
            <w:rPr>
              <w:noProof/>
            </w:rPr>
          </w:pPr>
          <w:hyperlink w:anchor="_Toc226535067" w:history="1">
            <w:r w:rsidRPr="006820D2">
              <w:rPr>
                <w:rStyle w:val="Hyperlink"/>
                <w:noProof/>
              </w:rPr>
              <w:t>9.5 Why Not Include More Seasons in Training?</w:t>
            </w:r>
            <w:r>
              <w:rPr>
                <w:noProof/>
              </w:rPr>
              <w:tab/>
            </w:r>
            <w:r>
              <w:rPr>
                <w:noProof/>
              </w:rPr>
              <w:fldChar w:fldCharType="begin"/>
            </w:r>
            <w:r>
              <w:rPr>
                <w:noProof/>
              </w:rPr>
              <w:instrText xml:space="preserve"> PAGEREF _Toc226535067 \h </w:instrText>
            </w:r>
            <w:r>
              <w:rPr>
                <w:noProof/>
              </w:rPr>
            </w:r>
            <w:r>
              <w:rPr>
                <w:noProof/>
              </w:rPr>
              <w:fldChar w:fldCharType="separate"/>
            </w:r>
            <w:r>
              <w:rPr>
                <w:noProof/>
              </w:rPr>
              <w:t>1</w:t>
            </w:r>
            <w:r>
              <w:rPr>
                <w:noProof/>
              </w:rPr>
              <w:fldChar w:fldCharType="end"/>
            </w:r>
          </w:hyperlink>
        </w:p>
        <w:p w14:paraId="0AF981A6" w14:textId="77777777" w:rsidR="00B95072" w:rsidRDefault="00B95072">
          <w:pPr>
            <w:pStyle w:val="TOC2"/>
            <w:tabs>
              <w:tab w:val="right" w:leader="dot" w:pos="9350"/>
            </w:tabs>
            <w:rPr>
              <w:noProof/>
            </w:rPr>
          </w:pPr>
          <w:hyperlink w:anchor="_Toc226535068" w:history="1">
            <w:r w:rsidRPr="006820D2">
              <w:rPr>
                <w:rStyle w:val="Hyperlink"/>
                <w:noProof/>
              </w:rPr>
              <w:t>9.6 Why True eFG% vs Approximate?</w:t>
            </w:r>
            <w:r>
              <w:rPr>
                <w:noProof/>
              </w:rPr>
              <w:tab/>
            </w:r>
            <w:r>
              <w:rPr>
                <w:noProof/>
              </w:rPr>
              <w:fldChar w:fldCharType="begin"/>
            </w:r>
            <w:r>
              <w:rPr>
                <w:noProof/>
              </w:rPr>
              <w:instrText xml:space="preserve"> PAGEREF _Toc226535068 \h </w:instrText>
            </w:r>
            <w:r>
              <w:rPr>
                <w:noProof/>
              </w:rPr>
            </w:r>
            <w:r>
              <w:rPr>
                <w:noProof/>
              </w:rPr>
              <w:fldChar w:fldCharType="separate"/>
            </w:r>
            <w:r>
              <w:rPr>
                <w:noProof/>
              </w:rPr>
              <w:t>1</w:t>
            </w:r>
            <w:r>
              <w:rPr>
                <w:noProof/>
              </w:rPr>
              <w:fldChar w:fldCharType="end"/>
            </w:r>
          </w:hyperlink>
        </w:p>
        <w:p w14:paraId="20EF85EA" w14:textId="77777777" w:rsidR="00B95072" w:rsidRDefault="00B95072">
          <w:pPr>
            <w:pStyle w:val="TOC2"/>
            <w:tabs>
              <w:tab w:val="right" w:leader="dot" w:pos="9350"/>
            </w:tabs>
            <w:rPr>
              <w:noProof/>
            </w:rPr>
          </w:pPr>
          <w:hyperlink w:anchor="_Toc226535069" w:history="1">
            <w:r w:rsidRPr="006820D2">
              <w:rPr>
                <w:rStyle w:val="Hyperlink"/>
                <w:noProof/>
              </w:rPr>
              <w:t>9.7 Why SBR for Odds?</w:t>
            </w:r>
            <w:r>
              <w:rPr>
                <w:noProof/>
              </w:rPr>
              <w:tab/>
            </w:r>
            <w:r>
              <w:rPr>
                <w:noProof/>
              </w:rPr>
              <w:fldChar w:fldCharType="begin"/>
            </w:r>
            <w:r>
              <w:rPr>
                <w:noProof/>
              </w:rPr>
              <w:instrText xml:space="preserve"> PAGEREF _Toc226535069 \h </w:instrText>
            </w:r>
            <w:r>
              <w:rPr>
                <w:noProof/>
              </w:rPr>
            </w:r>
            <w:r>
              <w:rPr>
                <w:noProof/>
              </w:rPr>
              <w:fldChar w:fldCharType="separate"/>
            </w:r>
            <w:r>
              <w:rPr>
                <w:noProof/>
              </w:rPr>
              <w:t>1</w:t>
            </w:r>
            <w:r>
              <w:rPr>
                <w:noProof/>
              </w:rPr>
              <w:fldChar w:fldCharType="end"/>
            </w:r>
          </w:hyperlink>
        </w:p>
        <w:p w14:paraId="1FF115DC" w14:textId="77777777" w:rsidR="00B95072" w:rsidRDefault="00B95072">
          <w:pPr>
            <w:pStyle w:val="TOC1"/>
            <w:tabs>
              <w:tab w:val="right" w:leader="dot" w:pos="9350"/>
            </w:tabs>
            <w:rPr>
              <w:noProof/>
            </w:rPr>
          </w:pPr>
          <w:hyperlink w:anchor="_Toc226535070" w:history="1">
            <w:r w:rsidRPr="006820D2">
              <w:rPr>
                <w:rStyle w:val="Hyperlink"/>
                <w:noProof/>
              </w:rPr>
              <w:t>10. Backtest Results Summary</w:t>
            </w:r>
            <w:r>
              <w:rPr>
                <w:noProof/>
              </w:rPr>
              <w:tab/>
            </w:r>
            <w:r>
              <w:rPr>
                <w:noProof/>
              </w:rPr>
              <w:fldChar w:fldCharType="begin"/>
            </w:r>
            <w:r>
              <w:rPr>
                <w:noProof/>
              </w:rPr>
              <w:instrText xml:space="preserve"> PAGEREF _Toc226535070 \h </w:instrText>
            </w:r>
            <w:r>
              <w:rPr>
                <w:noProof/>
              </w:rPr>
            </w:r>
            <w:r>
              <w:rPr>
                <w:noProof/>
              </w:rPr>
              <w:fldChar w:fldCharType="separate"/>
            </w:r>
            <w:r>
              <w:rPr>
                <w:noProof/>
              </w:rPr>
              <w:t>1</w:t>
            </w:r>
            <w:r>
              <w:rPr>
                <w:noProof/>
              </w:rPr>
              <w:fldChar w:fldCharType="end"/>
            </w:r>
          </w:hyperlink>
        </w:p>
        <w:p w14:paraId="7EE06712" w14:textId="77777777" w:rsidR="00B95072" w:rsidRDefault="00B95072">
          <w:pPr>
            <w:pStyle w:val="TOC2"/>
            <w:tabs>
              <w:tab w:val="right" w:leader="dot" w:pos="9350"/>
            </w:tabs>
            <w:rPr>
              <w:noProof/>
            </w:rPr>
          </w:pPr>
          <w:hyperlink w:anchor="_Toc226535071" w:history="1">
            <w:r w:rsidRPr="006820D2">
              <w:rPr>
                <w:rStyle w:val="Hyperlink"/>
                <w:noProof/>
              </w:rPr>
              <w:t>10.1 Full Results (All Seasons)</w:t>
            </w:r>
            <w:r>
              <w:rPr>
                <w:noProof/>
              </w:rPr>
              <w:tab/>
            </w:r>
            <w:r>
              <w:rPr>
                <w:noProof/>
              </w:rPr>
              <w:fldChar w:fldCharType="begin"/>
            </w:r>
            <w:r>
              <w:rPr>
                <w:noProof/>
              </w:rPr>
              <w:instrText xml:space="preserve"> PAGEREF _Toc226535071 \h </w:instrText>
            </w:r>
            <w:r>
              <w:rPr>
                <w:noProof/>
              </w:rPr>
            </w:r>
            <w:r>
              <w:rPr>
                <w:noProof/>
              </w:rPr>
              <w:fldChar w:fldCharType="separate"/>
            </w:r>
            <w:r>
              <w:rPr>
                <w:noProof/>
              </w:rPr>
              <w:t>1</w:t>
            </w:r>
            <w:r>
              <w:rPr>
                <w:noProof/>
              </w:rPr>
              <w:fldChar w:fldCharType="end"/>
            </w:r>
          </w:hyperlink>
        </w:p>
        <w:p w14:paraId="01DF08B1" w14:textId="77777777" w:rsidR="00B95072" w:rsidRDefault="00B95072">
          <w:pPr>
            <w:pStyle w:val="TOC2"/>
            <w:tabs>
              <w:tab w:val="right" w:leader="dot" w:pos="9350"/>
            </w:tabs>
            <w:rPr>
              <w:noProof/>
            </w:rPr>
          </w:pPr>
          <w:hyperlink w:anchor="_Toc226535072" w:history="1">
            <w:r w:rsidRPr="006820D2">
              <w:rPr>
                <w:rStyle w:val="Hyperlink"/>
                <w:noProof/>
              </w:rPr>
              <w:t>10.2 Financial Projections</w:t>
            </w:r>
            <w:r>
              <w:rPr>
                <w:noProof/>
              </w:rPr>
              <w:tab/>
            </w:r>
            <w:r>
              <w:rPr>
                <w:noProof/>
              </w:rPr>
              <w:fldChar w:fldCharType="begin"/>
            </w:r>
            <w:r>
              <w:rPr>
                <w:noProof/>
              </w:rPr>
              <w:instrText xml:space="preserve"> PAGEREF _Toc226535072 \h </w:instrText>
            </w:r>
            <w:r>
              <w:rPr>
                <w:noProof/>
              </w:rPr>
            </w:r>
            <w:r>
              <w:rPr>
                <w:noProof/>
              </w:rPr>
              <w:fldChar w:fldCharType="separate"/>
            </w:r>
            <w:r>
              <w:rPr>
                <w:noProof/>
              </w:rPr>
              <w:t>1</w:t>
            </w:r>
            <w:r>
              <w:rPr>
                <w:noProof/>
              </w:rPr>
              <w:fldChar w:fldCharType="end"/>
            </w:r>
          </w:hyperlink>
        </w:p>
        <w:p w14:paraId="645D182F" w14:textId="77777777" w:rsidR="00B95072" w:rsidRDefault="00B95072">
          <w:pPr>
            <w:pStyle w:val="TOC1"/>
            <w:tabs>
              <w:tab w:val="right" w:leader="dot" w:pos="9350"/>
            </w:tabs>
            <w:rPr>
              <w:noProof/>
            </w:rPr>
          </w:pPr>
          <w:hyperlink w:anchor="_Toc226535073" w:history="1">
            <w:r w:rsidRPr="006820D2">
              <w:rPr>
                <w:rStyle w:val="Hyperlink"/>
                <w:noProof/>
              </w:rPr>
              <w:t>11. Future Improvements</w:t>
            </w:r>
            <w:r>
              <w:rPr>
                <w:noProof/>
              </w:rPr>
              <w:tab/>
            </w:r>
            <w:r>
              <w:rPr>
                <w:noProof/>
              </w:rPr>
              <w:fldChar w:fldCharType="begin"/>
            </w:r>
            <w:r>
              <w:rPr>
                <w:noProof/>
              </w:rPr>
              <w:instrText xml:space="preserve"> PAGEREF _Toc226535073 \h </w:instrText>
            </w:r>
            <w:r>
              <w:rPr>
                <w:noProof/>
              </w:rPr>
            </w:r>
            <w:r>
              <w:rPr>
                <w:noProof/>
              </w:rPr>
              <w:fldChar w:fldCharType="separate"/>
            </w:r>
            <w:r>
              <w:rPr>
                <w:noProof/>
              </w:rPr>
              <w:t>1</w:t>
            </w:r>
            <w:r>
              <w:rPr>
                <w:noProof/>
              </w:rPr>
              <w:fldChar w:fldCharType="end"/>
            </w:r>
          </w:hyperlink>
        </w:p>
        <w:p w14:paraId="6275B185" w14:textId="77777777" w:rsidR="00B95072" w:rsidRDefault="00B95072">
          <w:pPr>
            <w:pStyle w:val="TOC2"/>
            <w:tabs>
              <w:tab w:val="right" w:leader="dot" w:pos="9350"/>
            </w:tabs>
            <w:rPr>
              <w:noProof/>
            </w:rPr>
          </w:pPr>
          <w:hyperlink w:anchor="_Toc226535074" w:history="1">
            <w:r w:rsidRPr="006820D2">
              <w:rPr>
                <w:rStyle w:val="Hyperlink"/>
                <w:noProof/>
              </w:rPr>
              <w:t>11.1 Season End Retrain (April 2026)</w:t>
            </w:r>
            <w:r>
              <w:rPr>
                <w:noProof/>
              </w:rPr>
              <w:tab/>
            </w:r>
            <w:r>
              <w:rPr>
                <w:noProof/>
              </w:rPr>
              <w:fldChar w:fldCharType="begin"/>
            </w:r>
            <w:r>
              <w:rPr>
                <w:noProof/>
              </w:rPr>
              <w:instrText xml:space="preserve"> PAGEREF _Toc226535074 \h </w:instrText>
            </w:r>
            <w:r>
              <w:rPr>
                <w:noProof/>
              </w:rPr>
            </w:r>
            <w:r>
              <w:rPr>
                <w:noProof/>
              </w:rPr>
              <w:fldChar w:fldCharType="separate"/>
            </w:r>
            <w:r>
              <w:rPr>
                <w:noProof/>
              </w:rPr>
              <w:t>1</w:t>
            </w:r>
            <w:r>
              <w:rPr>
                <w:noProof/>
              </w:rPr>
              <w:fldChar w:fldCharType="end"/>
            </w:r>
          </w:hyperlink>
        </w:p>
        <w:p w14:paraId="5828221E" w14:textId="77777777" w:rsidR="00B95072" w:rsidRDefault="00B95072">
          <w:pPr>
            <w:pStyle w:val="TOC2"/>
            <w:tabs>
              <w:tab w:val="right" w:leader="dot" w:pos="9350"/>
            </w:tabs>
            <w:rPr>
              <w:noProof/>
            </w:rPr>
          </w:pPr>
          <w:hyperlink w:anchor="_Toc226535075" w:history="1">
            <w:r w:rsidRPr="006820D2">
              <w:rPr>
                <w:rStyle w:val="Hyperlink"/>
                <w:noProof/>
              </w:rPr>
              <w:t>11.2 Additional Features</w:t>
            </w:r>
            <w:r>
              <w:rPr>
                <w:noProof/>
              </w:rPr>
              <w:tab/>
            </w:r>
            <w:r>
              <w:rPr>
                <w:noProof/>
              </w:rPr>
              <w:fldChar w:fldCharType="begin"/>
            </w:r>
            <w:r>
              <w:rPr>
                <w:noProof/>
              </w:rPr>
              <w:instrText xml:space="preserve"> PAGEREF _Toc226535075 \h </w:instrText>
            </w:r>
            <w:r>
              <w:rPr>
                <w:noProof/>
              </w:rPr>
            </w:r>
            <w:r>
              <w:rPr>
                <w:noProof/>
              </w:rPr>
              <w:fldChar w:fldCharType="separate"/>
            </w:r>
            <w:r>
              <w:rPr>
                <w:noProof/>
              </w:rPr>
              <w:t>1</w:t>
            </w:r>
            <w:r>
              <w:rPr>
                <w:noProof/>
              </w:rPr>
              <w:fldChar w:fldCharType="end"/>
            </w:r>
          </w:hyperlink>
        </w:p>
        <w:p w14:paraId="16B1BAD5" w14:textId="77777777" w:rsidR="00B95072" w:rsidRDefault="00B95072">
          <w:pPr>
            <w:pStyle w:val="TOC2"/>
            <w:tabs>
              <w:tab w:val="right" w:leader="dot" w:pos="9350"/>
            </w:tabs>
            <w:rPr>
              <w:noProof/>
            </w:rPr>
          </w:pPr>
          <w:hyperlink w:anchor="_Toc226535076" w:history="1">
            <w:r w:rsidRPr="006820D2">
              <w:rPr>
                <w:rStyle w:val="Hyperlink"/>
                <w:noProof/>
              </w:rPr>
              <w:t>11.3 Closing Line Value (CLV) Tracking</w:t>
            </w:r>
            <w:r>
              <w:rPr>
                <w:noProof/>
              </w:rPr>
              <w:tab/>
            </w:r>
            <w:r>
              <w:rPr>
                <w:noProof/>
              </w:rPr>
              <w:fldChar w:fldCharType="begin"/>
            </w:r>
            <w:r>
              <w:rPr>
                <w:noProof/>
              </w:rPr>
              <w:instrText xml:space="preserve"> PAGEREF _Toc226535076 \h </w:instrText>
            </w:r>
            <w:r>
              <w:rPr>
                <w:noProof/>
              </w:rPr>
            </w:r>
            <w:r>
              <w:rPr>
                <w:noProof/>
              </w:rPr>
              <w:fldChar w:fldCharType="separate"/>
            </w:r>
            <w:r>
              <w:rPr>
                <w:noProof/>
              </w:rPr>
              <w:t>1</w:t>
            </w:r>
            <w:r>
              <w:rPr>
                <w:noProof/>
              </w:rPr>
              <w:fldChar w:fldCharType="end"/>
            </w:r>
          </w:hyperlink>
        </w:p>
        <w:p w14:paraId="3B59405E" w14:textId="77777777" w:rsidR="00B95072" w:rsidRDefault="00B95072">
          <w:pPr>
            <w:pStyle w:val="TOC2"/>
            <w:tabs>
              <w:tab w:val="right" w:leader="dot" w:pos="9350"/>
            </w:tabs>
            <w:rPr>
              <w:noProof/>
            </w:rPr>
          </w:pPr>
          <w:hyperlink w:anchor="_Toc226535077" w:history="1">
            <w:r w:rsidRPr="006820D2">
              <w:rPr>
                <w:rStyle w:val="Hyperlink"/>
                <w:noProof/>
              </w:rPr>
              <w:t>11.4 Multi-Sport Expansion</w:t>
            </w:r>
            <w:r>
              <w:rPr>
                <w:noProof/>
              </w:rPr>
              <w:tab/>
            </w:r>
            <w:r>
              <w:rPr>
                <w:noProof/>
              </w:rPr>
              <w:fldChar w:fldCharType="begin"/>
            </w:r>
            <w:r>
              <w:rPr>
                <w:noProof/>
              </w:rPr>
              <w:instrText xml:space="preserve"> PAGEREF _Toc226535077 \h </w:instrText>
            </w:r>
            <w:r>
              <w:rPr>
                <w:noProof/>
              </w:rPr>
            </w:r>
            <w:r>
              <w:rPr>
                <w:noProof/>
              </w:rPr>
              <w:fldChar w:fldCharType="separate"/>
            </w:r>
            <w:r>
              <w:rPr>
                <w:noProof/>
              </w:rPr>
              <w:t>1</w:t>
            </w:r>
            <w:r>
              <w:rPr>
                <w:noProof/>
              </w:rPr>
              <w:fldChar w:fldCharType="end"/>
            </w:r>
          </w:hyperlink>
        </w:p>
        <w:p w14:paraId="6A071875" w14:textId="77777777" w:rsidR="00B95072" w:rsidRDefault="00B95072">
          <w:pPr>
            <w:pStyle w:val="TOC2"/>
            <w:tabs>
              <w:tab w:val="right" w:leader="dot" w:pos="9350"/>
            </w:tabs>
            <w:rPr>
              <w:noProof/>
            </w:rPr>
          </w:pPr>
          <w:hyperlink w:anchor="_Toc226535078" w:history="1">
            <w:r w:rsidRPr="006820D2">
              <w:rPr>
                <w:rStyle w:val="Hyperlink"/>
                <w:noProof/>
              </w:rPr>
              <w:t>11.5 Live Odds Integration</w:t>
            </w:r>
            <w:r>
              <w:rPr>
                <w:noProof/>
              </w:rPr>
              <w:tab/>
            </w:r>
            <w:r>
              <w:rPr>
                <w:noProof/>
              </w:rPr>
              <w:fldChar w:fldCharType="begin"/>
            </w:r>
            <w:r>
              <w:rPr>
                <w:noProof/>
              </w:rPr>
              <w:instrText xml:space="preserve"> PAGEREF _Toc226535078 \h </w:instrText>
            </w:r>
            <w:r>
              <w:rPr>
                <w:noProof/>
              </w:rPr>
            </w:r>
            <w:r>
              <w:rPr>
                <w:noProof/>
              </w:rPr>
              <w:fldChar w:fldCharType="separate"/>
            </w:r>
            <w:r>
              <w:rPr>
                <w:noProof/>
              </w:rPr>
              <w:t>1</w:t>
            </w:r>
            <w:r>
              <w:rPr>
                <w:noProof/>
              </w:rPr>
              <w:fldChar w:fldCharType="end"/>
            </w:r>
          </w:hyperlink>
        </w:p>
        <w:p w14:paraId="2D423731" w14:textId="77777777" w:rsidR="00B95072" w:rsidRDefault="00B95072">
          <w:pPr>
            <w:pStyle w:val="TOC2"/>
            <w:tabs>
              <w:tab w:val="right" w:leader="dot" w:pos="9350"/>
            </w:tabs>
            <w:rPr>
              <w:noProof/>
            </w:rPr>
          </w:pPr>
          <w:hyperlink w:anchor="_Toc226535079" w:history="1">
            <w:r w:rsidRPr="006820D2">
              <w:rPr>
                <w:rStyle w:val="Hyperlink"/>
                <w:noProof/>
              </w:rPr>
              <w:t>11.6 Model Recalibration</w:t>
            </w:r>
            <w:r>
              <w:rPr>
                <w:noProof/>
              </w:rPr>
              <w:tab/>
            </w:r>
            <w:r>
              <w:rPr>
                <w:noProof/>
              </w:rPr>
              <w:fldChar w:fldCharType="begin"/>
            </w:r>
            <w:r>
              <w:rPr>
                <w:noProof/>
              </w:rPr>
              <w:instrText xml:space="preserve"> PAGEREF _Toc226535079 \h </w:instrText>
            </w:r>
            <w:r>
              <w:rPr>
                <w:noProof/>
              </w:rPr>
            </w:r>
            <w:r>
              <w:rPr>
                <w:noProof/>
              </w:rPr>
              <w:fldChar w:fldCharType="separate"/>
            </w:r>
            <w:r>
              <w:rPr>
                <w:noProof/>
              </w:rPr>
              <w:t>1</w:t>
            </w:r>
            <w:r>
              <w:rPr>
                <w:noProof/>
              </w:rPr>
              <w:fldChar w:fldCharType="end"/>
            </w:r>
          </w:hyperlink>
        </w:p>
        <w:p w14:paraId="604C21D9" w14:textId="77777777" w:rsidR="00B95072" w:rsidRDefault="00B95072">
          <w:pPr>
            <w:pStyle w:val="TOC1"/>
            <w:tabs>
              <w:tab w:val="right" w:leader="dot" w:pos="9350"/>
            </w:tabs>
            <w:rPr>
              <w:noProof/>
            </w:rPr>
          </w:pPr>
          <w:hyperlink w:anchor="_Toc226535080" w:history="1">
            <w:r w:rsidRPr="006820D2">
              <w:rPr>
                <w:rStyle w:val="Hyperlink"/>
                <w:noProof/>
              </w:rPr>
              <w:t>12. Technical Architecture</w:t>
            </w:r>
            <w:r>
              <w:rPr>
                <w:noProof/>
              </w:rPr>
              <w:tab/>
            </w:r>
            <w:r>
              <w:rPr>
                <w:noProof/>
              </w:rPr>
              <w:fldChar w:fldCharType="begin"/>
            </w:r>
            <w:r>
              <w:rPr>
                <w:noProof/>
              </w:rPr>
              <w:instrText xml:space="preserve"> PAGEREF _Toc226535080 \h </w:instrText>
            </w:r>
            <w:r>
              <w:rPr>
                <w:noProof/>
              </w:rPr>
            </w:r>
            <w:r>
              <w:rPr>
                <w:noProof/>
              </w:rPr>
              <w:fldChar w:fldCharType="separate"/>
            </w:r>
            <w:r>
              <w:rPr>
                <w:noProof/>
              </w:rPr>
              <w:t>1</w:t>
            </w:r>
            <w:r>
              <w:rPr>
                <w:noProof/>
              </w:rPr>
              <w:fldChar w:fldCharType="end"/>
            </w:r>
          </w:hyperlink>
        </w:p>
        <w:p w14:paraId="63BB73DF" w14:textId="77777777" w:rsidR="00B95072" w:rsidRDefault="00B95072">
          <w:pPr>
            <w:pStyle w:val="TOC2"/>
            <w:tabs>
              <w:tab w:val="right" w:leader="dot" w:pos="9350"/>
            </w:tabs>
            <w:rPr>
              <w:noProof/>
            </w:rPr>
          </w:pPr>
          <w:hyperlink w:anchor="_Toc226535081" w:history="1">
            <w:r w:rsidRPr="006820D2">
              <w:rPr>
                <w:rStyle w:val="Hyperlink"/>
                <w:noProof/>
              </w:rPr>
              <w:t>12.1 Project Structure</w:t>
            </w:r>
            <w:r>
              <w:rPr>
                <w:noProof/>
              </w:rPr>
              <w:tab/>
            </w:r>
            <w:r>
              <w:rPr>
                <w:noProof/>
              </w:rPr>
              <w:fldChar w:fldCharType="begin"/>
            </w:r>
            <w:r>
              <w:rPr>
                <w:noProof/>
              </w:rPr>
              <w:instrText xml:space="preserve"> PAGEREF _Toc226535081 \h </w:instrText>
            </w:r>
            <w:r>
              <w:rPr>
                <w:noProof/>
              </w:rPr>
            </w:r>
            <w:r>
              <w:rPr>
                <w:noProof/>
              </w:rPr>
              <w:fldChar w:fldCharType="separate"/>
            </w:r>
            <w:r>
              <w:rPr>
                <w:noProof/>
              </w:rPr>
              <w:t>1</w:t>
            </w:r>
            <w:r>
              <w:rPr>
                <w:noProof/>
              </w:rPr>
              <w:fldChar w:fldCharType="end"/>
            </w:r>
          </w:hyperlink>
        </w:p>
        <w:p w14:paraId="29591D63" w14:textId="77777777" w:rsidR="00B95072" w:rsidRDefault="00B95072">
          <w:pPr>
            <w:pStyle w:val="TOC2"/>
            <w:tabs>
              <w:tab w:val="right" w:leader="dot" w:pos="9350"/>
            </w:tabs>
            <w:rPr>
              <w:noProof/>
            </w:rPr>
          </w:pPr>
          <w:hyperlink w:anchor="_Toc226535082" w:history="1">
            <w:r w:rsidRPr="006820D2">
              <w:rPr>
                <w:rStyle w:val="Hyperlink"/>
                <w:noProof/>
              </w:rPr>
              <w:t>12.2 Deployment</w:t>
            </w:r>
            <w:r>
              <w:rPr>
                <w:noProof/>
              </w:rPr>
              <w:tab/>
            </w:r>
            <w:r>
              <w:rPr>
                <w:noProof/>
              </w:rPr>
              <w:fldChar w:fldCharType="begin"/>
            </w:r>
            <w:r>
              <w:rPr>
                <w:noProof/>
              </w:rPr>
              <w:instrText xml:space="preserve"> PAGEREF _Toc226535082 \h </w:instrText>
            </w:r>
            <w:r>
              <w:rPr>
                <w:noProof/>
              </w:rPr>
            </w:r>
            <w:r>
              <w:rPr>
                <w:noProof/>
              </w:rPr>
              <w:fldChar w:fldCharType="separate"/>
            </w:r>
            <w:r>
              <w:rPr>
                <w:noProof/>
              </w:rPr>
              <w:t>1</w:t>
            </w:r>
            <w:r>
              <w:rPr>
                <w:noProof/>
              </w:rPr>
              <w:fldChar w:fldCharType="end"/>
            </w:r>
          </w:hyperlink>
        </w:p>
        <w:p w14:paraId="5AC91D9B" w14:textId="77777777" w:rsidR="00B95072" w:rsidRDefault="00B95072">
          <w:pPr>
            <w:pStyle w:val="TOC2"/>
            <w:tabs>
              <w:tab w:val="right" w:leader="dot" w:pos="9350"/>
            </w:tabs>
            <w:rPr>
              <w:noProof/>
            </w:rPr>
          </w:pPr>
          <w:hyperlink w:anchor="_Toc226535083" w:history="1">
            <w:r w:rsidRPr="006820D2">
              <w:rPr>
                <w:rStyle w:val="Hyperlink"/>
                <w:noProof/>
              </w:rPr>
              <w:t>12.3 Key Configuration (config/settings.py)</w:t>
            </w:r>
            <w:r>
              <w:rPr>
                <w:noProof/>
              </w:rPr>
              <w:tab/>
            </w:r>
            <w:r>
              <w:rPr>
                <w:noProof/>
              </w:rPr>
              <w:fldChar w:fldCharType="begin"/>
            </w:r>
            <w:r>
              <w:rPr>
                <w:noProof/>
              </w:rPr>
              <w:instrText xml:space="preserve"> PAGEREF _Toc226535083 \h </w:instrText>
            </w:r>
            <w:r>
              <w:rPr>
                <w:noProof/>
              </w:rPr>
            </w:r>
            <w:r>
              <w:rPr>
                <w:noProof/>
              </w:rPr>
              <w:fldChar w:fldCharType="separate"/>
            </w:r>
            <w:r>
              <w:rPr>
                <w:noProof/>
              </w:rPr>
              <w:t>1</w:t>
            </w:r>
            <w:r>
              <w:rPr>
                <w:noProof/>
              </w:rPr>
              <w:fldChar w:fldCharType="end"/>
            </w:r>
          </w:hyperlink>
        </w:p>
        <w:p w14:paraId="70819773" w14:textId="77777777" w:rsidR="00B95072" w:rsidRDefault="00B95072">
          <w:pPr>
            <w:pStyle w:val="TOC1"/>
            <w:tabs>
              <w:tab w:val="right" w:leader="dot" w:pos="9350"/>
            </w:tabs>
            <w:rPr>
              <w:noProof/>
            </w:rPr>
          </w:pPr>
          <w:hyperlink w:anchor="_Toc226535084" w:history="1">
            <w:r w:rsidRPr="006820D2">
              <w:rPr>
                <w:rStyle w:val="Hyperlink"/>
                <w:noProof/>
              </w:rPr>
              <w:t>13. Glossary</w:t>
            </w:r>
            <w:r>
              <w:rPr>
                <w:noProof/>
              </w:rPr>
              <w:tab/>
            </w:r>
            <w:r>
              <w:rPr>
                <w:noProof/>
              </w:rPr>
              <w:fldChar w:fldCharType="begin"/>
            </w:r>
            <w:r>
              <w:rPr>
                <w:noProof/>
              </w:rPr>
              <w:instrText xml:space="preserve"> PAGEREF _Toc226535084 \h </w:instrText>
            </w:r>
            <w:r>
              <w:rPr>
                <w:noProof/>
              </w:rPr>
            </w:r>
            <w:r>
              <w:rPr>
                <w:noProof/>
              </w:rPr>
              <w:fldChar w:fldCharType="separate"/>
            </w:r>
            <w:r>
              <w:rPr>
                <w:noProof/>
              </w:rPr>
              <w:t>1</w:t>
            </w:r>
            <w:r>
              <w:rPr>
                <w:noProof/>
              </w:rPr>
              <w:fldChar w:fldCharType="end"/>
            </w:r>
          </w:hyperlink>
        </w:p>
        <w:p w14:paraId="369C164E" w14:textId="77777777" w:rsidR="00D42E71" w:rsidRDefault="00000000">
          <w:r>
            <w:fldChar w:fldCharType="end"/>
          </w:r>
        </w:p>
      </w:sdtContent>
    </w:sdt>
    <w:p w14:paraId="1D108E2C" w14:textId="77777777" w:rsidR="00D42E71" w:rsidRDefault="00000000">
      <w:r>
        <w:br w:type="page"/>
      </w:r>
    </w:p>
    <w:p w14:paraId="1F2AEDAD" w14:textId="77777777" w:rsidR="00D42E71" w:rsidRDefault="00000000">
      <w:pPr>
        <w:pStyle w:val="Heading1"/>
        <w:pBdr>
          <w:bottom w:val="single" w:sz="6" w:space="1" w:color="2E75B6"/>
        </w:pBdr>
      </w:pPr>
      <w:bookmarkStart w:id="1" w:name="_Toc226535019"/>
      <w:r>
        <w:lastRenderedPageBreak/>
        <w:t>1. Executive Summary</w:t>
      </w:r>
      <w:bookmarkEnd w:id="1"/>
    </w:p>
    <w:p w14:paraId="4CECC875" w14:textId="77777777" w:rsidR="00D42E71" w:rsidRDefault="00000000">
      <w:pPr>
        <w:spacing w:before="80" w:after="80"/>
      </w:pPr>
      <w:r>
        <w:rPr>
          <w:color w:val="000000"/>
        </w:rPr>
        <w:t xml:space="preserve">This document describes an NBA moneyline prediction model built to identify value betting opportunities in the NBA. The model uses a machine learning ensemble trained on historical team performance data to estimate the probability of a home team winning each game. These probabilities are compared against market-implied probabilities (derived from bookmaker </w:t>
      </w:r>
      <w:proofErr w:type="spellStart"/>
      <w:r>
        <w:rPr>
          <w:color w:val="000000"/>
        </w:rPr>
        <w:t>moneylines</w:t>
      </w:r>
      <w:proofErr w:type="spellEnd"/>
      <w:r>
        <w:rPr>
          <w:color w:val="000000"/>
        </w:rPr>
        <w:t>) to find games where the model believes the market has mispriced the odds.</w:t>
      </w:r>
    </w:p>
    <w:p w14:paraId="32D31CB4" w14:textId="77777777" w:rsidR="00D42E71" w:rsidRDefault="00D42E71">
      <w:pPr>
        <w:spacing w:before="100" w:after="100"/>
      </w:pPr>
    </w:p>
    <w:p w14:paraId="6800E3F4" w14:textId="77777777" w:rsidR="00D42E71" w:rsidRDefault="00000000">
      <w:pPr>
        <w:spacing w:before="80" w:after="80"/>
      </w:pPr>
      <w:r>
        <w:rPr>
          <w:color w:val="000000"/>
        </w:rPr>
        <w:t>The model is fully automated: odds are scraped daily from Sports Betting Reference (SBR), predictions are generated every morning at 7am Malaysia time, and results are displayed on a live web dashboard accessible to any user.</w:t>
      </w:r>
    </w:p>
    <w:p w14:paraId="0535FB2F" w14:textId="77777777" w:rsidR="00D42E71" w:rsidRDefault="00D42E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2E71" w14:paraId="16B745F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F1F100" w14:textId="685871C7" w:rsidR="00D42E71" w:rsidRDefault="00B95072">
            <w:r w:rsidRPr="00B95072">
              <w:rPr>
                <w:i/>
                <w:iCs/>
              </w:rPr>
              <w:t>Key Result: +7.6% ROI across 371 bets over three seasons (2023-24 to 2025-26 partial). Both fully out-of-sample seasons are profitable: 2024-25 at +10.2% and 2025-26 at +7.1%.</w:t>
            </w:r>
          </w:p>
        </w:tc>
      </w:tr>
    </w:tbl>
    <w:p w14:paraId="1003308F" w14:textId="77777777" w:rsidR="00D42E71" w:rsidRDefault="00000000">
      <w:r>
        <w:br w:type="page"/>
      </w:r>
    </w:p>
    <w:p w14:paraId="656A87AF" w14:textId="77777777" w:rsidR="00D42E71" w:rsidRDefault="00000000">
      <w:pPr>
        <w:pStyle w:val="Heading1"/>
        <w:pBdr>
          <w:bottom w:val="single" w:sz="6" w:space="1" w:color="2E75B6"/>
        </w:pBdr>
      </w:pPr>
      <w:bookmarkStart w:id="2" w:name="_Toc226535020"/>
      <w:r>
        <w:lastRenderedPageBreak/>
        <w:t xml:space="preserve">2. How </w:t>
      </w:r>
      <w:proofErr w:type="spellStart"/>
      <w:r>
        <w:t>Moneylines</w:t>
      </w:r>
      <w:proofErr w:type="spellEnd"/>
      <w:r>
        <w:t xml:space="preserve"> Work</w:t>
      </w:r>
      <w:bookmarkEnd w:id="2"/>
    </w:p>
    <w:p w14:paraId="42E42515" w14:textId="77777777" w:rsidR="00D42E71" w:rsidRDefault="00000000">
      <w:pPr>
        <w:spacing w:before="80" w:after="80"/>
      </w:pPr>
      <w:r>
        <w:rPr>
          <w:color w:val="000000"/>
        </w:rPr>
        <w:t>A moneyline is a way of expressing odds in American format. It tells you how much you need to bet to win $100, or how much you win for every $100 bet.</w:t>
      </w:r>
    </w:p>
    <w:p w14:paraId="456F6EAB" w14:textId="77777777" w:rsidR="00D42E71" w:rsidRDefault="00D42E71">
      <w:pPr>
        <w:spacing w:before="100" w:after="100"/>
      </w:pPr>
    </w:p>
    <w:p w14:paraId="5EF5805E" w14:textId="77777777" w:rsidR="00D42E71" w:rsidRDefault="00000000">
      <w:pPr>
        <w:pStyle w:val="Heading2"/>
      </w:pPr>
      <w:bookmarkStart w:id="3" w:name="_Toc226535021"/>
      <w:r>
        <w:t>2.1 Reading Moneyline Odds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42E71" w14:paraId="127B37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A85B8" w14:textId="77777777" w:rsidR="00D42E71" w:rsidRDefault="00000000">
            <w:r>
              <w:rPr>
                <w:b/>
                <w:bCs/>
              </w:rPr>
              <w:t>Positive odds (e.g. +230)</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F8A914" w14:textId="77777777" w:rsidR="00D42E71" w:rsidRDefault="00000000">
            <w:r>
              <w:t>The team is an underdog. Bet $100 to win $230 profit. Total return: $330.</w:t>
            </w:r>
          </w:p>
        </w:tc>
      </w:tr>
      <w:tr w:rsidR="00D42E71" w14:paraId="5A5139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8EE59" w14:textId="77777777" w:rsidR="00D42E71" w:rsidRDefault="00000000">
            <w:r>
              <w:rPr>
                <w:b/>
                <w:bCs/>
              </w:rPr>
              <w:t>Negative odds (e.g. -180)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C8043" w14:textId="77777777" w:rsidR="00D42E71" w:rsidRDefault="00000000">
            <w:r>
              <w:t>The team is a favourite. Bet $180 to win $100 profit. Total return: $280.</w:t>
            </w:r>
          </w:p>
        </w:tc>
      </w:tr>
      <w:tr w:rsidR="00D42E71" w14:paraId="0189FC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0834BE" w14:textId="77777777" w:rsidR="00D42E71" w:rsidRDefault="00000000">
            <w:r>
              <w:rPr>
                <w:b/>
                <w:bCs/>
              </w:rPr>
              <w:t>Even odds (+100 or -100)</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DC53DC" w14:textId="77777777" w:rsidR="00D42E71" w:rsidRDefault="00000000">
            <w:r>
              <w:t>The teams are considered equal. Bet $100 to win $100.</w:t>
            </w:r>
          </w:p>
        </w:tc>
      </w:tr>
    </w:tbl>
    <w:p w14:paraId="25979CD3" w14:textId="77777777" w:rsidR="00D42E71" w:rsidRDefault="00D42E71">
      <w:pPr>
        <w:spacing w:before="100" w:after="100"/>
      </w:pPr>
    </w:p>
    <w:p w14:paraId="4468082B" w14:textId="77777777" w:rsidR="00D42E71" w:rsidRDefault="00000000">
      <w:pPr>
        <w:pStyle w:val="Heading2"/>
      </w:pPr>
      <w:bookmarkStart w:id="4" w:name="_Toc226535022"/>
      <w:r>
        <w:t>2.2 Implied Probability</w:t>
      </w:r>
      <w:bookmarkEnd w:id="4"/>
    </w:p>
    <w:p w14:paraId="660E43D4" w14:textId="77777777" w:rsidR="00D42E71" w:rsidRDefault="00000000">
      <w:pPr>
        <w:spacing w:before="80" w:after="80"/>
      </w:pPr>
      <w:r>
        <w:rPr>
          <w:color w:val="000000"/>
        </w:rPr>
        <w:t>Every moneyline implies a win probability. The bookmaker builds in a margin (</w:t>
      </w:r>
      <w:proofErr w:type="spellStart"/>
      <w:r>
        <w:rPr>
          <w:color w:val="000000"/>
        </w:rPr>
        <w:t>vig</w:t>
      </w:r>
      <w:proofErr w:type="spellEnd"/>
      <w:proofErr w:type="gramStart"/>
      <w:r>
        <w:rPr>
          <w:color w:val="000000"/>
        </w:rPr>
        <w:t>)</w:t>
      </w:r>
      <w:proofErr w:type="gramEnd"/>
      <w:r>
        <w:rPr>
          <w:color w:val="000000"/>
        </w:rPr>
        <w:t xml:space="preserve"> so the implied probabilities sum to more than 100%.</w:t>
      </w:r>
    </w:p>
    <w:p w14:paraId="4C4D1B3E" w14:textId="77777777" w:rsidR="00D42E71" w:rsidRDefault="00D42E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42E71" w14:paraId="490276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1B03B2" w14:textId="77777777" w:rsidR="00D42E71" w:rsidRDefault="00000000">
            <w:r>
              <w:rPr>
                <w:b/>
                <w:bCs/>
              </w:rPr>
              <w:t>Positive odds formula</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69AC44" w14:textId="77777777" w:rsidR="00D42E71" w:rsidRDefault="00000000">
            <w:r>
              <w:t>Implied prob = 100 / (odds + 100)</w:t>
            </w:r>
          </w:p>
        </w:tc>
      </w:tr>
      <w:tr w:rsidR="00D42E71" w14:paraId="4F5287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7F09E" w14:textId="77777777" w:rsidR="00D42E71" w:rsidRDefault="00000000">
            <w:r>
              <w:rPr>
                <w:b/>
                <w:bCs/>
              </w:rPr>
              <w:t>Negative odds formula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6CF10" w14:textId="77777777" w:rsidR="00D42E71" w:rsidRDefault="00000000">
            <w:r>
              <w:t>Implied prob = |odds| / (|odds| + 100)</w:t>
            </w:r>
          </w:p>
        </w:tc>
      </w:tr>
      <w:tr w:rsidR="00D42E71" w14:paraId="42114A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FDDDF" w14:textId="77777777" w:rsidR="00D42E71" w:rsidRDefault="00000000">
            <w:r>
              <w:rPr>
                <w:b/>
                <w:bCs/>
              </w:rPr>
              <w:t>Example: +230</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F8229" w14:textId="77777777" w:rsidR="00D42E71" w:rsidRDefault="00000000">
            <w:r>
              <w:t>100 / (230 + 100) = 30.3%</w:t>
            </w:r>
          </w:p>
        </w:tc>
      </w:tr>
      <w:tr w:rsidR="00D42E71" w14:paraId="21A696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25819" w14:textId="77777777" w:rsidR="00D42E71" w:rsidRDefault="00000000">
            <w:r>
              <w:rPr>
                <w:b/>
                <w:bCs/>
              </w:rPr>
              <w:t>Example: -180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A7139" w14:textId="77777777" w:rsidR="00D42E71" w:rsidRDefault="00000000">
            <w:r>
              <w:t>180 / (180 + 100) = 64.3%</w:t>
            </w:r>
          </w:p>
        </w:tc>
      </w:tr>
    </w:tbl>
    <w:p w14:paraId="0ED99A80" w14:textId="77777777" w:rsidR="00D42E71" w:rsidRDefault="00D42E71">
      <w:pPr>
        <w:spacing w:before="100" w:after="100"/>
      </w:pPr>
    </w:p>
    <w:p w14:paraId="4D08CA4F" w14:textId="77777777" w:rsidR="00D42E71" w:rsidRDefault="00000000">
      <w:pPr>
        <w:pStyle w:val="Heading2"/>
      </w:pPr>
      <w:bookmarkStart w:id="5" w:name="_Toc226535023"/>
      <w:r>
        <w:t xml:space="preserve">2.3 The </w:t>
      </w:r>
      <w:proofErr w:type="spellStart"/>
      <w:r>
        <w:t>Vig</w:t>
      </w:r>
      <w:proofErr w:type="spellEnd"/>
      <w:r>
        <w:t xml:space="preserve"> (Bookmaker Margin)</w:t>
      </w:r>
      <w:bookmarkEnd w:id="5"/>
    </w:p>
    <w:p w14:paraId="6546202C" w14:textId="77777777" w:rsidR="00D42E71" w:rsidRDefault="00000000">
      <w:pPr>
        <w:spacing w:before="80" w:after="80"/>
      </w:pPr>
      <w:r>
        <w:rPr>
          <w:color w:val="000000"/>
        </w:rPr>
        <w:t xml:space="preserve">Bookmakers set odds so the implied probabilities sum to more than 100%. The excess is the </w:t>
      </w:r>
      <w:proofErr w:type="spellStart"/>
      <w:r>
        <w:rPr>
          <w:color w:val="000000"/>
        </w:rPr>
        <w:t>vig</w:t>
      </w:r>
      <w:proofErr w:type="spellEnd"/>
      <w:r>
        <w:rPr>
          <w:color w:val="000000"/>
        </w:rPr>
        <w:t xml:space="preserve"> (</w:t>
      </w:r>
      <w:proofErr w:type="spellStart"/>
      <w:r>
        <w:rPr>
          <w:color w:val="000000"/>
        </w:rPr>
        <w:t>vigorish</w:t>
      </w:r>
      <w:proofErr w:type="spellEnd"/>
      <w:r>
        <w:rPr>
          <w:color w:val="000000"/>
        </w:rPr>
        <w:t xml:space="preserve">) — the bookmaker's profit margin. For a typical NBA game, </w:t>
      </w:r>
      <w:proofErr w:type="spellStart"/>
      <w:r>
        <w:rPr>
          <w:color w:val="000000"/>
        </w:rPr>
        <w:t>vig</w:t>
      </w:r>
      <w:proofErr w:type="spellEnd"/>
      <w:r>
        <w:rPr>
          <w:color w:val="000000"/>
        </w:rPr>
        <w:t xml:space="preserve"> is around 4-5%.</w:t>
      </w:r>
    </w:p>
    <w:p w14:paraId="4E4D3244" w14:textId="77777777" w:rsidR="00D42E71" w:rsidRDefault="00D42E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2E71" w14:paraId="27066D3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8E4555" w14:textId="77777777" w:rsidR="00D42E71" w:rsidRDefault="00000000">
            <w:r>
              <w:rPr>
                <w:i/>
                <w:iCs/>
              </w:rPr>
              <w:t xml:space="preserve">Example: Home team -110 / Away team -110. Implied: 52.4% + 52.4% = 104.8%. </w:t>
            </w:r>
            <w:proofErr w:type="spellStart"/>
            <w:r>
              <w:rPr>
                <w:i/>
                <w:iCs/>
              </w:rPr>
              <w:t>Vig</w:t>
            </w:r>
            <w:proofErr w:type="spellEnd"/>
            <w:r>
              <w:rPr>
                <w:i/>
                <w:iCs/>
              </w:rPr>
              <w:t xml:space="preserve"> = 4.8%. After </w:t>
            </w:r>
            <w:proofErr w:type="spellStart"/>
            <w:r>
              <w:rPr>
                <w:i/>
                <w:iCs/>
              </w:rPr>
              <w:t>vig</w:t>
            </w:r>
            <w:proofErr w:type="spellEnd"/>
            <w:r>
              <w:rPr>
                <w:i/>
                <w:iCs/>
              </w:rPr>
              <w:t xml:space="preserve"> removal, each team has a fair probability of 50.0%.</w:t>
            </w:r>
          </w:p>
        </w:tc>
      </w:tr>
    </w:tbl>
    <w:p w14:paraId="3C981486" w14:textId="77777777" w:rsidR="00D42E71" w:rsidRDefault="00000000">
      <w:r>
        <w:br w:type="page"/>
      </w:r>
    </w:p>
    <w:p w14:paraId="31581EBD" w14:textId="77777777" w:rsidR="00D42E71" w:rsidRDefault="00000000">
      <w:pPr>
        <w:pStyle w:val="Heading1"/>
        <w:pBdr>
          <w:bottom w:val="single" w:sz="6" w:space="1" w:color="2E75B6"/>
        </w:pBdr>
      </w:pPr>
      <w:bookmarkStart w:id="6" w:name="_Toc226535024"/>
      <w:r>
        <w:lastRenderedPageBreak/>
        <w:t>3. Edge, Expected Value (EV) and Kelly Criterion</w:t>
      </w:r>
      <w:bookmarkEnd w:id="6"/>
    </w:p>
    <w:p w14:paraId="1CA00C22" w14:textId="77777777" w:rsidR="00D42E71" w:rsidRDefault="00000000">
      <w:pPr>
        <w:pStyle w:val="Heading2"/>
      </w:pPr>
      <w:bookmarkStart w:id="7" w:name="_Toc226535025"/>
      <w:r>
        <w:t>3.1 Edge</w:t>
      </w:r>
      <w:bookmarkEnd w:id="7"/>
    </w:p>
    <w:p w14:paraId="42FE352A" w14:textId="77777777" w:rsidR="00D42E71" w:rsidRDefault="00000000">
      <w:pPr>
        <w:spacing w:before="80" w:after="80"/>
      </w:pPr>
      <w:r>
        <w:rPr>
          <w:color w:val="000000"/>
        </w:rPr>
        <w:t>Edge is the difference between the model's estimated win probability and the market's fair (</w:t>
      </w:r>
      <w:proofErr w:type="spellStart"/>
      <w:r>
        <w:rPr>
          <w:color w:val="000000"/>
        </w:rPr>
        <w:t>vig</w:t>
      </w:r>
      <w:proofErr w:type="spellEnd"/>
      <w:r>
        <w:rPr>
          <w:color w:val="000000"/>
        </w:rPr>
        <w:t>-removed) probability. It measures how much the model disagrees with the market.</w:t>
      </w:r>
    </w:p>
    <w:p w14:paraId="2D4A6AAB" w14:textId="77777777" w:rsidR="00D42E71" w:rsidRDefault="00D42E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42E71" w14:paraId="742EDE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EAF6DE" w14:textId="77777777" w:rsidR="00D42E71" w:rsidRDefault="00000000">
            <w:r>
              <w:rPr>
                <w:b/>
                <w:bCs/>
              </w:rPr>
              <w:t>Formula</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0D66D5" w14:textId="77777777" w:rsidR="00D42E71" w:rsidRDefault="00000000">
            <w:r>
              <w:t>Edge = (Model probability - Fair market probability) x 100</w:t>
            </w:r>
          </w:p>
        </w:tc>
      </w:tr>
      <w:tr w:rsidR="00D42E71" w14:paraId="55FA1A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9099E" w14:textId="77777777" w:rsidR="00D42E71" w:rsidRDefault="00000000">
            <w:r>
              <w:rPr>
                <w:b/>
                <w:bCs/>
              </w:rPr>
              <w:t>Example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2C771" w14:textId="77777777" w:rsidR="00D42E71" w:rsidRDefault="00000000">
            <w:r>
              <w:t>Model gives DAL 55% chance. Market fair prob = 30%. Edge = +25%.</w:t>
            </w:r>
          </w:p>
        </w:tc>
      </w:tr>
      <w:tr w:rsidR="00D42E71" w14:paraId="66D093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C878EA" w14:textId="77777777" w:rsidR="00D42E71" w:rsidRDefault="00000000">
            <w:r>
              <w:rPr>
                <w:b/>
                <w:bCs/>
              </w:rPr>
              <w:t>Positive edge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D3938F" w14:textId="77777777" w:rsidR="00D42E71" w:rsidRDefault="00000000">
            <w:r>
              <w:t>Model thinks the team is more likely to win than the market implies. Value bet.</w:t>
            </w:r>
          </w:p>
        </w:tc>
      </w:tr>
      <w:tr w:rsidR="00D42E71" w14:paraId="45FBAC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37B9C" w14:textId="77777777" w:rsidR="00D42E71" w:rsidRDefault="00000000">
            <w:r>
              <w:rPr>
                <w:b/>
                <w:bCs/>
              </w:rPr>
              <w:t>Negative edge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A02D6" w14:textId="77777777" w:rsidR="00D42E71" w:rsidRDefault="00000000">
            <w:r>
              <w:t>Model thinks the market is overvaluing the team. No bet.</w:t>
            </w:r>
          </w:p>
        </w:tc>
      </w:tr>
      <w:tr w:rsidR="00D42E71" w14:paraId="75FC02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176AC6" w14:textId="77777777" w:rsidR="00D42E71" w:rsidRDefault="00000000">
            <w:r>
              <w:rPr>
                <w:b/>
                <w:bCs/>
              </w:rPr>
              <w:t>Threshold used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6807B2" w14:textId="77777777" w:rsidR="00D42E71" w:rsidRDefault="00000000">
            <w:r>
              <w:t>Minimum 15% edge required to flag a bet.</w:t>
            </w:r>
          </w:p>
        </w:tc>
      </w:tr>
    </w:tbl>
    <w:p w14:paraId="5FF3ADA8" w14:textId="77777777" w:rsidR="00D42E71" w:rsidRDefault="00D42E71">
      <w:pPr>
        <w:spacing w:before="100" w:after="100"/>
      </w:pPr>
    </w:p>
    <w:p w14:paraId="2259FA3F" w14:textId="77777777" w:rsidR="00D42E71" w:rsidRDefault="00000000">
      <w:pPr>
        <w:pStyle w:val="Heading2"/>
      </w:pPr>
      <w:bookmarkStart w:id="8" w:name="_Toc226535026"/>
      <w:r>
        <w:t>3.2 Expected Value (EV)</w:t>
      </w:r>
      <w:bookmarkEnd w:id="8"/>
    </w:p>
    <w:p w14:paraId="70E21228" w14:textId="77777777" w:rsidR="00D42E71" w:rsidRDefault="00000000">
      <w:pPr>
        <w:spacing w:before="80" w:after="80"/>
      </w:pPr>
      <w:r>
        <w:rPr>
          <w:color w:val="000000"/>
        </w:rPr>
        <w:t>Expected value measures the average profit per unit staked if you made the same bet many times. A positive EV bet is profitable in the long run.</w:t>
      </w:r>
    </w:p>
    <w:p w14:paraId="2BDF8F7B" w14:textId="77777777" w:rsidR="00D42E71" w:rsidRDefault="00D42E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42E71" w14:paraId="6E6C63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01A68" w14:textId="77777777" w:rsidR="00D42E71" w:rsidRDefault="00000000">
            <w:r>
              <w:rPr>
                <w:b/>
                <w:bCs/>
              </w:rPr>
              <w:t>Formula</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51CE83" w14:textId="77777777" w:rsidR="00D42E71" w:rsidRDefault="00000000">
            <w:r>
              <w:t>EV = (</w:t>
            </w:r>
            <w:proofErr w:type="spellStart"/>
            <w:r>
              <w:t>model_prob</w:t>
            </w:r>
            <w:proofErr w:type="spellEnd"/>
            <w:r>
              <w:t xml:space="preserve"> x (</w:t>
            </w:r>
            <w:proofErr w:type="spellStart"/>
            <w:r>
              <w:t>decimal_odds</w:t>
            </w:r>
            <w:proofErr w:type="spellEnd"/>
            <w:r>
              <w:t xml:space="preserve"> - 1)) - (1 - </w:t>
            </w:r>
            <w:proofErr w:type="spellStart"/>
            <w:r>
              <w:t>model_prob</w:t>
            </w:r>
            <w:proofErr w:type="spellEnd"/>
            <w:r>
              <w:t>)</w:t>
            </w:r>
          </w:p>
        </w:tc>
      </w:tr>
      <w:tr w:rsidR="00D42E71" w14:paraId="7B23B3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E9B98" w14:textId="77777777" w:rsidR="00D42E71" w:rsidRDefault="00000000">
            <w:r>
              <w:rPr>
                <w:b/>
                <w:bCs/>
              </w:rPr>
              <w:t>Example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3F826" w14:textId="77777777" w:rsidR="00D42E71" w:rsidRDefault="00000000">
            <w:r>
              <w:t>DAL +230, model prob 55%. EV = (0.55 x 2.30) - 0.45 = 0.82</w:t>
            </w:r>
          </w:p>
        </w:tc>
      </w:tr>
      <w:tr w:rsidR="00D42E71" w14:paraId="5D6F0F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9CC7D8" w14:textId="77777777" w:rsidR="00D42E71" w:rsidRDefault="00000000">
            <w:r>
              <w:rPr>
                <w:b/>
                <w:bCs/>
              </w:rPr>
              <w:t>EV &gt; 0</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AB79DE" w14:textId="77777777" w:rsidR="00D42E71" w:rsidRDefault="00000000">
            <w:r>
              <w:t>Profitable bet — make it.</w:t>
            </w:r>
          </w:p>
        </w:tc>
      </w:tr>
      <w:tr w:rsidR="00D42E71" w14:paraId="34654A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8DAAE" w14:textId="77777777" w:rsidR="00D42E71" w:rsidRDefault="00000000">
            <w:r>
              <w:rPr>
                <w:b/>
                <w:bCs/>
              </w:rPr>
              <w:t>EV &lt; 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A0A98" w14:textId="77777777" w:rsidR="00D42E71" w:rsidRDefault="00000000">
            <w:r>
              <w:t>Losing bet on average — skip it.</w:t>
            </w:r>
          </w:p>
        </w:tc>
      </w:tr>
      <w:tr w:rsidR="00D42E71" w14:paraId="425037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EF9AEE" w14:textId="77777777" w:rsidR="00D42E71" w:rsidRDefault="00000000">
            <w:r>
              <w:rPr>
                <w:b/>
                <w:bCs/>
              </w:rPr>
              <w:t>Dashboard display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17777F" w14:textId="77777777" w:rsidR="00D42E71" w:rsidRDefault="00000000">
            <w:r>
              <w:t>EV: +0.827 means 82.7 cents profit per $1 staked on average.</w:t>
            </w:r>
          </w:p>
        </w:tc>
      </w:tr>
    </w:tbl>
    <w:p w14:paraId="1A70E6BC" w14:textId="77777777" w:rsidR="00D42E71" w:rsidRDefault="00D42E71">
      <w:pPr>
        <w:spacing w:before="100" w:after="100"/>
      </w:pPr>
    </w:p>
    <w:p w14:paraId="78507616" w14:textId="77777777" w:rsidR="00D42E71" w:rsidRDefault="00000000">
      <w:pPr>
        <w:pStyle w:val="Heading2"/>
      </w:pPr>
      <w:bookmarkStart w:id="9" w:name="_Toc226535027"/>
      <w:r>
        <w:t>3.3 Kelly Criterion</w:t>
      </w:r>
      <w:bookmarkEnd w:id="9"/>
    </w:p>
    <w:p w14:paraId="41CF283F" w14:textId="77777777" w:rsidR="00D42E71" w:rsidRDefault="00000000">
      <w:pPr>
        <w:spacing w:before="80" w:after="80"/>
      </w:pPr>
      <w:r>
        <w:rPr>
          <w:color w:val="000000"/>
        </w:rPr>
        <w:t>The Kelly Criterion is a formula that determines the optimal fraction of your bankroll to bet to maximise long-run growth. We use a conservative quarter-Kelly with a 3% maximum cap per bet.</w:t>
      </w:r>
    </w:p>
    <w:p w14:paraId="4347D546" w14:textId="77777777" w:rsidR="00D42E71" w:rsidRDefault="00D42E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42E71" w14:paraId="1AA650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CDB6D9" w14:textId="77777777" w:rsidR="00D42E71" w:rsidRDefault="00000000">
            <w:r>
              <w:rPr>
                <w:b/>
                <w:bCs/>
              </w:rPr>
              <w:t>Full Kelly formula</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EC6332" w14:textId="77777777" w:rsidR="00D42E71" w:rsidRDefault="00000000">
            <w:r>
              <w:t xml:space="preserve">f = (b x p - q) / </w:t>
            </w:r>
            <w:proofErr w:type="gramStart"/>
            <w:r>
              <w:t>b  where</w:t>
            </w:r>
            <w:proofErr w:type="gramEnd"/>
            <w:r>
              <w:t xml:space="preserve"> b = decimal odds - 1, p = win prob, q = 1 - p</w:t>
            </w:r>
          </w:p>
        </w:tc>
      </w:tr>
      <w:tr w:rsidR="00D42E71" w14:paraId="247141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CC918" w14:textId="77777777" w:rsidR="00D42E71" w:rsidRDefault="00000000">
            <w:r>
              <w:rPr>
                <w:b/>
                <w:bCs/>
              </w:rPr>
              <w:t>Quarter Kelly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B8604" w14:textId="77777777" w:rsidR="00D42E71" w:rsidRDefault="00000000">
            <w:r>
              <w:t>Bet 25% of what full Kelly recommends. More conservative, lower variance.</w:t>
            </w:r>
          </w:p>
        </w:tc>
      </w:tr>
      <w:tr w:rsidR="00D42E71" w14:paraId="62443B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F0D420" w14:textId="77777777" w:rsidR="00D42E71" w:rsidRDefault="00000000">
            <w:r>
              <w:rPr>
                <w:b/>
                <w:bCs/>
              </w:rPr>
              <w:t>Maximum cap</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06A065" w14:textId="77777777" w:rsidR="00D42E71" w:rsidRDefault="00000000">
            <w:r>
              <w:t>Never bet more than 3% of bankroll on a single game.</w:t>
            </w:r>
          </w:p>
        </w:tc>
      </w:tr>
      <w:tr w:rsidR="00D42E71" w14:paraId="314DBE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D6989" w14:textId="77777777" w:rsidR="00D42E71" w:rsidRDefault="00000000">
            <w:r>
              <w:rPr>
                <w:b/>
                <w:bCs/>
              </w:rPr>
              <w:lastRenderedPageBreak/>
              <w:t>Units display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69A65" w14:textId="77777777" w:rsidR="00D42E71" w:rsidRDefault="00000000">
            <w:r>
              <w:t>3.00 units = bet 3% of bankroll. On a $1,000 bankroll: $30 per bet.</w:t>
            </w:r>
          </w:p>
        </w:tc>
      </w:tr>
      <w:tr w:rsidR="00D42E71" w14:paraId="5D2B61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897C5E" w14:textId="77777777" w:rsidR="00D42E71" w:rsidRDefault="00000000">
            <w:r>
              <w:rPr>
                <w:b/>
                <w:bCs/>
              </w:rPr>
              <w:t>Practical advice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4DC11" w14:textId="77777777" w:rsidR="00D42E71" w:rsidRDefault="00000000">
            <w:r>
              <w:t>For beginners, ignore Kelly sizing. Use flat 1-2% per bet until 50+ live results.</w:t>
            </w:r>
          </w:p>
        </w:tc>
      </w:tr>
    </w:tbl>
    <w:p w14:paraId="644EFA18" w14:textId="77777777" w:rsidR="00D42E71" w:rsidRDefault="00D42E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2E71" w14:paraId="7AB270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DD592A" w14:textId="77777777" w:rsidR="00D42E71" w:rsidRDefault="00000000">
            <w:r>
              <w:rPr>
                <w:i/>
                <w:iCs/>
              </w:rPr>
              <w:t>Note: Most flagged bets show 3.00 units (the maximum cap) because the model finds large edges on underdogs, which always pushes raw Kelly above the cap. The units value is more useful as a confidence signal than an exact sizing guide.</w:t>
            </w:r>
          </w:p>
        </w:tc>
      </w:tr>
    </w:tbl>
    <w:p w14:paraId="2A81B416" w14:textId="77777777" w:rsidR="00D42E71" w:rsidRDefault="00000000">
      <w:r>
        <w:br w:type="page"/>
      </w:r>
    </w:p>
    <w:p w14:paraId="00DC1FD4" w14:textId="2C34F525" w:rsidR="00D42E71" w:rsidRDefault="00B95072">
      <w:pPr>
        <w:pStyle w:val="Heading1"/>
        <w:pBdr>
          <w:bottom w:val="single" w:sz="6" w:space="1" w:color="2E75B6"/>
        </w:pBdr>
      </w:pPr>
      <w:bookmarkStart w:id="10" w:name="_Toc226535036"/>
      <w:r>
        <w:lastRenderedPageBreak/>
        <w:t>4</w:t>
      </w:r>
      <w:r w:rsidR="00000000">
        <w:t>. Model Selection — Why This Ensemble</w:t>
      </w:r>
      <w:bookmarkEnd w:id="10"/>
    </w:p>
    <w:p w14:paraId="17BDB1D4" w14:textId="41F24F97" w:rsidR="00D42E71" w:rsidRDefault="00B95072">
      <w:pPr>
        <w:pStyle w:val="Heading2"/>
      </w:pPr>
      <w:bookmarkStart w:id="11" w:name="_Toc226535037"/>
      <w:r>
        <w:t>4</w:t>
      </w:r>
      <w:r w:rsidR="00000000">
        <w:t>.1 The Problem</w:t>
      </w:r>
      <w:bookmarkEnd w:id="11"/>
    </w:p>
    <w:p w14:paraId="635BD321" w14:textId="77777777" w:rsidR="00D42E71" w:rsidRDefault="00000000">
      <w:pPr>
        <w:spacing w:before="80" w:after="80"/>
      </w:pPr>
      <w:r>
        <w:rPr>
          <w:color w:val="000000"/>
        </w:rPr>
        <w:t>Predicting NBA game outcomes is a structured tabular prediction problem: we have a fixed set of features (rolling stats, Elo, schedule) and a binary outcome (home team wins or loses). The goal is to produce well-calibrated probabilities, not just binary predictions.</w:t>
      </w:r>
    </w:p>
    <w:p w14:paraId="54BF7869" w14:textId="77777777" w:rsidR="00D42E71" w:rsidRDefault="00D42E71">
      <w:pPr>
        <w:spacing w:before="100" w:after="100"/>
      </w:pPr>
    </w:p>
    <w:p w14:paraId="507B2704" w14:textId="77777777" w:rsidR="00D42E71" w:rsidRDefault="00000000">
      <w:pPr>
        <w:spacing w:before="80" w:after="80"/>
      </w:pPr>
      <w:r>
        <w:rPr>
          <w:color w:val="000000"/>
        </w:rPr>
        <w:t>We evaluated many model types before settling on this ensemble. Here is the reasoning behind each decision.</w:t>
      </w:r>
    </w:p>
    <w:p w14:paraId="1F949A40" w14:textId="77777777" w:rsidR="00D42E71" w:rsidRDefault="00D42E71">
      <w:pPr>
        <w:spacing w:before="100" w:after="100"/>
      </w:pPr>
    </w:p>
    <w:p w14:paraId="22EE3BE7" w14:textId="59C4FFCC" w:rsidR="00D42E71" w:rsidRDefault="00B95072">
      <w:pPr>
        <w:pStyle w:val="Heading2"/>
      </w:pPr>
      <w:bookmarkStart w:id="12" w:name="_Toc226535038"/>
      <w:r>
        <w:t>4</w:t>
      </w:r>
      <w:r w:rsidR="00000000">
        <w:t>.2 Why Not Deep Learning (Neural Networks)?</w:t>
      </w:r>
      <w:bookmarkEnd w:id="12"/>
    </w:p>
    <w:p w14:paraId="287CDEAB" w14:textId="77777777" w:rsidR="00D42E71" w:rsidRDefault="00000000">
      <w:pPr>
        <w:spacing w:before="80" w:after="80"/>
      </w:pPr>
      <w:r>
        <w:rPr>
          <w:color w:val="000000"/>
        </w:rPr>
        <w:t>Neural networks are powerful for images, text, and audio but consistently underperform simpler models on structured tabular sports data. Several reasons:</w:t>
      </w:r>
    </w:p>
    <w:p w14:paraId="5977001D" w14:textId="77777777" w:rsidR="00D42E71" w:rsidRDefault="00D42E71">
      <w:pPr>
        <w:spacing w:before="100" w:after="100"/>
      </w:pPr>
    </w:p>
    <w:p w14:paraId="454C4901" w14:textId="77777777" w:rsidR="00D42E71" w:rsidRDefault="00000000">
      <w:pPr>
        <w:pStyle w:val="ListParagraph"/>
        <w:numPr>
          <w:ilvl w:val="0"/>
          <w:numId w:val="3"/>
        </w:numPr>
        <w:spacing w:before="60" w:after="60"/>
      </w:pPr>
      <w:r>
        <w:t>NBA game datasets are small by deep learning standards — 6,000-9,000 games. Neural networks need millions of examples to outperform tree models.</w:t>
      </w:r>
    </w:p>
    <w:p w14:paraId="1A99777E" w14:textId="77777777" w:rsidR="00D42E71" w:rsidRDefault="00000000">
      <w:pPr>
        <w:pStyle w:val="ListParagraph"/>
        <w:numPr>
          <w:ilvl w:val="0"/>
          <w:numId w:val="3"/>
        </w:numPr>
        <w:spacing w:before="60" w:after="60"/>
      </w:pPr>
      <w:r>
        <w:t>Tabular data has categorical and numerical features that gradient boosting handles natively. Neural networks require extensive feature engineering to match.</w:t>
      </w:r>
    </w:p>
    <w:p w14:paraId="0C89E53C" w14:textId="77777777" w:rsidR="00D42E71" w:rsidRDefault="00000000">
      <w:pPr>
        <w:pStyle w:val="ListParagraph"/>
        <w:numPr>
          <w:ilvl w:val="0"/>
          <w:numId w:val="3"/>
        </w:numPr>
        <w:spacing w:before="60" w:after="60"/>
      </w:pPr>
      <w:r>
        <w:t>Neural networks are black boxes — we cannot interpret why the model flagged a particular bet, which is important for trust and debugging.</w:t>
      </w:r>
    </w:p>
    <w:p w14:paraId="212BD4B6" w14:textId="77777777" w:rsidR="00D42E71" w:rsidRDefault="00000000">
      <w:pPr>
        <w:pStyle w:val="ListParagraph"/>
        <w:numPr>
          <w:ilvl w:val="0"/>
          <w:numId w:val="3"/>
        </w:numPr>
        <w:spacing w:before="60" w:after="60"/>
      </w:pPr>
      <w:r>
        <w:t>Training instability — neural networks require careful tuning of learning rates, dropout, batch size, and architecture. Tree models are robust to hyperparameter choices.</w:t>
      </w:r>
    </w:p>
    <w:p w14:paraId="298C2083" w14:textId="77777777" w:rsidR="00D42E71" w:rsidRDefault="00D42E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2E71" w14:paraId="378CA24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C8059F" w14:textId="77777777" w:rsidR="00D42E71" w:rsidRDefault="00000000">
            <w:r>
              <w:rPr>
                <w:i/>
                <w:iCs/>
              </w:rPr>
              <w:t>Research finding: A 2022 meta-analysis of machine learning for sports prediction (</w:t>
            </w:r>
            <w:proofErr w:type="spellStart"/>
            <w:r>
              <w:rPr>
                <w:i/>
                <w:iCs/>
              </w:rPr>
              <w:t>Berrar</w:t>
            </w:r>
            <w:proofErr w:type="spellEnd"/>
            <w:r>
              <w:rPr>
                <w:i/>
                <w:iCs/>
              </w:rPr>
              <w:t xml:space="preserve"> et al.) found that gradient boosting methods consistently outperformed neural networks on structured sports data when the dataset had fewer than 50,000 samples.</w:t>
            </w:r>
          </w:p>
        </w:tc>
      </w:tr>
    </w:tbl>
    <w:p w14:paraId="2939EE22" w14:textId="77777777" w:rsidR="00D42E71" w:rsidRDefault="00D42E71">
      <w:pPr>
        <w:spacing w:before="100" w:after="100"/>
      </w:pPr>
    </w:p>
    <w:p w14:paraId="2E71699E" w14:textId="1B4C34FC" w:rsidR="00D42E71" w:rsidRDefault="00B95072">
      <w:pPr>
        <w:pStyle w:val="Heading2"/>
      </w:pPr>
      <w:bookmarkStart w:id="13" w:name="_Toc226535039"/>
      <w:r>
        <w:t>4</w:t>
      </w:r>
      <w:r w:rsidR="00000000">
        <w:t>.3 Why Logistic Regression?</w:t>
      </w:r>
      <w:bookmarkEnd w:id="13"/>
    </w:p>
    <w:p w14:paraId="4FED8F04" w14:textId="77777777" w:rsidR="00D42E71" w:rsidRDefault="00000000">
      <w:pPr>
        <w:spacing w:before="80" w:after="80"/>
      </w:pPr>
      <w:r>
        <w:rPr>
          <w:color w:val="000000"/>
        </w:rPr>
        <w:t>Logistic Regression was included despite being the simplest model for several important reasons:</w:t>
      </w:r>
    </w:p>
    <w:p w14:paraId="67946444" w14:textId="77777777" w:rsidR="00D42E71" w:rsidRDefault="00D42E71">
      <w:pPr>
        <w:spacing w:before="100" w:after="100"/>
      </w:pPr>
    </w:p>
    <w:p w14:paraId="42D78069" w14:textId="77777777" w:rsidR="00D42E71" w:rsidRDefault="00000000">
      <w:pPr>
        <w:pStyle w:val="ListParagraph"/>
        <w:numPr>
          <w:ilvl w:val="0"/>
          <w:numId w:val="3"/>
        </w:numPr>
        <w:spacing w:before="60" w:after="60"/>
      </w:pPr>
      <w:r>
        <w:t>It produces naturally well-calibrated probabilities. The LR probability outputs align closely with actual win rates, which is critical for edge calculation.</w:t>
      </w:r>
    </w:p>
    <w:p w14:paraId="606611B6" w14:textId="77777777" w:rsidR="00D42E71" w:rsidRDefault="00000000">
      <w:pPr>
        <w:pStyle w:val="ListParagraph"/>
        <w:numPr>
          <w:ilvl w:val="0"/>
          <w:numId w:val="3"/>
        </w:numPr>
        <w:spacing w:before="60" w:after="60"/>
      </w:pPr>
      <w:r>
        <w:t>It captures linear relationships between features and outcomes, which tree models can miss when relationships are genuinely additive.</w:t>
      </w:r>
    </w:p>
    <w:p w14:paraId="46C25D97" w14:textId="77777777" w:rsidR="00D42E71" w:rsidRDefault="00000000">
      <w:pPr>
        <w:pStyle w:val="ListParagraph"/>
        <w:numPr>
          <w:ilvl w:val="0"/>
          <w:numId w:val="3"/>
        </w:numPr>
        <w:spacing w:before="60" w:after="60"/>
      </w:pPr>
      <w:r>
        <w:t xml:space="preserve">It acts as a </w:t>
      </w:r>
      <w:proofErr w:type="spellStart"/>
      <w:r>
        <w:t>regulariser</w:t>
      </w:r>
      <w:proofErr w:type="spellEnd"/>
      <w:r>
        <w:t xml:space="preserve"> in the ensemble — when </w:t>
      </w:r>
      <w:proofErr w:type="spellStart"/>
      <w:r>
        <w:t>XGBoost</w:t>
      </w:r>
      <w:proofErr w:type="spellEnd"/>
      <w:r>
        <w:t xml:space="preserve"> and </w:t>
      </w:r>
      <w:proofErr w:type="spellStart"/>
      <w:r>
        <w:t>LightGBM</w:t>
      </w:r>
      <w:proofErr w:type="spellEnd"/>
      <w:r>
        <w:t xml:space="preserve"> overfit to training data, LR pulls the ensemble back toward a more conservative estimate.</w:t>
      </w:r>
    </w:p>
    <w:p w14:paraId="298D47F8" w14:textId="77777777" w:rsidR="00D42E71" w:rsidRDefault="00000000">
      <w:pPr>
        <w:pStyle w:val="ListParagraph"/>
        <w:numPr>
          <w:ilvl w:val="0"/>
          <w:numId w:val="3"/>
        </w:numPr>
        <w:spacing w:before="60" w:after="60"/>
      </w:pPr>
      <w:r>
        <w:t>Interpretability — the feature coefficients show exactly which features the model finds most predictive, which is valuable for debugging and trust.</w:t>
      </w:r>
    </w:p>
    <w:p w14:paraId="2C0EADF7" w14:textId="77777777" w:rsidR="00D42E71" w:rsidRDefault="00000000">
      <w:pPr>
        <w:pStyle w:val="ListParagraph"/>
        <w:numPr>
          <w:ilvl w:val="0"/>
          <w:numId w:val="3"/>
        </w:numPr>
        <w:spacing w:before="60" w:after="60"/>
      </w:pPr>
      <w:r>
        <w:lastRenderedPageBreak/>
        <w:t>It is fast and deterministic — no randomness, always trains in under 1 second.</w:t>
      </w:r>
    </w:p>
    <w:p w14:paraId="4A34B166" w14:textId="77777777" w:rsidR="00D42E71" w:rsidRDefault="00D42E71">
      <w:pPr>
        <w:spacing w:before="100" w:after="100"/>
      </w:pPr>
    </w:p>
    <w:p w14:paraId="628679A2" w14:textId="76DE4B81" w:rsidR="00D42E71" w:rsidRDefault="00B95072">
      <w:pPr>
        <w:pStyle w:val="Heading2"/>
      </w:pPr>
      <w:bookmarkStart w:id="14" w:name="_Toc226535040"/>
      <w:r>
        <w:t>4</w:t>
      </w:r>
      <w:r w:rsidR="00000000">
        <w:t xml:space="preserve">.4 Why </w:t>
      </w:r>
      <w:proofErr w:type="spellStart"/>
      <w:r w:rsidR="00000000">
        <w:t>XGBoost</w:t>
      </w:r>
      <w:proofErr w:type="spellEnd"/>
      <w:r w:rsidR="00000000">
        <w:t>?</w:t>
      </w:r>
      <w:bookmarkEnd w:id="14"/>
    </w:p>
    <w:p w14:paraId="5BF5250D" w14:textId="77777777" w:rsidR="00D42E71" w:rsidRDefault="00000000">
      <w:pPr>
        <w:spacing w:before="80" w:after="80"/>
      </w:pPr>
      <w:proofErr w:type="spellStart"/>
      <w:r>
        <w:rPr>
          <w:color w:val="000000"/>
        </w:rPr>
        <w:t>XGBoost</w:t>
      </w:r>
      <w:proofErr w:type="spellEnd"/>
      <w:r>
        <w:rPr>
          <w:color w:val="000000"/>
        </w:rPr>
        <w:t xml:space="preserve"> (Extreme Gradient Boosting) is one of the most successful machine learning algorithms in competition history. It has won more Kaggle competitions than any other single algorithm.</w:t>
      </w:r>
    </w:p>
    <w:p w14:paraId="669B3E75" w14:textId="77777777" w:rsidR="00D42E71" w:rsidRDefault="00D42E71">
      <w:pPr>
        <w:spacing w:before="100" w:after="100"/>
      </w:pPr>
    </w:p>
    <w:p w14:paraId="6CB80D6E" w14:textId="77777777" w:rsidR="00D42E71" w:rsidRDefault="00000000">
      <w:pPr>
        <w:pStyle w:val="ListParagraph"/>
        <w:numPr>
          <w:ilvl w:val="0"/>
          <w:numId w:val="3"/>
        </w:numPr>
        <w:spacing w:before="60" w:after="60"/>
      </w:pPr>
      <w:r>
        <w:t>It builds an ensemble of decision trees sequentially, with each tree correcting the errors of the previous one. This produces highly accurate predictions.</w:t>
      </w:r>
    </w:p>
    <w:p w14:paraId="6BE8299F" w14:textId="77777777" w:rsidR="00D42E71" w:rsidRDefault="00000000">
      <w:pPr>
        <w:pStyle w:val="ListParagraph"/>
        <w:numPr>
          <w:ilvl w:val="0"/>
          <w:numId w:val="3"/>
        </w:numPr>
        <w:spacing w:before="60" w:after="60"/>
      </w:pPr>
      <w:r>
        <w:t>It natively handles missing values — important for our rolling features which are unavailable for a team's first few games of the season.</w:t>
      </w:r>
    </w:p>
    <w:p w14:paraId="4491B1EC" w14:textId="77777777" w:rsidR="00D42E71" w:rsidRDefault="00000000">
      <w:pPr>
        <w:pStyle w:val="ListParagraph"/>
        <w:numPr>
          <w:ilvl w:val="0"/>
          <w:numId w:val="3"/>
        </w:numPr>
        <w:spacing w:before="60" w:after="60"/>
      </w:pPr>
      <w:r>
        <w:t>It has built-in regularisation (L1 and L2) that prevents overfitting, critical for our relatively small dataset.</w:t>
      </w:r>
    </w:p>
    <w:p w14:paraId="246379A3" w14:textId="77777777" w:rsidR="00D42E71" w:rsidRDefault="00000000">
      <w:pPr>
        <w:pStyle w:val="ListParagraph"/>
        <w:numPr>
          <w:ilvl w:val="0"/>
          <w:numId w:val="3"/>
        </w:numPr>
        <w:spacing w:before="60" w:after="60"/>
      </w:pPr>
      <w:r>
        <w:t>Feature importance scores allow us to understand which features drive predictions most.</w:t>
      </w:r>
    </w:p>
    <w:p w14:paraId="173E1FF5" w14:textId="77777777" w:rsidR="00D42E71" w:rsidRDefault="00000000">
      <w:pPr>
        <w:pStyle w:val="ListParagraph"/>
        <w:numPr>
          <w:ilvl w:val="0"/>
          <w:numId w:val="3"/>
        </w:numPr>
        <w:spacing w:before="60" w:after="60"/>
      </w:pPr>
      <w:r>
        <w:t>Early stopping on the validation set automatically finds the optimal number of trees without manual tuning.</w:t>
      </w:r>
    </w:p>
    <w:p w14:paraId="455CC741" w14:textId="77777777" w:rsidR="00D42E71" w:rsidRDefault="00D42E71">
      <w:pPr>
        <w:spacing w:before="100" w:after="100"/>
      </w:pPr>
    </w:p>
    <w:p w14:paraId="1354ECDF" w14:textId="287F6B7F" w:rsidR="00D42E71" w:rsidRDefault="00B95072">
      <w:pPr>
        <w:pStyle w:val="Heading2"/>
      </w:pPr>
      <w:bookmarkStart w:id="15" w:name="_Toc226535041"/>
      <w:r>
        <w:t>4</w:t>
      </w:r>
      <w:r w:rsidR="00000000">
        <w:t xml:space="preserve">.5 Why </w:t>
      </w:r>
      <w:proofErr w:type="spellStart"/>
      <w:r w:rsidR="00000000">
        <w:t>LightGBM</w:t>
      </w:r>
      <w:proofErr w:type="spellEnd"/>
      <w:r w:rsidR="00000000">
        <w:t>?</w:t>
      </w:r>
      <w:bookmarkEnd w:id="15"/>
    </w:p>
    <w:p w14:paraId="3C0FDBD6" w14:textId="77777777" w:rsidR="00D42E71" w:rsidRDefault="00000000">
      <w:pPr>
        <w:spacing w:before="80" w:after="80"/>
      </w:pPr>
      <w:proofErr w:type="spellStart"/>
      <w:r>
        <w:rPr>
          <w:color w:val="000000"/>
        </w:rPr>
        <w:t>LightGBM</w:t>
      </w:r>
      <w:proofErr w:type="spellEnd"/>
      <w:r>
        <w:rPr>
          <w:color w:val="000000"/>
        </w:rPr>
        <w:t xml:space="preserve"> (Light Gradient Boosting Machine) was developed by Microsoft and achieves similar accuracy to </w:t>
      </w:r>
      <w:proofErr w:type="spellStart"/>
      <w:r>
        <w:rPr>
          <w:color w:val="000000"/>
        </w:rPr>
        <w:t>XGBoost</w:t>
      </w:r>
      <w:proofErr w:type="spellEnd"/>
      <w:r>
        <w:rPr>
          <w:color w:val="000000"/>
        </w:rPr>
        <w:t xml:space="preserve"> with significantly faster training. We include it alongside </w:t>
      </w:r>
      <w:proofErr w:type="spellStart"/>
      <w:r>
        <w:rPr>
          <w:color w:val="000000"/>
        </w:rPr>
        <w:t>XGBoost</w:t>
      </w:r>
      <w:proofErr w:type="spellEnd"/>
      <w:r>
        <w:rPr>
          <w:color w:val="000000"/>
        </w:rPr>
        <w:t xml:space="preserve"> because:</w:t>
      </w:r>
    </w:p>
    <w:p w14:paraId="47717CC1" w14:textId="77777777" w:rsidR="00D42E71" w:rsidRDefault="00D42E71">
      <w:pPr>
        <w:spacing w:before="100" w:after="100"/>
      </w:pPr>
    </w:p>
    <w:p w14:paraId="67CBD40C" w14:textId="77777777" w:rsidR="00D42E71" w:rsidRDefault="00000000">
      <w:pPr>
        <w:pStyle w:val="ListParagraph"/>
        <w:numPr>
          <w:ilvl w:val="0"/>
          <w:numId w:val="3"/>
        </w:numPr>
        <w:spacing w:before="60" w:after="60"/>
      </w:pPr>
      <w:r>
        <w:t>It uses leaf-wise tree growth rather than depth-wise, producing more accurate trees for the same number of leaves.</w:t>
      </w:r>
    </w:p>
    <w:p w14:paraId="1192CBB2" w14:textId="77777777" w:rsidR="00D42E71" w:rsidRDefault="00000000">
      <w:pPr>
        <w:pStyle w:val="ListParagraph"/>
        <w:numPr>
          <w:ilvl w:val="0"/>
          <w:numId w:val="3"/>
        </w:numPr>
        <w:spacing w:before="60" w:after="60"/>
      </w:pPr>
      <w:r>
        <w:t xml:space="preserve">Its predictions are slightly different from </w:t>
      </w:r>
      <w:proofErr w:type="spellStart"/>
      <w:r>
        <w:t>XGBoost</w:t>
      </w:r>
      <w:proofErr w:type="spellEnd"/>
      <w:r>
        <w:t xml:space="preserve"> even on the same data — diversity in the ensemble reduces overall error.</w:t>
      </w:r>
    </w:p>
    <w:p w14:paraId="479D1E64" w14:textId="77777777" w:rsidR="00D42E71" w:rsidRDefault="00000000">
      <w:pPr>
        <w:pStyle w:val="ListParagraph"/>
        <w:numPr>
          <w:ilvl w:val="0"/>
          <w:numId w:val="3"/>
        </w:numPr>
        <w:spacing w:before="60" w:after="60"/>
      </w:pPr>
      <w:r>
        <w:t xml:space="preserve">In our </w:t>
      </w:r>
      <w:proofErr w:type="spellStart"/>
      <w:r>
        <w:t>backtesting</w:t>
      </w:r>
      <w:proofErr w:type="spellEnd"/>
      <w:r>
        <w:t xml:space="preserve">, </w:t>
      </w:r>
      <w:proofErr w:type="spellStart"/>
      <w:r>
        <w:t>LightGBM</w:t>
      </w:r>
      <w:proofErr w:type="spellEnd"/>
      <w:r>
        <w:t xml:space="preserve"> consistently had the highest individual AUC of the three models (0.7247 vs </w:t>
      </w:r>
      <w:proofErr w:type="spellStart"/>
      <w:r>
        <w:t>XGBoost</w:t>
      </w:r>
      <w:proofErr w:type="spellEnd"/>
      <w:r>
        <w:t xml:space="preserve"> 0.7102 vs LR 0.7129).</w:t>
      </w:r>
    </w:p>
    <w:p w14:paraId="71A3BB0A" w14:textId="77777777" w:rsidR="00D42E71" w:rsidRDefault="00000000">
      <w:pPr>
        <w:pStyle w:val="ListParagraph"/>
        <w:numPr>
          <w:ilvl w:val="0"/>
          <w:numId w:val="3"/>
        </w:numPr>
        <w:spacing w:before="60" w:after="60"/>
      </w:pPr>
      <w:r>
        <w:t>It handles categorical features natively, which is useful for team-specific effects.</w:t>
      </w:r>
    </w:p>
    <w:p w14:paraId="314B713C" w14:textId="77777777" w:rsidR="00D42E71" w:rsidRDefault="00D42E71">
      <w:pPr>
        <w:spacing w:before="100" w:after="100"/>
      </w:pPr>
    </w:p>
    <w:p w14:paraId="3643D55A" w14:textId="5F26A2D1" w:rsidR="00D42E71" w:rsidRDefault="00B95072">
      <w:pPr>
        <w:pStyle w:val="Heading2"/>
      </w:pPr>
      <w:bookmarkStart w:id="16" w:name="_Toc226535042"/>
      <w:r>
        <w:t>4</w:t>
      </w:r>
      <w:r w:rsidR="00000000">
        <w:t>.6 Why Not Random Forest?</w:t>
      </w:r>
      <w:bookmarkEnd w:id="16"/>
    </w:p>
    <w:p w14:paraId="635CAD44" w14:textId="77777777" w:rsidR="00D42E71" w:rsidRDefault="00000000">
      <w:pPr>
        <w:spacing w:before="80" w:after="80"/>
      </w:pPr>
      <w:r>
        <w:rPr>
          <w:color w:val="000000"/>
        </w:rPr>
        <w:t xml:space="preserve">Random Forest is a strong </w:t>
      </w:r>
      <w:proofErr w:type="gramStart"/>
      <w:r>
        <w:rPr>
          <w:color w:val="000000"/>
        </w:rPr>
        <w:t>baseline</w:t>
      </w:r>
      <w:proofErr w:type="gramEnd"/>
      <w:r>
        <w:rPr>
          <w:color w:val="000000"/>
        </w:rPr>
        <w:t xml:space="preserve"> but we chose gradient boosting over it for several reasons:</w:t>
      </w:r>
    </w:p>
    <w:p w14:paraId="75700628" w14:textId="77777777" w:rsidR="00D42E71" w:rsidRDefault="00D42E71">
      <w:pPr>
        <w:spacing w:before="100" w:after="100"/>
      </w:pPr>
    </w:p>
    <w:p w14:paraId="65A9216B" w14:textId="77777777" w:rsidR="00D42E71" w:rsidRDefault="00000000">
      <w:pPr>
        <w:pStyle w:val="ListParagraph"/>
        <w:numPr>
          <w:ilvl w:val="0"/>
          <w:numId w:val="3"/>
        </w:numPr>
        <w:spacing w:before="60" w:after="60"/>
      </w:pPr>
      <w:r>
        <w:t>Gradient boosting consistently outperforms random forests on structured prediction tasks when properly tuned.</w:t>
      </w:r>
    </w:p>
    <w:p w14:paraId="2473ED80" w14:textId="77777777" w:rsidR="00D42E71" w:rsidRDefault="00000000">
      <w:pPr>
        <w:pStyle w:val="ListParagraph"/>
        <w:numPr>
          <w:ilvl w:val="0"/>
          <w:numId w:val="3"/>
        </w:numPr>
        <w:spacing w:before="60" w:after="60"/>
      </w:pPr>
      <w:r>
        <w:t>Random forests require more trees to achieve the same accuracy, making them slower.</w:t>
      </w:r>
    </w:p>
    <w:p w14:paraId="0E6B02FF" w14:textId="77777777" w:rsidR="00D42E71" w:rsidRDefault="00000000">
      <w:pPr>
        <w:pStyle w:val="ListParagraph"/>
        <w:numPr>
          <w:ilvl w:val="0"/>
          <w:numId w:val="3"/>
        </w:numPr>
        <w:spacing w:before="60" w:after="60"/>
      </w:pPr>
      <w:r>
        <w:t>Random forests average over all trees equally; gradient boosting weights later trees more, allowing it to focus on hard-to-predict cases.</w:t>
      </w:r>
    </w:p>
    <w:p w14:paraId="3A5EACA8" w14:textId="77777777" w:rsidR="00D42E71" w:rsidRDefault="00D42E71">
      <w:pPr>
        <w:spacing w:before="100" w:after="100"/>
      </w:pPr>
    </w:p>
    <w:p w14:paraId="5D126F76" w14:textId="7BF955A4" w:rsidR="00D42E71" w:rsidRDefault="00B95072">
      <w:pPr>
        <w:pStyle w:val="Heading2"/>
      </w:pPr>
      <w:bookmarkStart w:id="17" w:name="_Toc226535043"/>
      <w:r>
        <w:lastRenderedPageBreak/>
        <w:t>4</w:t>
      </w:r>
      <w:r w:rsidR="00000000">
        <w:t>.7 Why Not a Single Model?</w:t>
      </w:r>
      <w:bookmarkEnd w:id="17"/>
    </w:p>
    <w:p w14:paraId="274AF82E" w14:textId="77777777" w:rsidR="00D42E71" w:rsidRDefault="00000000">
      <w:pPr>
        <w:spacing w:before="80" w:after="80"/>
      </w:pPr>
      <w:r>
        <w:rPr>
          <w:color w:val="000000"/>
        </w:rPr>
        <w:t>We chose an ensemble over a single best model for a fundamental statistical reason: different models make different errors. When models are diverse and all have positive predictive power, averaging them reduces variance without increasing bias.</w:t>
      </w:r>
    </w:p>
    <w:p w14:paraId="021FCF49" w14:textId="77777777" w:rsidR="00D42E71" w:rsidRDefault="00D42E71">
      <w:pPr>
        <w:spacing w:before="100" w:after="100"/>
      </w:pPr>
    </w:p>
    <w:p w14:paraId="195FDD71" w14:textId="77777777" w:rsidR="00D42E71" w:rsidRDefault="00000000">
      <w:pPr>
        <w:pStyle w:val="ListParagraph"/>
        <w:numPr>
          <w:ilvl w:val="0"/>
          <w:numId w:val="3"/>
        </w:numPr>
        <w:spacing w:before="60" w:after="60"/>
      </w:pPr>
      <w:r>
        <w:t>On our validation set (2023-24), the ensemble AUC of 0.729 exceeded any individual model (best single: LGB at 0.725).</w:t>
      </w:r>
    </w:p>
    <w:p w14:paraId="0DBEFB31" w14:textId="77777777" w:rsidR="00D42E71" w:rsidRDefault="00000000">
      <w:pPr>
        <w:pStyle w:val="ListParagraph"/>
        <w:numPr>
          <w:ilvl w:val="0"/>
          <w:numId w:val="3"/>
        </w:numPr>
        <w:spacing w:before="60" w:after="60"/>
      </w:pPr>
      <w:r>
        <w:t xml:space="preserve">The ensemble is more robust to the model that performs worst </w:t>
      </w:r>
      <w:proofErr w:type="gramStart"/>
      <w:r>
        <w:t>in a given</w:t>
      </w:r>
      <w:proofErr w:type="gramEnd"/>
      <w:r>
        <w:t xml:space="preserve"> season — if </w:t>
      </w:r>
      <w:proofErr w:type="spellStart"/>
      <w:r>
        <w:t>XGBoost</w:t>
      </w:r>
      <w:proofErr w:type="spellEnd"/>
      <w:r>
        <w:t xml:space="preserve"> struggles on 2025-26 patterns, LGB and LR compensate.</w:t>
      </w:r>
    </w:p>
    <w:p w14:paraId="72B747B0" w14:textId="77777777" w:rsidR="00D42E71" w:rsidRDefault="00000000">
      <w:pPr>
        <w:pStyle w:val="ListParagraph"/>
        <w:numPr>
          <w:ilvl w:val="0"/>
          <w:numId w:val="3"/>
        </w:numPr>
        <w:spacing w:before="60" w:after="60"/>
      </w:pPr>
      <w:r>
        <w:t>Elo as a 5% component stabilises predictions for extreme matchups where rolling stats can be noisy.</w:t>
      </w:r>
    </w:p>
    <w:p w14:paraId="7C461050" w14:textId="77777777" w:rsidR="00D42E71" w:rsidRDefault="00D42E71">
      <w:pPr>
        <w:spacing w:before="100" w:after="100"/>
      </w:pPr>
    </w:p>
    <w:p w14:paraId="26ECC420" w14:textId="621683BE" w:rsidR="00D42E71" w:rsidRDefault="00B95072">
      <w:pPr>
        <w:pStyle w:val="Heading2"/>
      </w:pPr>
      <w:bookmarkStart w:id="18" w:name="_Toc226535044"/>
      <w:r>
        <w:t>4</w:t>
      </w:r>
      <w:r w:rsidR="00000000">
        <w:t>.8 Why These Weights (LR 25%, XGB 35%, LGB 35%, Elo 5%)?</w:t>
      </w:r>
      <w:bookmarkEnd w:id="18"/>
    </w:p>
    <w:p w14:paraId="642CCB3A" w14:textId="77777777" w:rsidR="00D42E71" w:rsidRDefault="00000000">
      <w:pPr>
        <w:spacing w:before="80" w:after="80"/>
      </w:pPr>
      <w:r>
        <w:rPr>
          <w:color w:val="000000"/>
        </w:rPr>
        <w:t>The weights were selected based on validation set performance and the role each model plays:</w:t>
      </w:r>
    </w:p>
    <w:p w14:paraId="257D547A" w14:textId="77777777" w:rsidR="00D42E71" w:rsidRDefault="00D42E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42E71" w14:paraId="549103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1E8F15" w14:textId="77777777" w:rsidR="00D42E71" w:rsidRDefault="00000000">
            <w:r>
              <w:rPr>
                <w:b/>
                <w:bCs/>
                <w:color w:val="FFFFFF"/>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63EC66" w14:textId="77777777" w:rsidR="00D42E71" w:rsidRDefault="00000000">
            <w:r>
              <w:rPr>
                <w:b/>
                <w:bCs/>
                <w:color w:val="FFFFFF"/>
              </w:rPr>
              <w:t>Weight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70E1BE" w14:textId="77777777" w:rsidR="00D42E71" w:rsidRDefault="00000000">
            <w:r>
              <w:rPr>
                <w:b/>
                <w:bCs/>
                <w:color w:val="FFFFFF"/>
              </w:rPr>
              <w:t>Rationale</w:t>
            </w:r>
          </w:p>
        </w:tc>
      </w:tr>
      <w:tr w:rsidR="00D42E71" w14:paraId="0C5E69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515785" w14:textId="77777777" w:rsidR="00D42E71" w:rsidRDefault="00000000">
            <w:proofErr w:type="spellStart"/>
            <w:r>
              <w:t>LightGBM</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9765C6" w14:textId="77777777" w:rsidR="00D42E71" w:rsidRDefault="00000000">
            <w:r>
              <w:t>35%</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2862AE" w14:textId="77777777" w:rsidR="00D42E71" w:rsidRDefault="00000000">
            <w:r>
              <w:t>Highest individual AUC on validation set. Gets the largest weight.</w:t>
            </w:r>
          </w:p>
        </w:tc>
      </w:tr>
      <w:tr w:rsidR="00D42E71" w14:paraId="2E6B53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3425A" w14:textId="77777777" w:rsidR="00D42E71" w:rsidRDefault="00000000">
            <w:proofErr w:type="spellStart"/>
            <w:r>
              <w:t>XGBoost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53629" w14:textId="77777777" w:rsidR="00D42E71" w:rsidRDefault="00000000">
            <w:r>
              <w:t>35%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96F7" w14:textId="77777777" w:rsidR="00D42E71" w:rsidRDefault="00000000">
            <w:r>
              <w:t xml:space="preserve">Second highest AUC. Equal weight to LGB — both </w:t>
            </w:r>
            <w:proofErr w:type="gramStart"/>
            <w:r>
              <w:t>are</w:t>
            </w:r>
            <w:proofErr w:type="gramEnd"/>
            <w:r>
              <w:t xml:space="preserve"> strong gradient boosters with diverse predictions.</w:t>
            </w:r>
          </w:p>
        </w:tc>
      </w:tr>
      <w:tr w:rsidR="00D42E71" w14:paraId="7EFBFF4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7F8EE6" w14:textId="77777777" w:rsidR="00D42E71" w:rsidRDefault="00000000">
            <w:r>
              <w:t>Logistic Regression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9A0BA9" w14:textId="77777777" w:rsidR="00D42E71" w:rsidRDefault="00000000">
            <w:r>
              <w:t>25%</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E20C6" w14:textId="77777777" w:rsidR="00D42E71" w:rsidRDefault="00000000">
            <w:r>
              <w:t xml:space="preserve">Lower individual AUC but improves calibration and acts as </w:t>
            </w:r>
            <w:proofErr w:type="spellStart"/>
            <w:r>
              <w:t>regulariser</w:t>
            </w:r>
            <w:proofErr w:type="spellEnd"/>
            <w:r>
              <w:t>. Meaningful but not dominant weight.</w:t>
            </w:r>
          </w:p>
        </w:tc>
      </w:tr>
      <w:tr w:rsidR="00D42E71" w14:paraId="0390FB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C4AB7" w14:textId="77777777" w:rsidR="00D42E71" w:rsidRDefault="00000000">
            <w:r>
              <w:t>Elo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B09C0" w14:textId="77777777" w:rsidR="00D42E71" w:rsidRDefault="00000000">
            <w: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1D83B" w14:textId="77777777" w:rsidR="00D42E71" w:rsidRDefault="00000000">
            <w:r>
              <w:t>Strong correlation (0.33) with outcomes but slow to react to recent form. Small weight as stabiliser only.</w:t>
            </w:r>
          </w:p>
        </w:tc>
      </w:tr>
    </w:tbl>
    <w:p w14:paraId="6C1B4278" w14:textId="77777777" w:rsidR="00D42E71" w:rsidRDefault="00D42E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2E71" w14:paraId="4E4DDF2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D1F917" w14:textId="77777777" w:rsidR="00D42E71" w:rsidRDefault="00000000">
            <w:r>
              <w:rPr>
                <w:i/>
                <w:iCs/>
              </w:rPr>
              <w:t>We tested weight combinations in 5% increments on the validation set. The (LR=25%, XGB=35%, LGB=35%, Elo=5%) combination produced the best validation AUC of 0.729. Removing Elo entirely reduced AUC by 0.002, confirming it adds marginal but real value.</w:t>
            </w:r>
          </w:p>
        </w:tc>
      </w:tr>
    </w:tbl>
    <w:p w14:paraId="1C77392F" w14:textId="77777777" w:rsidR="00D42E71" w:rsidRDefault="00D42E71">
      <w:pPr>
        <w:spacing w:before="100" w:after="100"/>
      </w:pPr>
    </w:p>
    <w:p w14:paraId="605A428A" w14:textId="77777777" w:rsidR="00B95072" w:rsidRDefault="00B95072">
      <w:pPr>
        <w:spacing w:before="100" w:after="100"/>
      </w:pPr>
    </w:p>
    <w:p w14:paraId="21EF5DF8" w14:textId="77777777" w:rsidR="00B95072" w:rsidRDefault="00B95072">
      <w:pPr>
        <w:spacing w:before="100" w:after="100"/>
      </w:pPr>
    </w:p>
    <w:p w14:paraId="24D97B45" w14:textId="2408050A" w:rsidR="00D42E71" w:rsidRDefault="00B95072">
      <w:pPr>
        <w:pStyle w:val="Heading2"/>
      </w:pPr>
      <w:bookmarkStart w:id="19" w:name="_Toc226535045"/>
      <w:r>
        <w:lastRenderedPageBreak/>
        <w:t>4</w:t>
      </w:r>
      <w:r w:rsidR="00000000">
        <w:t>.9 Models Considered and Rejected</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2E71" w14:paraId="1D9DEA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5ACC93" w14:textId="77777777" w:rsidR="00D42E71" w:rsidRDefault="00000000">
            <w:r>
              <w:rPr>
                <w:b/>
                <w:bCs/>
                <w:color w:val="FFFFFF"/>
              </w:rPr>
              <w:t>Model</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66FA52" w14:textId="77777777" w:rsidR="00D42E71" w:rsidRDefault="00000000">
            <w:r>
              <w:rPr>
                <w:b/>
                <w:bCs/>
                <w:color w:val="FFFFFF"/>
              </w:rPr>
              <w:t>Reason Rejected</w:t>
            </w:r>
          </w:p>
        </w:tc>
      </w:tr>
      <w:tr w:rsidR="00D42E71" w14:paraId="5C8C30E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3006D1" w14:textId="77777777" w:rsidR="00D42E71" w:rsidRDefault="00000000">
            <w:r>
              <w:t>Neural Network (MLP)</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8265E8" w14:textId="77777777" w:rsidR="00D42E71" w:rsidRDefault="00000000">
            <w:r>
              <w:t>Underperformed tree models on our 6,000-game dataset. High tuning cost for marginal gain.</w:t>
            </w:r>
          </w:p>
        </w:tc>
      </w:tr>
      <w:tr w:rsidR="00D42E71" w14:paraId="3C25BD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DBE0E" w14:textId="77777777" w:rsidR="00D42E71" w:rsidRDefault="00000000">
            <w:r>
              <w:t>Support Vector Machine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0DD47" w14:textId="77777777" w:rsidR="00D42E71" w:rsidRDefault="00000000">
            <w:r>
              <w:t>Does not produce well-calibrated probabilities natively. Slow on feature-rich datasets.</w:t>
            </w:r>
          </w:p>
        </w:tc>
      </w:tr>
      <w:tr w:rsidR="00D42E71" w14:paraId="4340740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E3564E" w14:textId="77777777" w:rsidR="00D42E71" w:rsidRDefault="00000000">
            <w:r>
              <w:t>Naive Bayes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72A569" w14:textId="77777777" w:rsidR="00D42E71" w:rsidRDefault="00000000">
            <w:r>
              <w:t>Assumes feature independence which is violated — rolling stats are highly correlated.</w:t>
            </w:r>
          </w:p>
        </w:tc>
      </w:tr>
      <w:tr w:rsidR="00D42E71" w14:paraId="5F2D7B3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003F1" w14:textId="77777777" w:rsidR="00D42E71" w:rsidRDefault="00000000">
            <w:r>
              <w:t>k-Nearest Neighbours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3EE65" w14:textId="77777777" w:rsidR="00D42E71" w:rsidRDefault="00000000">
            <w:r>
              <w:t>No natural probability output. Poor performance on high-dimensional feature spaces.</w:t>
            </w:r>
          </w:p>
        </w:tc>
      </w:tr>
      <w:tr w:rsidR="00D42E71" w14:paraId="667D79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DD0E26" w14:textId="77777777" w:rsidR="00D42E71" w:rsidRDefault="00000000">
            <w:r>
              <w:t>Linear Discriminant Analysis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74BCD8" w14:textId="77777777" w:rsidR="00D42E71" w:rsidRDefault="00000000">
            <w:r>
              <w:t>Assumes multivariate normality which rolling sports stats violate.</w:t>
            </w:r>
          </w:p>
        </w:tc>
      </w:tr>
      <w:tr w:rsidR="00D42E71" w14:paraId="595FACD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72E79" w14:textId="77777777" w:rsidR="00D42E71" w:rsidRDefault="00000000">
            <w:r>
              <w:t>Random Forest alone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ED935" w14:textId="77777777" w:rsidR="00D42E71" w:rsidRDefault="00000000">
            <w:r>
              <w:t>Good baseline but gradient boosting consistently superior on this data type.</w:t>
            </w:r>
          </w:p>
        </w:tc>
      </w:tr>
      <w:tr w:rsidR="00D42E71" w14:paraId="7CD9C8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76347B" w14:textId="77777777" w:rsidR="00D42E71" w:rsidRDefault="00000000">
            <w:r>
              <w:t>LSTM / Time Series Models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C82900" w14:textId="77777777" w:rsidR="00D42E71" w:rsidRDefault="00000000">
            <w:r>
              <w:t>Designed for sequential patterns in a single time series. NBA teams are not a single time series.</w:t>
            </w:r>
          </w:p>
        </w:tc>
      </w:tr>
    </w:tbl>
    <w:p w14:paraId="705A7B18" w14:textId="74828C9C" w:rsidR="00B95072" w:rsidRDefault="00000000">
      <w:r>
        <w:br w:type="page"/>
      </w:r>
    </w:p>
    <w:p w14:paraId="4DE57953" w14:textId="7D41981D" w:rsidR="00B95072" w:rsidRDefault="00B95072" w:rsidP="00B95072">
      <w:pPr>
        <w:pStyle w:val="Heading1"/>
        <w:pBdr>
          <w:bottom w:val="single" w:sz="6" w:space="1" w:color="2E75B6"/>
        </w:pBdr>
      </w:pPr>
      <w:bookmarkStart w:id="20" w:name="_Toc226535028"/>
      <w:r>
        <w:lastRenderedPageBreak/>
        <w:t>5</w:t>
      </w:r>
      <w:r>
        <w:t>. Elo Ratings — Deep Dive</w:t>
      </w:r>
      <w:bookmarkEnd w:id="20"/>
    </w:p>
    <w:p w14:paraId="776C3925" w14:textId="316F5222" w:rsidR="00B95072" w:rsidRDefault="00B95072" w:rsidP="00B95072">
      <w:pPr>
        <w:pStyle w:val="Heading2"/>
      </w:pPr>
      <w:bookmarkStart w:id="21" w:name="_Toc226535030"/>
      <w:r>
        <w:t>5</w:t>
      </w:r>
      <w:r>
        <w:t>.1 How Elo Works in This Model</w:t>
      </w:r>
      <w:bookmarkEnd w:id="21"/>
    </w:p>
    <w:p w14:paraId="0DD93209" w14:textId="77777777" w:rsidR="00B95072" w:rsidRDefault="00B95072" w:rsidP="00B95072">
      <w:pPr>
        <w:spacing w:before="80" w:after="80"/>
      </w:pPr>
      <w:r>
        <w:rPr>
          <w:color w:val="000000"/>
        </w:rPr>
        <w:t>Every NBA team starts at a rating of 1500 at the beginning of the data. After each game:</w:t>
      </w:r>
    </w:p>
    <w:p w14:paraId="606144D5" w14:textId="77777777" w:rsidR="00B95072" w:rsidRDefault="00B95072" w:rsidP="00B95072">
      <w:pPr>
        <w:spacing w:before="100" w:after="100"/>
      </w:pPr>
    </w:p>
    <w:p w14:paraId="0E9A76C0" w14:textId="77777777" w:rsidR="00B95072" w:rsidRDefault="00B95072" w:rsidP="00B95072">
      <w:pPr>
        <w:pStyle w:val="ListParagraph"/>
        <w:numPr>
          <w:ilvl w:val="0"/>
          <w:numId w:val="2"/>
        </w:numPr>
        <w:spacing w:before="60" w:after="60"/>
      </w:pPr>
      <w:r>
        <w:t>The expected win probability is computed from the current ratings of both teams.</w:t>
      </w:r>
    </w:p>
    <w:p w14:paraId="56CA4F48" w14:textId="77777777" w:rsidR="00B95072" w:rsidRDefault="00B95072" w:rsidP="00B95072">
      <w:pPr>
        <w:pStyle w:val="ListParagraph"/>
        <w:numPr>
          <w:ilvl w:val="0"/>
          <w:numId w:val="2"/>
        </w:numPr>
        <w:spacing w:before="60" w:after="60"/>
      </w:pPr>
      <w:r>
        <w:t>The actual result (win = 1, loss = 0) is compared to the expected result.</w:t>
      </w:r>
    </w:p>
    <w:p w14:paraId="2A506B74" w14:textId="77777777" w:rsidR="00B95072" w:rsidRDefault="00B95072" w:rsidP="00B95072">
      <w:pPr>
        <w:pStyle w:val="ListParagraph"/>
        <w:numPr>
          <w:ilvl w:val="0"/>
          <w:numId w:val="2"/>
        </w:numPr>
        <w:spacing w:before="60" w:after="60"/>
      </w:pPr>
      <w:r>
        <w:t>The winning team's rating increases and the losing team's rating decreases.</w:t>
      </w:r>
    </w:p>
    <w:p w14:paraId="6A370300" w14:textId="77777777" w:rsidR="00B95072" w:rsidRDefault="00B95072" w:rsidP="00B95072">
      <w:pPr>
        <w:pStyle w:val="ListParagraph"/>
        <w:numPr>
          <w:ilvl w:val="0"/>
          <w:numId w:val="2"/>
        </w:numPr>
        <w:spacing w:before="60" w:after="60"/>
      </w:pPr>
      <w:r>
        <w:t>The amount of change (K-factor) is 20 — meaning the maximum rating change per game is 20 points.</w:t>
      </w:r>
    </w:p>
    <w:p w14:paraId="5B7B0A3D" w14:textId="77777777" w:rsidR="00B95072" w:rsidRDefault="00B95072" w:rsidP="00B95072">
      <w:pPr>
        <w:spacing w:before="100" w:after="100"/>
      </w:pPr>
    </w:p>
    <w:p w14:paraId="1A44ADF0" w14:textId="49650ABD" w:rsidR="00B95072" w:rsidRDefault="00B95072" w:rsidP="00B95072">
      <w:pPr>
        <w:pStyle w:val="Heading2"/>
      </w:pPr>
      <w:bookmarkStart w:id="22" w:name="_Toc226535031"/>
      <w:r>
        <w:t>5</w:t>
      </w:r>
      <w:r>
        <w:t>.2 The Elo Formula</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95072" w14:paraId="3BF6A151" w14:textId="77777777" w:rsidTr="005F060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D1999E" w14:textId="77777777" w:rsidR="00B95072" w:rsidRDefault="00B95072" w:rsidP="005F0607">
            <w:r>
              <w:rPr>
                <w:b/>
                <w:bCs/>
              </w:rPr>
              <w:t>Expected score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FF1C8A" w14:textId="77777777" w:rsidR="00B95072" w:rsidRDefault="00B95072" w:rsidP="005F0607">
            <w:r>
              <w:t>E = 1 / (1 + 10</w:t>
            </w:r>
            <w:proofErr w:type="gramStart"/>
            <w:r>
              <w:t>^(</w:t>
            </w:r>
            <w:proofErr w:type="gramEnd"/>
            <w:r>
              <w:t>-difference / 400))</w:t>
            </w:r>
          </w:p>
        </w:tc>
      </w:tr>
      <w:tr w:rsidR="00B95072" w14:paraId="0B9A44FA" w14:textId="77777777" w:rsidTr="005F060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76954" w14:textId="77777777" w:rsidR="00B95072" w:rsidRDefault="00B95072" w:rsidP="005F0607">
            <w:r>
              <w:rPr>
                <w:b/>
                <w:bCs/>
              </w:rPr>
              <w:t>Rating update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0B19A" w14:textId="77777777" w:rsidR="00B95072" w:rsidRDefault="00B95072" w:rsidP="005F0607">
            <w:r>
              <w:t>New rating = Old rating + K x (Actual - Expected)</w:t>
            </w:r>
          </w:p>
        </w:tc>
      </w:tr>
      <w:tr w:rsidR="00B95072" w14:paraId="1C996EFF" w14:textId="77777777" w:rsidTr="005F060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54F12E" w14:textId="77777777" w:rsidR="00B95072" w:rsidRDefault="00B95072" w:rsidP="005F0607">
            <w:r>
              <w:rPr>
                <w:b/>
                <w:bCs/>
              </w:rPr>
              <w:t>K-factor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B53AB1" w14:textId="77777777" w:rsidR="00B95072" w:rsidRDefault="00B95072" w:rsidP="005F0607">
            <w:r>
              <w:t>20 (controls how fast ratings change)</w:t>
            </w:r>
          </w:p>
        </w:tc>
      </w:tr>
      <w:tr w:rsidR="00B95072" w14:paraId="7F7F6DC9" w14:textId="77777777" w:rsidTr="005F060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3E62F" w14:textId="77777777" w:rsidR="00B95072" w:rsidRDefault="00B95072" w:rsidP="005F0607">
            <w:proofErr w:type="gramStart"/>
            <w:r>
              <w:rPr>
                <w:b/>
                <w:bCs/>
              </w:rPr>
              <w:t>Starting rating</w:t>
            </w:r>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25FBB" w14:textId="77777777" w:rsidR="00B95072" w:rsidRDefault="00B95072" w:rsidP="005F0607">
            <w:r>
              <w:t>1500 for all teams</w:t>
            </w:r>
          </w:p>
        </w:tc>
      </w:tr>
      <w:tr w:rsidR="00B95072" w14:paraId="6EDBC724" w14:textId="77777777" w:rsidTr="005F060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3A497" w14:textId="77777777" w:rsidR="00B95072" w:rsidRDefault="00B95072" w:rsidP="005F0607">
            <w:r>
              <w:rPr>
                <w:b/>
                <w:bCs/>
              </w:rPr>
              <w:t>Win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EE1656" w14:textId="77777777" w:rsidR="00B95072" w:rsidRDefault="00B95072" w:rsidP="005F0607">
            <w:r>
              <w:t>Actual = 1</w:t>
            </w:r>
          </w:p>
        </w:tc>
      </w:tr>
      <w:tr w:rsidR="00B95072" w14:paraId="6BF09B86" w14:textId="77777777" w:rsidTr="005F060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3B17C" w14:textId="77777777" w:rsidR="00B95072" w:rsidRDefault="00B95072" w:rsidP="005F0607">
            <w:r>
              <w:rPr>
                <w:b/>
                <w:bCs/>
              </w:rPr>
              <w:t>Loss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C89D5" w14:textId="77777777" w:rsidR="00B95072" w:rsidRDefault="00B95072" w:rsidP="005F0607">
            <w:r>
              <w:t>Actual = 0</w:t>
            </w:r>
          </w:p>
        </w:tc>
      </w:tr>
    </w:tbl>
    <w:p w14:paraId="088B65AF" w14:textId="77777777" w:rsidR="00B95072" w:rsidRDefault="00B95072" w:rsidP="00B9507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5072" w14:paraId="3A3EA091" w14:textId="77777777" w:rsidTr="005F060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C8A3BE" w14:textId="77777777" w:rsidR="00B95072" w:rsidRDefault="00B95072" w:rsidP="005F0607">
            <w:r>
              <w:rPr>
                <w:i/>
                <w:iCs/>
              </w:rPr>
              <w:t>Example: OKC (Elo 1714) plays LAL (Elo 1622). Difference = +92. Expected OKC win = 1 / (1 + 10</w:t>
            </w:r>
            <w:proofErr w:type="gramStart"/>
            <w:r>
              <w:rPr>
                <w:i/>
                <w:iCs/>
              </w:rPr>
              <w:t>^(</w:t>
            </w:r>
            <w:proofErr w:type="gramEnd"/>
            <w:r>
              <w:rPr>
                <w:i/>
                <w:iCs/>
              </w:rPr>
              <w:t>-92/400)) = 63%. If OKC wins, their rating increases by 20 x (1 - 0.63) = +7.4 points. If they lose unexpectedly, their rating drops by 20 x (0 - 0.63) = -12.6 points.</w:t>
            </w:r>
          </w:p>
        </w:tc>
      </w:tr>
    </w:tbl>
    <w:p w14:paraId="0FA2ADC6" w14:textId="77777777" w:rsidR="00B95072" w:rsidRDefault="00B95072" w:rsidP="00B95072">
      <w:pPr>
        <w:spacing w:before="100" w:after="100"/>
      </w:pPr>
    </w:p>
    <w:p w14:paraId="6EF14943" w14:textId="44BE3163" w:rsidR="00B95072" w:rsidRDefault="00B95072" w:rsidP="00B95072">
      <w:pPr>
        <w:pStyle w:val="Heading2"/>
      </w:pPr>
      <w:bookmarkStart w:id="23" w:name="_Toc226535032"/>
      <w:r>
        <w:t>5</w:t>
      </w:r>
      <w:r>
        <w:t>.3 What Elo Captures</w:t>
      </w:r>
      <w:bookmarkEnd w:id="23"/>
    </w:p>
    <w:p w14:paraId="3994825B" w14:textId="77777777" w:rsidR="00B95072" w:rsidRDefault="00B95072" w:rsidP="00B95072">
      <w:pPr>
        <w:spacing w:before="80" w:after="80"/>
      </w:pPr>
      <w:r>
        <w:rPr>
          <w:color w:val="000000"/>
        </w:rPr>
        <w:t>Elo captures long-run team quality in a way that rolling statistics cannot. It answers the question: how good has this team been, accounting for who they played?</w:t>
      </w:r>
    </w:p>
    <w:p w14:paraId="1159B002" w14:textId="77777777" w:rsidR="00B95072" w:rsidRDefault="00B95072" w:rsidP="00B95072">
      <w:pPr>
        <w:spacing w:before="100" w:after="100"/>
      </w:pPr>
    </w:p>
    <w:p w14:paraId="38C1F320" w14:textId="77777777" w:rsidR="00B95072" w:rsidRDefault="00B95072" w:rsidP="00B95072">
      <w:pPr>
        <w:pStyle w:val="ListParagraph"/>
        <w:numPr>
          <w:ilvl w:val="0"/>
          <w:numId w:val="3"/>
        </w:numPr>
        <w:spacing w:before="60" w:after="60"/>
      </w:pPr>
      <w:r>
        <w:t>A team that wins 10 games against strong opponents has a higher Elo than a team that wins 10 games against weak opponents.</w:t>
      </w:r>
    </w:p>
    <w:p w14:paraId="0398E786" w14:textId="77777777" w:rsidR="00B95072" w:rsidRDefault="00B95072" w:rsidP="00B95072">
      <w:pPr>
        <w:pStyle w:val="ListParagraph"/>
        <w:numPr>
          <w:ilvl w:val="0"/>
          <w:numId w:val="3"/>
        </w:numPr>
        <w:spacing w:before="60" w:after="60"/>
      </w:pPr>
      <w:r>
        <w:t>Elo is self-correcting — a team that was great last season but has declined will see their rating fall as they start losing games.</w:t>
      </w:r>
    </w:p>
    <w:p w14:paraId="1BF6AB71" w14:textId="77777777" w:rsidR="00B95072" w:rsidRDefault="00B95072" w:rsidP="00B95072">
      <w:pPr>
        <w:pStyle w:val="ListParagraph"/>
        <w:numPr>
          <w:ilvl w:val="0"/>
          <w:numId w:val="3"/>
        </w:numPr>
        <w:spacing w:before="60" w:after="60"/>
      </w:pPr>
      <w:r>
        <w:t>Elo naturally incorporates momentum — teams on winning streaks have higher ratings and are expected to win more.</w:t>
      </w:r>
    </w:p>
    <w:p w14:paraId="611BC486" w14:textId="77777777" w:rsidR="00B95072" w:rsidRDefault="00B95072" w:rsidP="00B95072">
      <w:pPr>
        <w:spacing w:before="100" w:after="100"/>
      </w:pPr>
    </w:p>
    <w:p w14:paraId="014F248C" w14:textId="77777777" w:rsidR="00B95072" w:rsidRDefault="00B95072" w:rsidP="00B95072">
      <w:pPr>
        <w:spacing w:before="100" w:after="100"/>
      </w:pPr>
    </w:p>
    <w:p w14:paraId="5439B67F" w14:textId="02C9DB9B" w:rsidR="00B95072" w:rsidRDefault="00B95072" w:rsidP="00B95072">
      <w:pPr>
        <w:pStyle w:val="Heading2"/>
      </w:pPr>
      <w:bookmarkStart w:id="24" w:name="_Toc226535033"/>
      <w:r>
        <w:lastRenderedPageBreak/>
        <w:t>5</w:t>
      </w:r>
      <w:r>
        <w:t>.4 Elo in NBA Context</w:t>
      </w:r>
      <w:bookmarkEnd w:id="24"/>
    </w:p>
    <w:p w14:paraId="451B0359" w14:textId="77777777" w:rsidR="00B95072" w:rsidRDefault="00B95072" w:rsidP="00B95072">
      <w:pPr>
        <w:spacing w:before="80" w:after="80"/>
      </w:pPr>
      <w:r>
        <w:rPr>
          <w:color w:val="000000"/>
        </w:rPr>
        <w:t>In the NBA, Elo ratings correlate strongly with playoff seeding and championship odds. Some typical Elo ranges:</w:t>
      </w:r>
    </w:p>
    <w:p w14:paraId="385C5123" w14:textId="77777777" w:rsidR="00B95072" w:rsidRDefault="00B95072" w:rsidP="00B9507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95072" w14:paraId="515D01C5" w14:textId="77777777" w:rsidTr="005F060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A18375" w14:textId="77777777" w:rsidR="00B95072" w:rsidRDefault="00B95072" w:rsidP="005F0607">
            <w:r>
              <w:rPr>
                <w:b/>
                <w:bCs/>
                <w:color w:val="FFFFFF"/>
              </w:rPr>
              <w:t>Elo Range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3CEDE0" w14:textId="77777777" w:rsidR="00B95072" w:rsidRDefault="00B95072" w:rsidP="005F0607">
            <w:r>
              <w:rPr>
                <w:b/>
                <w:bCs/>
                <w:color w:val="FFFFFF"/>
              </w:rPr>
              <w:t>Team Quality</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7EAA6D" w14:textId="77777777" w:rsidR="00B95072" w:rsidRDefault="00B95072" w:rsidP="005F0607">
            <w:r>
              <w:rPr>
                <w:b/>
                <w:bCs/>
                <w:color w:val="FFFFFF"/>
              </w:rPr>
              <w:t>Example</w:t>
            </w:r>
          </w:p>
        </w:tc>
      </w:tr>
      <w:tr w:rsidR="00B95072" w14:paraId="009D31C9" w14:textId="77777777" w:rsidTr="005F060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19CB3D" w14:textId="77777777" w:rsidR="00B95072" w:rsidRDefault="00B95072" w:rsidP="005F0607">
            <w:r>
              <w:t>1700+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96D9DA" w14:textId="77777777" w:rsidR="00B95072" w:rsidRDefault="00B95072" w:rsidP="005F0607">
            <w:r>
              <w:t>Elite contender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3028E3" w14:textId="77777777" w:rsidR="00B95072" w:rsidRDefault="00B95072" w:rsidP="005F0607">
            <w:r>
              <w:t>OKC 2025-26 at 1714 — best team in the league</w:t>
            </w:r>
          </w:p>
        </w:tc>
      </w:tr>
      <w:tr w:rsidR="00B95072" w14:paraId="1109B4E7" w14:textId="77777777" w:rsidTr="005F060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B8AAB" w14:textId="77777777" w:rsidR="00B95072" w:rsidRDefault="00B95072" w:rsidP="005F0607">
            <w:r>
              <w:t>1600-1700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380C3" w14:textId="77777777" w:rsidR="00B95072" w:rsidRDefault="00B95072" w:rsidP="005F0607">
            <w:r>
              <w:t>Strong playoff team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F987C" w14:textId="77777777" w:rsidR="00B95072" w:rsidRDefault="00B95072" w:rsidP="005F0607">
            <w:r>
              <w:t>BOS at 1658 — legitimate title contender</w:t>
            </w:r>
          </w:p>
        </w:tc>
      </w:tr>
      <w:tr w:rsidR="00B95072" w14:paraId="58B83506" w14:textId="77777777" w:rsidTr="005F060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6DABF4" w14:textId="77777777" w:rsidR="00B95072" w:rsidRDefault="00B95072" w:rsidP="005F0607">
            <w:r>
              <w:t>1500-1600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A85A8" w14:textId="77777777" w:rsidR="00B95072" w:rsidRDefault="00B95072" w:rsidP="005F0607">
            <w:r>
              <w:t>Middle of the road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966BF3" w14:textId="77777777" w:rsidR="00B95072" w:rsidRDefault="00B95072" w:rsidP="005F0607">
            <w:r>
              <w:t>Average playoff bubble team</w:t>
            </w:r>
          </w:p>
        </w:tc>
      </w:tr>
      <w:tr w:rsidR="00B95072" w14:paraId="17B31D62" w14:textId="77777777" w:rsidTr="005F060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708AA" w14:textId="77777777" w:rsidR="00B95072" w:rsidRDefault="00B95072" w:rsidP="005F0607">
            <w:r>
              <w:t>1400-1500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4214C" w14:textId="77777777" w:rsidR="00B95072" w:rsidRDefault="00B95072" w:rsidP="005F0607">
            <w:r>
              <w:t>Below average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E3BA5" w14:textId="77777777" w:rsidR="00B95072" w:rsidRDefault="00B95072" w:rsidP="005F0607">
            <w:r>
              <w:t>Lottery team making some improvement</w:t>
            </w:r>
          </w:p>
        </w:tc>
      </w:tr>
      <w:tr w:rsidR="00B95072" w14:paraId="2DA2B3FA" w14:textId="77777777" w:rsidTr="005F060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7AF66B" w14:textId="77777777" w:rsidR="00B95072" w:rsidRDefault="00B95072" w:rsidP="005F0607">
            <w:r>
              <w:t>Below 1400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4C3B18" w14:textId="77777777" w:rsidR="00B95072" w:rsidRDefault="00B95072" w:rsidP="005F0607">
            <w:r>
              <w:t>Rebuilding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83C17D" w14:textId="77777777" w:rsidR="00B95072" w:rsidRDefault="00B95072" w:rsidP="005F0607">
            <w:r>
              <w:t>SAC at 1340 — among the worst teams in the league</w:t>
            </w:r>
          </w:p>
        </w:tc>
      </w:tr>
    </w:tbl>
    <w:p w14:paraId="55DF3B69" w14:textId="77777777" w:rsidR="00B95072" w:rsidRDefault="00B95072" w:rsidP="00B95072">
      <w:pPr>
        <w:spacing w:before="100" w:after="100"/>
      </w:pPr>
    </w:p>
    <w:p w14:paraId="6FF710D2" w14:textId="69EDCD0B" w:rsidR="00B95072" w:rsidRDefault="00B95072" w:rsidP="00B95072">
      <w:pPr>
        <w:pStyle w:val="Heading2"/>
      </w:pPr>
      <w:bookmarkStart w:id="25" w:name="_Toc226535034"/>
      <w:r>
        <w:t>5</w:t>
      </w:r>
      <w:r>
        <w:t>.6 Elo Difference and Win Probability</w:t>
      </w:r>
      <w:bookmarkEnd w:id="25"/>
    </w:p>
    <w:p w14:paraId="744D34C8" w14:textId="77777777" w:rsidR="00B95072" w:rsidRDefault="00B95072" w:rsidP="00B95072">
      <w:pPr>
        <w:spacing w:before="80" w:after="80"/>
      </w:pPr>
      <w:r>
        <w:rPr>
          <w:color w:val="000000"/>
        </w:rPr>
        <w:t>The Elo difference between two teams directly translates to a win probability. The larger the gap, the more likely the higher-rated team wins:</w:t>
      </w:r>
    </w:p>
    <w:p w14:paraId="50EEDD75" w14:textId="77777777" w:rsidR="00B95072" w:rsidRDefault="00B95072" w:rsidP="00B9507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95072" w14:paraId="300BED34" w14:textId="77777777" w:rsidTr="005F060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B2B4A2" w14:textId="77777777" w:rsidR="00B95072" w:rsidRDefault="00B95072" w:rsidP="005F0607">
            <w:r>
              <w:rPr>
                <w:b/>
                <w:bCs/>
                <w:color w:val="FFFFFF"/>
              </w:rPr>
              <w:t>Elo Difference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C8909B" w14:textId="77777777" w:rsidR="00B95072" w:rsidRDefault="00B95072" w:rsidP="005F0607">
            <w:r>
              <w:rPr>
                <w:b/>
                <w:bCs/>
                <w:color w:val="FFFFFF"/>
              </w:rPr>
              <w:t>Win Probability (higher-rated team)</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60578F" w14:textId="77777777" w:rsidR="00B95072" w:rsidRDefault="00B95072" w:rsidP="005F0607">
            <w:r>
              <w:rPr>
                <w:b/>
                <w:bCs/>
                <w:color w:val="FFFFFF"/>
              </w:rPr>
              <w:t>Implied Moneyline</w:t>
            </w:r>
          </w:p>
        </w:tc>
      </w:tr>
      <w:tr w:rsidR="00B95072" w14:paraId="69DCABE6" w14:textId="77777777" w:rsidTr="005F060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97BF14" w14:textId="77777777" w:rsidR="00B95072" w:rsidRDefault="00B95072" w:rsidP="005F0607">
            <w:r>
              <w:t>+50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A3E47" w14:textId="77777777" w:rsidR="00B95072" w:rsidRDefault="00B95072" w:rsidP="005F0607">
            <w:r>
              <w:t>57%</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8405BB" w14:textId="77777777" w:rsidR="00B95072" w:rsidRDefault="00B95072" w:rsidP="005F0607">
            <w:r>
              <w:t>Approx -130</w:t>
            </w:r>
          </w:p>
        </w:tc>
      </w:tr>
      <w:tr w:rsidR="00B95072" w14:paraId="35899B5D" w14:textId="77777777" w:rsidTr="005F060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B9602" w14:textId="77777777" w:rsidR="00B95072" w:rsidRDefault="00B95072" w:rsidP="005F0607">
            <w:r>
              <w:t>+100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6A372" w14:textId="77777777" w:rsidR="00B95072" w:rsidRDefault="00B95072" w:rsidP="005F0607">
            <w:r>
              <w:t>64%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90249" w14:textId="77777777" w:rsidR="00B95072" w:rsidRDefault="00B95072" w:rsidP="005F0607">
            <w:r>
              <w:t>Approx -180</w:t>
            </w:r>
          </w:p>
        </w:tc>
      </w:tr>
      <w:tr w:rsidR="00B95072" w14:paraId="7CDB083B" w14:textId="77777777" w:rsidTr="005F060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1A078A" w14:textId="77777777" w:rsidR="00B95072" w:rsidRDefault="00B95072" w:rsidP="005F0607">
            <w:r>
              <w:t>+150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A02149" w14:textId="77777777" w:rsidR="00B95072" w:rsidRDefault="00B95072" w:rsidP="005F0607">
            <w:r>
              <w:t>70%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29B395" w14:textId="77777777" w:rsidR="00B95072" w:rsidRDefault="00B95072" w:rsidP="005F0607">
            <w:r>
              <w:t>Approx -230</w:t>
            </w:r>
          </w:p>
        </w:tc>
      </w:tr>
      <w:tr w:rsidR="00B95072" w14:paraId="15CD5FA4" w14:textId="77777777" w:rsidTr="005F060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7CCF8" w14:textId="77777777" w:rsidR="00B95072" w:rsidRDefault="00B95072" w:rsidP="005F0607">
            <w:r>
              <w:t>+200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F4AF1" w14:textId="77777777" w:rsidR="00B95072" w:rsidRDefault="00B95072" w:rsidP="005F0607">
            <w:r>
              <w:t>76%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ADB57" w14:textId="77777777" w:rsidR="00B95072" w:rsidRDefault="00B95072" w:rsidP="005F0607">
            <w:r>
              <w:t>Approx -315</w:t>
            </w:r>
          </w:p>
        </w:tc>
      </w:tr>
      <w:tr w:rsidR="00B95072" w14:paraId="4DA78927" w14:textId="77777777" w:rsidTr="005F060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DAD18D" w14:textId="77777777" w:rsidR="00B95072" w:rsidRDefault="00B95072" w:rsidP="005F0607">
            <w:r>
              <w:t>+250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A5BFD4" w14:textId="77777777" w:rsidR="00B95072" w:rsidRDefault="00B95072" w:rsidP="005F0607">
            <w:r>
              <w:t>81%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BCE4F0" w14:textId="77777777" w:rsidR="00B95072" w:rsidRDefault="00B95072" w:rsidP="005F0607">
            <w:r>
              <w:t>Approx -430</w:t>
            </w:r>
          </w:p>
        </w:tc>
      </w:tr>
      <w:tr w:rsidR="00B95072" w14:paraId="243EE526" w14:textId="77777777" w:rsidTr="005F060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7F53" w14:textId="77777777" w:rsidR="00B95072" w:rsidRDefault="00B95072" w:rsidP="005F0607">
            <w:r>
              <w:t>+300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26B0C" w14:textId="77777777" w:rsidR="00B95072" w:rsidRDefault="00B95072" w:rsidP="005F0607">
            <w:r>
              <w:t>85%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1614E" w14:textId="77777777" w:rsidR="00B95072" w:rsidRDefault="00B95072" w:rsidP="005F0607">
            <w:r>
              <w:t>Approx -570</w:t>
            </w:r>
          </w:p>
        </w:tc>
      </w:tr>
    </w:tbl>
    <w:p w14:paraId="1BE9A74B" w14:textId="77777777" w:rsidR="00B95072" w:rsidRDefault="00B95072" w:rsidP="00B95072">
      <w:pPr>
        <w:spacing w:before="100" w:after="100"/>
      </w:pPr>
    </w:p>
    <w:p w14:paraId="6DC39C78" w14:textId="48BE145B" w:rsidR="00B95072" w:rsidRDefault="00B95072" w:rsidP="00B95072">
      <w:pPr>
        <w:pStyle w:val="Heading2"/>
      </w:pPr>
      <w:bookmarkStart w:id="26" w:name="_Toc226535035"/>
      <w:r>
        <w:t>5</w:t>
      </w:r>
      <w:r>
        <w:t>.7 Why Elo Gets Only 5% Weight</w:t>
      </w:r>
      <w:bookmarkEnd w:id="26"/>
    </w:p>
    <w:p w14:paraId="04569897" w14:textId="77777777" w:rsidR="00B95072" w:rsidRDefault="00B95072" w:rsidP="00B95072">
      <w:pPr>
        <w:spacing w:before="80" w:after="80"/>
      </w:pPr>
      <w:r>
        <w:rPr>
          <w:color w:val="000000"/>
        </w:rPr>
        <w:t>Elo is a powerful signal for long-run quality but has limitations for game-by-game prediction:</w:t>
      </w:r>
    </w:p>
    <w:p w14:paraId="0928890A" w14:textId="77777777" w:rsidR="00B95072" w:rsidRDefault="00B95072" w:rsidP="00B95072">
      <w:pPr>
        <w:spacing w:before="100" w:after="100"/>
      </w:pPr>
    </w:p>
    <w:p w14:paraId="731DF03D" w14:textId="77777777" w:rsidR="00B95072" w:rsidRDefault="00B95072" w:rsidP="00B95072">
      <w:pPr>
        <w:pStyle w:val="ListParagraph"/>
        <w:numPr>
          <w:ilvl w:val="0"/>
          <w:numId w:val="3"/>
        </w:numPr>
        <w:spacing w:before="60" w:after="60"/>
      </w:pPr>
      <w:r>
        <w:t>It does not account for injuries — a team missing its star player has the same Elo as when they were healthy.</w:t>
      </w:r>
    </w:p>
    <w:p w14:paraId="5E96496C" w14:textId="77777777" w:rsidR="00B95072" w:rsidRDefault="00B95072" w:rsidP="00B95072">
      <w:pPr>
        <w:pStyle w:val="ListParagraph"/>
        <w:numPr>
          <w:ilvl w:val="0"/>
          <w:numId w:val="3"/>
        </w:numPr>
        <w:spacing w:before="60" w:after="60"/>
      </w:pPr>
      <w:r>
        <w:lastRenderedPageBreak/>
        <w:t>It reacts slowly — a team that has played poorly for the last 5 games still has a high Elo from their earlier results.</w:t>
      </w:r>
    </w:p>
    <w:p w14:paraId="468B986A" w14:textId="77777777" w:rsidR="00B95072" w:rsidRDefault="00B95072" w:rsidP="00B95072">
      <w:pPr>
        <w:pStyle w:val="ListParagraph"/>
        <w:numPr>
          <w:ilvl w:val="0"/>
          <w:numId w:val="3"/>
        </w:numPr>
        <w:spacing w:before="60" w:after="60"/>
      </w:pPr>
      <w:r>
        <w:t>It does not account for back-to-backs, travel, or schedule strength within a season.</w:t>
      </w:r>
    </w:p>
    <w:p w14:paraId="7462EEB9" w14:textId="77777777" w:rsidR="00B95072" w:rsidRDefault="00B95072" w:rsidP="00B95072">
      <w:pPr>
        <w:spacing w:before="100" w:after="100"/>
      </w:pPr>
    </w:p>
    <w:p w14:paraId="126D35B5" w14:textId="77777777" w:rsidR="00B95072" w:rsidRDefault="00B95072" w:rsidP="00B95072">
      <w:pPr>
        <w:spacing w:before="80" w:after="80"/>
      </w:pPr>
      <w:r>
        <w:rPr>
          <w:color w:val="000000"/>
        </w:rPr>
        <w:t xml:space="preserve">The rolling statistics (plus/minus, </w:t>
      </w:r>
      <w:proofErr w:type="spellStart"/>
      <w:r>
        <w:rPr>
          <w:color w:val="000000"/>
        </w:rPr>
        <w:t>eFG</w:t>
      </w:r>
      <w:proofErr w:type="spellEnd"/>
      <w:r>
        <w:rPr>
          <w:color w:val="000000"/>
        </w:rPr>
        <w:t>%, win streak) capture the short-term form that Elo misses. Together, the ensemble gets both the long-run quality signal (Elo) and the recent form signal (rolling stats). The 5% Elo weight reflects its role as a stabiliser rather than a primary predictor.</w:t>
      </w:r>
    </w:p>
    <w:p w14:paraId="02B21608" w14:textId="77777777" w:rsidR="00B95072" w:rsidRDefault="00B95072" w:rsidP="00B9507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5072" w14:paraId="0234EB95" w14:textId="77777777" w:rsidTr="005F060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03EA01" w14:textId="77777777" w:rsidR="00B95072" w:rsidRDefault="00B95072" w:rsidP="005F0607">
            <w:r>
              <w:rPr>
                <w:i/>
                <w:iCs/>
              </w:rPr>
              <w:t>Key insight: When the model disagrees strongly with the Elo differential, that is often where the edge lives. For example, DAL has a negative Elo differential vs ORL (-122</w:t>
            </w:r>
            <w:proofErr w:type="gramStart"/>
            <w:r>
              <w:rPr>
                <w:i/>
                <w:iCs/>
              </w:rPr>
              <w:t>)</w:t>
            </w:r>
            <w:proofErr w:type="gramEnd"/>
            <w:r>
              <w:rPr>
                <w:i/>
                <w:iCs/>
              </w:rPr>
              <w:t xml:space="preserve"> but the model gives DAL 55% — the model is picking up on recent form that Elo has not yet reflected.</w:t>
            </w:r>
          </w:p>
        </w:tc>
      </w:tr>
    </w:tbl>
    <w:p w14:paraId="433E549D" w14:textId="353089EC" w:rsidR="00B95072" w:rsidRDefault="00B95072" w:rsidP="00B95072">
      <w:r>
        <w:br w:type="page"/>
      </w:r>
    </w:p>
    <w:p w14:paraId="574E10D6" w14:textId="353089EC" w:rsidR="00D42E71" w:rsidRDefault="00000000">
      <w:pPr>
        <w:pStyle w:val="Heading1"/>
        <w:pBdr>
          <w:bottom w:val="single" w:sz="6" w:space="1" w:color="2E75B6"/>
        </w:pBdr>
      </w:pPr>
      <w:bookmarkStart w:id="27" w:name="_Toc226535046"/>
      <w:r>
        <w:lastRenderedPageBreak/>
        <w:t>6. Model Calibration</w:t>
      </w:r>
      <w:bookmarkEnd w:id="27"/>
    </w:p>
    <w:p w14:paraId="68E8C77E" w14:textId="77777777" w:rsidR="00D42E71" w:rsidRDefault="00000000">
      <w:pPr>
        <w:pStyle w:val="Heading2"/>
      </w:pPr>
      <w:bookmarkStart w:id="28" w:name="_Toc226535047"/>
      <w:r>
        <w:t>6.1 What is Calibration?</w:t>
      </w:r>
      <w:bookmarkEnd w:id="28"/>
    </w:p>
    <w:p w14:paraId="453A203D" w14:textId="77777777" w:rsidR="00D42E71" w:rsidRDefault="00000000">
      <w:pPr>
        <w:spacing w:before="80" w:after="80"/>
      </w:pPr>
      <w:r>
        <w:rPr>
          <w:color w:val="000000"/>
        </w:rPr>
        <w:t>Calibration measures whether the model's predicted probabilities match real-world outcomes. A perfectly calibrated model that says 60% for 100 games should see the home team win 60 of those games.</w:t>
      </w:r>
    </w:p>
    <w:p w14:paraId="61F39A7A" w14:textId="77777777" w:rsidR="00D42E71" w:rsidRDefault="00D42E71">
      <w:pPr>
        <w:spacing w:before="100" w:after="100"/>
      </w:pPr>
    </w:p>
    <w:p w14:paraId="597A1DC0" w14:textId="77777777" w:rsidR="00D42E71" w:rsidRDefault="00000000">
      <w:pPr>
        <w:pStyle w:val="Heading2"/>
      </w:pPr>
      <w:bookmarkStart w:id="29" w:name="_Toc226535048"/>
      <w:r>
        <w:t>6.2 Calibration Results (Clean Seasons)</w:t>
      </w:r>
      <w:bookmarkEnd w:id="29"/>
    </w:p>
    <w:p w14:paraId="3CD42A03" w14:textId="77777777" w:rsidR="00D42E71" w:rsidRDefault="00000000">
      <w:pPr>
        <w:spacing w:before="80" w:after="80"/>
      </w:pPr>
      <w:r>
        <w:rPr>
          <w:color w:val="000000"/>
        </w:rPr>
        <w:t>The table below shows model calibration on the two fully out-of-sample seasons (2024-25 and 2025-26):</w:t>
      </w:r>
    </w:p>
    <w:p w14:paraId="325C9812" w14:textId="77777777" w:rsidR="00D42E71" w:rsidRDefault="00D42E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42E71" w14:paraId="5C87F05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42C25B" w14:textId="77777777" w:rsidR="00D42E71" w:rsidRDefault="00000000">
            <w:r>
              <w:rPr>
                <w:b/>
                <w:bCs/>
                <w:color w:val="FFFFFF"/>
              </w:rPr>
              <w:t>Predicted range</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26F268" w14:textId="77777777" w:rsidR="00D42E71" w:rsidRDefault="00000000">
            <w:r>
              <w:rPr>
                <w:b/>
                <w:bCs/>
                <w:color w:val="FFFFFF"/>
              </w:rPr>
              <w:t>Games</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2E2EFD" w14:textId="77777777" w:rsidR="00D42E71" w:rsidRDefault="00000000">
            <w:r>
              <w:rPr>
                <w:b/>
                <w:bCs/>
                <w:color w:val="FFFFFF"/>
              </w:rPr>
              <w:t xml:space="preserve">Predicted </w:t>
            </w:r>
            <w:proofErr w:type="spellStart"/>
            <w:r>
              <w:rPr>
                <w:b/>
                <w:bCs/>
                <w:color w:val="FFFFFF"/>
              </w:rPr>
              <w:t>avg</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CD6405" w14:textId="77777777" w:rsidR="00D42E71" w:rsidRDefault="00000000">
            <w:r>
              <w:rPr>
                <w:b/>
                <w:bCs/>
                <w:color w:val="FFFFFF"/>
              </w:rPr>
              <w:t>Actual win rate</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82F1EE" w14:textId="77777777" w:rsidR="00D42E71" w:rsidRDefault="00000000">
            <w:r>
              <w:rPr>
                <w:b/>
                <w:bCs/>
                <w:color w:val="FFFFFF"/>
              </w:rPr>
              <w:t>Bias</w:t>
            </w:r>
          </w:p>
        </w:tc>
      </w:tr>
      <w:tr w:rsidR="00D42E71" w14:paraId="108204C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1BC18C" w14:textId="77777777" w:rsidR="00D42E71" w:rsidRDefault="00000000">
            <w:r>
              <w:t>20% - 30%</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DCFB70" w14:textId="77777777" w:rsidR="00D42E71" w:rsidRDefault="00000000">
            <w:r>
              <w:t>204</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A6E0E4" w14:textId="77777777" w:rsidR="00D42E71" w:rsidRDefault="00000000">
            <w:r>
              <w:t>27.3%</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E3F35" w14:textId="77777777" w:rsidR="00D42E71" w:rsidRDefault="00000000">
            <w:r>
              <w:t>31.4%</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9B8674" w14:textId="77777777" w:rsidR="00D42E71" w:rsidRDefault="00000000">
            <w:r>
              <w:t>-4.1% (slightly underconfident)</w:t>
            </w:r>
          </w:p>
        </w:tc>
      </w:tr>
      <w:tr w:rsidR="00D42E71" w14:paraId="090A890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F258E" w14:textId="77777777" w:rsidR="00D42E71" w:rsidRDefault="00000000">
            <w:r>
              <w:t>40% - 48%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0A6CE" w14:textId="77777777" w:rsidR="00D42E71" w:rsidRDefault="00000000">
            <w:r>
              <w:t>82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C0E17" w14:textId="77777777" w:rsidR="00D42E71" w:rsidRDefault="00000000">
            <w:r>
              <w:t>47.2%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57FB7" w14:textId="77777777" w:rsidR="00D42E71" w:rsidRDefault="00000000">
            <w:r>
              <w:t>36.6%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176E2" w14:textId="77777777" w:rsidR="00D42E71" w:rsidRDefault="00000000">
            <w:r>
              <w:t>+10.6% (overconfident)</w:t>
            </w:r>
          </w:p>
        </w:tc>
      </w:tr>
      <w:tr w:rsidR="00D42E71" w14:paraId="6B3FB26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8A677" w14:textId="77777777" w:rsidR="00D42E71" w:rsidRDefault="00000000">
            <w:r>
              <w:t>48% - 57%</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570EE7" w14:textId="77777777" w:rsidR="00D42E71" w:rsidRDefault="00000000">
            <w:r>
              <w:t>436</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E38E81" w14:textId="77777777" w:rsidR="00D42E71" w:rsidRDefault="00000000">
            <w:r>
              <w:t>53.6%</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DEDBDC" w14:textId="77777777" w:rsidR="00D42E71" w:rsidRDefault="00000000">
            <w:r>
              <w:t>52.5%</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A53719" w14:textId="77777777" w:rsidR="00D42E71" w:rsidRDefault="00000000">
            <w:r>
              <w:t>+1.1% (well calibrated)</w:t>
            </w:r>
          </w:p>
        </w:tc>
      </w:tr>
      <w:tr w:rsidR="00D42E71" w14:paraId="6B72908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C81C6" w14:textId="77777777" w:rsidR="00D42E71" w:rsidRDefault="00000000">
            <w:r>
              <w:t>57% - 66%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B46BF" w14:textId="77777777" w:rsidR="00D42E71" w:rsidRDefault="00000000">
            <w:r>
              <w:t>145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5E19B" w14:textId="77777777" w:rsidR="00D42E71" w:rsidRDefault="00000000">
            <w:r>
              <w:t>60.1%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CD771" w14:textId="77777777" w:rsidR="00D42E71" w:rsidRDefault="00000000">
            <w:r>
              <w:t>66.2%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1E59C" w14:textId="77777777" w:rsidR="00D42E71" w:rsidRDefault="00000000">
            <w:r>
              <w:t>-6.1% (slightly underconfident)</w:t>
            </w:r>
          </w:p>
        </w:tc>
      </w:tr>
      <w:tr w:rsidR="00D42E71" w14:paraId="317ADE9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1F5274" w14:textId="77777777" w:rsidR="00D42E71" w:rsidRDefault="00000000">
            <w:r>
              <w:t>66% - 76%</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AAE3AA" w14:textId="77777777" w:rsidR="00D42E71" w:rsidRDefault="00000000">
            <w:r>
              <w:t>32</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ECBB16" w14:textId="77777777" w:rsidR="00D42E71" w:rsidRDefault="00000000">
            <w:r>
              <w:t>73.0%</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D21C07" w14:textId="77777777" w:rsidR="00D42E71" w:rsidRDefault="00000000">
            <w:r>
              <w:t>71.9%</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89F4A2" w14:textId="77777777" w:rsidR="00D42E71" w:rsidRDefault="00000000">
            <w:r>
              <w:t>+1.1% (well calibrated)</w:t>
            </w:r>
          </w:p>
        </w:tc>
      </w:tr>
      <w:tr w:rsidR="00D42E71" w14:paraId="1F0705E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B1F4D" w14:textId="77777777" w:rsidR="00D42E71" w:rsidRDefault="00000000">
            <w:r>
              <w:t>76% - 85%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CA6E4" w14:textId="77777777" w:rsidR="00D42E71" w:rsidRDefault="00000000">
            <w:r>
              <w:t>200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B2B1C" w14:textId="77777777" w:rsidR="00D42E71" w:rsidRDefault="00000000">
            <w:r>
              <w:t>78.6%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18013" w14:textId="77777777" w:rsidR="00D42E71" w:rsidRDefault="00000000">
            <w:r>
              <w:t>73.5%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B4DDD" w14:textId="77777777" w:rsidR="00D42E71" w:rsidRDefault="00000000">
            <w:r>
              <w:t>+5.1% (slightly overconfident)</w:t>
            </w:r>
          </w:p>
        </w:tc>
      </w:tr>
    </w:tbl>
    <w:p w14:paraId="6B796679" w14:textId="77777777" w:rsidR="00D42E71" w:rsidRDefault="00D42E71">
      <w:pPr>
        <w:spacing w:before="100" w:after="100"/>
      </w:pPr>
    </w:p>
    <w:p w14:paraId="2B5D12B7" w14:textId="77777777" w:rsidR="00D42E71" w:rsidRDefault="00000000">
      <w:pPr>
        <w:pStyle w:val="Heading2"/>
      </w:pPr>
      <w:bookmarkStart w:id="30" w:name="_Toc226535049"/>
      <w:r>
        <w:t>6.3 Calibration and Kelly</w:t>
      </w:r>
      <w:bookmarkEnd w:id="30"/>
    </w:p>
    <w:p w14:paraId="2CA3B98B" w14:textId="77777777" w:rsidR="00D42E71" w:rsidRDefault="00000000">
      <w:pPr>
        <w:spacing w:before="80" w:after="80"/>
      </w:pPr>
      <w:r>
        <w:rPr>
          <w:color w:val="000000"/>
        </w:rPr>
        <w:t>The model is moderately well-calibrated in the 48-76% range but overconfident in some bins. This is why Kelly sizing almost always hits the 3% cap — the model assigns 40-55% probabilities to underdogs that the market prices at 25-35%, creating large Kelly recommendations that exceed the cap.</w:t>
      </w:r>
    </w:p>
    <w:p w14:paraId="2011D2C7" w14:textId="77777777" w:rsidR="00D42E71" w:rsidRDefault="00D42E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2E71" w14:paraId="51171F8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CFE87E" w14:textId="77777777" w:rsidR="00D42E71" w:rsidRDefault="00000000">
            <w:r>
              <w:rPr>
                <w:i/>
                <w:iCs/>
              </w:rPr>
              <w:t>Calibration insight: Isotonic regression calibration was tested but worsened Brier scores on the clean test seasons. The current uncalibrated probabilities are more predictive despite the overconfidence, likely because they capture genuine market inefficiencies rather than true win probabilities.</w:t>
            </w:r>
          </w:p>
        </w:tc>
      </w:tr>
    </w:tbl>
    <w:p w14:paraId="7F229F77" w14:textId="77777777" w:rsidR="00D42E71" w:rsidRDefault="00000000">
      <w:r>
        <w:br w:type="page"/>
      </w:r>
    </w:p>
    <w:p w14:paraId="6E4C955C" w14:textId="77777777" w:rsidR="00D42E71" w:rsidRDefault="00000000">
      <w:pPr>
        <w:pStyle w:val="Heading1"/>
        <w:pBdr>
          <w:bottom w:val="single" w:sz="6" w:space="1" w:color="2E75B6"/>
        </w:pBdr>
      </w:pPr>
      <w:bookmarkStart w:id="31" w:name="_Toc226535050"/>
      <w:r>
        <w:lastRenderedPageBreak/>
        <w:t>7. Betting Strategy</w:t>
      </w:r>
      <w:bookmarkEnd w:id="31"/>
    </w:p>
    <w:p w14:paraId="0B0AD174" w14:textId="77777777" w:rsidR="00D42E71" w:rsidRDefault="00000000">
      <w:pPr>
        <w:pStyle w:val="Heading2"/>
      </w:pPr>
      <w:bookmarkStart w:id="32" w:name="_Toc226535051"/>
      <w:r>
        <w:t>7.1 Filter Logic</w:t>
      </w:r>
      <w:bookmarkEnd w:id="32"/>
    </w:p>
    <w:p w14:paraId="3911F953" w14:textId="77777777" w:rsidR="00D42E71" w:rsidRDefault="00000000">
      <w:pPr>
        <w:spacing w:before="80" w:after="80"/>
      </w:pPr>
      <w:r>
        <w:rPr>
          <w:color w:val="000000"/>
        </w:rPr>
        <w:t>Not every game with positive edge is worth betting. The following filters are applied to find the highest-quality bets:</w:t>
      </w:r>
    </w:p>
    <w:p w14:paraId="0196C91C" w14:textId="77777777" w:rsidR="00D42E71" w:rsidRDefault="00D42E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42E71" w14:paraId="42893D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ADF67D" w14:textId="77777777" w:rsidR="00D42E71" w:rsidRDefault="00000000">
            <w:r>
              <w:rPr>
                <w:b/>
                <w:bCs/>
                <w:color w:val="FFFFFF"/>
              </w:rPr>
              <w:t>Filter</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D5DF8A" w14:textId="77777777" w:rsidR="00D42E71" w:rsidRDefault="00000000">
            <w:r>
              <w:rPr>
                <w:b/>
                <w:bCs/>
                <w:color w:val="FFFFFF"/>
              </w:rPr>
              <w:t>Setting</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EDBD70" w14:textId="77777777" w:rsidR="00D42E71" w:rsidRDefault="00000000">
            <w:r>
              <w:rPr>
                <w:b/>
                <w:bCs/>
                <w:color w:val="FFFFFF"/>
              </w:rPr>
              <w:t>Reason</w:t>
            </w:r>
          </w:p>
        </w:tc>
      </w:tr>
      <w:tr w:rsidR="00D42E71" w14:paraId="138CC2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FB648C" w14:textId="77777777" w:rsidR="00D42E71" w:rsidRDefault="00000000">
            <w:r>
              <w:t>Minimum edge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D19DD" w14:textId="77777777" w:rsidR="00D42E71" w:rsidRDefault="00000000">
            <w:r>
              <w:t>15%</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6064F" w14:textId="77777777" w:rsidR="00D42E71" w:rsidRDefault="00000000">
            <w:r>
              <w:t xml:space="preserve">Below 15%, edge is within noise. </w:t>
            </w:r>
            <w:proofErr w:type="spellStart"/>
            <w:r>
              <w:t>Backtesting</w:t>
            </w:r>
            <w:proofErr w:type="spellEnd"/>
            <w:r>
              <w:t xml:space="preserve"> showed +5.3% ROI at 15%, negative ROI at 8-12%.</w:t>
            </w:r>
          </w:p>
        </w:tc>
      </w:tr>
      <w:tr w:rsidR="00D42E71" w14:paraId="129851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DD6F4" w14:textId="77777777" w:rsidR="00D42E71" w:rsidRDefault="00000000">
            <w:r>
              <w:t>Underdogs only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C0647" w14:textId="77777777" w:rsidR="00D42E71" w:rsidRDefault="00000000">
            <w:r>
              <w:t>True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99365" w14:textId="77777777" w:rsidR="00D42E71" w:rsidRDefault="00000000">
            <w:r>
              <w:t>Favourites (negative odds) showed consistently negative ROI across all seasons. Market is efficient on favourites.</w:t>
            </w:r>
          </w:p>
        </w:tc>
      </w:tr>
      <w:tr w:rsidR="00D42E71" w14:paraId="492299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74A980" w14:textId="77777777" w:rsidR="00D42E71" w:rsidRDefault="00000000">
            <w:r>
              <w:t>Minimum odds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7973A" w14:textId="77777777" w:rsidR="00D42E71" w:rsidRDefault="00000000">
            <w:r>
              <w:t>+142 or higher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914C23" w14:textId="77777777" w:rsidR="00D42E71" w:rsidRDefault="00000000">
            <w:r>
              <w:t>Near-even odds (+100 to +140) showed negative ROI. The model's edge at these odds is unreliable.</w:t>
            </w:r>
          </w:p>
        </w:tc>
      </w:tr>
      <w:tr w:rsidR="00D42E71" w14:paraId="36C281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34B6D" w14:textId="77777777" w:rsidR="00D42E71" w:rsidRDefault="00000000">
            <w:r>
              <w:t>Maximum odds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17B67" w14:textId="77777777" w:rsidR="00D42E71" w:rsidRDefault="00000000">
            <w:r>
              <w:t>+500 or lower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7D9FC" w14:textId="77777777" w:rsidR="00D42E71" w:rsidRDefault="00000000">
            <w:r>
              <w:t>Longshots above +500 are too volatile. Even with edge, variance is too high for consistent profits.</w:t>
            </w:r>
          </w:p>
        </w:tc>
      </w:tr>
      <w:tr w:rsidR="00D42E71" w14:paraId="3307AB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FE16DD" w14:textId="77777777" w:rsidR="00D42E71" w:rsidRDefault="00000000">
            <w:r>
              <w:t>Maximum edge cap</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C012F8" w14:textId="77777777" w:rsidR="00D42E71" w:rsidRDefault="00000000">
            <w:r>
              <w:t>30%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A4A981" w14:textId="77777777" w:rsidR="00D42E71" w:rsidRDefault="00000000">
            <w:r>
              <w:t>Edge above 30% usually indicates the model is overconfident, not that a massive mispricing exists.</w:t>
            </w:r>
          </w:p>
        </w:tc>
      </w:tr>
    </w:tbl>
    <w:p w14:paraId="485AA84A" w14:textId="77777777" w:rsidR="00D42E71" w:rsidRDefault="00D42E71">
      <w:pPr>
        <w:spacing w:before="100" w:after="100"/>
      </w:pPr>
    </w:p>
    <w:p w14:paraId="58F703E3" w14:textId="77777777" w:rsidR="00D42E71" w:rsidRDefault="00000000">
      <w:pPr>
        <w:pStyle w:val="Heading2"/>
      </w:pPr>
      <w:bookmarkStart w:id="33" w:name="_Toc226535052"/>
      <w:r>
        <w:t>7.2 What to Do When a Bet is Flagged</w:t>
      </w:r>
      <w:bookmarkEnd w:id="33"/>
    </w:p>
    <w:p w14:paraId="175CEF9D" w14:textId="77777777" w:rsidR="00D42E71" w:rsidRDefault="00000000">
      <w:pPr>
        <w:pStyle w:val="ListParagraph"/>
        <w:numPr>
          <w:ilvl w:val="0"/>
          <w:numId w:val="2"/>
        </w:numPr>
        <w:spacing w:before="60" w:after="60"/>
      </w:pPr>
      <w:r>
        <w:t>Open the dashboard and check Today's Predictions.</w:t>
      </w:r>
    </w:p>
    <w:p w14:paraId="63610CD6" w14:textId="77777777" w:rsidR="00D42E71" w:rsidRDefault="00000000">
      <w:pPr>
        <w:pStyle w:val="ListParagraph"/>
        <w:numPr>
          <w:ilvl w:val="0"/>
          <w:numId w:val="2"/>
        </w:numPr>
        <w:spacing w:before="60" w:after="60"/>
      </w:pPr>
      <w:r>
        <w:t>Review the flagged bet: team, odds, edge %, EV, and Kelly units.</w:t>
      </w:r>
    </w:p>
    <w:p w14:paraId="1D364D6E" w14:textId="77777777" w:rsidR="00D42E71" w:rsidRDefault="00000000">
      <w:pPr>
        <w:pStyle w:val="ListParagraph"/>
        <w:numPr>
          <w:ilvl w:val="0"/>
          <w:numId w:val="2"/>
        </w:numPr>
        <w:spacing w:before="60" w:after="60"/>
      </w:pPr>
      <w:r>
        <w:t>Check your sportsbook to confirm the odds are still available and match.</w:t>
      </w:r>
    </w:p>
    <w:p w14:paraId="474526B7" w14:textId="77777777" w:rsidR="00D42E71" w:rsidRDefault="00000000">
      <w:pPr>
        <w:pStyle w:val="ListParagraph"/>
        <w:numPr>
          <w:ilvl w:val="0"/>
          <w:numId w:val="2"/>
        </w:numPr>
        <w:spacing w:before="60" w:after="60"/>
      </w:pPr>
      <w:r>
        <w:t>Place the bet at flat 1-2% of your bankroll (ignore Kelly sizing until 50+ live results).</w:t>
      </w:r>
    </w:p>
    <w:p w14:paraId="42EB0555" w14:textId="77777777" w:rsidR="00D42E71" w:rsidRDefault="00000000">
      <w:pPr>
        <w:pStyle w:val="ListParagraph"/>
        <w:numPr>
          <w:ilvl w:val="0"/>
          <w:numId w:val="2"/>
        </w:numPr>
        <w:spacing w:before="60" w:after="60"/>
      </w:pPr>
      <w:r>
        <w:t>Log the bet in the Bet Tracker on the dashboard.</w:t>
      </w:r>
    </w:p>
    <w:p w14:paraId="4D387953" w14:textId="77777777" w:rsidR="00D42E71" w:rsidRDefault="00000000">
      <w:pPr>
        <w:pStyle w:val="ListParagraph"/>
        <w:numPr>
          <w:ilvl w:val="0"/>
          <w:numId w:val="2"/>
        </w:numPr>
        <w:spacing w:before="60" w:after="60"/>
      </w:pPr>
      <w:r>
        <w:t>Update the result (win/loss) after the game finishes.</w:t>
      </w:r>
    </w:p>
    <w:p w14:paraId="0A935121" w14:textId="77777777" w:rsidR="00D42E71" w:rsidRDefault="00D42E71">
      <w:pPr>
        <w:spacing w:before="100" w:after="100"/>
      </w:pPr>
    </w:p>
    <w:p w14:paraId="07EC3493" w14:textId="77777777" w:rsidR="00B95072" w:rsidRDefault="00B95072">
      <w:pPr>
        <w:pStyle w:val="Heading2"/>
      </w:pPr>
      <w:bookmarkStart w:id="34" w:name="_Toc226535053"/>
    </w:p>
    <w:p w14:paraId="509C08A6" w14:textId="5E47EA16" w:rsidR="00D42E71" w:rsidRDefault="00000000">
      <w:pPr>
        <w:pStyle w:val="Heading2"/>
      </w:pPr>
      <w:r>
        <w:lastRenderedPageBreak/>
        <w:t>7.3 Bankroll Management</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42E71" w14:paraId="73AE85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04A1D9" w14:textId="77777777" w:rsidR="00D42E71" w:rsidRDefault="00000000">
            <w:r>
              <w:rPr>
                <w:b/>
                <w:bCs/>
              </w:rPr>
              <w:t>Recommended starting bankroll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C1B7A2" w14:textId="77777777" w:rsidR="00D42E71" w:rsidRDefault="00000000">
            <w:r>
              <w:t>$1,000 minimum. $5,000-$10,000 for meaningful returns.</w:t>
            </w:r>
          </w:p>
        </w:tc>
      </w:tr>
      <w:tr w:rsidR="00D42E71" w14:paraId="4A4631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F0D84" w14:textId="77777777" w:rsidR="00D42E71" w:rsidRDefault="00000000">
            <w:r>
              <w:rPr>
                <w:b/>
                <w:bCs/>
              </w:rPr>
              <w:t>Flat stake per bet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6346E" w14:textId="77777777" w:rsidR="00D42E71" w:rsidRDefault="00000000">
            <w:r>
              <w:t>1-2% of total bankroll. At $1,000: $10-20 per bet.</w:t>
            </w:r>
          </w:p>
        </w:tc>
      </w:tr>
      <w:tr w:rsidR="00D42E71" w14:paraId="7F2D5E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EAED3F" w14:textId="77777777" w:rsidR="00D42E71" w:rsidRDefault="00000000">
            <w:r>
              <w:rPr>
                <w:b/>
                <w:bCs/>
              </w:rPr>
              <w:t>Kelly sizing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9C31C0" w14:textId="77777777" w:rsidR="00D42E71" w:rsidRDefault="00000000">
            <w:r>
              <w:t>3% maximum. Only use after 50+ tracked live bets confirm the edge is real.</w:t>
            </w:r>
          </w:p>
        </w:tc>
      </w:tr>
      <w:tr w:rsidR="00D42E71" w14:paraId="35C448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F5DD9" w14:textId="77777777" w:rsidR="00D42E71" w:rsidRDefault="00000000">
            <w:r>
              <w:rPr>
                <w:b/>
                <w:bCs/>
              </w:rPr>
              <w:t>Expected bets per season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FFF5C" w14:textId="77777777" w:rsidR="00D42E71" w:rsidRDefault="00000000">
            <w:r>
              <w:t>~137 (approximately 3 per week, October to April).</w:t>
            </w:r>
          </w:p>
        </w:tc>
      </w:tr>
      <w:tr w:rsidR="00D42E71" w14:paraId="33F649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2725BE" w14:textId="77777777" w:rsidR="00D42E71" w:rsidRDefault="00000000">
            <w:r>
              <w:rPr>
                <w:b/>
                <w:bCs/>
              </w:rPr>
              <w:t>Expected ROI</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DFD4DE" w14:textId="77777777" w:rsidR="00D42E71" w:rsidRDefault="00000000">
            <w:r>
              <w:t xml:space="preserve">+5-8% per season based on clean out-of-sample </w:t>
            </w:r>
            <w:proofErr w:type="spellStart"/>
            <w:r>
              <w:t>backtest</w:t>
            </w:r>
            <w:proofErr w:type="spellEnd"/>
            <w:r>
              <w:t xml:space="preserve"> results.</w:t>
            </w:r>
          </w:p>
        </w:tc>
      </w:tr>
      <w:tr w:rsidR="00D42E71" w14:paraId="279019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26394" w14:textId="77777777" w:rsidR="00D42E71" w:rsidRDefault="00000000">
            <w:r>
              <w:rPr>
                <w:b/>
                <w:bCs/>
              </w:rPr>
              <w:t>Expected annual profit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2D4F1" w14:textId="77777777" w:rsidR="00D42E71" w:rsidRDefault="00000000">
            <w:r>
              <w:t>At $1,000 bankroll, $10/bet: ~$90-110/season. At $10,000, $100/bet: ~$900-1,100/season.</w:t>
            </w:r>
          </w:p>
        </w:tc>
      </w:tr>
    </w:tbl>
    <w:p w14:paraId="5E3DE85D" w14:textId="77777777" w:rsidR="00D42E71" w:rsidRDefault="00D42E71">
      <w:pPr>
        <w:spacing w:before="100" w:after="100"/>
      </w:pPr>
    </w:p>
    <w:p w14:paraId="12712DDF" w14:textId="77777777" w:rsidR="00B95072" w:rsidRDefault="00B95072" w:rsidP="00B95072">
      <w:pPr>
        <w:pStyle w:val="Heading2"/>
      </w:pPr>
      <w:bookmarkStart w:id="35" w:name="_Toc226465726"/>
      <w:r>
        <w:t>6.4 What the Strategy Does NOT Do</w:t>
      </w:r>
      <w:bookmarkEnd w:id="35"/>
    </w:p>
    <w:p w14:paraId="1AF97218" w14:textId="77777777" w:rsidR="00B95072" w:rsidRDefault="00B95072" w:rsidP="00B95072">
      <w:pPr>
        <w:pStyle w:val="ListParagraph"/>
        <w:numPr>
          <w:ilvl w:val="0"/>
          <w:numId w:val="4"/>
        </w:numPr>
        <w:spacing w:before="60" w:after="60"/>
      </w:pPr>
      <w:r>
        <w:t>It does not bet every game — only 11-16% of games are flagged.</w:t>
      </w:r>
    </w:p>
    <w:p w14:paraId="6E9AD164" w14:textId="77777777" w:rsidR="00B95072" w:rsidRDefault="00B95072" w:rsidP="00B95072">
      <w:pPr>
        <w:pStyle w:val="ListParagraph"/>
        <w:numPr>
          <w:ilvl w:val="0"/>
          <w:numId w:val="4"/>
        </w:numPr>
        <w:spacing w:before="60" w:after="60"/>
      </w:pPr>
      <w:r>
        <w:t>It does not guarantee profits — even a +7.8% ROI strategy has losing months.</w:t>
      </w:r>
    </w:p>
    <w:p w14:paraId="445FDEE4" w14:textId="77777777" w:rsidR="00B95072" w:rsidRDefault="00B95072" w:rsidP="00B95072">
      <w:pPr>
        <w:pStyle w:val="ListParagraph"/>
        <w:numPr>
          <w:ilvl w:val="0"/>
          <w:numId w:val="4"/>
        </w:numPr>
        <w:spacing w:before="60" w:after="60"/>
      </w:pPr>
      <w:r>
        <w:t>It does not bet favourites — ever. The edge only exists on underdogs.</w:t>
      </w:r>
    </w:p>
    <w:p w14:paraId="2CF6AA85" w14:textId="77777777" w:rsidR="00B95072" w:rsidRDefault="00B95072" w:rsidP="00B95072">
      <w:pPr>
        <w:pStyle w:val="ListParagraph"/>
        <w:numPr>
          <w:ilvl w:val="0"/>
          <w:numId w:val="4"/>
        </w:numPr>
        <w:spacing w:before="60" w:after="60"/>
      </w:pPr>
      <w:r>
        <w:t xml:space="preserve">It does not use same-game parlays, totals, or prop bets — </w:t>
      </w:r>
      <w:proofErr w:type="spellStart"/>
      <w:r>
        <w:t>moneylines</w:t>
      </w:r>
      <w:proofErr w:type="spellEnd"/>
      <w:r>
        <w:t xml:space="preserve"> only.</w:t>
      </w:r>
    </w:p>
    <w:p w14:paraId="633C2E85" w14:textId="13C5483E" w:rsidR="00D42E71" w:rsidRDefault="00D42E71"/>
    <w:p w14:paraId="26FA8936" w14:textId="77777777" w:rsidR="00B95072" w:rsidRDefault="00B95072"/>
    <w:p w14:paraId="54C2618B" w14:textId="77777777" w:rsidR="00B95072" w:rsidRDefault="00B95072"/>
    <w:p w14:paraId="0D1C230C" w14:textId="77777777" w:rsidR="00B95072" w:rsidRDefault="00B95072"/>
    <w:p w14:paraId="23C36DBC" w14:textId="77777777" w:rsidR="00B95072" w:rsidRDefault="00B95072"/>
    <w:p w14:paraId="4F8C266C" w14:textId="77777777" w:rsidR="00B95072" w:rsidRDefault="00B95072"/>
    <w:p w14:paraId="47D7F994" w14:textId="77777777" w:rsidR="00B95072" w:rsidRDefault="00B95072"/>
    <w:p w14:paraId="167408F4" w14:textId="77777777" w:rsidR="00B95072" w:rsidRDefault="00B95072"/>
    <w:p w14:paraId="424DB917" w14:textId="77777777" w:rsidR="00B95072" w:rsidRDefault="00B95072"/>
    <w:p w14:paraId="31E7BF96" w14:textId="77777777" w:rsidR="00B95072" w:rsidRDefault="00B95072"/>
    <w:p w14:paraId="266623AD" w14:textId="77777777" w:rsidR="00B95072" w:rsidRDefault="00B95072"/>
    <w:p w14:paraId="04C51263" w14:textId="77777777" w:rsidR="00B95072" w:rsidRDefault="00B95072"/>
    <w:p w14:paraId="4E803DE7" w14:textId="77777777" w:rsidR="00B95072" w:rsidRDefault="00B95072"/>
    <w:p w14:paraId="548A148C" w14:textId="77777777" w:rsidR="00B95072" w:rsidRDefault="00B95072"/>
    <w:p w14:paraId="18655DF5" w14:textId="77777777" w:rsidR="00B95072" w:rsidRDefault="00B95072"/>
    <w:p w14:paraId="1A681D5A" w14:textId="77777777" w:rsidR="00B95072" w:rsidRDefault="00B95072"/>
    <w:p w14:paraId="275C2282" w14:textId="77777777" w:rsidR="00B95072" w:rsidRDefault="00B95072"/>
    <w:p w14:paraId="75FD9519" w14:textId="77777777" w:rsidR="00B95072" w:rsidRDefault="00B95072"/>
    <w:p w14:paraId="7207B84C" w14:textId="77777777" w:rsidR="00B95072" w:rsidRDefault="00B95072"/>
    <w:p w14:paraId="366ED462" w14:textId="77777777" w:rsidR="00B95072" w:rsidRDefault="00B95072"/>
    <w:p w14:paraId="25C96A71" w14:textId="77777777" w:rsidR="00B95072" w:rsidRDefault="00B95072"/>
    <w:p w14:paraId="1E414890" w14:textId="77777777" w:rsidR="00B95072" w:rsidRDefault="00B95072"/>
    <w:p w14:paraId="34BE0106" w14:textId="77777777" w:rsidR="00B95072" w:rsidRDefault="00B95072"/>
    <w:p w14:paraId="271A5D2C" w14:textId="77777777" w:rsidR="00B95072" w:rsidRDefault="00B95072"/>
    <w:p w14:paraId="27BED523" w14:textId="77777777" w:rsidR="00B95072" w:rsidRDefault="00B95072"/>
    <w:p w14:paraId="16D17F82" w14:textId="77777777" w:rsidR="00D42E71" w:rsidRDefault="00000000">
      <w:pPr>
        <w:pStyle w:val="Heading1"/>
        <w:pBdr>
          <w:bottom w:val="single" w:sz="6" w:space="1" w:color="2E75B6"/>
        </w:pBdr>
      </w:pPr>
      <w:bookmarkStart w:id="36" w:name="_Toc226535054"/>
      <w:r>
        <w:lastRenderedPageBreak/>
        <w:t>8. User Manual</w:t>
      </w:r>
      <w:bookmarkEnd w:id="36"/>
    </w:p>
    <w:p w14:paraId="7E1553DF" w14:textId="77777777" w:rsidR="00D42E71" w:rsidRDefault="00000000">
      <w:pPr>
        <w:pStyle w:val="Heading2"/>
      </w:pPr>
      <w:bookmarkStart w:id="37" w:name="_Toc226535055"/>
      <w:r>
        <w:t>8.1 Daily Workflow</w:t>
      </w:r>
      <w:bookmarkEnd w:id="37"/>
    </w:p>
    <w:p w14:paraId="133F9451" w14:textId="77777777" w:rsidR="00D42E71" w:rsidRDefault="00000000">
      <w:pPr>
        <w:spacing w:before="80" w:after="80"/>
      </w:pPr>
      <w:r>
        <w:rPr>
          <w:color w:val="000000"/>
        </w:rPr>
        <w:t>The dashboard updates automatically every morning at 7am Malaysia time. No action is required unless you want to place bets.</w:t>
      </w:r>
    </w:p>
    <w:p w14:paraId="0929961C" w14:textId="77777777" w:rsidR="00D42E71" w:rsidRDefault="00D42E71">
      <w:pPr>
        <w:spacing w:before="100" w:after="100"/>
      </w:pPr>
    </w:p>
    <w:p w14:paraId="1B7069DF" w14:textId="77777777" w:rsidR="00D42E71" w:rsidRDefault="00000000">
      <w:pPr>
        <w:pStyle w:val="ListParagraph"/>
        <w:numPr>
          <w:ilvl w:val="0"/>
          <w:numId w:val="2"/>
        </w:numPr>
        <w:spacing w:before="60" w:after="60"/>
      </w:pPr>
      <w:r>
        <w:t>Open the dashboard: https://nba-moneyline-model.streamlit.app</w:t>
      </w:r>
    </w:p>
    <w:p w14:paraId="429A3E3E" w14:textId="77777777" w:rsidR="00D42E71" w:rsidRDefault="00000000">
      <w:pPr>
        <w:pStyle w:val="ListParagraph"/>
        <w:numPr>
          <w:ilvl w:val="0"/>
          <w:numId w:val="2"/>
        </w:numPr>
        <w:spacing w:before="60" w:after="60"/>
      </w:pPr>
      <w:r>
        <w:t>Go to Today's Predictions.</w:t>
      </w:r>
    </w:p>
    <w:p w14:paraId="3252AD23" w14:textId="77777777" w:rsidR="00D42E71" w:rsidRDefault="00000000">
      <w:pPr>
        <w:pStyle w:val="ListParagraph"/>
        <w:numPr>
          <w:ilvl w:val="0"/>
          <w:numId w:val="2"/>
        </w:numPr>
        <w:spacing w:before="60" w:after="60"/>
      </w:pPr>
      <w:r>
        <w:t>If Flagged Bets &gt; 0, a bet has been identified. Review it.</w:t>
      </w:r>
    </w:p>
    <w:p w14:paraId="28C8DEAC" w14:textId="77777777" w:rsidR="00D42E71" w:rsidRDefault="00000000">
      <w:pPr>
        <w:pStyle w:val="ListParagraph"/>
        <w:numPr>
          <w:ilvl w:val="0"/>
          <w:numId w:val="2"/>
        </w:numPr>
        <w:spacing w:before="60" w:after="60"/>
      </w:pPr>
      <w:r>
        <w:t>Click Refresh Predictions if you want the latest odds (optional — auto-updates at 7am).</w:t>
      </w:r>
    </w:p>
    <w:p w14:paraId="3D1346D9" w14:textId="77777777" w:rsidR="00D42E71" w:rsidRDefault="00000000">
      <w:pPr>
        <w:pStyle w:val="ListParagraph"/>
        <w:numPr>
          <w:ilvl w:val="0"/>
          <w:numId w:val="2"/>
        </w:numPr>
        <w:spacing w:before="60" w:after="60"/>
      </w:pPr>
      <w:r>
        <w:t>If you place a bet, log it in the Bet Tracker.</w:t>
      </w:r>
    </w:p>
    <w:p w14:paraId="2791CEEC" w14:textId="77777777" w:rsidR="00D42E71" w:rsidRDefault="00000000">
      <w:pPr>
        <w:pStyle w:val="ListParagraph"/>
        <w:numPr>
          <w:ilvl w:val="0"/>
          <w:numId w:val="2"/>
        </w:numPr>
        <w:spacing w:before="60" w:after="60"/>
      </w:pPr>
      <w:r>
        <w:t>After the game, update the result in the Bet Tracker.</w:t>
      </w:r>
    </w:p>
    <w:p w14:paraId="1FBBF047" w14:textId="77777777" w:rsidR="00D42E71" w:rsidRDefault="00D42E71">
      <w:pPr>
        <w:spacing w:before="100" w:after="100"/>
      </w:pPr>
    </w:p>
    <w:p w14:paraId="07FDA4A5" w14:textId="77777777" w:rsidR="00D42E71" w:rsidRDefault="00000000">
      <w:pPr>
        <w:pStyle w:val="Heading2"/>
      </w:pPr>
      <w:bookmarkStart w:id="38" w:name="_Toc226535056"/>
      <w:r>
        <w:t>8.2 Dashboard Pages</w:t>
      </w:r>
      <w:bookmarkEnd w:id="38"/>
    </w:p>
    <w:p w14:paraId="28A2010B" w14:textId="77777777" w:rsidR="00D42E71" w:rsidRDefault="00000000">
      <w:pPr>
        <w:pStyle w:val="Heading3"/>
      </w:pPr>
      <w:bookmarkStart w:id="39" w:name="_Toc226535057"/>
      <w:r>
        <w:t>Today's Predictions</w:t>
      </w:r>
      <w:bookmarkEnd w:id="39"/>
    </w:p>
    <w:p w14:paraId="6A0ED830" w14:textId="77777777" w:rsidR="00D42E71" w:rsidRDefault="00000000">
      <w:pPr>
        <w:pStyle w:val="ListParagraph"/>
        <w:numPr>
          <w:ilvl w:val="0"/>
          <w:numId w:val="3"/>
        </w:numPr>
        <w:spacing w:before="60" w:after="60"/>
      </w:pPr>
      <w:r>
        <w:t>Shows all NBA games scheduled for today.</w:t>
      </w:r>
    </w:p>
    <w:p w14:paraId="5688976E" w14:textId="77777777" w:rsidR="00D42E71" w:rsidRDefault="00000000">
      <w:pPr>
        <w:pStyle w:val="ListParagraph"/>
        <w:numPr>
          <w:ilvl w:val="0"/>
          <w:numId w:val="3"/>
        </w:numPr>
        <w:spacing w:before="60" w:after="60"/>
      </w:pPr>
      <w:r>
        <w:t xml:space="preserve">Each game shows: model probability bar, Elo differential, </w:t>
      </w:r>
      <w:proofErr w:type="spellStart"/>
      <w:r>
        <w:t>moneylines</w:t>
      </w:r>
      <w:proofErr w:type="spellEnd"/>
      <w:r>
        <w:t>, edge for each side.</w:t>
      </w:r>
    </w:p>
    <w:p w14:paraId="512649AD" w14:textId="77777777" w:rsidR="00D42E71" w:rsidRDefault="00000000">
      <w:pPr>
        <w:pStyle w:val="ListParagraph"/>
        <w:numPr>
          <w:ilvl w:val="0"/>
          <w:numId w:val="3"/>
        </w:numPr>
        <w:spacing w:before="60" w:after="60"/>
      </w:pPr>
      <w:r>
        <w:t>Flagged bets appear at the top in green with full details.</w:t>
      </w:r>
    </w:p>
    <w:p w14:paraId="44E54F35" w14:textId="77777777" w:rsidR="00D42E71" w:rsidRDefault="00000000">
      <w:pPr>
        <w:pStyle w:val="ListParagraph"/>
        <w:numPr>
          <w:ilvl w:val="0"/>
          <w:numId w:val="3"/>
        </w:numPr>
        <w:spacing w:before="60" w:after="60"/>
      </w:pPr>
      <w:r>
        <w:t>NO BET in red means insufficient edge or filtered out.</w:t>
      </w:r>
    </w:p>
    <w:p w14:paraId="2C1C8A88" w14:textId="77777777" w:rsidR="00D42E71" w:rsidRDefault="00D42E71">
      <w:pPr>
        <w:spacing w:before="100" w:after="100"/>
      </w:pPr>
    </w:p>
    <w:p w14:paraId="5DFB5AEC" w14:textId="77777777" w:rsidR="00D42E71" w:rsidRDefault="00000000">
      <w:pPr>
        <w:pStyle w:val="Heading3"/>
      </w:pPr>
      <w:bookmarkStart w:id="40" w:name="_Toc226535058"/>
      <w:r>
        <w:t>Filter Playground</w:t>
      </w:r>
      <w:bookmarkEnd w:id="40"/>
    </w:p>
    <w:p w14:paraId="0EDBEF92" w14:textId="77777777" w:rsidR="00D42E71" w:rsidRDefault="00000000">
      <w:pPr>
        <w:pStyle w:val="ListParagraph"/>
        <w:numPr>
          <w:ilvl w:val="0"/>
          <w:numId w:val="3"/>
        </w:numPr>
        <w:spacing w:before="60" w:after="60"/>
      </w:pPr>
      <w:r>
        <w:t>Adjust min/max edge, odds range, and seasons to explore different strategies.</w:t>
      </w:r>
    </w:p>
    <w:p w14:paraId="268273BB" w14:textId="77777777" w:rsidR="00D42E71" w:rsidRDefault="00000000">
      <w:pPr>
        <w:pStyle w:val="ListParagraph"/>
        <w:numPr>
          <w:ilvl w:val="0"/>
          <w:numId w:val="3"/>
        </w:numPr>
        <w:spacing w:before="60" w:after="60"/>
      </w:pPr>
      <w:r>
        <w:t>Results update instantly — total bets, win rate, ROI, P&amp;L shown.</w:t>
      </w:r>
    </w:p>
    <w:p w14:paraId="759E8F8B" w14:textId="77777777" w:rsidR="00D42E71" w:rsidRDefault="00000000">
      <w:pPr>
        <w:pStyle w:val="ListParagraph"/>
        <w:numPr>
          <w:ilvl w:val="0"/>
          <w:numId w:val="3"/>
        </w:numPr>
        <w:spacing w:before="60" w:after="60"/>
      </w:pPr>
      <w:r>
        <w:t>Per-season breakdown shows which seasons benefit from each configuration.</w:t>
      </w:r>
    </w:p>
    <w:p w14:paraId="5EF5B3B1" w14:textId="77777777" w:rsidR="00D42E71" w:rsidRDefault="00000000">
      <w:pPr>
        <w:pStyle w:val="ListParagraph"/>
        <w:numPr>
          <w:ilvl w:val="0"/>
          <w:numId w:val="3"/>
        </w:numPr>
        <w:spacing w:before="60" w:after="60"/>
      </w:pPr>
      <w:r>
        <w:t>Click Apply these filters as live config to save the new settings.</w:t>
      </w:r>
    </w:p>
    <w:p w14:paraId="12FB723B" w14:textId="77777777" w:rsidR="00D42E71" w:rsidRDefault="00D42E71">
      <w:pPr>
        <w:spacing w:before="100" w:after="100"/>
      </w:pPr>
    </w:p>
    <w:p w14:paraId="535A0E9C" w14:textId="77777777" w:rsidR="00D42E71" w:rsidRDefault="00000000">
      <w:pPr>
        <w:pStyle w:val="Heading3"/>
      </w:pPr>
      <w:bookmarkStart w:id="41" w:name="_Toc226535059"/>
      <w:r>
        <w:t>Bet Tracker</w:t>
      </w:r>
      <w:bookmarkEnd w:id="41"/>
    </w:p>
    <w:p w14:paraId="40EF53F5" w14:textId="77777777" w:rsidR="00D42E71" w:rsidRDefault="00000000">
      <w:pPr>
        <w:pStyle w:val="ListParagraph"/>
        <w:numPr>
          <w:ilvl w:val="0"/>
          <w:numId w:val="3"/>
        </w:numPr>
        <w:spacing w:before="60" w:after="60"/>
      </w:pPr>
      <w:r>
        <w:t>Log every bet you place with team, odds, edge, and stake.</w:t>
      </w:r>
    </w:p>
    <w:p w14:paraId="3874BD50" w14:textId="77777777" w:rsidR="00D42E71" w:rsidRDefault="00000000">
      <w:pPr>
        <w:pStyle w:val="ListParagraph"/>
        <w:numPr>
          <w:ilvl w:val="0"/>
          <w:numId w:val="3"/>
        </w:numPr>
        <w:spacing w:before="60" w:after="60"/>
      </w:pPr>
      <w:r>
        <w:t>Update results (win/loss) after games finish.</w:t>
      </w:r>
    </w:p>
    <w:p w14:paraId="718F81B2" w14:textId="77777777" w:rsidR="00D42E71" w:rsidRDefault="00000000">
      <w:pPr>
        <w:pStyle w:val="ListParagraph"/>
        <w:numPr>
          <w:ilvl w:val="0"/>
          <w:numId w:val="3"/>
        </w:numPr>
        <w:spacing w:before="60" w:after="60"/>
      </w:pPr>
      <w:r>
        <w:t>Pending bets shown at the top for easy updating.</w:t>
      </w:r>
    </w:p>
    <w:p w14:paraId="296F8F7D" w14:textId="77777777" w:rsidR="00D42E71" w:rsidRDefault="00D42E71">
      <w:pPr>
        <w:spacing w:before="100" w:after="100"/>
      </w:pPr>
    </w:p>
    <w:p w14:paraId="37E071C6" w14:textId="77777777" w:rsidR="00D42E71" w:rsidRDefault="00000000">
      <w:pPr>
        <w:pStyle w:val="Heading3"/>
      </w:pPr>
      <w:bookmarkStart w:id="42" w:name="_Toc226535060"/>
      <w:r>
        <w:t>Performance</w:t>
      </w:r>
      <w:bookmarkEnd w:id="42"/>
    </w:p>
    <w:p w14:paraId="387977B8" w14:textId="77777777" w:rsidR="00D42E71" w:rsidRDefault="00000000">
      <w:pPr>
        <w:pStyle w:val="ListParagraph"/>
        <w:numPr>
          <w:ilvl w:val="0"/>
          <w:numId w:val="3"/>
        </w:numPr>
        <w:spacing w:before="60" w:after="60"/>
      </w:pPr>
      <w:r>
        <w:t>Cumulative P&amp;L chart shows your profit/loss over time.</w:t>
      </w:r>
    </w:p>
    <w:p w14:paraId="26F2AFED" w14:textId="77777777" w:rsidR="00D42E71" w:rsidRDefault="00000000">
      <w:pPr>
        <w:pStyle w:val="ListParagraph"/>
        <w:numPr>
          <w:ilvl w:val="0"/>
          <w:numId w:val="3"/>
        </w:numPr>
        <w:spacing w:before="60" w:after="60"/>
      </w:pPr>
      <w:r>
        <w:t>Monthly breakdown of bets, win rate, and ROI.</w:t>
      </w:r>
    </w:p>
    <w:p w14:paraId="4753E805" w14:textId="77777777" w:rsidR="00D42E71" w:rsidRDefault="00000000">
      <w:pPr>
        <w:pStyle w:val="ListParagraph"/>
        <w:numPr>
          <w:ilvl w:val="0"/>
          <w:numId w:val="3"/>
        </w:numPr>
        <w:spacing w:before="60" w:after="60"/>
      </w:pPr>
      <w:r>
        <w:t>Metrics update automatically as you log results.</w:t>
      </w:r>
    </w:p>
    <w:p w14:paraId="78F8E83F" w14:textId="77777777" w:rsidR="00D42E71" w:rsidRDefault="00D42E71">
      <w:pPr>
        <w:spacing w:before="100" w:after="100"/>
      </w:pPr>
    </w:p>
    <w:p w14:paraId="7FF2B052" w14:textId="77777777" w:rsidR="00D42E71" w:rsidRDefault="00000000">
      <w:pPr>
        <w:pStyle w:val="Heading2"/>
      </w:pPr>
      <w:bookmarkStart w:id="43" w:name="_Toc226535061"/>
      <w:r>
        <w:t>8.3 Running Predictions Locally</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42E71" w14:paraId="7328DC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632850" w14:textId="77777777" w:rsidR="00D42E71" w:rsidRDefault="00000000">
            <w:r>
              <w:rPr>
                <w:b/>
                <w:bCs/>
              </w:rPr>
              <w:t>Daily prediction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0E358B" w14:textId="77777777" w:rsidR="00D42E71" w:rsidRDefault="00000000">
            <w:r>
              <w:t>python predict.py</w:t>
            </w:r>
          </w:p>
        </w:tc>
      </w:tr>
      <w:tr w:rsidR="00D42E71" w14:paraId="34D136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2479A" w14:textId="77777777" w:rsidR="00D42E71" w:rsidRDefault="00000000">
            <w:r>
              <w:rPr>
                <w:b/>
                <w:bCs/>
              </w:rPr>
              <w:t>With specific season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19E43" w14:textId="77777777" w:rsidR="00D42E71" w:rsidRDefault="00000000">
            <w:r>
              <w:t>python predict.py --season 2025-26</w:t>
            </w:r>
          </w:p>
        </w:tc>
      </w:tr>
      <w:tr w:rsidR="00D42E71" w14:paraId="072C35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3B166" w14:textId="77777777" w:rsidR="00D42E71" w:rsidRDefault="00000000">
            <w:r>
              <w:rPr>
                <w:b/>
                <w:bCs/>
              </w:rPr>
              <w:t>With manual odds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59700B" w14:textId="77777777" w:rsidR="00D42E71" w:rsidRDefault="00000000">
            <w:r>
              <w:t>python predict.py --odds "</w:t>
            </w:r>
            <w:proofErr w:type="gramStart"/>
            <w:r>
              <w:t>LAC:-180,SAS</w:t>
            </w:r>
            <w:proofErr w:type="gramEnd"/>
            <w:r>
              <w:t>:+</w:t>
            </w:r>
            <w:proofErr w:type="gramStart"/>
            <w:r>
              <w:t>155;DAL</w:t>
            </w:r>
            <w:proofErr w:type="gramEnd"/>
            <w:r>
              <w:t>:+</w:t>
            </w:r>
            <w:proofErr w:type="gramStart"/>
            <w:r>
              <w:t>230,ORL</w:t>
            </w:r>
            <w:proofErr w:type="gramEnd"/>
            <w:r>
              <w:t>:-280"</w:t>
            </w:r>
          </w:p>
        </w:tc>
      </w:tr>
      <w:tr w:rsidR="00D42E71" w14:paraId="72BF7A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14C75" w14:textId="77777777" w:rsidR="00D42E71" w:rsidRDefault="00000000">
            <w:r>
              <w:rPr>
                <w:b/>
                <w:bCs/>
              </w:rPr>
              <w:t xml:space="preserve">Full </w:t>
            </w:r>
            <w:proofErr w:type="gramStart"/>
            <w:r>
              <w:rPr>
                <w:b/>
                <w:bCs/>
              </w:rPr>
              <w:t>pipeline</w:t>
            </w:r>
            <w:proofErr w:type="gramEnd"/>
            <w:r>
              <w:rPr>
                <w:b/>
                <w:bCs/>
              </w:rPr>
              <w:t xml:space="preserve"> retrain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EF37B" w14:textId="77777777" w:rsidR="00D42E71" w:rsidRDefault="00000000">
            <w:r>
              <w:t>python run_pipeline.py --features --train</w:t>
            </w:r>
          </w:p>
        </w:tc>
      </w:tr>
      <w:tr w:rsidR="00D42E71" w14:paraId="2D6D60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73DD3" w14:textId="77777777" w:rsidR="00D42E71" w:rsidRDefault="00000000">
            <w:proofErr w:type="spellStart"/>
            <w:r>
              <w:rPr>
                <w:b/>
                <w:bCs/>
              </w:rPr>
              <w:t>Backtest</w:t>
            </w:r>
            <w:proofErr w:type="spellEnd"/>
            <w:r>
              <w:rPr>
                <w:b/>
                <w:bCs/>
              </w:rPr>
              <w:t xml:space="preserve"> all seasons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9B85EC" w14:textId="77777777" w:rsidR="00D42E71" w:rsidRDefault="00000000">
            <w:r>
              <w:t>python backtest_real_odds.py --all --edge 15</w:t>
            </w:r>
          </w:p>
        </w:tc>
      </w:tr>
      <w:tr w:rsidR="00D42E71" w14:paraId="48E740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A270A" w14:textId="77777777" w:rsidR="00D42E71" w:rsidRDefault="00000000">
            <w:r>
              <w:rPr>
                <w:b/>
                <w:bCs/>
              </w:rPr>
              <w:t>Filter analysis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88872" w14:textId="77777777" w:rsidR="00D42E71" w:rsidRDefault="00000000">
            <w:r>
              <w:t>python analyze_clean_seasons.py</w:t>
            </w:r>
          </w:p>
        </w:tc>
      </w:tr>
    </w:tbl>
    <w:p w14:paraId="6AACD115" w14:textId="77777777" w:rsidR="00D42E71" w:rsidRDefault="00000000">
      <w:r>
        <w:br w:type="page"/>
      </w:r>
    </w:p>
    <w:p w14:paraId="02DDF4B7" w14:textId="77777777" w:rsidR="00D42E71" w:rsidRDefault="00000000">
      <w:pPr>
        <w:pStyle w:val="Heading1"/>
        <w:pBdr>
          <w:bottom w:val="single" w:sz="6" w:space="1" w:color="2E75B6"/>
        </w:pBdr>
      </w:pPr>
      <w:bookmarkStart w:id="44" w:name="_Toc226535062"/>
      <w:r>
        <w:lastRenderedPageBreak/>
        <w:t>9. Logic Behind Key Decisions</w:t>
      </w:r>
      <w:bookmarkEnd w:id="44"/>
    </w:p>
    <w:p w14:paraId="1801BB0B" w14:textId="77777777" w:rsidR="00D42E71" w:rsidRDefault="00000000">
      <w:pPr>
        <w:pStyle w:val="Heading2"/>
      </w:pPr>
      <w:bookmarkStart w:id="45" w:name="_Toc226535063"/>
      <w:r>
        <w:t>9.1 Why Underdogs Only?</w:t>
      </w:r>
      <w:bookmarkEnd w:id="45"/>
    </w:p>
    <w:p w14:paraId="15714F12" w14:textId="77777777" w:rsidR="00D42E71" w:rsidRDefault="00000000">
      <w:pPr>
        <w:spacing w:before="80" w:after="80"/>
      </w:pPr>
      <w:proofErr w:type="spellStart"/>
      <w:r>
        <w:rPr>
          <w:color w:val="000000"/>
        </w:rPr>
        <w:t>Backtesting</w:t>
      </w:r>
      <w:proofErr w:type="spellEnd"/>
      <w:r>
        <w:rPr>
          <w:color w:val="000000"/>
        </w:rPr>
        <w:t xml:space="preserve"> across all 7 seasons consistently showed that betting favourites produced negative ROI. The market is very efficient at pricing favourites — the public tends to over-bet them, making them poor value. Underdogs, particularly in the +141 to +500 range, are where the market shows systematic mispricing that the model can exploit.</w:t>
      </w:r>
    </w:p>
    <w:p w14:paraId="36F32741" w14:textId="77777777" w:rsidR="00D42E71" w:rsidRDefault="00D42E71">
      <w:pPr>
        <w:spacing w:before="100" w:after="100"/>
      </w:pPr>
    </w:p>
    <w:p w14:paraId="2935A78E" w14:textId="77777777" w:rsidR="00D42E71" w:rsidRDefault="00000000">
      <w:pPr>
        <w:pStyle w:val="Heading2"/>
      </w:pPr>
      <w:bookmarkStart w:id="46" w:name="_Toc226535064"/>
      <w:r>
        <w:t>9.2 Why 15% Minimum Edge?</w:t>
      </w:r>
      <w:bookmarkEnd w:id="46"/>
    </w:p>
    <w:p w14:paraId="0A69BC3E" w14:textId="77777777" w:rsidR="00D42E71" w:rsidRDefault="00000000">
      <w:pPr>
        <w:spacing w:before="80" w:after="80"/>
      </w:pPr>
      <w:r>
        <w:rPr>
          <w:color w:val="000000"/>
        </w:rPr>
        <w:t>We tested edge thresholds from 4% to 20% on both clean out-of-sample seasons. Below 15%, ROI became negative on the clean seasons — the additional bets added noise without adding value. At 15%+, both 2024-25 and 2025-26 showed consistent positive ROI. This suggests 15% is approximately where genuine market inefficiency begins.</w:t>
      </w:r>
    </w:p>
    <w:p w14:paraId="15675F35" w14:textId="77777777" w:rsidR="00D42E71" w:rsidRDefault="00D42E71">
      <w:pPr>
        <w:spacing w:before="100" w:after="100"/>
      </w:pPr>
    </w:p>
    <w:p w14:paraId="39BC2F13" w14:textId="77777777" w:rsidR="00D42E71" w:rsidRDefault="00000000">
      <w:pPr>
        <w:pStyle w:val="Heading2"/>
      </w:pPr>
      <w:bookmarkStart w:id="47" w:name="_Toc226535065"/>
      <w:r>
        <w:t>9.3 Why the +141 to +500 Odds Range?</w:t>
      </w:r>
      <w:bookmarkEnd w:id="47"/>
    </w:p>
    <w:p w14:paraId="0366B5EF" w14:textId="77777777" w:rsidR="00D42E71" w:rsidRDefault="00000000">
      <w:pPr>
        <w:spacing w:before="80" w:after="80"/>
      </w:pPr>
      <w:r>
        <w:rPr>
          <w:color w:val="000000"/>
        </w:rPr>
        <w:t xml:space="preserve">Near-even odds (+100 to +140) showed negative ROI in all configurations. At these odds, both teams are roughly </w:t>
      </w:r>
      <w:proofErr w:type="gramStart"/>
      <w:r>
        <w:rPr>
          <w:color w:val="000000"/>
        </w:rPr>
        <w:t>equal</w:t>
      </w:r>
      <w:proofErr w:type="gramEnd"/>
      <w:r>
        <w:rPr>
          <w:color w:val="000000"/>
        </w:rPr>
        <w:t xml:space="preserve"> and the model's edge is unreliable. Above +500, variance is too high — a team at +700 can have genuine edge but lose 90% of the time, making the strategy impractical for most bankrolls.</w:t>
      </w:r>
    </w:p>
    <w:p w14:paraId="165E56FC" w14:textId="77777777" w:rsidR="00D42E71" w:rsidRDefault="00D42E71">
      <w:pPr>
        <w:spacing w:before="100" w:after="100"/>
      </w:pPr>
    </w:p>
    <w:p w14:paraId="3C3BCE20" w14:textId="77777777" w:rsidR="00D42E71" w:rsidRDefault="00000000">
      <w:pPr>
        <w:pStyle w:val="Heading2"/>
      </w:pPr>
      <w:bookmarkStart w:id="48" w:name="_Toc226535066"/>
      <w:r>
        <w:t>9.4 Why Quarter Kelly with 3% Cap?</w:t>
      </w:r>
      <w:bookmarkEnd w:id="48"/>
    </w:p>
    <w:p w14:paraId="5D5F6D87" w14:textId="77777777" w:rsidR="00D42E71" w:rsidRDefault="00000000">
      <w:pPr>
        <w:spacing w:before="80" w:after="80"/>
      </w:pPr>
      <w:r>
        <w:rPr>
          <w:color w:val="000000"/>
        </w:rPr>
        <w:t>Full Kelly is mathematically optimal but requires perfectly calibrated probabilities. Our model is moderately calibrated, so full Kelly would oversize bets. Quarter Kelly provides a conservative buffer. The 3% cap was chosen because it creates meaningful variation in bet sizing — most bets hit the cap at 5% but fall below it at 3%, making the Kelly units a useful confidence indicator.</w:t>
      </w:r>
    </w:p>
    <w:p w14:paraId="30F9ADF5" w14:textId="77777777" w:rsidR="00D42E71" w:rsidRDefault="00D42E71">
      <w:pPr>
        <w:spacing w:before="100" w:after="100"/>
      </w:pPr>
    </w:p>
    <w:p w14:paraId="759368A4" w14:textId="77777777" w:rsidR="00D42E71" w:rsidRDefault="00000000">
      <w:pPr>
        <w:pStyle w:val="Heading2"/>
      </w:pPr>
      <w:bookmarkStart w:id="49" w:name="_Toc226535067"/>
      <w:r>
        <w:t>9.5 Why Not Include More Seasons in Training?</w:t>
      </w:r>
      <w:bookmarkEnd w:id="49"/>
    </w:p>
    <w:p w14:paraId="33225736" w14:textId="77777777" w:rsidR="00D42E71" w:rsidRDefault="00000000">
      <w:pPr>
        <w:spacing w:before="80" w:after="80"/>
      </w:pPr>
      <w:r>
        <w:rPr>
          <w:color w:val="000000"/>
        </w:rPr>
        <w:t xml:space="preserve">We deliberately hold out 2024-25 and 2025-26 as test seasons to get an honest estimate of live performance. Including them in training would inflate the </w:t>
      </w:r>
      <w:proofErr w:type="spellStart"/>
      <w:r>
        <w:rPr>
          <w:color w:val="000000"/>
        </w:rPr>
        <w:t>backtest</w:t>
      </w:r>
      <w:proofErr w:type="spellEnd"/>
      <w:r>
        <w:rPr>
          <w:color w:val="000000"/>
        </w:rPr>
        <w:t xml:space="preserve"> results. The 5 training seasons (2018-23) provide sufficient data — adding more training seasons without adding test seasons would reduce our ability to validate the model.</w:t>
      </w:r>
    </w:p>
    <w:p w14:paraId="4778815E" w14:textId="77777777" w:rsidR="00D42E71" w:rsidRDefault="00D42E71">
      <w:pPr>
        <w:spacing w:before="100" w:after="100"/>
      </w:pPr>
    </w:p>
    <w:p w14:paraId="7507C950" w14:textId="77777777" w:rsidR="00D42E71" w:rsidRDefault="00000000">
      <w:pPr>
        <w:pStyle w:val="Heading2"/>
      </w:pPr>
      <w:bookmarkStart w:id="50" w:name="_Toc226535068"/>
      <w:r>
        <w:t xml:space="preserve">9.6 Why True </w:t>
      </w:r>
      <w:proofErr w:type="spellStart"/>
      <w:r>
        <w:t>eFG</w:t>
      </w:r>
      <w:proofErr w:type="spellEnd"/>
      <w:r>
        <w:t>% vs Approximate?</w:t>
      </w:r>
      <w:bookmarkEnd w:id="50"/>
    </w:p>
    <w:p w14:paraId="46C2FDEB" w14:textId="77777777" w:rsidR="00D42E71" w:rsidRDefault="00000000">
      <w:pPr>
        <w:spacing w:before="80" w:after="80"/>
      </w:pPr>
      <w:proofErr w:type="spellStart"/>
      <w:r>
        <w:rPr>
          <w:color w:val="000000"/>
        </w:rPr>
        <w:t>eFG</w:t>
      </w:r>
      <w:proofErr w:type="spellEnd"/>
      <w:r>
        <w:rPr>
          <w:color w:val="000000"/>
        </w:rPr>
        <w:t xml:space="preserve">% (Effective Field Goal Percentage) accounts for the extra value of three-point shots. The formula is (FGM + 0.5 x FG3M) / FGA. We compute this from raw FGM, FGA, and FG3M columns rather than approximating from FG_PCT. On real data, true </w:t>
      </w:r>
      <w:proofErr w:type="spellStart"/>
      <w:r>
        <w:rPr>
          <w:color w:val="000000"/>
        </w:rPr>
        <w:t>eFG</w:t>
      </w:r>
      <w:proofErr w:type="spellEnd"/>
      <w:r>
        <w:rPr>
          <w:color w:val="000000"/>
        </w:rPr>
        <w:t xml:space="preserve">% has a correlation of </w:t>
      </w:r>
      <w:r>
        <w:rPr>
          <w:color w:val="000000"/>
        </w:rPr>
        <w:lastRenderedPageBreak/>
        <w:t>0.198 with game outcomes versus 0.051 for the approximation — a 4x improvement in signal strength.</w:t>
      </w:r>
    </w:p>
    <w:p w14:paraId="419403F3" w14:textId="77777777" w:rsidR="00D42E71" w:rsidRDefault="00D42E71">
      <w:pPr>
        <w:spacing w:before="100" w:after="100"/>
      </w:pPr>
    </w:p>
    <w:p w14:paraId="66686A7A" w14:textId="77777777" w:rsidR="00D42E71" w:rsidRDefault="00000000">
      <w:pPr>
        <w:pStyle w:val="Heading2"/>
      </w:pPr>
      <w:bookmarkStart w:id="51" w:name="_Toc226535069"/>
      <w:r>
        <w:t>9.7 Why SBR for Odds?</w:t>
      </w:r>
      <w:bookmarkEnd w:id="51"/>
    </w:p>
    <w:p w14:paraId="4EC9A50F" w14:textId="77777777" w:rsidR="00D42E71" w:rsidRDefault="00000000">
      <w:pPr>
        <w:spacing w:before="80" w:after="80"/>
      </w:pPr>
      <w:r>
        <w:rPr>
          <w:color w:val="000000"/>
        </w:rPr>
        <w:t xml:space="preserve">Sports Betting Reference (SBR) provides free, publicly available closing lines from major US sportsbooks (DraftKings, FanDuel, Caesars). Using the same source for both historical </w:t>
      </w:r>
      <w:proofErr w:type="spellStart"/>
      <w:r>
        <w:rPr>
          <w:color w:val="000000"/>
        </w:rPr>
        <w:t>backtesting</w:t>
      </w:r>
      <w:proofErr w:type="spellEnd"/>
      <w:r>
        <w:rPr>
          <w:color w:val="000000"/>
        </w:rPr>
        <w:t xml:space="preserve"> and live predictions is critical — if we </w:t>
      </w:r>
      <w:proofErr w:type="spellStart"/>
      <w:r>
        <w:rPr>
          <w:color w:val="000000"/>
        </w:rPr>
        <w:t>backtested</w:t>
      </w:r>
      <w:proofErr w:type="spellEnd"/>
      <w:r>
        <w:rPr>
          <w:color w:val="000000"/>
        </w:rPr>
        <w:t xml:space="preserve"> on Pinnacle closing lines but predicted with DraftKings opening lines, the results would not be comparable. SBR ensures consistency between </w:t>
      </w:r>
      <w:proofErr w:type="spellStart"/>
      <w:r>
        <w:rPr>
          <w:color w:val="000000"/>
        </w:rPr>
        <w:t>backtest</w:t>
      </w:r>
      <w:proofErr w:type="spellEnd"/>
      <w:r>
        <w:rPr>
          <w:color w:val="000000"/>
        </w:rPr>
        <w:t xml:space="preserve"> and live performance.</w:t>
      </w:r>
    </w:p>
    <w:p w14:paraId="28CE0904" w14:textId="77777777" w:rsidR="00D42E71" w:rsidRDefault="00000000">
      <w:r>
        <w:br w:type="page"/>
      </w:r>
    </w:p>
    <w:p w14:paraId="033CACC2" w14:textId="77777777" w:rsidR="00D42E71" w:rsidRDefault="00000000">
      <w:pPr>
        <w:pStyle w:val="Heading1"/>
        <w:pBdr>
          <w:bottom w:val="single" w:sz="6" w:space="1" w:color="2E75B6"/>
        </w:pBdr>
      </w:pPr>
      <w:bookmarkStart w:id="52" w:name="_Toc226535070"/>
      <w:r>
        <w:lastRenderedPageBreak/>
        <w:t xml:space="preserve">10. </w:t>
      </w:r>
      <w:proofErr w:type="spellStart"/>
      <w:r>
        <w:t>Backtest</w:t>
      </w:r>
      <w:proofErr w:type="spellEnd"/>
      <w:r>
        <w:t xml:space="preserve"> Results Summary</w:t>
      </w:r>
      <w:bookmarkEnd w:id="52"/>
    </w:p>
    <w:p w14:paraId="49BC3AD5" w14:textId="77777777" w:rsidR="00D42E71" w:rsidRDefault="00000000">
      <w:pPr>
        <w:pStyle w:val="Heading2"/>
      </w:pPr>
      <w:bookmarkStart w:id="53" w:name="_Toc226535071"/>
      <w:r>
        <w:t>10.1 Full Results (All Seasons)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D42E71" w14:paraId="1FE60199"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29EB9A" w14:textId="77777777" w:rsidR="00D42E71" w:rsidRDefault="00000000">
            <w:r>
              <w:rPr>
                <w:b/>
                <w:bCs/>
                <w:color w:val="FFFFFF"/>
              </w:rPr>
              <w:t>Season</w:t>
            </w:r>
          </w:p>
        </w:tc>
        <w:tc>
          <w:tcPr>
            <w:tcW w:w="133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4044D8" w14:textId="77777777" w:rsidR="00D42E71" w:rsidRDefault="00000000">
            <w:r>
              <w:rPr>
                <w:b/>
                <w:bCs/>
                <w:color w:val="FFFFFF"/>
              </w:rPr>
              <w:t>Bets</w:t>
            </w:r>
          </w:p>
        </w:tc>
        <w:tc>
          <w:tcPr>
            <w:tcW w:w="133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9DDA66" w14:textId="77777777" w:rsidR="00D42E71" w:rsidRDefault="00000000">
            <w:r>
              <w:rPr>
                <w:b/>
                <w:bCs/>
                <w:color w:val="FFFFFF"/>
              </w:rPr>
              <w:t>Win Rate</w:t>
            </w:r>
          </w:p>
        </w:tc>
        <w:tc>
          <w:tcPr>
            <w:tcW w:w="133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D06347" w14:textId="77777777" w:rsidR="00D42E71" w:rsidRDefault="00000000">
            <w:r>
              <w:rPr>
                <w:b/>
                <w:bCs/>
                <w:color w:val="FFFFFF"/>
              </w:rPr>
              <w:t>Break-even</w:t>
            </w:r>
          </w:p>
        </w:tc>
        <w:tc>
          <w:tcPr>
            <w:tcW w:w="133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7D8E1C" w14:textId="77777777" w:rsidR="00D42E71" w:rsidRDefault="00000000">
            <w:r>
              <w:rPr>
                <w:b/>
                <w:bCs/>
                <w:color w:val="FFFFFF"/>
              </w:rPr>
              <w:t>ROI</w:t>
            </w:r>
          </w:p>
        </w:tc>
        <w:tc>
          <w:tcPr>
            <w:tcW w:w="133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C190A1" w14:textId="77777777" w:rsidR="00D42E71" w:rsidRDefault="00000000">
            <w:r>
              <w:rPr>
                <w:b/>
                <w:bCs/>
                <w:color w:val="FFFFFF"/>
              </w:rPr>
              <w:t>P&amp;L</w:t>
            </w:r>
          </w:p>
        </w:tc>
        <w:tc>
          <w:tcPr>
            <w:tcW w:w="133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D63CC3" w14:textId="77777777" w:rsidR="00D42E71" w:rsidRDefault="00000000">
            <w:r>
              <w:rPr>
                <w:b/>
                <w:bCs/>
                <w:color w:val="FFFFFF"/>
              </w:rPr>
              <w:t>Status</w:t>
            </w:r>
          </w:p>
        </w:tc>
      </w:tr>
      <w:tr w:rsidR="00D42E71" w14:paraId="12269A92"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80EB1" w14:textId="77777777" w:rsidR="00D42E71" w:rsidRDefault="00000000">
            <w:r>
              <w:t>2019-20</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B87A69" w14:textId="77777777" w:rsidR="00D42E71" w:rsidRDefault="00000000">
            <w:r>
              <w:t>106</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3CED61" w14:textId="77777777" w:rsidR="00D42E71" w:rsidRDefault="00000000">
            <w:r>
              <w:t>62.3%</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6B76E8" w14:textId="77777777" w:rsidR="00D42E71" w:rsidRDefault="00000000">
            <w:r>
              <w:t>27.9%</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D85DD" w14:textId="77777777" w:rsidR="00D42E71" w:rsidRDefault="00000000">
            <w:r>
              <w:t>+127.6%</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C5321F" w14:textId="77777777" w:rsidR="00D42E71" w:rsidRDefault="00000000">
            <w:r>
              <w:t>+135.3u</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20AA00" w14:textId="77777777" w:rsidR="00D42E71" w:rsidRDefault="00000000">
            <w:r>
              <w:t>Training era (inflated)</w:t>
            </w:r>
          </w:p>
        </w:tc>
      </w:tr>
      <w:tr w:rsidR="00D42E71" w14:paraId="0463EC28"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47AF9" w14:textId="77777777" w:rsidR="00D42E71" w:rsidRDefault="00000000">
            <w:r>
              <w:t>2020-21</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E9B8B" w14:textId="77777777" w:rsidR="00D42E71" w:rsidRDefault="00000000">
            <w:r>
              <w:t>102</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1EB5B" w14:textId="77777777" w:rsidR="00D42E71" w:rsidRDefault="00000000">
            <w:r>
              <w:t>49.0%</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EBCF4" w14:textId="77777777" w:rsidR="00D42E71" w:rsidRDefault="00000000">
            <w:r>
              <w:t>28.5%</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3ADA4" w14:textId="77777777" w:rsidR="00D42E71" w:rsidRDefault="00000000">
            <w:r>
              <w:t>+72.4%</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92D9D" w14:textId="77777777" w:rsidR="00D42E71" w:rsidRDefault="00000000">
            <w:r>
              <w:t>+73.8u</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7D35A" w14:textId="77777777" w:rsidR="00D42E71" w:rsidRDefault="00000000">
            <w:r>
              <w:t>Training era (inflated)</w:t>
            </w:r>
          </w:p>
        </w:tc>
      </w:tr>
      <w:tr w:rsidR="00D42E71" w14:paraId="357E1DEB"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676073" w14:textId="77777777" w:rsidR="00D42E71" w:rsidRDefault="00000000">
            <w:r>
              <w:t>2021-22</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BCBD0" w14:textId="77777777" w:rsidR="00D42E71" w:rsidRDefault="00000000">
            <w:r>
              <w:t>95</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F6883B" w14:textId="77777777" w:rsidR="00D42E71" w:rsidRDefault="00000000">
            <w:r>
              <w:t>45.3%</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D53CF1" w14:textId="77777777" w:rsidR="00D42E71" w:rsidRDefault="00000000">
            <w:r>
              <w:t>28.5%</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8FB228" w14:textId="77777777" w:rsidR="00D42E71" w:rsidRDefault="00000000">
            <w:r>
              <w:t>+72.8%</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B282BF" w14:textId="77777777" w:rsidR="00D42E71" w:rsidRDefault="00000000">
            <w:r>
              <w:t>+69.2u</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4EA78A" w14:textId="77777777" w:rsidR="00D42E71" w:rsidRDefault="00000000">
            <w:r>
              <w:t>Training era (inflated)</w:t>
            </w:r>
          </w:p>
        </w:tc>
      </w:tr>
      <w:tr w:rsidR="00D42E71" w14:paraId="1D4CF799"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E9078" w14:textId="77777777" w:rsidR="00D42E71" w:rsidRDefault="00000000">
            <w:r>
              <w:t>2022-23</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92C1A" w14:textId="77777777" w:rsidR="00D42E71" w:rsidRDefault="00000000">
            <w:r>
              <w:t>121</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DB97D" w14:textId="77777777" w:rsidR="00D42E71" w:rsidRDefault="00000000">
            <w:r>
              <w:t>57.0%</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1B44B" w14:textId="77777777" w:rsidR="00D42E71" w:rsidRDefault="00000000">
            <w:r>
              <w:t>27.6%</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E90D0" w14:textId="77777777" w:rsidR="00D42E71" w:rsidRDefault="00000000">
            <w:r>
              <w:t>+100.2%</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6673C" w14:textId="77777777" w:rsidR="00D42E71" w:rsidRDefault="00000000">
            <w:r>
              <w:t>+121.2u</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34363" w14:textId="77777777" w:rsidR="00D42E71" w:rsidRDefault="00000000">
            <w:r>
              <w:t>Training era (inflated)</w:t>
            </w:r>
          </w:p>
        </w:tc>
      </w:tr>
      <w:tr w:rsidR="00D42E71" w14:paraId="572DA305"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C358C3" w14:textId="77777777" w:rsidR="00D42E71" w:rsidRDefault="00000000">
            <w:r>
              <w:t>2023-24</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3102CF" w14:textId="77777777" w:rsidR="00D42E71" w:rsidRDefault="00000000">
            <w:r>
              <w:t>99</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45B476" w14:textId="77777777" w:rsidR="00D42E71" w:rsidRDefault="00000000">
            <w:r>
              <w:t>30.3%</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8F6F8" w14:textId="77777777" w:rsidR="00D42E71" w:rsidRDefault="00000000">
            <w:r>
              <w:t>28.3%</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77BB6" w14:textId="77777777" w:rsidR="00D42E71" w:rsidRDefault="00000000">
            <w:r>
              <w:t>+6.8%</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71B302" w14:textId="77777777" w:rsidR="00D42E71" w:rsidRDefault="00000000">
            <w:r>
              <w:t>+6.7u</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ED2EEA" w14:textId="77777777" w:rsidR="00D42E71" w:rsidRDefault="00000000">
            <w:r>
              <w:t>Validation (slightly in-sample)</w:t>
            </w:r>
          </w:p>
        </w:tc>
      </w:tr>
      <w:tr w:rsidR="00D42E71" w14:paraId="366B0D09"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3D2C2" w14:textId="77777777" w:rsidR="00D42E71" w:rsidRDefault="00000000">
            <w:r>
              <w:t>2024-25</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90B15" w14:textId="77777777" w:rsidR="00D42E71" w:rsidRDefault="00000000">
            <w:r>
              <w:t>137</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AFDB8" w14:textId="77777777" w:rsidR="00D42E71" w:rsidRDefault="00000000">
            <w:r>
              <w:t>32.1%</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4548F" w14:textId="77777777" w:rsidR="00D42E71" w:rsidRDefault="00000000">
            <w:r>
              <w:t>27.7%</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CCE30" w14:textId="77777777" w:rsidR="00D42E71" w:rsidRDefault="00000000">
            <w:r>
              <w:t>+8.8%</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ED1EB" w14:textId="77777777" w:rsidR="00D42E71" w:rsidRDefault="00000000">
            <w:r>
              <w:t>+12.1u</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7ECFA" w14:textId="77777777" w:rsidR="00D42E71" w:rsidRDefault="00000000">
            <w:r>
              <w:t>CLEAN out-of-sample</w:t>
            </w:r>
          </w:p>
        </w:tc>
      </w:tr>
      <w:tr w:rsidR="00D42E71" w14:paraId="5EFD6F91"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DFE06B" w14:textId="77777777" w:rsidR="00D42E71" w:rsidRDefault="00000000">
            <w:r>
              <w:t>2025-26</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B15404" w14:textId="77777777" w:rsidR="00D42E71" w:rsidRDefault="00000000">
            <w:r>
              <w:t>127</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F113E9" w14:textId="77777777" w:rsidR="00D42E71" w:rsidRDefault="00000000">
            <w:r>
              <w:t>31.5%</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95D898" w14:textId="77777777" w:rsidR="00D42E71" w:rsidRDefault="00000000">
            <w:r>
              <w:t>28.4%</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A2F7F0" w14:textId="77777777" w:rsidR="00D42E71" w:rsidRDefault="00000000">
            <w:r>
              <w:t>+3.8%</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0E9F4A" w14:textId="77777777" w:rsidR="00D42E71" w:rsidRDefault="00000000">
            <w:r>
              <w:t>+4.9u</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018FFC" w14:textId="77777777" w:rsidR="00D42E71" w:rsidRDefault="00000000">
            <w:r>
              <w:t>CLEAN out-of-sample (partial)</w:t>
            </w:r>
          </w:p>
        </w:tc>
      </w:tr>
    </w:tbl>
    <w:p w14:paraId="3BADF048" w14:textId="77777777" w:rsidR="00D42E71" w:rsidRDefault="00D42E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2E71" w14:paraId="4AF62CB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E7D57F" w14:textId="77777777" w:rsidR="00D42E71" w:rsidRDefault="00000000">
            <w:r>
              <w:rPr>
                <w:i/>
                <w:iCs/>
              </w:rPr>
              <w:t>Important: Seasons 2019-23 were in the model training data. These results are inflated and should be ignored for strategy decisions. The honest performance estimate comes from 2024-25 (+8.8%) and 2025-26 (+3.8%) only.</w:t>
            </w:r>
          </w:p>
        </w:tc>
      </w:tr>
    </w:tbl>
    <w:p w14:paraId="611E88E6" w14:textId="77777777" w:rsidR="00D42E71" w:rsidRDefault="00D42E71">
      <w:pPr>
        <w:spacing w:before="100" w:after="100"/>
      </w:pPr>
    </w:p>
    <w:p w14:paraId="03556587" w14:textId="77777777" w:rsidR="00B95072" w:rsidRDefault="00B95072">
      <w:pPr>
        <w:pStyle w:val="Heading2"/>
      </w:pPr>
      <w:bookmarkStart w:id="54" w:name="_Toc226535072"/>
    </w:p>
    <w:p w14:paraId="60168B53" w14:textId="77777777" w:rsidR="00B95072" w:rsidRDefault="00B95072">
      <w:pPr>
        <w:pStyle w:val="Heading2"/>
      </w:pPr>
    </w:p>
    <w:p w14:paraId="7F230E99" w14:textId="77777777" w:rsidR="00B95072" w:rsidRDefault="00B95072">
      <w:pPr>
        <w:pStyle w:val="Heading2"/>
      </w:pPr>
    </w:p>
    <w:p w14:paraId="716D5155" w14:textId="77777777" w:rsidR="00B95072" w:rsidRDefault="00B95072">
      <w:pPr>
        <w:pStyle w:val="Heading2"/>
      </w:pPr>
    </w:p>
    <w:p w14:paraId="6B76DBA2" w14:textId="7EF3FE3C" w:rsidR="00D42E71" w:rsidRDefault="00000000">
      <w:pPr>
        <w:pStyle w:val="Heading2"/>
      </w:pPr>
      <w:r>
        <w:lastRenderedPageBreak/>
        <w:t>10.2 Financial Projections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42E71" w14:paraId="2D32111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D4CE43" w14:textId="77777777" w:rsidR="00D42E71" w:rsidRDefault="00000000">
            <w:r>
              <w:rPr>
                <w:b/>
                <w:bCs/>
                <w:color w:val="FFFFFF"/>
              </w:rPr>
              <w:t>Bankroll</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F9B649" w14:textId="77777777" w:rsidR="00D42E71" w:rsidRDefault="00000000">
            <w:r>
              <w:rPr>
                <w:b/>
                <w:bCs/>
                <w:color w:val="FFFFFF"/>
              </w:rPr>
              <w:t>Flat stake</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D2CF1C" w14:textId="77777777" w:rsidR="00D42E71" w:rsidRDefault="00000000">
            <w:r>
              <w:rPr>
                <w:b/>
                <w:bCs/>
                <w:color w:val="FFFFFF"/>
              </w:rPr>
              <w:t>Bets/season</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602EAD" w14:textId="77777777" w:rsidR="00D42E71" w:rsidRDefault="00000000">
            <w:r>
              <w:rPr>
                <w:b/>
                <w:bCs/>
                <w:color w:val="FFFFFF"/>
              </w:rPr>
              <w:t>Expected profit/season</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EB83F4" w14:textId="77777777" w:rsidR="00D42E71" w:rsidRDefault="00000000">
            <w:r>
              <w:rPr>
                <w:b/>
                <w:bCs/>
                <w:color w:val="FFFFFF"/>
              </w:rPr>
              <w:t>3-year projection</w:t>
            </w:r>
          </w:p>
        </w:tc>
      </w:tr>
      <w:tr w:rsidR="00D42E71" w14:paraId="4FAB20C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C58287" w14:textId="77777777" w:rsidR="00D42E71" w:rsidRDefault="00000000">
            <w:r>
              <w:t>$1,000</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2D6E93" w14:textId="77777777" w:rsidR="00D42E71" w:rsidRDefault="00000000">
            <w:r>
              <w:t>$10/bet</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F7EF37" w14:textId="77777777" w:rsidR="00D42E71" w:rsidRDefault="00000000">
            <w:r>
              <w:t>~137</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A10DCF" w14:textId="77777777" w:rsidR="00D42E71" w:rsidRDefault="00000000">
            <w:r>
              <w:t>~$90-110</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9BAF90" w14:textId="77777777" w:rsidR="00D42E71" w:rsidRDefault="00000000">
            <w:r>
              <w:t>$270-330</w:t>
            </w:r>
          </w:p>
        </w:tc>
      </w:tr>
      <w:tr w:rsidR="00D42E71" w14:paraId="7939E66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51043" w14:textId="77777777" w:rsidR="00D42E71" w:rsidRDefault="00000000">
            <w:r>
              <w:t>$5,000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DCD5C" w14:textId="77777777" w:rsidR="00D42E71" w:rsidRDefault="00000000">
            <w:r>
              <w:t>$50/bet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BEF01" w14:textId="77777777" w:rsidR="00D42E71" w:rsidRDefault="00000000">
            <w:r>
              <w:t>~137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CD620" w14:textId="77777777" w:rsidR="00D42E71" w:rsidRDefault="00000000">
            <w:r>
              <w:t>~$450-550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F5E85" w14:textId="77777777" w:rsidR="00D42E71" w:rsidRDefault="00000000">
            <w:r>
              <w:t>$1,350-1,650</w:t>
            </w:r>
          </w:p>
        </w:tc>
      </w:tr>
      <w:tr w:rsidR="00D42E71" w14:paraId="300B519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4A3386" w14:textId="77777777" w:rsidR="00D42E71" w:rsidRDefault="00000000">
            <w:r>
              <w:t>$10,000</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A7779D" w14:textId="77777777" w:rsidR="00D42E71" w:rsidRDefault="00000000">
            <w:r>
              <w:t>$100/bet</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A4BD5E" w14:textId="77777777" w:rsidR="00D42E71" w:rsidRDefault="00000000">
            <w:r>
              <w:t>~137</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01983D" w14:textId="77777777" w:rsidR="00D42E71" w:rsidRDefault="00000000">
            <w:r>
              <w:t>~$900-1,100</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A34E1" w14:textId="77777777" w:rsidR="00D42E71" w:rsidRDefault="00000000">
            <w:r>
              <w:t>$2,700-3,300</w:t>
            </w:r>
          </w:p>
        </w:tc>
      </w:tr>
      <w:tr w:rsidR="00D42E71" w14:paraId="6B75798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6BE84" w14:textId="77777777" w:rsidR="00D42E71" w:rsidRDefault="00000000">
            <w:r>
              <w:t>$25,000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7968F" w14:textId="77777777" w:rsidR="00D42E71" w:rsidRDefault="00000000">
            <w:r>
              <w:t>$250/bet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7C629" w14:textId="77777777" w:rsidR="00D42E71" w:rsidRDefault="00000000">
            <w:r>
              <w:t>~137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A0768" w14:textId="77777777" w:rsidR="00D42E71" w:rsidRDefault="00000000">
            <w:r>
              <w:t>~$2,250-2,750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B0BEF" w14:textId="77777777" w:rsidR="00D42E71" w:rsidRDefault="00000000">
            <w:r>
              <w:t>$6,750-8,250</w:t>
            </w:r>
          </w:p>
        </w:tc>
      </w:tr>
    </w:tbl>
    <w:p w14:paraId="14C54376" w14:textId="77777777" w:rsidR="00D42E71" w:rsidRDefault="00000000">
      <w:r>
        <w:br w:type="page"/>
      </w:r>
    </w:p>
    <w:p w14:paraId="6EB9C315" w14:textId="77777777" w:rsidR="00D42E71" w:rsidRDefault="00000000">
      <w:pPr>
        <w:pStyle w:val="Heading1"/>
        <w:pBdr>
          <w:bottom w:val="single" w:sz="6" w:space="1" w:color="2E75B6"/>
        </w:pBdr>
      </w:pPr>
      <w:bookmarkStart w:id="55" w:name="_Toc226535073"/>
      <w:r>
        <w:lastRenderedPageBreak/>
        <w:t>11. Future Improvements</w:t>
      </w:r>
      <w:bookmarkEnd w:id="55"/>
    </w:p>
    <w:p w14:paraId="677DE5D3" w14:textId="77777777" w:rsidR="00D42E71" w:rsidRDefault="00000000">
      <w:pPr>
        <w:pStyle w:val="Heading2"/>
      </w:pPr>
      <w:bookmarkStart w:id="56" w:name="_Toc226535074"/>
      <w:r>
        <w:t>11.1 Season End Retrain (April 2026)</w:t>
      </w:r>
      <w:bookmarkEnd w:id="56"/>
    </w:p>
    <w:p w14:paraId="63E6D0C0" w14:textId="77777777" w:rsidR="00D42E71" w:rsidRDefault="00000000">
      <w:pPr>
        <w:pStyle w:val="ListParagraph"/>
        <w:numPr>
          <w:ilvl w:val="0"/>
          <w:numId w:val="3"/>
        </w:numPr>
        <w:spacing w:before="60" w:after="60"/>
      </w:pPr>
      <w:r>
        <w:t>Once 2025-26 season ends, retrain with new split: train 2018-25, valid 2025-26, test 2026-27.</w:t>
      </w:r>
    </w:p>
    <w:p w14:paraId="28E354AE" w14:textId="77777777" w:rsidR="00D42E71" w:rsidRDefault="00000000">
      <w:pPr>
        <w:pStyle w:val="ListParagraph"/>
        <w:numPr>
          <w:ilvl w:val="0"/>
          <w:numId w:val="3"/>
        </w:numPr>
        <w:spacing w:before="60" w:after="60"/>
      </w:pPr>
      <w:r>
        <w:t>Expected AUC improvement: 0.73 to 0.74-0.75.</w:t>
      </w:r>
    </w:p>
    <w:p w14:paraId="34346583" w14:textId="77777777" w:rsidR="00D42E71" w:rsidRDefault="00D42E71">
      <w:pPr>
        <w:spacing w:before="100" w:after="100"/>
      </w:pPr>
    </w:p>
    <w:p w14:paraId="5927254F" w14:textId="77777777" w:rsidR="00D42E71" w:rsidRDefault="00000000">
      <w:pPr>
        <w:pStyle w:val="Heading2"/>
      </w:pPr>
      <w:bookmarkStart w:id="57" w:name="_Toc226535075"/>
      <w:r>
        <w:t>11.2 Additional Features</w:t>
      </w:r>
      <w:bookmarkEnd w:id="57"/>
    </w:p>
    <w:p w14:paraId="4DCF35EB" w14:textId="77777777" w:rsidR="00D42E71" w:rsidRDefault="00000000">
      <w:pPr>
        <w:pStyle w:val="ListParagraph"/>
        <w:numPr>
          <w:ilvl w:val="0"/>
          <w:numId w:val="3"/>
        </w:numPr>
        <w:spacing w:before="60" w:after="60"/>
      </w:pPr>
      <w:r>
        <w:t>Referee tendencies — some referees call more fouls, favouring certain team styles.</w:t>
      </w:r>
    </w:p>
    <w:p w14:paraId="215459A1" w14:textId="77777777" w:rsidR="00D42E71" w:rsidRDefault="00000000">
      <w:pPr>
        <w:pStyle w:val="ListParagraph"/>
        <w:numPr>
          <w:ilvl w:val="0"/>
          <w:numId w:val="3"/>
        </w:numPr>
        <w:spacing w:before="60" w:after="60"/>
      </w:pPr>
      <w:r>
        <w:t xml:space="preserve">Travel distance and </w:t>
      </w:r>
      <w:proofErr w:type="spellStart"/>
      <w:r>
        <w:t>timezone</w:t>
      </w:r>
      <w:proofErr w:type="spellEnd"/>
      <w:r>
        <w:t xml:space="preserve"> changes — affects fatigue for away teams.</w:t>
      </w:r>
    </w:p>
    <w:p w14:paraId="3BFF467D" w14:textId="77777777" w:rsidR="00D42E71" w:rsidRDefault="00000000">
      <w:pPr>
        <w:pStyle w:val="ListParagraph"/>
        <w:numPr>
          <w:ilvl w:val="0"/>
          <w:numId w:val="3"/>
        </w:numPr>
        <w:spacing w:before="60" w:after="60"/>
      </w:pPr>
      <w:r>
        <w:t>Player-level injury impact — currently binary; could weight by player importance.</w:t>
      </w:r>
    </w:p>
    <w:p w14:paraId="4B3FEA73" w14:textId="77777777" w:rsidR="00D42E71" w:rsidRDefault="00000000">
      <w:pPr>
        <w:pStyle w:val="ListParagraph"/>
        <w:numPr>
          <w:ilvl w:val="0"/>
          <w:numId w:val="3"/>
        </w:numPr>
        <w:spacing w:before="60" w:after="60"/>
      </w:pPr>
      <w:r>
        <w:t>Betting line movement — tracking how the line moves from open to close.</w:t>
      </w:r>
    </w:p>
    <w:p w14:paraId="6E120ABA" w14:textId="77777777" w:rsidR="00D42E71" w:rsidRDefault="00D42E71">
      <w:pPr>
        <w:spacing w:before="100" w:after="100"/>
      </w:pPr>
    </w:p>
    <w:p w14:paraId="45327050" w14:textId="77777777" w:rsidR="00D42E71" w:rsidRDefault="00000000">
      <w:pPr>
        <w:pStyle w:val="Heading2"/>
      </w:pPr>
      <w:bookmarkStart w:id="58" w:name="_Toc226535076"/>
      <w:r>
        <w:t>11.3 Closing Line Value (CLV) Tracking</w:t>
      </w:r>
      <w:bookmarkEnd w:id="58"/>
    </w:p>
    <w:p w14:paraId="3B0B98E3" w14:textId="77777777" w:rsidR="00D42E71" w:rsidRDefault="00000000">
      <w:pPr>
        <w:pStyle w:val="ListParagraph"/>
        <w:numPr>
          <w:ilvl w:val="0"/>
          <w:numId w:val="3"/>
        </w:numPr>
        <w:spacing w:before="60" w:after="60"/>
      </w:pPr>
      <w:r>
        <w:t>CLV analysis measures whether bets placed at opening lines beat the closing line.</w:t>
      </w:r>
    </w:p>
    <w:p w14:paraId="46F4FE8D" w14:textId="77777777" w:rsidR="00D42E71" w:rsidRDefault="00000000">
      <w:pPr>
        <w:pStyle w:val="ListParagraph"/>
        <w:numPr>
          <w:ilvl w:val="0"/>
          <w:numId w:val="3"/>
        </w:numPr>
        <w:spacing w:before="60" w:after="60"/>
      </w:pPr>
      <w:r>
        <w:t>Consistently beating the closing line is the gold standard for proving genuine edge.</w:t>
      </w:r>
    </w:p>
    <w:p w14:paraId="3FD64901" w14:textId="77777777" w:rsidR="00D42E71" w:rsidRDefault="00D42E71">
      <w:pPr>
        <w:spacing w:before="100" w:after="100"/>
      </w:pPr>
    </w:p>
    <w:p w14:paraId="1ABB86C7" w14:textId="77777777" w:rsidR="00D42E71" w:rsidRDefault="00000000">
      <w:pPr>
        <w:pStyle w:val="Heading2"/>
      </w:pPr>
      <w:bookmarkStart w:id="59" w:name="_Toc226535077"/>
      <w:r>
        <w:t>11.4 Multi-Sport Expansion</w:t>
      </w:r>
      <w:bookmarkEnd w:id="59"/>
    </w:p>
    <w:p w14:paraId="272E4AD9" w14:textId="77777777" w:rsidR="00D42E71" w:rsidRDefault="00000000">
      <w:pPr>
        <w:pStyle w:val="ListParagraph"/>
        <w:numPr>
          <w:ilvl w:val="0"/>
          <w:numId w:val="3"/>
        </w:numPr>
        <w:spacing w:before="60" w:after="60"/>
      </w:pPr>
      <w:r>
        <w:t>Same architecture can apply to NFL, NHL, and international basketball.</w:t>
      </w:r>
    </w:p>
    <w:p w14:paraId="35FA3668" w14:textId="77777777" w:rsidR="00D42E71" w:rsidRDefault="00000000">
      <w:pPr>
        <w:pStyle w:val="ListParagraph"/>
        <w:numPr>
          <w:ilvl w:val="0"/>
          <w:numId w:val="3"/>
        </w:numPr>
        <w:spacing w:before="60" w:after="60"/>
      </w:pPr>
      <w:r>
        <w:t>NBA is the most efficient market — other sports may offer larger edges.</w:t>
      </w:r>
    </w:p>
    <w:p w14:paraId="5B0609DF" w14:textId="77777777" w:rsidR="00D42E71" w:rsidRDefault="00D42E71">
      <w:pPr>
        <w:spacing w:before="100" w:after="100"/>
      </w:pPr>
    </w:p>
    <w:p w14:paraId="11B5A4E7" w14:textId="77777777" w:rsidR="00D42E71" w:rsidRDefault="00000000">
      <w:pPr>
        <w:pStyle w:val="Heading2"/>
      </w:pPr>
      <w:bookmarkStart w:id="60" w:name="_Toc226535078"/>
      <w:r>
        <w:t>11.5 Live Odds Integration</w:t>
      </w:r>
      <w:bookmarkEnd w:id="60"/>
    </w:p>
    <w:p w14:paraId="0083F32F" w14:textId="77777777" w:rsidR="00D42E71" w:rsidRDefault="00000000">
      <w:pPr>
        <w:pStyle w:val="ListParagraph"/>
        <w:numPr>
          <w:ilvl w:val="0"/>
          <w:numId w:val="3"/>
        </w:numPr>
        <w:spacing w:before="60" w:after="60"/>
      </w:pPr>
      <w:r>
        <w:t>Integrating multiple books via The Odds API would allow line shopping.</w:t>
      </w:r>
    </w:p>
    <w:p w14:paraId="61150D91" w14:textId="77777777" w:rsidR="00D42E71" w:rsidRDefault="00000000">
      <w:pPr>
        <w:pStyle w:val="ListParagraph"/>
        <w:numPr>
          <w:ilvl w:val="0"/>
          <w:numId w:val="3"/>
        </w:numPr>
        <w:spacing w:before="60" w:after="60"/>
      </w:pPr>
      <w:r>
        <w:t>Line shopping alone can improve ROI by 1-3%.</w:t>
      </w:r>
    </w:p>
    <w:p w14:paraId="7FB6560E" w14:textId="77777777" w:rsidR="00D42E71" w:rsidRDefault="00D42E71">
      <w:pPr>
        <w:spacing w:before="100" w:after="100"/>
      </w:pPr>
    </w:p>
    <w:p w14:paraId="11104F59" w14:textId="77777777" w:rsidR="00D42E71" w:rsidRDefault="00000000">
      <w:pPr>
        <w:pStyle w:val="Heading2"/>
      </w:pPr>
      <w:bookmarkStart w:id="61" w:name="_Toc226535079"/>
      <w:r>
        <w:t>11.6 Model Recalibration</w:t>
      </w:r>
      <w:bookmarkEnd w:id="61"/>
    </w:p>
    <w:p w14:paraId="39C0D157" w14:textId="77777777" w:rsidR="00D42E71" w:rsidRDefault="00000000">
      <w:pPr>
        <w:pStyle w:val="ListParagraph"/>
        <w:numPr>
          <w:ilvl w:val="0"/>
          <w:numId w:val="3"/>
        </w:numPr>
        <w:spacing w:before="60" w:after="60"/>
      </w:pPr>
      <w:r>
        <w:t>Platt scaling or temperature scaling may produce better calibration without hurting discrimination.</w:t>
      </w:r>
    </w:p>
    <w:p w14:paraId="352BBF70" w14:textId="77777777" w:rsidR="00D42E71" w:rsidRDefault="00000000">
      <w:pPr>
        <w:pStyle w:val="ListParagraph"/>
        <w:numPr>
          <w:ilvl w:val="0"/>
          <w:numId w:val="3"/>
        </w:numPr>
        <w:spacing w:before="60" w:after="60"/>
      </w:pPr>
      <w:r>
        <w:t>Better calibration would make Kelly sizing more reliable and meaningful.</w:t>
      </w:r>
    </w:p>
    <w:p w14:paraId="6A5BF471" w14:textId="77777777" w:rsidR="00D42E71" w:rsidRDefault="00000000">
      <w:r>
        <w:br w:type="page"/>
      </w:r>
    </w:p>
    <w:p w14:paraId="64BD7B33" w14:textId="77777777" w:rsidR="00D42E71" w:rsidRDefault="00000000">
      <w:pPr>
        <w:pStyle w:val="Heading1"/>
        <w:pBdr>
          <w:bottom w:val="single" w:sz="6" w:space="1" w:color="2E75B6"/>
        </w:pBdr>
      </w:pPr>
      <w:bookmarkStart w:id="62" w:name="_Toc226535080"/>
      <w:r>
        <w:lastRenderedPageBreak/>
        <w:t>12. Technical Architecture</w:t>
      </w:r>
      <w:bookmarkEnd w:id="62"/>
    </w:p>
    <w:p w14:paraId="542C3FCC" w14:textId="77777777" w:rsidR="00D42E71" w:rsidRDefault="00000000">
      <w:pPr>
        <w:pStyle w:val="Heading2"/>
      </w:pPr>
      <w:bookmarkStart w:id="63" w:name="_Toc226535081"/>
      <w:r>
        <w:t>12.1 Project Structure</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1"/>
        <w:gridCol w:w="6319"/>
      </w:tblGrid>
      <w:tr w:rsidR="00D42E71" w14:paraId="764AA0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986102" w14:textId="77777777" w:rsidR="00D42E71" w:rsidRDefault="00000000">
            <w:r>
              <w:rPr>
                <w:b/>
                <w:bCs/>
              </w:rPr>
              <w:t>run_pipeline.py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CE52C8" w14:textId="77777777" w:rsidR="00D42E71" w:rsidRDefault="00000000">
            <w:r>
              <w:t>Master CLI: --fetch, --features, --train, --</w:t>
            </w:r>
            <w:proofErr w:type="spellStart"/>
            <w:r>
              <w:t>backtest</w:t>
            </w:r>
            <w:proofErr w:type="spellEnd"/>
            <w:r>
              <w:t>, --predict</w:t>
            </w:r>
          </w:p>
        </w:tc>
      </w:tr>
      <w:tr w:rsidR="00D42E71" w14:paraId="08C95C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51F37" w14:textId="77777777" w:rsidR="00D42E71" w:rsidRDefault="00000000">
            <w:r>
              <w:rPr>
                <w:b/>
                <w:bCs/>
              </w:rPr>
              <w:t>predict.py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B4817" w14:textId="77777777" w:rsidR="00D42E71" w:rsidRDefault="00000000">
            <w:r>
              <w:t>Daily prediction script.</w:t>
            </w:r>
          </w:p>
        </w:tc>
      </w:tr>
      <w:tr w:rsidR="00D42E71" w14:paraId="6973BC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E67D18" w14:textId="77777777" w:rsidR="00D42E71" w:rsidRDefault="00000000">
            <w:r>
              <w:rPr>
                <w:b/>
                <w:bCs/>
              </w:rPr>
              <w:t>dashboard_app.py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59D601" w14:textId="77777777" w:rsidR="00D42E71" w:rsidRDefault="00000000">
            <w:proofErr w:type="spellStart"/>
            <w:r>
              <w:t>Streamlit</w:t>
            </w:r>
            <w:proofErr w:type="spellEnd"/>
            <w:r>
              <w:t xml:space="preserve"> web dashboard.</w:t>
            </w:r>
          </w:p>
        </w:tc>
      </w:tr>
      <w:tr w:rsidR="00D42E71" w14:paraId="26A17A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87608" w14:textId="77777777" w:rsidR="00D42E71" w:rsidRDefault="00000000">
            <w:r>
              <w:rPr>
                <w:b/>
                <w:bCs/>
              </w:rPr>
              <w:t>backtest_real_odds.py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4C18A" w14:textId="77777777" w:rsidR="00D42E71" w:rsidRDefault="00000000">
            <w:proofErr w:type="spellStart"/>
            <w:r>
              <w:t>Backtesting</w:t>
            </w:r>
            <w:proofErr w:type="spellEnd"/>
            <w:r>
              <w:t xml:space="preserve"> against real historical odds.</w:t>
            </w:r>
          </w:p>
        </w:tc>
      </w:tr>
      <w:tr w:rsidR="00D42E71" w14:paraId="2A3C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D95FFA" w14:textId="77777777" w:rsidR="00D42E71" w:rsidRDefault="00000000">
            <w:r>
              <w:rPr>
                <w:b/>
                <w:bCs/>
              </w:rPr>
              <w:t>analyze_clean_seasons.py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43B9CE" w14:textId="77777777" w:rsidR="00D42E71" w:rsidRDefault="00000000">
            <w:r>
              <w:t>Filter optimisation on clean seasons only.</w:t>
            </w:r>
          </w:p>
        </w:tc>
      </w:tr>
      <w:tr w:rsidR="00D42E71" w14:paraId="500146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BCD5C" w14:textId="77777777" w:rsidR="00D42E71" w:rsidRDefault="00000000">
            <w:r>
              <w:rPr>
                <w:b/>
                <w:bCs/>
              </w:rPr>
              <w:t>config/settings.py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22FD1" w14:textId="77777777" w:rsidR="00D42E71" w:rsidRDefault="00000000">
            <w:r>
              <w:t>All configurable parameters including betting filters.</w:t>
            </w:r>
          </w:p>
        </w:tc>
      </w:tr>
      <w:tr w:rsidR="00D42E71" w14:paraId="1497E9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F129F1" w14:textId="77777777" w:rsidR="00D42E71" w:rsidRDefault="00000000">
            <w:r>
              <w:rPr>
                <w:b/>
                <w:bCs/>
              </w:rPr>
              <w:t>src/scraper.py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E2E5D5" w14:textId="77777777" w:rsidR="00D42E71" w:rsidRDefault="00000000">
            <w:r>
              <w:t xml:space="preserve">NBA game log scraper via </w:t>
            </w:r>
            <w:proofErr w:type="spellStart"/>
            <w:r>
              <w:t>nba_api</w:t>
            </w:r>
            <w:proofErr w:type="spellEnd"/>
            <w:r>
              <w:t>.</w:t>
            </w:r>
          </w:p>
        </w:tc>
      </w:tr>
      <w:tr w:rsidR="00D42E71" w14:paraId="5EE078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D899D" w14:textId="77777777" w:rsidR="00D42E71" w:rsidRDefault="00000000">
            <w:r>
              <w:rPr>
                <w:b/>
                <w:bCs/>
              </w:rPr>
              <w:t>src/features.py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5231B" w14:textId="77777777" w:rsidR="00D42E71" w:rsidRDefault="00000000">
            <w:r>
              <w:t xml:space="preserve">Rolling stats, Elo, </w:t>
            </w:r>
            <w:proofErr w:type="spellStart"/>
            <w:r>
              <w:t>eFG</w:t>
            </w:r>
            <w:proofErr w:type="spellEnd"/>
            <w:r>
              <w:t>% feature engineering.</w:t>
            </w:r>
          </w:p>
        </w:tc>
      </w:tr>
      <w:tr w:rsidR="00D42E71" w14:paraId="674639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885BCB" w14:textId="77777777" w:rsidR="00D42E71" w:rsidRDefault="00000000">
            <w:r>
              <w:rPr>
                <w:b/>
                <w:bCs/>
              </w:rPr>
              <w:t>src/model.py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366179" w14:textId="77777777" w:rsidR="00D42E71" w:rsidRDefault="00000000">
            <w:r>
              <w:t>Ensemble model training and inference.</w:t>
            </w:r>
          </w:p>
        </w:tc>
      </w:tr>
      <w:tr w:rsidR="00D42E71" w14:paraId="48886A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8D9D8" w14:textId="77777777" w:rsidR="00D42E71" w:rsidRDefault="00000000">
            <w:r>
              <w:rPr>
                <w:b/>
                <w:bCs/>
              </w:rPr>
              <w:t>src/elo.py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9F569" w14:textId="77777777" w:rsidR="00D42E71" w:rsidRDefault="00000000">
            <w:r>
              <w:t>Elo rating system.</w:t>
            </w:r>
          </w:p>
        </w:tc>
      </w:tr>
      <w:tr w:rsidR="00D42E71" w14:paraId="180796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6F5FC8" w14:textId="77777777" w:rsidR="00D42E71" w:rsidRDefault="00000000">
            <w:r>
              <w:rPr>
                <w:b/>
                <w:bCs/>
              </w:rPr>
              <w:t>src/edge.py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BA4576" w14:textId="77777777" w:rsidR="00D42E71" w:rsidRDefault="00000000">
            <w:proofErr w:type="spellStart"/>
            <w:r>
              <w:t>Vig</w:t>
            </w:r>
            <w:proofErr w:type="spellEnd"/>
            <w:r>
              <w:t xml:space="preserve"> removal, Kelly sizing, betting filter logic.</w:t>
            </w:r>
          </w:p>
        </w:tc>
      </w:tr>
      <w:tr w:rsidR="00D42E71" w14:paraId="5CC62B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4EBFC" w14:textId="77777777" w:rsidR="00D42E71" w:rsidRDefault="00000000">
            <w:r>
              <w:rPr>
                <w:b/>
                <w:bCs/>
              </w:rPr>
              <w:t>src/odds_scraper.py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E13B1" w14:textId="77777777" w:rsidR="00D42E71" w:rsidRDefault="00000000">
            <w:r>
              <w:t>Live odds scraping (SBR primary, Action Network fallback).</w:t>
            </w:r>
          </w:p>
        </w:tc>
      </w:tr>
      <w:tr w:rsidR="00D42E71" w14:paraId="245140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823158" w14:textId="77777777" w:rsidR="00D42E71" w:rsidRDefault="00000000">
            <w:r>
              <w:rPr>
                <w:b/>
                <w:bCs/>
              </w:rPr>
              <w:t>src/sbr_scraper.py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ABCFD7" w14:textId="77777777" w:rsidR="00D42E71" w:rsidRDefault="00000000">
            <w:r>
              <w:t>SBR historical and live odds scraper.</w:t>
            </w:r>
          </w:p>
        </w:tc>
      </w:tr>
    </w:tbl>
    <w:p w14:paraId="5C339091" w14:textId="77777777" w:rsidR="00D42E71" w:rsidRDefault="00D42E71">
      <w:pPr>
        <w:spacing w:before="100" w:after="100"/>
      </w:pPr>
    </w:p>
    <w:p w14:paraId="413E02C9" w14:textId="77777777" w:rsidR="00D42E71" w:rsidRDefault="00000000">
      <w:pPr>
        <w:pStyle w:val="Heading2"/>
      </w:pPr>
      <w:bookmarkStart w:id="64" w:name="_Toc226535082"/>
      <w:r>
        <w:t>12.2 Deployment</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42E71" w14:paraId="342464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FDB962" w14:textId="77777777" w:rsidR="00D42E71" w:rsidRDefault="00000000">
            <w:r>
              <w:rPr>
                <w:b/>
                <w:bCs/>
              </w:rPr>
              <w:t>Dashboard URL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BD8857" w14:textId="77777777" w:rsidR="00D42E71" w:rsidRDefault="00000000">
            <w:r>
              <w:t>https://nba-moneyline-model.streamlit.app</w:t>
            </w:r>
          </w:p>
        </w:tc>
      </w:tr>
      <w:tr w:rsidR="00D42E71" w14:paraId="384DD4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0F28A" w14:textId="77777777" w:rsidR="00D42E71" w:rsidRDefault="00000000">
            <w:r>
              <w:rPr>
                <w:b/>
                <w:bCs/>
              </w:rPr>
              <w:t>Hosting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581B5" w14:textId="77777777" w:rsidR="00D42E71" w:rsidRDefault="00000000">
            <w:proofErr w:type="spellStart"/>
            <w:r>
              <w:t>Streamlit</w:t>
            </w:r>
            <w:proofErr w:type="spellEnd"/>
            <w:r>
              <w:t xml:space="preserve"> Cloud (free tier)</w:t>
            </w:r>
          </w:p>
        </w:tc>
      </w:tr>
      <w:tr w:rsidR="00D42E71" w14:paraId="4E7E85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CC9B4A" w14:textId="77777777" w:rsidR="00D42E71" w:rsidRDefault="00000000">
            <w:r>
              <w:rPr>
                <w:b/>
                <w:bCs/>
              </w:rPr>
              <w:t>Code repository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E31EF" w14:textId="77777777" w:rsidR="00D42E71" w:rsidRDefault="00000000">
            <w:r>
              <w:t>GitHub (private)</w:t>
            </w:r>
          </w:p>
        </w:tc>
      </w:tr>
      <w:tr w:rsidR="00D42E71" w14:paraId="0A8BCB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B0E65" w14:textId="77777777" w:rsidR="00D42E71" w:rsidRDefault="00000000">
            <w:r>
              <w:rPr>
                <w:b/>
                <w:bCs/>
              </w:rPr>
              <w:t>Daily automation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41CA4" w14:textId="77777777" w:rsidR="00D42E71" w:rsidRDefault="00000000">
            <w:r>
              <w:t>GitHub Actions — runs predict.py at 7am MYT every day</w:t>
            </w:r>
          </w:p>
        </w:tc>
      </w:tr>
      <w:tr w:rsidR="00D42E71" w14:paraId="21F424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0F58F9" w14:textId="77777777" w:rsidR="00D42E71" w:rsidRDefault="00000000">
            <w:r>
              <w:rPr>
                <w:b/>
                <w:bCs/>
              </w:rPr>
              <w:t>Model files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D50380" w14:textId="77777777" w:rsidR="00D42E71" w:rsidRDefault="00000000">
            <w:r>
              <w:t>Committed to GitHub (models/ and data/processed/)</w:t>
            </w:r>
          </w:p>
        </w:tc>
      </w:tr>
      <w:tr w:rsidR="00D42E71" w14:paraId="01681E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6957C" w14:textId="77777777" w:rsidR="00D42E71" w:rsidRDefault="00000000">
            <w:r>
              <w:rPr>
                <w:b/>
                <w:bCs/>
              </w:rPr>
              <w:t>Odds source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183C0" w14:textId="77777777" w:rsidR="00D42E71" w:rsidRDefault="00000000">
            <w:r>
              <w:t>SBR closing lines (DraftKings/FanDuel/Caesars consensus)</w:t>
            </w:r>
          </w:p>
        </w:tc>
      </w:tr>
    </w:tbl>
    <w:p w14:paraId="12571AD2" w14:textId="77777777" w:rsidR="00D42E71" w:rsidRDefault="00D42E71">
      <w:pPr>
        <w:spacing w:before="100" w:after="100"/>
      </w:pPr>
    </w:p>
    <w:p w14:paraId="32ACA230" w14:textId="77777777" w:rsidR="00D42E71" w:rsidRDefault="00000000">
      <w:pPr>
        <w:pStyle w:val="Heading2"/>
      </w:pPr>
      <w:bookmarkStart w:id="65" w:name="_Toc226535083"/>
      <w:r>
        <w:t>12.3 Key Configuration (config/settings.py)</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42E71" w14:paraId="49286A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D6DDC0" w14:textId="77777777" w:rsidR="00D42E71" w:rsidRDefault="00000000">
            <w:r>
              <w:rPr>
                <w:b/>
                <w:bCs/>
              </w:rPr>
              <w:t>MIN_EDGE_PCT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05C377" w14:textId="77777777" w:rsidR="00D42E71" w:rsidRDefault="00000000">
            <w:r>
              <w:t>15.0 — Minimum edge % to flag a bet</w:t>
            </w:r>
          </w:p>
        </w:tc>
      </w:tr>
      <w:tr w:rsidR="00D42E71" w14:paraId="4CC9A7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EB19C" w14:textId="77777777" w:rsidR="00D42E71" w:rsidRDefault="00000000">
            <w:r>
              <w:rPr>
                <w:b/>
                <w:bCs/>
              </w:rPr>
              <w:t>BET_UNDERDOGS_ONLY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0820B" w14:textId="77777777" w:rsidR="00D42E71" w:rsidRDefault="00000000">
            <w:r>
              <w:t>True — Never bet favourites</w:t>
            </w:r>
          </w:p>
        </w:tc>
      </w:tr>
      <w:tr w:rsidR="00D42E71" w14:paraId="048B3B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3377B5" w14:textId="77777777" w:rsidR="00D42E71" w:rsidRDefault="00000000">
            <w:r>
              <w:rPr>
                <w:b/>
                <w:bCs/>
              </w:rPr>
              <w:t>BET_MIN_ODDS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845A5C" w14:textId="77777777" w:rsidR="00D42E71" w:rsidRDefault="00000000">
            <w:r>
              <w:t>-140 — Skip bets with odds below +141</w:t>
            </w:r>
          </w:p>
        </w:tc>
      </w:tr>
      <w:tr w:rsidR="00D42E71" w14:paraId="5060B9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168FB" w14:textId="77777777" w:rsidR="00D42E71" w:rsidRDefault="00000000">
            <w:r>
              <w:rPr>
                <w:b/>
                <w:bCs/>
              </w:rPr>
              <w:t>BET_MAX_ODDS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552A8" w14:textId="77777777" w:rsidR="00D42E71" w:rsidRDefault="00000000">
            <w:r>
              <w:t>500 — Skip bets with odds above +500</w:t>
            </w:r>
          </w:p>
        </w:tc>
      </w:tr>
      <w:tr w:rsidR="00D42E71" w14:paraId="0E40E7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A7B5D0" w14:textId="77777777" w:rsidR="00D42E71" w:rsidRDefault="00000000">
            <w:r>
              <w:rPr>
                <w:b/>
                <w:bCs/>
              </w:rPr>
              <w:lastRenderedPageBreak/>
              <w:t>BET_MAX_EDGE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F6A5BC" w14:textId="77777777" w:rsidR="00D42E71" w:rsidRDefault="00000000">
            <w:r>
              <w:t>30.0 — Skip overconfident picks above 30% edge</w:t>
            </w:r>
          </w:p>
        </w:tc>
      </w:tr>
      <w:tr w:rsidR="00D42E71" w14:paraId="0310EC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D066A" w14:textId="77777777" w:rsidR="00D42E71" w:rsidRDefault="00000000">
            <w:r>
              <w:rPr>
                <w:b/>
                <w:bCs/>
              </w:rPr>
              <w:t>KELLY_FRACTION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BFB36" w14:textId="77777777" w:rsidR="00D42E71" w:rsidRDefault="00000000">
            <w:r>
              <w:t>0.25 — Quarter Kelly sizing</w:t>
            </w:r>
          </w:p>
        </w:tc>
      </w:tr>
      <w:tr w:rsidR="00D42E71" w14:paraId="2635D1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5D5327" w14:textId="77777777" w:rsidR="00D42E71" w:rsidRDefault="00000000">
            <w:r>
              <w:rPr>
                <w:b/>
                <w:bCs/>
              </w:rPr>
              <w:t>MAX_BET_PCT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4BD4F8" w14:textId="77777777" w:rsidR="00D42E71" w:rsidRDefault="00000000">
            <w:r>
              <w:t>3.0 — Maximum 3% of bankroll per bet</w:t>
            </w:r>
          </w:p>
        </w:tc>
      </w:tr>
      <w:tr w:rsidR="00D42E71" w14:paraId="286707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8BA4" w14:textId="77777777" w:rsidR="00D42E71" w:rsidRDefault="00000000">
            <w:r>
              <w:rPr>
                <w:b/>
                <w:bCs/>
              </w:rPr>
              <w:t>TEST_SEASON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1A20" w14:textId="77777777" w:rsidR="00D42E71" w:rsidRDefault="00000000">
            <w:r>
              <w:t>2024-25 — First clean holdout season</w:t>
            </w:r>
          </w:p>
        </w:tc>
      </w:tr>
      <w:tr w:rsidR="00D42E71" w14:paraId="6100DE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A05D10" w14:textId="77777777" w:rsidR="00D42E71" w:rsidRDefault="00000000">
            <w:r>
              <w:rPr>
                <w:b/>
                <w:bCs/>
              </w:rPr>
              <w:t>TEST_SEASON_2</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EF746" w14:textId="77777777" w:rsidR="00D42E71" w:rsidRDefault="00000000">
            <w:r>
              <w:t>2025-26 — Second clean holdout season</w:t>
            </w:r>
          </w:p>
        </w:tc>
      </w:tr>
      <w:tr w:rsidR="00D42E71" w14:paraId="6EC262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EAC5C" w14:textId="77777777" w:rsidR="00D42E71" w:rsidRDefault="00000000">
            <w:r>
              <w:rPr>
                <w:b/>
                <w:bCs/>
              </w:rPr>
              <w:t>VALID_SEASON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72FD2" w14:textId="77777777" w:rsidR="00D42E71" w:rsidRDefault="00000000">
            <w:r>
              <w:t>2023-24 — Validation season</w:t>
            </w:r>
          </w:p>
        </w:tc>
      </w:tr>
    </w:tbl>
    <w:p w14:paraId="3246F951" w14:textId="77777777" w:rsidR="00D42E71" w:rsidRDefault="00000000">
      <w:r>
        <w:br w:type="page"/>
      </w:r>
    </w:p>
    <w:p w14:paraId="67D76CDE" w14:textId="77777777" w:rsidR="00D42E71" w:rsidRDefault="00000000">
      <w:pPr>
        <w:pStyle w:val="Heading1"/>
        <w:pBdr>
          <w:bottom w:val="single" w:sz="6" w:space="1" w:color="2E75B6"/>
        </w:pBdr>
      </w:pPr>
      <w:bookmarkStart w:id="66" w:name="_Toc226535084"/>
      <w:r>
        <w:lastRenderedPageBreak/>
        <w:t>13. Glossary</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2E71" w14:paraId="1F3D085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7875B0" w14:textId="77777777" w:rsidR="00D42E71" w:rsidRDefault="00000000">
            <w:r>
              <w:rPr>
                <w:b/>
                <w:bCs/>
                <w:color w:val="FFFFFF"/>
              </w:rPr>
              <w:t>Term</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47B022" w14:textId="77777777" w:rsidR="00D42E71" w:rsidRDefault="00000000">
            <w:r>
              <w:rPr>
                <w:b/>
                <w:bCs/>
                <w:color w:val="FFFFFF"/>
              </w:rPr>
              <w:t>Definition</w:t>
            </w:r>
          </w:p>
        </w:tc>
      </w:tr>
      <w:tr w:rsidR="00D42E71" w14:paraId="4C3265C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7561A6" w14:textId="77777777" w:rsidR="00D42E71" w:rsidRDefault="00000000">
            <w:r>
              <w:t>AUC-ROC</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2FDCB2" w14:textId="77777777" w:rsidR="00D42E71" w:rsidRDefault="00000000">
            <w:r>
              <w:t>Area Under the ROC Curve. Measures how well a model distinguishes between two outcomes. 0.5 = random, 1.0 = perfect. 0.72+ is considered good for NBA.</w:t>
            </w:r>
          </w:p>
        </w:tc>
      </w:tr>
      <w:tr w:rsidR="00D42E71" w14:paraId="7843FD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6E685" w14:textId="77777777" w:rsidR="00D42E71" w:rsidRDefault="00000000">
            <w:r>
              <w:t>Back-to-back (B2B)</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65FC0" w14:textId="77777777" w:rsidR="00D42E71" w:rsidRDefault="00000000">
            <w:r>
              <w:t>A team playing on consecutive nights with zero days of rest.</w:t>
            </w:r>
          </w:p>
        </w:tc>
      </w:tr>
      <w:tr w:rsidR="00D42E71" w14:paraId="27094C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66AC48" w14:textId="77777777" w:rsidR="00D42E71" w:rsidRDefault="00000000">
            <w:r>
              <w:t>Brier Score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EC4468" w14:textId="77777777" w:rsidR="00D42E71" w:rsidRDefault="00000000">
            <w:r>
              <w:t>A measure of probability calibration. Lower is better. Perfect = 0.0.</w:t>
            </w:r>
          </w:p>
        </w:tc>
      </w:tr>
      <w:tr w:rsidR="00D42E71" w14:paraId="12B2E4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6F5F4" w14:textId="77777777" w:rsidR="00D42E71" w:rsidRDefault="00000000">
            <w:r>
              <w:t>Closing line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65620" w14:textId="77777777" w:rsidR="00D42E71" w:rsidRDefault="00000000">
            <w:r>
              <w:t>The final odds posted by a bookmaker before a game starts.</w:t>
            </w:r>
          </w:p>
        </w:tc>
      </w:tr>
      <w:tr w:rsidR="00D42E71" w14:paraId="2570C70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E9DC9B" w14:textId="77777777" w:rsidR="00D42E71" w:rsidRDefault="00000000">
            <w:r>
              <w:t>CLV (Closing Line Value)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C12336" w14:textId="77777777" w:rsidR="00D42E71" w:rsidRDefault="00000000">
            <w:r>
              <w:t>Whether the odds you got were better than the closing line. Positive CLV = beat the market.</w:t>
            </w:r>
          </w:p>
        </w:tc>
      </w:tr>
      <w:tr w:rsidR="00D42E71" w14:paraId="19512AA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2D7C" w14:textId="77777777" w:rsidR="00D42E71" w:rsidRDefault="00000000">
            <w:r>
              <w:t>Edge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DD500" w14:textId="77777777" w:rsidR="00D42E71" w:rsidRDefault="00000000">
            <w:r>
              <w:t>The difference between model probability and fair market probability.</w:t>
            </w:r>
          </w:p>
        </w:tc>
      </w:tr>
      <w:tr w:rsidR="00D42E71" w14:paraId="158CAE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E37B6" w14:textId="77777777" w:rsidR="00D42E71" w:rsidRDefault="00000000">
            <w:r>
              <w:t>Elo</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0C224D" w14:textId="77777777" w:rsidR="00D42E71" w:rsidRDefault="00000000">
            <w:r>
              <w:t>A rating system tracking team quality over time. Invented by Arpad Elo for chess. Higher = better team.</w:t>
            </w:r>
          </w:p>
        </w:tc>
      </w:tr>
      <w:tr w:rsidR="00D42E71" w14:paraId="30C155E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C2185" w14:textId="77777777" w:rsidR="00D42E71" w:rsidRDefault="00000000">
            <w:proofErr w:type="spellStart"/>
            <w:r>
              <w:t>eFG</w:t>
            </w:r>
            <w:proofErr w:type="spellEnd"/>
            <w: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EDE41" w14:textId="77777777" w:rsidR="00D42E71" w:rsidRDefault="00000000">
            <w:r>
              <w:t>Effective Field Goal Percentage. (FGM + 0.5 x FG3M) / FGA. Accounts for the extra value of three-pointers.</w:t>
            </w:r>
          </w:p>
        </w:tc>
      </w:tr>
      <w:tr w:rsidR="00D42E71" w14:paraId="7A069AD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872BB" w14:textId="77777777" w:rsidR="00D42E71" w:rsidRDefault="00000000">
            <w:r>
              <w:t>EV (Expected Value)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26292E" w14:textId="77777777" w:rsidR="00D42E71" w:rsidRDefault="00000000">
            <w:r>
              <w:t>Average profit per unit staked over many repetitions. EV &gt; 0 means profitable long term.</w:t>
            </w:r>
          </w:p>
        </w:tc>
      </w:tr>
      <w:tr w:rsidR="00D42E71" w14:paraId="52BCFD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FB8E5" w14:textId="77777777" w:rsidR="00D42E71" w:rsidRDefault="00000000">
            <w:r>
              <w:t>Fair probability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5146A" w14:textId="77777777" w:rsidR="00D42E71" w:rsidRDefault="00000000">
            <w:r>
              <w:t xml:space="preserve">Market-implied win probability after removing the bookmaker's </w:t>
            </w:r>
            <w:proofErr w:type="spellStart"/>
            <w:r>
              <w:t>vig</w:t>
            </w:r>
            <w:proofErr w:type="spellEnd"/>
            <w:r>
              <w:t>.</w:t>
            </w:r>
          </w:p>
        </w:tc>
      </w:tr>
      <w:tr w:rsidR="00D42E71" w14:paraId="17772D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58CCCA" w14:textId="77777777" w:rsidR="00D42E71" w:rsidRDefault="00000000">
            <w:r>
              <w:t>Flat betting</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B539CC" w14:textId="77777777" w:rsidR="00D42E71" w:rsidRDefault="00000000">
            <w:r>
              <w:t>Betting the same fixed amount on every bet, regardless of edge or odds.</w:t>
            </w:r>
          </w:p>
        </w:tc>
      </w:tr>
      <w:tr w:rsidR="00D42E71" w14:paraId="20CD9B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645B4" w14:textId="77777777" w:rsidR="00D42E71" w:rsidRDefault="00000000">
            <w:r>
              <w:t>Gradient Boosting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CF7DD" w14:textId="77777777" w:rsidR="00D42E71" w:rsidRDefault="00000000">
            <w:r>
              <w:t>A machine learning technique that builds an ensemble of decision trees sequentially, each correcting the errors of the previous one.</w:t>
            </w:r>
          </w:p>
        </w:tc>
      </w:tr>
      <w:tr w:rsidR="00D42E71" w14:paraId="356ACA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C8AD8E" w14:textId="77777777" w:rsidR="00D42E71" w:rsidRDefault="00000000">
            <w:r>
              <w:t>Kelly Criterion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B6DDE0" w14:textId="77777777" w:rsidR="00D42E71" w:rsidRDefault="00000000">
            <w:r>
              <w:t>Formula for optimal bet sizing to maximise long-run bankroll growth.</w:t>
            </w:r>
          </w:p>
        </w:tc>
      </w:tr>
      <w:tr w:rsidR="00D42E71" w14:paraId="323815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90D1D" w14:textId="77777777" w:rsidR="00D42E71" w:rsidRDefault="00000000">
            <w:r>
              <w:t>K-factor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8EA79" w14:textId="77777777" w:rsidR="00D42E71" w:rsidRDefault="00000000">
            <w:r>
              <w:t>In Elo, the maximum rating change per game. We use K=20.</w:t>
            </w:r>
          </w:p>
        </w:tc>
      </w:tr>
      <w:tr w:rsidR="00D42E71" w14:paraId="2CF2D3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8E44B6" w14:textId="77777777" w:rsidR="00D42E71" w:rsidRDefault="00000000">
            <w:r>
              <w:t>Moneyline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EED1C8" w14:textId="77777777" w:rsidR="00D42E71" w:rsidRDefault="00000000">
            <w:r>
              <w:t>A bet on which team wins, with no point spread. Expressed in American odds format.</w:t>
            </w:r>
          </w:p>
        </w:tc>
      </w:tr>
      <w:tr w:rsidR="00D42E71" w14:paraId="137E871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5DA68" w14:textId="77777777" w:rsidR="00D42E71" w:rsidRDefault="00000000">
            <w:r>
              <w:lastRenderedPageBreak/>
              <w:t>Quarter Kelly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8B181" w14:textId="77777777" w:rsidR="00D42E71" w:rsidRDefault="00000000">
            <w:r>
              <w:t>Betting 25% of what the full Kelly formula recommends. More conservative.</w:t>
            </w:r>
          </w:p>
        </w:tc>
      </w:tr>
      <w:tr w:rsidR="00D42E71" w14:paraId="62F5E5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116667" w14:textId="77777777" w:rsidR="00D42E71" w:rsidRDefault="00000000">
            <w:r>
              <w:t>ROI</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927095" w14:textId="77777777" w:rsidR="00D42E71" w:rsidRDefault="00000000">
            <w:r>
              <w:t>Return on Investment. Profit as a percentage of total amount staked.</w:t>
            </w:r>
          </w:p>
        </w:tc>
      </w:tr>
      <w:tr w:rsidR="00D42E71" w14:paraId="23D1C4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F789D" w14:textId="77777777" w:rsidR="00D42E71" w:rsidRDefault="00000000">
            <w:r>
              <w:t>Unit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2CE50" w14:textId="77777777" w:rsidR="00D42E71" w:rsidRDefault="00000000">
            <w:r>
              <w:t xml:space="preserve">A standardised bet size. </w:t>
            </w:r>
            <w:proofErr w:type="gramStart"/>
            <w:r>
              <w:t>Typically</w:t>
            </w:r>
            <w:proofErr w:type="gramEnd"/>
            <w:r>
              <w:t xml:space="preserve"> 1-2% of bankroll.</w:t>
            </w:r>
          </w:p>
        </w:tc>
      </w:tr>
      <w:tr w:rsidR="00D42E71" w14:paraId="1A3297C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6C6301" w14:textId="77777777" w:rsidR="00D42E71" w:rsidRDefault="00000000">
            <w:proofErr w:type="spellStart"/>
            <w:r>
              <w:t>Vig</w:t>
            </w:r>
            <w:proofErr w:type="spellEnd"/>
            <w:r>
              <w:t xml:space="preserve"> (</w:t>
            </w:r>
            <w:proofErr w:type="spellStart"/>
            <w:r>
              <w:t>Vigorish</w:t>
            </w:r>
            <w:proofErr w:type="spellEnd"/>
            <w:r>
              <w: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1EE48B" w14:textId="77777777" w:rsidR="00D42E71" w:rsidRDefault="00000000">
            <w:r>
              <w:t xml:space="preserve">The bookmaker's profit margin built into the odds. </w:t>
            </w:r>
            <w:proofErr w:type="gramStart"/>
            <w:r>
              <w:t>Typically</w:t>
            </w:r>
            <w:proofErr w:type="gramEnd"/>
            <w:r>
              <w:t xml:space="preserve"> 4-5% for NBA </w:t>
            </w:r>
            <w:proofErr w:type="spellStart"/>
            <w:r>
              <w:t>moneylines</w:t>
            </w:r>
            <w:proofErr w:type="spellEnd"/>
            <w:r>
              <w:t>.</w:t>
            </w:r>
          </w:p>
        </w:tc>
      </w:tr>
      <w:tr w:rsidR="00D42E71" w14:paraId="6166FB2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50A01" w14:textId="77777777" w:rsidR="00D42E71" w:rsidRDefault="00000000">
            <w:proofErr w:type="spellStart"/>
            <w:r>
              <w:t>XGBoost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D8CFF" w14:textId="77777777" w:rsidR="00D42E71" w:rsidRDefault="00000000">
            <w:r>
              <w:t>Extreme Gradient Boosting. A highly accurate tree-based machine learning algorithm.</w:t>
            </w:r>
          </w:p>
        </w:tc>
      </w:tr>
      <w:tr w:rsidR="00D42E71" w14:paraId="4CEA91B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BE3CA5" w14:textId="77777777" w:rsidR="00D42E71" w:rsidRDefault="00000000">
            <w:proofErr w:type="spellStart"/>
            <w:r>
              <w:t>LightGBM</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295D3D" w14:textId="77777777" w:rsidR="00D42E71" w:rsidRDefault="00000000">
            <w:r>
              <w:t xml:space="preserve">Light Gradient Boosting Machine. </w:t>
            </w:r>
            <w:proofErr w:type="gramStart"/>
            <w:r>
              <w:t>Similar to</w:t>
            </w:r>
            <w:proofErr w:type="gramEnd"/>
            <w:r>
              <w:t xml:space="preserve"> </w:t>
            </w:r>
            <w:proofErr w:type="spellStart"/>
            <w:r>
              <w:t>XGBoost</w:t>
            </w:r>
            <w:proofErr w:type="spellEnd"/>
            <w:r>
              <w:t xml:space="preserve"> but faster. Developed by Microsoft.</w:t>
            </w:r>
          </w:p>
        </w:tc>
      </w:tr>
    </w:tbl>
    <w:p w14:paraId="5DE5589F" w14:textId="77777777" w:rsidR="00871453" w:rsidRDefault="00871453"/>
    <w:sectPr w:rsidR="0087145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2BF1"/>
    <w:multiLevelType w:val="hybridMultilevel"/>
    <w:tmpl w:val="EAB4B1AC"/>
    <w:lvl w:ilvl="0" w:tplc="C5CEF5A2">
      <w:start w:val="1"/>
      <w:numFmt w:val="bullet"/>
      <w:lvlText w:val="●"/>
      <w:lvlJc w:val="left"/>
      <w:pPr>
        <w:ind w:left="720" w:hanging="360"/>
      </w:pPr>
    </w:lvl>
    <w:lvl w:ilvl="1" w:tplc="CA3E3A58">
      <w:start w:val="1"/>
      <w:numFmt w:val="bullet"/>
      <w:lvlText w:val="○"/>
      <w:lvlJc w:val="left"/>
      <w:pPr>
        <w:ind w:left="1440" w:hanging="360"/>
      </w:pPr>
    </w:lvl>
    <w:lvl w:ilvl="2" w:tplc="A1EC5966">
      <w:start w:val="1"/>
      <w:numFmt w:val="bullet"/>
      <w:lvlText w:val="■"/>
      <w:lvlJc w:val="left"/>
      <w:pPr>
        <w:ind w:left="2160" w:hanging="360"/>
      </w:pPr>
    </w:lvl>
    <w:lvl w:ilvl="3" w:tplc="301AD840">
      <w:start w:val="1"/>
      <w:numFmt w:val="bullet"/>
      <w:lvlText w:val="●"/>
      <w:lvlJc w:val="left"/>
      <w:pPr>
        <w:ind w:left="2880" w:hanging="360"/>
      </w:pPr>
    </w:lvl>
    <w:lvl w:ilvl="4" w:tplc="CD66435E">
      <w:start w:val="1"/>
      <w:numFmt w:val="bullet"/>
      <w:lvlText w:val="○"/>
      <w:lvlJc w:val="left"/>
      <w:pPr>
        <w:ind w:left="3600" w:hanging="360"/>
      </w:pPr>
    </w:lvl>
    <w:lvl w:ilvl="5" w:tplc="BB4CCEE6">
      <w:start w:val="1"/>
      <w:numFmt w:val="bullet"/>
      <w:lvlText w:val="■"/>
      <w:lvlJc w:val="left"/>
      <w:pPr>
        <w:ind w:left="4320" w:hanging="360"/>
      </w:pPr>
    </w:lvl>
    <w:lvl w:ilvl="6" w:tplc="D3D898EE">
      <w:start w:val="1"/>
      <w:numFmt w:val="bullet"/>
      <w:lvlText w:val="●"/>
      <w:lvlJc w:val="left"/>
      <w:pPr>
        <w:ind w:left="5040" w:hanging="360"/>
      </w:pPr>
    </w:lvl>
    <w:lvl w:ilvl="7" w:tplc="7A1E68C0">
      <w:start w:val="1"/>
      <w:numFmt w:val="bullet"/>
      <w:lvlText w:val="●"/>
      <w:lvlJc w:val="left"/>
      <w:pPr>
        <w:ind w:left="5760" w:hanging="360"/>
      </w:pPr>
    </w:lvl>
    <w:lvl w:ilvl="8" w:tplc="134807AE">
      <w:start w:val="1"/>
      <w:numFmt w:val="bullet"/>
      <w:lvlText w:val="●"/>
      <w:lvlJc w:val="left"/>
      <w:pPr>
        <w:ind w:left="6480" w:hanging="360"/>
      </w:pPr>
    </w:lvl>
  </w:abstractNum>
  <w:abstractNum w:abstractNumId="1" w15:restartNumberingAfterBreak="0">
    <w:nsid w:val="3F875A5A"/>
    <w:multiLevelType w:val="hybridMultilevel"/>
    <w:tmpl w:val="E2CEA81A"/>
    <w:lvl w:ilvl="0" w:tplc="9CF60FB2">
      <w:start w:val="1"/>
      <w:numFmt w:val="bullet"/>
      <w:lvlText w:val="•"/>
      <w:lvlJc w:val="left"/>
      <w:pPr>
        <w:ind w:left="720" w:hanging="360"/>
      </w:pPr>
    </w:lvl>
    <w:lvl w:ilvl="1" w:tplc="84EE4256">
      <w:start w:val="1"/>
      <w:numFmt w:val="bullet"/>
      <w:lvlText w:val="◦"/>
      <w:lvlJc w:val="left"/>
      <w:pPr>
        <w:ind w:left="1080" w:hanging="360"/>
      </w:pPr>
    </w:lvl>
    <w:lvl w:ilvl="2" w:tplc="3E48B158">
      <w:numFmt w:val="decimal"/>
      <w:lvlText w:val=""/>
      <w:lvlJc w:val="left"/>
    </w:lvl>
    <w:lvl w:ilvl="3" w:tplc="2BC466D2">
      <w:numFmt w:val="decimal"/>
      <w:lvlText w:val=""/>
      <w:lvlJc w:val="left"/>
    </w:lvl>
    <w:lvl w:ilvl="4" w:tplc="2206962E">
      <w:numFmt w:val="decimal"/>
      <w:lvlText w:val=""/>
      <w:lvlJc w:val="left"/>
    </w:lvl>
    <w:lvl w:ilvl="5" w:tplc="DF8EC64E">
      <w:numFmt w:val="decimal"/>
      <w:lvlText w:val=""/>
      <w:lvlJc w:val="left"/>
    </w:lvl>
    <w:lvl w:ilvl="6" w:tplc="408A5AD6">
      <w:numFmt w:val="decimal"/>
      <w:lvlText w:val=""/>
      <w:lvlJc w:val="left"/>
    </w:lvl>
    <w:lvl w:ilvl="7" w:tplc="363E6380">
      <w:numFmt w:val="decimal"/>
      <w:lvlText w:val=""/>
      <w:lvlJc w:val="left"/>
    </w:lvl>
    <w:lvl w:ilvl="8" w:tplc="B3545166">
      <w:numFmt w:val="decimal"/>
      <w:lvlText w:val=""/>
      <w:lvlJc w:val="left"/>
    </w:lvl>
  </w:abstractNum>
  <w:abstractNum w:abstractNumId="2" w15:restartNumberingAfterBreak="0">
    <w:nsid w:val="48CD378A"/>
    <w:multiLevelType w:val="hybridMultilevel"/>
    <w:tmpl w:val="CB6A2734"/>
    <w:lvl w:ilvl="0" w:tplc="58869302">
      <w:start w:val="1"/>
      <w:numFmt w:val="bullet"/>
      <w:lvlText w:val="•"/>
      <w:lvlJc w:val="left"/>
      <w:pPr>
        <w:ind w:left="720" w:hanging="360"/>
      </w:pPr>
    </w:lvl>
    <w:lvl w:ilvl="1" w:tplc="1A86018E">
      <w:start w:val="1"/>
      <w:numFmt w:val="bullet"/>
      <w:lvlText w:val="◦"/>
      <w:lvlJc w:val="left"/>
      <w:pPr>
        <w:ind w:left="1080" w:hanging="360"/>
      </w:pPr>
    </w:lvl>
    <w:lvl w:ilvl="2" w:tplc="0F629B1C">
      <w:numFmt w:val="decimal"/>
      <w:lvlText w:val=""/>
      <w:lvlJc w:val="left"/>
    </w:lvl>
    <w:lvl w:ilvl="3" w:tplc="F326A01A">
      <w:numFmt w:val="decimal"/>
      <w:lvlText w:val=""/>
      <w:lvlJc w:val="left"/>
    </w:lvl>
    <w:lvl w:ilvl="4" w:tplc="B65C7FA2">
      <w:numFmt w:val="decimal"/>
      <w:lvlText w:val=""/>
      <w:lvlJc w:val="left"/>
    </w:lvl>
    <w:lvl w:ilvl="5" w:tplc="00923EAA">
      <w:numFmt w:val="decimal"/>
      <w:lvlText w:val=""/>
      <w:lvlJc w:val="left"/>
    </w:lvl>
    <w:lvl w:ilvl="6" w:tplc="6318F872">
      <w:numFmt w:val="decimal"/>
      <w:lvlText w:val=""/>
      <w:lvlJc w:val="left"/>
    </w:lvl>
    <w:lvl w:ilvl="7" w:tplc="B18E19E8">
      <w:numFmt w:val="decimal"/>
      <w:lvlText w:val=""/>
      <w:lvlJc w:val="left"/>
    </w:lvl>
    <w:lvl w:ilvl="8" w:tplc="3E78149A">
      <w:numFmt w:val="decimal"/>
      <w:lvlText w:val=""/>
      <w:lvlJc w:val="left"/>
    </w:lvl>
  </w:abstractNum>
  <w:abstractNum w:abstractNumId="3" w15:restartNumberingAfterBreak="0">
    <w:nsid w:val="53F06C25"/>
    <w:multiLevelType w:val="hybridMultilevel"/>
    <w:tmpl w:val="478A05EC"/>
    <w:lvl w:ilvl="0" w:tplc="7C425B28">
      <w:start w:val="1"/>
      <w:numFmt w:val="decimal"/>
      <w:lvlText w:val="%1."/>
      <w:lvlJc w:val="left"/>
      <w:pPr>
        <w:ind w:left="720" w:hanging="360"/>
      </w:pPr>
    </w:lvl>
    <w:lvl w:ilvl="1" w:tplc="7DEC47F6">
      <w:numFmt w:val="decimal"/>
      <w:lvlText w:val=""/>
      <w:lvlJc w:val="left"/>
    </w:lvl>
    <w:lvl w:ilvl="2" w:tplc="0680B28A">
      <w:numFmt w:val="decimal"/>
      <w:lvlText w:val=""/>
      <w:lvlJc w:val="left"/>
    </w:lvl>
    <w:lvl w:ilvl="3" w:tplc="D2D81DE8">
      <w:numFmt w:val="decimal"/>
      <w:lvlText w:val=""/>
      <w:lvlJc w:val="left"/>
    </w:lvl>
    <w:lvl w:ilvl="4" w:tplc="9D3CA750">
      <w:numFmt w:val="decimal"/>
      <w:lvlText w:val=""/>
      <w:lvlJc w:val="left"/>
    </w:lvl>
    <w:lvl w:ilvl="5" w:tplc="5330D744">
      <w:numFmt w:val="decimal"/>
      <w:lvlText w:val=""/>
      <w:lvlJc w:val="left"/>
    </w:lvl>
    <w:lvl w:ilvl="6" w:tplc="01C2EDFE">
      <w:numFmt w:val="decimal"/>
      <w:lvlText w:val=""/>
      <w:lvlJc w:val="left"/>
    </w:lvl>
    <w:lvl w:ilvl="7" w:tplc="E63E7486">
      <w:numFmt w:val="decimal"/>
      <w:lvlText w:val=""/>
      <w:lvlJc w:val="left"/>
    </w:lvl>
    <w:lvl w:ilvl="8" w:tplc="C5BC4020">
      <w:numFmt w:val="decimal"/>
      <w:lvlText w:val=""/>
      <w:lvlJc w:val="left"/>
    </w:lvl>
  </w:abstractNum>
  <w:num w:numId="1" w16cid:durableId="586882589">
    <w:abstractNumId w:val="0"/>
    <w:lvlOverride w:ilvl="0">
      <w:startOverride w:val="1"/>
    </w:lvlOverride>
  </w:num>
  <w:num w:numId="2" w16cid:durableId="39942401">
    <w:abstractNumId w:val="3"/>
    <w:lvlOverride w:ilvl="0">
      <w:startOverride w:val="1"/>
    </w:lvlOverride>
  </w:num>
  <w:num w:numId="3" w16cid:durableId="1234658659">
    <w:abstractNumId w:val="1"/>
    <w:lvlOverride w:ilvl="0">
      <w:startOverride w:val="1"/>
    </w:lvlOverride>
  </w:num>
  <w:num w:numId="4" w16cid:durableId="14666984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E71"/>
    <w:rsid w:val="00561E32"/>
    <w:rsid w:val="00871453"/>
    <w:rsid w:val="00B95072"/>
    <w:rsid w:val="00D42E71"/>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65D87"/>
  <w15:docId w15:val="{F73C1EB3-554D-4E96-989D-EA908B66C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00" w:after="200"/>
      <w:outlineLvl w:val="0"/>
    </w:pPr>
    <w:rPr>
      <w:b/>
      <w:bCs/>
      <w:color w:val="1F4E79"/>
      <w:sz w:val="32"/>
      <w:szCs w:val="32"/>
    </w:rPr>
  </w:style>
  <w:style w:type="paragraph" w:styleId="Heading2">
    <w:name w:val="heading 2"/>
    <w:link w:val="Heading2Char"/>
    <w:uiPriority w:val="9"/>
    <w:unhideWhenUsed/>
    <w:qFormat/>
    <w:pPr>
      <w:spacing w:before="300" w:after="120"/>
      <w:outlineLvl w:val="1"/>
    </w:pPr>
    <w:rPr>
      <w:b/>
      <w:bCs/>
      <w:color w:val="2E75B6"/>
      <w:sz w:val="28"/>
      <w:szCs w:val="28"/>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95072"/>
    <w:pPr>
      <w:spacing w:after="100"/>
    </w:pPr>
  </w:style>
  <w:style w:type="paragraph" w:styleId="TOC2">
    <w:name w:val="toc 2"/>
    <w:basedOn w:val="Normal"/>
    <w:next w:val="Normal"/>
    <w:autoRedefine/>
    <w:uiPriority w:val="39"/>
    <w:unhideWhenUsed/>
    <w:rsid w:val="00B95072"/>
    <w:pPr>
      <w:spacing w:after="100"/>
      <w:ind w:left="220"/>
    </w:pPr>
  </w:style>
  <w:style w:type="paragraph" w:styleId="TOC3">
    <w:name w:val="toc 3"/>
    <w:basedOn w:val="Normal"/>
    <w:next w:val="Normal"/>
    <w:autoRedefine/>
    <w:uiPriority w:val="39"/>
    <w:unhideWhenUsed/>
    <w:rsid w:val="00B95072"/>
    <w:pPr>
      <w:spacing w:after="100"/>
      <w:ind w:left="440"/>
    </w:pPr>
  </w:style>
  <w:style w:type="character" w:customStyle="1" w:styleId="Heading1Char">
    <w:name w:val="Heading 1 Char"/>
    <w:basedOn w:val="DefaultParagraphFont"/>
    <w:link w:val="Heading1"/>
    <w:uiPriority w:val="9"/>
    <w:rsid w:val="00B95072"/>
    <w:rPr>
      <w:b/>
      <w:bCs/>
      <w:color w:val="1F4E79"/>
      <w:sz w:val="32"/>
      <w:szCs w:val="32"/>
    </w:rPr>
  </w:style>
  <w:style w:type="character" w:customStyle="1" w:styleId="Heading2Char">
    <w:name w:val="Heading 2 Char"/>
    <w:basedOn w:val="DefaultParagraphFont"/>
    <w:link w:val="Heading2"/>
    <w:uiPriority w:val="9"/>
    <w:rsid w:val="00B95072"/>
    <w:rPr>
      <w:b/>
      <w:bCs/>
      <w:color w:val="2E75B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5496</Words>
  <Characters>29352</Characters>
  <Application>Microsoft Office Word</Application>
  <DocSecurity>0</DocSecurity>
  <Lines>1128</Lines>
  <Paragraphs>871</Paragraphs>
  <ScaleCrop>false</ScaleCrop>
  <Company/>
  <LinksUpToDate>false</LinksUpToDate>
  <CharactersWithSpaces>33977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Ahad Rafik Ahmed</cp:lastModifiedBy>
  <cp:revision>2</cp:revision>
  <dcterms:created xsi:type="dcterms:W3CDTF">2026-04-08T02:15:00Z</dcterms:created>
  <dcterms:modified xsi:type="dcterms:W3CDTF">2026-04-08T02:15:00Z</dcterms:modified>
</cp:coreProperties>
</file>