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UC3: Issue Referral</w:t>
      </w:r>
    </w:p>
    <w:p>
      <w:pPr>
        <w:spacing w:after="60"/>
      </w:pPr>
      <w:r>
        <w:t xml:space="preserve">Scope: Appointment Tracking System</w:t>
      </w:r>
    </w:p>
    <w:p>
      <w:pPr>
        <w:spacing w:after="60"/>
      </w:pPr>
      <w:r>
        <w:t xml:space="preserve">Level: User goal</w:t>
      </w:r>
    </w:p>
    <w:p>
      <w:pPr>
        <w:spacing w:after="60"/>
      </w:pPr>
      <w:r>
        <w:t xml:space="preserve">Primary actor: Healthcare Professional</w:t>
      </w:r>
    </w:p>
    <w:p>
      <w:pPr>
        <w:pStyle w:val="Heading1"/>
      </w:pPr>
      <w:r>
        <w:t xml:space="preserve">Stakeholders and interests</w:t>
      </w:r>
    </w:p>
    <w:p>
      <w:pPr>
        <w:spacing w:after="100"/>
      </w:pPr>
      <w:r>
        <w:t xml:space="preserve">Healthcare Professional (referring): wants to send the Patient to the right MedSpecialty with a clear reason, without extra steps.</w:t>
      </w:r>
    </w:p>
    <w:p>
      <w:pPr>
        <w:spacing w:after="100"/>
      </w:pPr>
      <w:r>
        <w:t xml:space="preserve">Patient: wants to be seen by a specialist and to be able to book the MedicalService that needs the Referral.</w:t>
      </w:r>
    </w:p>
    <w:p>
      <w:pPr>
        <w:spacing w:after="100"/>
      </w:pPr>
      <w:r>
        <w:t xml:space="preserve">Healthcare Professional (receiving): wants a complete Referral with a clear reason so they know why the Patient is coming.</w:t>
      </w:r>
    </w:p>
    <w:p>
      <w:pPr>
        <w:spacing w:after="100"/>
      </w:pPr>
      <w:r>
        <w:t xml:space="preserve">Clinic: wants every Referral recorded and traceable to whoever issued it, in the ActivityRecord.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Healthcare Professional has been identified by the system.</w:t>
      </w:r>
    </w:p>
    <w:p>
      <w:pPr>
        <w:pStyle w:val="Heading1"/>
      </w:pPr>
      <w:r>
        <w:t xml:space="preserve">Success guarantee (postconditions)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Referral is recorded, linking the Patient, the issuing HealthcareProfessional and the MedSpecialty, with the reason and the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receiving HealthcareProfessional was named, the Referral is linked to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Patient can now request an Appointment for a MedicalService in that MedSpecialty that requires a referral (see UC1).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ActivityRecord of the Referral is saved.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Healthcare Professional has been told the Referral is recorded.</w:t>
      </w:r>
    </w:p>
    <w:p>
      <w:pPr>
        <w:pStyle w:val="Heading1"/>
      </w:pPr>
      <w:r>
        <w:t xml:space="preserve">Main success scenario</w:t>
      </w:r>
    </w:p>
    <w:p>
      <w:pPr>
        <w:tabs>
          <w:tab w:val="left" w:pos="500"/>
        </w:tabs>
        <w:spacing w:after="80"/>
        <w:ind w:left="500" w:hanging="400"/>
      </w:pPr>
      <w:r>
        <w:t xml:space="preserve">1.	</w:t>
      </w:r>
      <w:r>
        <w:t xml:space="preserve">The Healthcare Professional requests to issue a Referral and gives the Patient.</w:t>
      </w:r>
    </w:p>
    <w:p>
      <w:pPr>
        <w:tabs>
          <w:tab w:val="left" w:pos="500"/>
        </w:tabs>
        <w:spacing w:after="80"/>
        <w:ind w:left="500" w:hanging="400"/>
      </w:pPr>
      <w:r>
        <w:t xml:space="preserve">2.	</w:t>
      </w:r>
      <w:r>
        <w:t xml:space="preserve">The System verifies that the Healthcare Professional is authorized to issue Referrals and that the Patient is registered.</w:t>
      </w:r>
    </w:p>
    <w:p>
      <w:pPr>
        <w:tabs>
          <w:tab w:val="left" w:pos="500"/>
        </w:tabs>
        <w:spacing w:after="80"/>
        <w:ind w:left="500" w:hanging="400"/>
      </w:pPr>
      <w:r>
        <w:t xml:space="preserve">3.	</w:t>
      </w:r>
      <w:r>
        <w:t xml:space="preserve">The Healthcare Professional gives the MedSpecialty and the reason for the Referral.</w:t>
      </w:r>
    </w:p>
    <w:p>
      <w:pPr>
        <w:tabs>
          <w:tab w:val="left" w:pos="500"/>
        </w:tabs>
        <w:spacing w:after="80"/>
        <w:ind w:left="500" w:hanging="400"/>
      </w:pPr>
      <w:r>
        <w:t xml:space="preserve">4.	</w:t>
      </w:r>
      <w:r>
        <w:t xml:space="preserve">The System verifies that the MedSpecialty is offered in the clinic, meaning at least one HealthcareProfessional with that MedSpecialty works at a ClinicLocation.</w:t>
      </w:r>
    </w:p>
    <w:p>
      <w:pPr>
        <w:tabs>
          <w:tab w:val="left" w:pos="500"/>
        </w:tabs>
        <w:spacing w:after="80"/>
        <w:ind w:left="500" w:hanging="400"/>
      </w:pPr>
      <w:r>
        <w:t xml:space="preserve">5.	</w:t>
      </w:r>
      <w:r>
        <w:t xml:space="preserve">The System verifies that the Patient has no open Referral to the same MedSpecialty.</w:t>
      </w:r>
    </w:p>
    <w:p>
      <w:pPr>
        <w:tabs>
          <w:tab w:val="left" w:pos="500"/>
        </w:tabs>
        <w:spacing w:after="80"/>
        <w:ind w:left="500" w:hanging="400"/>
      </w:pPr>
      <w:r>
        <w:t xml:space="preserve">6.	</w:t>
      </w:r>
      <w:r>
        <w:t xml:space="preserve">The System records a Referral linking the Patient, the issuing HealthcareProfessional and the MedSpecialty, with the reason and today's date.</w:t>
      </w:r>
    </w:p>
    <w:p>
      <w:pPr>
        <w:tabs>
          <w:tab w:val="left" w:pos="500"/>
        </w:tabs>
        <w:spacing w:after="80"/>
        <w:ind w:left="500" w:hanging="400"/>
      </w:pPr>
      <w:r>
        <w:t xml:space="preserve">7.	</w:t>
      </w:r>
      <w:r>
        <w:t xml:space="preserve">The System saves an ActivityRecord of the Referral being issued.</w:t>
      </w:r>
    </w:p>
    <w:p>
      <w:pPr>
        <w:tabs>
          <w:tab w:val="left" w:pos="500"/>
        </w:tabs>
        <w:spacing w:after="80"/>
        <w:ind w:left="500" w:hanging="400"/>
      </w:pPr>
      <w:r>
        <w:t xml:space="preserve">8.	</w:t>
      </w:r>
      <w:r>
        <w:t xml:space="preserve">The System confirms to the Healthcare Professional that the Referral is recorded and presents it.</w:t>
      </w:r>
    </w:p>
    <w:p>
      <w:pPr>
        <w:pStyle w:val="Heading1"/>
      </w:pPr>
      <w:r>
        <w:t xml:space="preserve">Extensions</w:t>
      </w:r>
    </w:p>
    <w:p>
      <w:pPr>
        <w:keepNext/>
        <w:spacing w:after="80" w:before="200"/>
      </w:pPr>
      <w:r>
        <w:t xml:space="preserve">2a. The user's role is not allowed to issue Referrals (for example, Administrative Staff):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refuses and saves an ActivityRecord of the refused attempt.</w:t>
      </w:r>
    </w:p>
    <w:p>
      <w:pPr>
        <w:spacing w:after="80"/>
        <w:ind w:left="500"/>
      </w:pPr>
      <w:r>
        <w:t xml:space="preserve">Use case ends (failure: no Referral recorded).</w:t>
      </w:r>
    </w:p>
    <w:p>
      <w:pPr>
        <w:keepNext/>
        <w:spacing w:after="80" w:before="200"/>
      </w:pPr>
      <w:r>
        <w:t xml:space="preserve">2b. The Patient is not found: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informs the Healthcare Professional that the Patient is not registered.</w:t>
      </w:r>
    </w:p>
    <w:p>
      <w:pPr>
        <w:spacing w:after="80"/>
        <w:ind w:left="500"/>
      </w:pPr>
      <w:r>
        <w:t xml:space="preserve">Use case ends (failure: no Referral recorded).</w:t>
      </w:r>
    </w:p>
    <w:p>
      <w:pPr>
        <w:keepNext/>
        <w:spacing w:after="80" w:before="200"/>
      </w:pPr>
      <w:r>
        <w:t xml:space="preserve">3a. The reason is missing: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informs the Healthcare Professional that a reason is required.</w:t>
      </w:r>
    </w:p>
    <w:p>
      <w:pPr>
        <w:spacing w:after="80"/>
        <w:ind w:left="500"/>
      </w:pPr>
      <w:r>
        <w:t xml:space="preserve">Resume at step 3.</w:t>
      </w:r>
    </w:p>
    <w:p>
      <w:pPr>
        <w:keepNext/>
        <w:spacing w:after="80" w:before="200"/>
      </w:pPr>
      <w:r>
        <w:t xml:space="preserve">3b. The Healthcare Professional also names a specific receiving HealthcareProfessional: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verifies that the named HealthcareProfessional has the MedSpecialty.</w:t>
      </w:r>
    </w:p>
    <w:p>
      <w:pPr>
        <w:spacing w:after="80"/>
        <w:ind w:left="500"/>
      </w:pPr>
      <w:r>
        <w:t xml:space="preserve">Resume at step 4.</w:t>
      </w:r>
    </w:p>
    <w:p>
      <w:pPr>
        <w:keepNext/>
        <w:spacing w:after="80" w:before="200"/>
      </w:pPr>
      <w:r>
        <w:t xml:space="preserve">3c. The named HealthcareProfessional does not have the MedSpecialty: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informs the Healthcare Professional and asks for another HealthcareProfessional, or none.</w:t>
      </w:r>
    </w:p>
    <w:p>
      <w:pPr>
        <w:spacing w:after="80"/>
        <w:ind w:left="500"/>
      </w:pPr>
      <w:r>
        <w:t xml:space="preserve">Resume at step 3.</w:t>
      </w:r>
    </w:p>
    <w:p>
      <w:pPr>
        <w:keepNext/>
        <w:spacing w:after="80" w:before="200"/>
      </w:pPr>
      <w:r>
        <w:t xml:space="preserve">4a. The MedSpecialty is not offered by any HealthcareProfessional in the clinic: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informs the Healthcare Professional that the Referral can't be issued inside the clinic for this MedSpecialty.</w:t>
      </w:r>
    </w:p>
    <w:p>
      <w:pPr>
        <w:spacing w:after="80"/>
        <w:ind w:left="500"/>
      </w:pPr>
      <w:r>
        <w:t xml:space="preserve">Use case ends (failure: no Referral recorded).</w:t>
      </w:r>
    </w:p>
    <w:p>
      <w:pPr>
        <w:keepNext/>
        <w:spacing w:after="80" w:before="200"/>
      </w:pPr>
      <w:r>
        <w:t xml:space="preserve">5a. The Patient already has an open Referral to the same MedSpecialty: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informs the Healthcare Professional and presents the existing Referral.</w:t>
      </w:r>
    </w:p>
    <w:p>
      <w:pPr>
        <w:spacing w:after="80"/>
        <w:ind w:left="500"/>
      </w:pPr>
      <w:r>
        <w:t xml:space="preserve">Use case ends (failure: no new Referral recorded, the existing one is unchanged).</w:t>
      </w:r>
    </w:p>
    <w:p>
      <w:pPr>
        <w:keepNext/>
        <w:spacing w:after="80" w:before="200"/>
      </w:pPr>
      <w:r>
        <w:t xml:space="preserve">6a. The System cannot save the Referral: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reports the problem and records nothing.</w:t>
      </w:r>
    </w:p>
    <w:p>
      <w:pPr>
        <w:spacing w:after="80"/>
        <w:ind w:left="500"/>
      </w:pPr>
      <w:r>
        <w:t xml:space="preserve">Use case ends (failure: nothing changed).</w:t>
      </w:r>
    </w:p>
    <w:p>
      <w:pPr>
        <w:keepNext/>
        <w:spacing w:after="80" w:before="200"/>
      </w:pPr>
      <w:r>
        <w:t xml:space="preserve">*a. At any time before step 6, the Healthcare Professional cancels:</w:t>
      </w:r>
    </w:p>
    <w:p>
      <w:pPr>
        <w:keepNext/>
        <w:tabs>
          <w:tab w:val="left" w:pos="900"/>
        </w:tabs>
        <w:spacing w:after="60"/>
        <w:ind w:left="900" w:hanging="400"/>
      </w:pPr>
      <w:r>
        <w:t xml:space="preserve">1.	</w:t>
      </w:r>
      <w:r>
        <w:t xml:space="preserve">The System discards the unfinished Referral.</w:t>
      </w:r>
    </w:p>
    <w:p>
      <w:pPr>
        <w:spacing w:after="80"/>
        <w:ind w:left="500"/>
      </w:pPr>
      <w:r>
        <w:t xml:space="preserve">Use case ends (no Referral recorded).</w:t>
      </w:r>
    </w:p>
    <w:p>
      <w:pPr>
        <w:pStyle w:val="Heading1"/>
      </w:pPr>
      <w:r>
        <w:t xml:space="preserve">Special requirements</w:t>
      </w:r>
    </w:p>
    <w:p>
      <w:pPr>
        <w:spacing w:after="100"/>
      </w:pPr>
      <w:r>
        <w:t xml:space="preserve">Only Healthcare Professionals can issue a Referral. The reason is clinical information and is visible only to Healthcare Professionals.</w:t>
      </w:r>
    </w:p>
    <w:p>
      <w:pPr>
        <w:spacing w:after="100"/>
      </w:pPr>
      <w:r>
        <w:t xml:space="preserve">Every Referral, and every refused attempt, is saved in the ActivityRecord.</w:t>
      </w:r>
    </w:p>
    <w:p>
      <w:pPr>
        <w:spacing w:after="100"/>
      </w:pPr>
      <w:r>
        <w:t xml:space="preserve">This use case covers Referrals inside the clinic only. Referrals that come from an ExternalPhysician are handled in Record External Referral.</w:t>
      </w:r>
    </w:p>
    <w:p>
      <w:pPr>
        <w:pStyle w:val="Heading1"/>
      </w:pPr>
      <w:r>
        <w:t xml:space="preserve">Technology and data variations</w:t>
      </w:r>
    </w:p>
    <w:p>
      <w:pPr>
        <w:spacing w:after="100"/>
      </w:pPr>
      <w:r>
        <w:t xml:space="preserve">The Referral may be issued during a Consultation or on its own.</w:t>
      </w:r>
    </w:p>
    <w:p>
      <w:pPr>
        <w:pStyle w:val="Heading1"/>
      </w:pPr>
      <w:r>
        <w:t xml:space="preserve">Open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Referrals expire, and can one Referral cover more than one Appointment? (Same question as UC1.)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Issue Referral extend Conduct Consultation, like Issue Prescription does?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 the Healthcare Professional have seen the Patient before issuing a Referral?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the Referral be linked to the Consultation it came from?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2026-10-21T18:09:02.494Z</dcterms:created>
  <dcterms:modified xsi:type="dcterms:W3CDTF">2026-10-21T18:09:02.494Z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