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AB797" w14:textId="2ABE3936" w:rsidR="00DF4C13" w:rsidRPr="001E6A82" w:rsidRDefault="001E6A82" w:rsidP="006F6D00">
      <w:pPr>
        <w:spacing w:line="276" w:lineRule="auto"/>
        <w:jc w:val="center"/>
        <w:rPr>
          <w:b/>
        </w:rPr>
      </w:pPr>
      <w:r>
        <w:rPr>
          <w:b/>
        </w:rPr>
        <w:t>ООО «ЭДЕКС»</w:t>
      </w:r>
    </w:p>
    <w:p w14:paraId="71820F2B" w14:textId="77777777" w:rsidR="00CE079E" w:rsidRPr="00CE079E" w:rsidRDefault="00CE079E" w:rsidP="006F6D00">
      <w:pPr>
        <w:spacing w:line="276" w:lineRule="auto"/>
        <w:jc w:val="center"/>
        <w:rPr>
          <w:b/>
        </w:rPr>
      </w:pPr>
    </w:p>
    <w:p w14:paraId="258CD35E" w14:textId="260D37C1" w:rsidR="00CE079E" w:rsidRPr="001E6A82" w:rsidRDefault="001E6A82" w:rsidP="006F6D00">
      <w:pPr>
        <w:spacing w:line="276" w:lineRule="auto"/>
        <w:jc w:val="center"/>
        <w:rPr>
          <w:b/>
          <w:lang w:val="en-US"/>
        </w:rPr>
      </w:pPr>
      <w:r>
        <w:rPr>
          <w:b/>
        </w:rPr>
        <w:t xml:space="preserve">Онлайн-университет </w:t>
      </w:r>
      <w:r>
        <w:rPr>
          <w:b/>
          <w:lang w:val="en-US"/>
        </w:rPr>
        <w:t>Urban University</w:t>
      </w:r>
    </w:p>
    <w:p w14:paraId="2695829C" w14:textId="77777777" w:rsidR="00CE079E" w:rsidRPr="00CE079E" w:rsidRDefault="00CE079E" w:rsidP="006F6D00">
      <w:pPr>
        <w:spacing w:line="276" w:lineRule="auto"/>
        <w:jc w:val="center"/>
        <w:rPr>
          <w:b/>
        </w:rPr>
      </w:pPr>
    </w:p>
    <w:p w14:paraId="576EE41F" w14:textId="77777777" w:rsidR="001E6A82" w:rsidRDefault="001E6A82" w:rsidP="006F6D00">
      <w:pPr>
        <w:spacing w:line="276" w:lineRule="auto"/>
        <w:jc w:val="center"/>
      </w:pPr>
    </w:p>
    <w:p w14:paraId="08FCADCF" w14:textId="6420BFE7" w:rsidR="00041578" w:rsidRDefault="00CE079E" w:rsidP="006F6D00">
      <w:pPr>
        <w:spacing w:line="276" w:lineRule="auto"/>
        <w:jc w:val="center"/>
        <w:rPr>
          <w:b/>
        </w:rPr>
      </w:pPr>
      <w:r w:rsidRPr="00CE079E">
        <w:rPr>
          <w:b/>
        </w:rPr>
        <w:t>ДИПЛОМНАЯ РАБОТА</w:t>
      </w:r>
    </w:p>
    <w:p w14:paraId="60A4A082" w14:textId="77777777" w:rsidR="00BB636D" w:rsidRDefault="00BB636D" w:rsidP="006F6D00">
      <w:pPr>
        <w:spacing w:line="276" w:lineRule="auto"/>
        <w:jc w:val="center"/>
        <w:rPr>
          <w:b/>
        </w:rPr>
      </w:pPr>
    </w:p>
    <w:p w14:paraId="26AE91EA" w14:textId="39A78DD6" w:rsidR="00CE079E" w:rsidRDefault="00CE079E" w:rsidP="006F6D00">
      <w:pPr>
        <w:spacing w:line="276" w:lineRule="auto"/>
        <w:jc w:val="center"/>
      </w:pPr>
      <w:r>
        <w:t xml:space="preserve">на тему: </w:t>
      </w:r>
      <w:r w:rsidR="001E6A82" w:rsidRPr="001E6A82">
        <w:t xml:space="preserve">Сравнение различных подходов к реализации асинхронного программирования: asyncio, </w:t>
      </w:r>
      <w:proofErr w:type="spellStart"/>
      <w:r w:rsidR="001E6A82" w:rsidRPr="001E6A82">
        <w:t>threading</w:t>
      </w:r>
      <w:proofErr w:type="spellEnd"/>
      <w:r w:rsidR="001E6A82" w:rsidRPr="001E6A82">
        <w:t xml:space="preserve"> и </w:t>
      </w:r>
      <w:proofErr w:type="spellStart"/>
      <w:r w:rsidR="001E6A82" w:rsidRPr="001E6A82">
        <w:t>multiprocessing</w:t>
      </w:r>
      <w:proofErr w:type="spellEnd"/>
    </w:p>
    <w:p w14:paraId="12208D0F" w14:textId="77777777" w:rsidR="00CE079E" w:rsidRDefault="00CE079E" w:rsidP="006F6D00">
      <w:pPr>
        <w:spacing w:line="276" w:lineRule="auto"/>
        <w:jc w:val="center"/>
      </w:pPr>
    </w:p>
    <w:p w14:paraId="05D04421" w14:textId="2266576F" w:rsidR="00CE079E" w:rsidRDefault="00CE079E" w:rsidP="006F6D00">
      <w:pPr>
        <w:spacing w:line="276" w:lineRule="auto"/>
        <w:jc w:val="both"/>
      </w:pPr>
      <w:r>
        <w:t xml:space="preserve">Выполнил: Макеев Алексей Игоревич, </w:t>
      </w:r>
      <w:r w:rsidR="001E6A82">
        <w:t>курс «</w:t>
      </w:r>
      <w:r w:rsidR="001E6A82">
        <w:rPr>
          <w:lang w:val="en-US"/>
        </w:rPr>
        <w:t>Python</w:t>
      </w:r>
      <w:r w:rsidR="001E6A82" w:rsidRPr="001E6A82">
        <w:t>-</w:t>
      </w:r>
      <w:r w:rsidR="001E6A82">
        <w:t>разработчик</w:t>
      </w:r>
      <w:r>
        <w:t>, 20</w:t>
      </w:r>
      <w:r w:rsidR="001E6A82">
        <w:t>24</w:t>
      </w:r>
      <w:r>
        <w:t>г.</w:t>
      </w:r>
    </w:p>
    <w:p w14:paraId="21D26B00" w14:textId="77777777" w:rsidR="00041578" w:rsidRDefault="00041578" w:rsidP="006F6D00">
      <w:pPr>
        <w:spacing w:line="276" w:lineRule="auto"/>
        <w:jc w:val="both"/>
      </w:pPr>
    </w:p>
    <w:p w14:paraId="205F9DA4" w14:textId="4F3AA567" w:rsidR="00041578" w:rsidRDefault="00041578" w:rsidP="006F6D00">
      <w:pPr>
        <w:spacing w:line="276" w:lineRule="auto"/>
        <w:jc w:val="both"/>
      </w:pPr>
      <w:r>
        <w:t xml:space="preserve">Руководитель: </w:t>
      </w:r>
    </w:p>
    <w:p w14:paraId="0F2F70BA" w14:textId="77777777" w:rsidR="00041578" w:rsidRDefault="00041578" w:rsidP="006F6D00">
      <w:pPr>
        <w:spacing w:line="276" w:lineRule="auto"/>
        <w:jc w:val="both"/>
      </w:pPr>
    </w:p>
    <w:p w14:paraId="78D2492B" w14:textId="77777777" w:rsidR="00041578" w:rsidRDefault="00041578" w:rsidP="006F6D00">
      <w:pPr>
        <w:spacing w:line="276" w:lineRule="auto"/>
        <w:jc w:val="both"/>
      </w:pPr>
    </w:p>
    <w:p w14:paraId="364DDC73" w14:textId="77777777" w:rsidR="00041578" w:rsidRDefault="00041578" w:rsidP="006F6D00">
      <w:pPr>
        <w:spacing w:line="276" w:lineRule="auto"/>
        <w:jc w:val="both"/>
      </w:pPr>
    </w:p>
    <w:p w14:paraId="640EFBEC" w14:textId="77777777" w:rsidR="00041578" w:rsidRDefault="00041578" w:rsidP="006F6D00">
      <w:pPr>
        <w:spacing w:line="276" w:lineRule="auto"/>
        <w:jc w:val="both"/>
      </w:pPr>
    </w:p>
    <w:p w14:paraId="2DE365E7" w14:textId="77777777" w:rsidR="00041578" w:rsidRDefault="00041578" w:rsidP="006F6D00">
      <w:pPr>
        <w:spacing w:line="276" w:lineRule="auto"/>
        <w:jc w:val="both"/>
      </w:pPr>
      <w:r>
        <w:t>ДАТА ЗАЩИТЫ__________________</w:t>
      </w:r>
      <w:r>
        <w:tab/>
      </w:r>
      <w:r>
        <w:tab/>
      </w:r>
      <w:r>
        <w:tab/>
        <w:t>ОЦЕНКА___________________</w:t>
      </w:r>
    </w:p>
    <w:p w14:paraId="07C9083E" w14:textId="77777777" w:rsidR="00041578" w:rsidRDefault="00041578" w:rsidP="006F6D00">
      <w:pPr>
        <w:spacing w:line="276" w:lineRule="auto"/>
        <w:jc w:val="both"/>
      </w:pPr>
    </w:p>
    <w:p w14:paraId="464DE447" w14:textId="77777777" w:rsidR="00041578" w:rsidRDefault="00041578" w:rsidP="006F6D00">
      <w:pPr>
        <w:spacing w:line="276" w:lineRule="auto"/>
        <w:jc w:val="both"/>
      </w:pPr>
    </w:p>
    <w:p w14:paraId="24C584D1" w14:textId="77777777" w:rsidR="00041578" w:rsidRDefault="00041578" w:rsidP="006F6D00">
      <w:pPr>
        <w:spacing w:line="276" w:lineRule="auto"/>
        <w:jc w:val="both"/>
      </w:pPr>
    </w:p>
    <w:p w14:paraId="48851786" w14:textId="25E39472" w:rsidR="00041578" w:rsidRPr="00CE079E" w:rsidRDefault="001E6A82" w:rsidP="006F6D00">
      <w:pPr>
        <w:spacing w:line="276" w:lineRule="auto"/>
        <w:jc w:val="center"/>
      </w:pPr>
      <w:r>
        <w:t>Краснодар</w:t>
      </w:r>
      <w:r w:rsidR="00041578">
        <w:t xml:space="preserve"> 20</w:t>
      </w:r>
      <w:r>
        <w:t>24</w:t>
      </w:r>
    </w:p>
    <w:p w14:paraId="34E4421A" w14:textId="77777777" w:rsidR="00DF4C13" w:rsidRPr="00CE079E" w:rsidRDefault="00DF4C13" w:rsidP="006F6D00">
      <w:pPr>
        <w:spacing w:line="360" w:lineRule="auto"/>
        <w:rPr>
          <w:sz w:val="22"/>
        </w:rPr>
      </w:pPr>
      <w:r w:rsidRPr="00CE079E">
        <w:rPr>
          <w:sz w:val="22"/>
        </w:rPr>
        <w:br w:type="page"/>
      </w:r>
    </w:p>
    <w:sdt>
      <w:sdtPr>
        <w:rPr>
          <w:rFonts w:ascii="Times New Roman" w:eastAsia="Times New Roman" w:hAnsi="Times New Roman" w:cs="Times New Roman"/>
          <w:color w:val="auto"/>
          <w:sz w:val="24"/>
          <w:szCs w:val="24"/>
        </w:rPr>
        <w:id w:val="1737363372"/>
        <w:docPartObj>
          <w:docPartGallery w:val="Table of Contents"/>
          <w:docPartUnique/>
        </w:docPartObj>
      </w:sdtPr>
      <w:sdtEndPr/>
      <w:sdtContent>
        <w:p w14:paraId="33C8B1CB" w14:textId="77777777" w:rsidR="00DF4C13" w:rsidRPr="00317F04" w:rsidRDefault="00DF4C13" w:rsidP="007079DC">
          <w:pPr>
            <w:pStyle w:val="afd"/>
            <w:spacing w:before="0" w:line="360" w:lineRule="auto"/>
            <w:jc w:val="center"/>
            <w:rPr>
              <w:rFonts w:ascii="Times New Roman" w:hAnsi="Times New Roman" w:cs="Times New Roman"/>
              <w:b/>
              <w:color w:val="auto"/>
              <w:sz w:val="28"/>
              <w:szCs w:val="28"/>
            </w:rPr>
          </w:pPr>
          <w:r w:rsidRPr="00317F04">
            <w:rPr>
              <w:rFonts w:ascii="Times New Roman" w:hAnsi="Times New Roman" w:cs="Times New Roman"/>
              <w:b/>
              <w:color w:val="auto"/>
              <w:sz w:val="28"/>
              <w:szCs w:val="28"/>
            </w:rPr>
            <w:t>СОДЕРЖАНИЕ</w:t>
          </w:r>
        </w:p>
        <w:p w14:paraId="53F10611" w14:textId="69E7536A" w:rsidR="00FA035F" w:rsidRPr="00FA035F" w:rsidRDefault="00DF4C13">
          <w:pPr>
            <w:pStyle w:val="10"/>
            <w:rPr>
              <w:rFonts w:asciiTheme="minorHAnsi" w:eastAsiaTheme="minorEastAsia" w:hAnsiTheme="minorHAnsi" w:cstheme="minorBidi"/>
              <w:sz w:val="22"/>
              <w:szCs w:val="22"/>
            </w:rPr>
          </w:pPr>
          <w:r w:rsidRPr="00FA035F">
            <w:fldChar w:fldCharType="begin"/>
          </w:r>
          <w:r w:rsidRPr="00FA035F">
            <w:instrText xml:space="preserve"> TOC \o "1-3" \h \z \u </w:instrText>
          </w:r>
          <w:r w:rsidRPr="00FA035F">
            <w:fldChar w:fldCharType="separate"/>
          </w:r>
          <w:hyperlink w:anchor="_Toc181966334" w:history="1">
            <w:r w:rsidR="00FA035F" w:rsidRPr="00FA035F">
              <w:rPr>
                <w:rStyle w:val="af"/>
              </w:rPr>
              <w:t>1.</w:t>
            </w:r>
            <w:r w:rsidR="00FA035F" w:rsidRPr="00FA035F">
              <w:rPr>
                <w:rFonts w:asciiTheme="minorHAnsi" w:eastAsiaTheme="minorEastAsia" w:hAnsiTheme="minorHAnsi" w:cstheme="minorBidi"/>
                <w:sz w:val="22"/>
                <w:szCs w:val="22"/>
              </w:rPr>
              <w:tab/>
            </w:r>
            <w:r w:rsidR="00FA035F" w:rsidRPr="00FA035F">
              <w:rPr>
                <w:rStyle w:val="af"/>
              </w:rPr>
              <w:t>Введение</w:t>
            </w:r>
            <w:r w:rsidR="00FA035F" w:rsidRPr="00FA035F">
              <w:rPr>
                <w:webHidden/>
              </w:rPr>
              <w:tab/>
            </w:r>
            <w:r w:rsidR="00FA035F" w:rsidRPr="00FA035F">
              <w:rPr>
                <w:webHidden/>
              </w:rPr>
              <w:fldChar w:fldCharType="begin"/>
            </w:r>
            <w:r w:rsidR="00FA035F" w:rsidRPr="00FA035F">
              <w:rPr>
                <w:webHidden/>
              </w:rPr>
              <w:instrText xml:space="preserve"> PAGEREF _Toc181966334 \h </w:instrText>
            </w:r>
            <w:r w:rsidR="00FA035F" w:rsidRPr="00FA035F">
              <w:rPr>
                <w:webHidden/>
              </w:rPr>
            </w:r>
            <w:r w:rsidR="00FA035F" w:rsidRPr="00FA035F">
              <w:rPr>
                <w:webHidden/>
              </w:rPr>
              <w:fldChar w:fldCharType="separate"/>
            </w:r>
            <w:r w:rsidR="00FA035F" w:rsidRPr="00FA035F">
              <w:rPr>
                <w:webHidden/>
              </w:rPr>
              <w:t>4</w:t>
            </w:r>
            <w:r w:rsidR="00FA035F" w:rsidRPr="00FA035F">
              <w:rPr>
                <w:webHidden/>
              </w:rPr>
              <w:fldChar w:fldCharType="end"/>
            </w:r>
          </w:hyperlink>
        </w:p>
        <w:p w14:paraId="6082A698" w14:textId="34C271CD" w:rsidR="00FA035F" w:rsidRPr="00FA035F" w:rsidRDefault="00FA035F">
          <w:pPr>
            <w:pStyle w:val="24"/>
            <w:rPr>
              <w:rFonts w:asciiTheme="minorHAnsi" w:eastAsiaTheme="minorEastAsia" w:hAnsiTheme="minorHAnsi" w:cstheme="minorBidi"/>
              <w:sz w:val="22"/>
              <w:szCs w:val="22"/>
            </w:rPr>
          </w:pPr>
          <w:hyperlink w:anchor="_Toc181966335" w:history="1">
            <w:r w:rsidRPr="00FA035F">
              <w:rPr>
                <w:rStyle w:val="af"/>
              </w:rPr>
              <w:t>1.1</w:t>
            </w:r>
            <w:r w:rsidRPr="00FA035F">
              <w:rPr>
                <w:rFonts w:asciiTheme="minorHAnsi" w:eastAsiaTheme="minorEastAsia" w:hAnsiTheme="minorHAnsi" w:cstheme="minorBidi"/>
                <w:sz w:val="22"/>
                <w:szCs w:val="22"/>
              </w:rPr>
              <w:tab/>
            </w:r>
            <w:r w:rsidRPr="00FA035F">
              <w:rPr>
                <w:rStyle w:val="af"/>
              </w:rPr>
              <w:t>Обоснование выбора темы</w:t>
            </w:r>
            <w:r w:rsidRPr="00FA035F">
              <w:rPr>
                <w:webHidden/>
              </w:rPr>
              <w:tab/>
            </w:r>
            <w:r w:rsidRPr="00FA035F">
              <w:rPr>
                <w:webHidden/>
              </w:rPr>
              <w:fldChar w:fldCharType="begin"/>
            </w:r>
            <w:r w:rsidRPr="00FA035F">
              <w:rPr>
                <w:webHidden/>
              </w:rPr>
              <w:instrText xml:space="preserve"> PAGEREF _Toc181966335 \h </w:instrText>
            </w:r>
            <w:r w:rsidRPr="00FA035F">
              <w:rPr>
                <w:webHidden/>
              </w:rPr>
            </w:r>
            <w:r w:rsidRPr="00FA035F">
              <w:rPr>
                <w:webHidden/>
              </w:rPr>
              <w:fldChar w:fldCharType="separate"/>
            </w:r>
            <w:r w:rsidRPr="00FA035F">
              <w:rPr>
                <w:webHidden/>
              </w:rPr>
              <w:t>4</w:t>
            </w:r>
            <w:r w:rsidRPr="00FA035F">
              <w:rPr>
                <w:webHidden/>
              </w:rPr>
              <w:fldChar w:fldCharType="end"/>
            </w:r>
          </w:hyperlink>
        </w:p>
        <w:p w14:paraId="0F3E0F0E" w14:textId="2CF2ABAD" w:rsidR="00FA035F" w:rsidRPr="00FA035F" w:rsidRDefault="00FA035F">
          <w:pPr>
            <w:pStyle w:val="24"/>
            <w:rPr>
              <w:rFonts w:asciiTheme="minorHAnsi" w:eastAsiaTheme="minorEastAsia" w:hAnsiTheme="minorHAnsi" w:cstheme="minorBidi"/>
              <w:sz w:val="22"/>
              <w:szCs w:val="22"/>
            </w:rPr>
          </w:pPr>
          <w:hyperlink w:anchor="_Toc181966336" w:history="1">
            <w:r w:rsidRPr="00FA035F">
              <w:rPr>
                <w:rStyle w:val="af"/>
              </w:rPr>
              <w:t>1.2</w:t>
            </w:r>
            <w:r w:rsidRPr="00FA035F">
              <w:rPr>
                <w:rFonts w:asciiTheme="minorHAnsi" w:eastAsiaTheme="minorEastAsia" w:hAnsiTheme="minorHAnsi" w:cstheme="minorBidi"/>
                <w:sz w:val="22"/>
                <w:szCs w:val="22"/>
              </w:rPr>
              <w:tab/>
            </w:r>
            <w:r w:rsidRPr="00FA035F">
              <w:rPr>
                <w:rStyle w:val="af"/>
              </w:rPr>
              <w:t>Определение цели и задач исследования</w:t>
            </w:r>
            <w:r w:rsidRPr="00FA035F">
              <w:rPr>
                <w:webHidden/>
              </w:rPr>
              <w:tab/>
            </w:r>
            <w:r w:rsidRPr="00FA035F">
              <w:rPr>
                <w:webHidden/>
              </w:rPr>
              <w:fldChar w:fldCharType="begin"/>
            </w:r>
            <w:r w:rsidRPr="00FA035F">
              <w:rPr>
                <w:webHidden/>
              </w:rPr>
              <w:instrText xml:space="preserve"> PAGEREF _Toc181966336 \h </w:instrText>
            </w:r>
            <w:r w:rsidRPr="00FA035F">
              <w:rPr>
                <w:webHidden/>
              </w:rPr>
            </w:r>
            <w:r w:rsidRPr="00FA035F">
              <w:rPr>
                <w:webHidden/>
              </w:rPr>
              <w:fldChar w:fldCharType="separate"/>
            </w:r>
            <w:r w:rsidRPr="00FA035F">
              <w:rPr>
                <w:webHidden/>
              </w:rPr>
              <w:t>5</w:t>
            </w:r>
            <w:r w:rsidRPr="00FA035F">
              <w:rPr>
                <w:webHidden/>
              </w:rPr>
              <w:fldChar w:fldCharType="end"/>
            </w:r>
          </w:hyperlink>
        </w:p>
        <w:p w14:paraId="5AD44CE6" w14:textId="3A12C341" w:rsidR="00FA035F" w:rsidRPr="00FA035F" w:rsidRDefault="00FA035F">
          <w:pPr>
            <w:pStyle w:val="10"/>
            <w:rPr>
              <w:rFonts w:asciiTheme="minorHAnsi" w:eastAsiaTheme="minorEastAsia" w:hAnsiTheme="minorHAnsi" w:cstheme="minorBidi"/>
              <w:sz w:val="22"/>
              <w:szCs w:val="22"/>
            </w:rPr>
          </w:pPr>
          <w:hyperlink w:anchor="_Toc181966337" w:history="1">
            <w:r w:rsidRPr="00FA035F">
              <w:rPr>
                <w:rStyle w:val="af"/>
              </w:rPr>
              <w:t>2.</w:t>
            </w:r>
            <w:r w:rsidRPr="00FA035F">
              <w:rPr>
                <w:rFonts w:asciiTheme="minorHAnsi" w:eastAsiaTheme="minorEastAsia" w:hAnsiTheme="minorHAnsi" w:cstheme="minorBidi"/>
                <w:sz w:val="22"/>
                <w:szCs w:val="22"/>
              </w:rPr>
              <w:tab/>
            </w:r>
            <w:r w:rsidRPr="00FA035F">
              <w:rPr>
                <w:rStyle w:val="af"/>
              </w:rPr>
              <w:t>Основные понятия и определения</w:t>
            </w:r>
            <w:r w:rsidRPr="00FA035F">
              <w:rPr>
                <w:webHidden/>
              </w:rPr>
              <w:tab/>
            </w:r>
            <w:r w:rsidRPr="00FA035F">
              <w:rPr>
                <w:webHidden/>
              </w:rPr>
              <w:fldChar w:fldCharType="begin"/>
            </w:r>
            <w:r w:rsidRPr="00FA035F">
              <w:rPr>
                <w:webHidden/>
              </w:rPr>
              <w:instrText xml:space="preserve"> PAGEREF _Toc181966337 \h </w:instrText>
            </w:r>
            <w:r w:rsidRPr="00FA035F">
              <w:rPr>
                <w:webHidden/>
              </w:rPr>
            </w:r>
            <w:r w:rsidRPr="00FA035F">
              <w:rPr>
                <w:webHidden/>
              </w:rPr>
              <w:fldChar w:fldCharType="separate"/>
            </w:r>
            <w:r w:rsidRPr="00FA035F">
              <w:rPr>
                <w:webHidden/>
              </w:rPr>
              <w:t>7</w:t>
            </w:r>
            <w:r w:rsidRPr="00FA035F">
              <w:rPr>
                <w:webHidden/>
              </w:rPr>
              <w:fldChar w:fldCharType="end"/>
            </w:r>
          </w:hyperlink>
        </w:p>
        <w:p w14:paraId="1D96F1F7" w14:textId="2D7D9CB9" w:rsidR="00FA035F" w:rsidRPr="00FA035F" w:rsidRDefault="00FA035F">
          <w:pPr>
            <w:pStyle w:val="10"/>
            <w:rPr>
              <w:rFonts w:asciiTheme="minorHAnsi" w:eastAsiaTheme="minorEastAsia" w:hAnsiTheme="minorHAnsi" w:cstheme="minorBidi"/>
              <w:sz w:val="22"/>
              <w:szCs w:val="22"/>
            </w:rPr>
          </w:pPr>
          <w:hyperlink w:anchor="_Toc181966338" w:history="1">
            <w:r w:rsidRPr="00FA035F">
              <w:rPr>
                <w:rStyle w:val="af"/>
              </w:rPr>
              <w:t>3.</w:t>
            </w:r>
            <w:r w:rsidRPr="00FA035F">
              <w:rPr>
                <w:rFonts w:asciiTheme="minorHAnsi" w:eastAsiaTheme="minorEastAsia" w:hAnsiTheme="minorHAnsi" w:cstheme="minorBidi"/>
                <w:sz w:val="22"/>
                <w:szCs w:val="22"/>
              </w:rPr>
              <w:tab/>
            </w:r>
            <w:r w:rsidRPr="00FA035F">
              <w:rPr>
                <w:rStyle w:val="af"/>
              </w:rPr>
              <w:t>Методы и подходы к разработке</w:t>
            </w:r>
            <w:r w:rsidRPr="00FA035F">
              <w:rPr>
                <w:webHidden/>
              </w:rPr>
              <w:tab/>
            </w:r>
            <w:r w:rsidRPr="00FA035F">
              <w:rPr>
                <w:webHidden/>
              </w:rPr>
              <w:fldChar w:fldCharType="begin"/>
            </w:r>
            <w:r w:rsidRPr="00FA035F">
              <w:rPr>
                <w:webHidden/>
              </w:rPr>
              <w:instrText xml:space="preserve"> PAGEREF _Toc181966338 \h </w:instrText>
            </w:r>
            <w:r w:rsidRPr="00FA035F">
              <w:rPr>
                <w:webHidden/>
              </w:rPr>
            </w:r>
            <w:r w:rsidRPr="00FA035F">
              <w:rPr>
                <w:webHidden/>
              </w:rPr>
              <w:fldChar w:fldCharType="separate"/>
            </w:r>
            <w:r w:rsidRPr="00FA035F">
              <w:rPr>
                <w:webHidden/>
              </w:rPr>
              <w:t>9</w:t>
            </w:r>
            <w:r w:rsidRPr="00FA035F">
              <w:rPr>
                <w:webHidden/>
              </w:rPr>
              <w:fldChar w:fldCharType="end"/>
            </w:r>
          </w:hyperlink>
        </w:p>
        <w:p w14:paraId="42CD6579" w14:textId="622D0388" w:rsidR="00FA035F" w:rsidRPr="00FA035F" w:rsidRDefault="00FA035F">
          <w:pPr>
            <w:pStyle w:val="24"/>
            <w:rPr>
              <w:rFonts w:asciiTheme="minorHAnsi" w:eastAsiaTheme="minorEastAsia" w:hAnsiTheme="minorHAnsi" w:cstheme="minorBidi"/>
              <w:sz w:val="22"/>
              <w:szCs w:val="22"/>
            </w:rPr>
          </w:pPr>
          <w:hyperlink w:anchor="_Toc181966339" w:history="1">
            <w:r w:rsidRPr="00FA035F">
              <w:rPr>
                <w:rStyle w:val="af"/>
              </w:rPr>
              <w:t>3.1</w:t>
            </w:r>
            <w:r w:rsidRPr="00FA035F">
              <w:rPr>
                <w:rFonts w:asciiTheme="minorHAnsi" w:eastAsiaTheme="minorEastAsia" w:hAnsiTheme="minorHAnsi" w:cstheme="minorBidi"/>
                <w:sz w:val="22"/>
                <w:szCs w:val="22"/>
              </w:rPr>
              <w:tab/>
            </w:r>
            <w:r w:rsidRPr="00FA035F">
              <w:rPr>
                <w:rStyle w:val="af"/>
              </w:rPr>
              <w:t>Метод №1. Определение лиц на фотографии с использованием компьютерного зрения</w:t>
            </w:r>
            <w:r w:rsidRPr="00FA035F">
              <w:rPr>
                <w:webHidden/>
              </w:rPr>
              <w:tab/>
            </w:r>
            <w:r w:rsidRPr="00FA035F">
              <w:rPr>
                <w:webHidden/>
              </w:rPr>
              <w:fldChar w:fldCharType="begin"/>
            </w:r>
            <w:r w:rsidRPr="00FA035F">
              <w:rPr>
                <w:webHidden/>
              </w:rPr>
              <w:instrText xml:space="preserve"> PAGEREF _Toc181966339 \h </w:instrText>
            </w:r>
            <w:r w:rsidRPr="00FA035F">
              <w:rPr>
                <w:webHidden/>
              </w:rPr>
            </w:r>
            <w:r w:rsidRPr="00FA035F">
              <w:rPr>
                <w:webHidden/>
              </w:rPr>
              <w:fldChar w:fldCharType="separate"/>
            </w:r>
            <w:r w:rsidRPr="00FA035F">
              <w:rPr>
                <w:webHidden/>
              </w:rPr>
              <w:t>9</w:t>
            </w:r>
            <w:r w:rsidRPr="00FA035F">
              <w:rPr>
                <w:webHidden/>
              </w:rPr>
              <w:fldChar w:fldCharType="end"/>
            </w:r>
          </w:hyperlink>
        </w:p>
        <w:p w14:paraId="5CBABD81" w14:textId="4256F6DB" w:rsidR="00FA035F" w:rsidRPr="00FA035F" w:rsidRDefault="00FA035F">
          <w:pPr>
            <w:pStyle w:val="24"/>
            <w:rPr>
              <w:rFonts w:asciiTheme="minorHAnsi" w:eastAsiaTheme="minorEastAsia" w:hAnsiTheme="minorHAnsi" w:cstheme="minorBidi"/>
              <w:sz w:val="22"/>
              <w:szCs w:val="22"/>
            </w:rPr>
          </w:pPr>
          <w:hyperlink w:anchor="_Toc181966340" w:history="1">
            <w:r w:rsidRPr="00FA035F">
              <w:rPr>
                <w:rStyle w:val="af"/>
              </w:rPr>
              <w:t>3.2</w:t>
            </w:r>
            <w:r w:rsidRPr="00FA035F">
              <w:rPr>
                <w:rFonts w:asciiTheme="minorHAnsi" w:eastAsiaTheme="minorEastAsia" w:hAnsiTheme="minorHAnsi" w:cstheme="minorBidi"/>
                <w:sz w:val="22"/>
                <w:szCs w:val="22"/>
              </w:rPr>
              <w:tab/>
            </w:r>
            <w:r w:rsidRPr="00FA035F">
              <w:rPr>
                <w:rStyle w:val="af"/>
              </w:rPr>
              <w:t xml:space="preserve">Метод №2. </w:t>
            </w:r>
            <w:r w:rsidRPr="00FA035F">
              <w:rPr>
                <w:rStyle w:val="af"/>
                <w:lang w:val="en-US"/>
              </w:rPr>
              <w:t>HTTP</w:t>
            </w:r>
            <w:r w:rsidRPr="00FA035F">
              <w:rPr>
                <w:rStyle w:val="af"/>
              </w:rPr>
              <w:t xml:space="preserve"> запросы на состояние погоды</w:t>
            </w:r>
            <w:r w:rsidRPr="00FA035F">
              <w:rPr>
                <w:webHidden/>
              </w:rPr>
              <w:tab/>
            </w:r>
            <w:r w:rsidRPr="00FA035F">
              <w:rPr>
                <w:webHidden/>
              </w:rPr>
              <w:fldChar w:fldCharType="begin"/>
            </w:r>
            <w:r w:rsidRPr="00FA035F">
              <w:rPr>
                <w:webHidden/>
              </w:rPr>
              <w:instrText xml:space="preserve"> PAGEREF _Toc181966340 \h </w:instrText>
            </w:r>
            <w:r w:rsidRPr="00FA035F">
              <w:rPr>
                <w:webHidden/>
              </w:rPr>
            </w:r>
            <w:r w:rsidRPr="00FA035F">
              <w:rPr>
                <w:webHidden/>
              </w:rPr>
              <w:fldChar w:fldCharType="separate"/>
            </w:r>
            <w:r w:rsidRPr="00FA035F">
              <w:rPr>
                <w:webHidden/>
              </w:rPr>
              <w:t>10</w:t>
            </w:r>
            <w:r w:rsidRPr="00FA035F">
              <w:rPr>
                <w:webHidden/>
              </w:rPr>
              <w:fldChar w:fldCharType="end"/>
            </w:r>
          </w:hyperlink>
        </w:p>
        <w:p w14:paraId="0304E2F2" w14:textId="655C4D83" w:rsidR="00FA035F" w:rsidRPr="00FA035F" w:rsidRDefault="00FA035F">
          <w:pPr>
            <w:pStyle w:val="24"/>
            <w:rPr>
              <w:rFonts w:asciiTheme="minorHAnsi" w:eastAsiaTheme="minorEastAsia" w:hAnsiTheme="minorHAnsi" w:cstheme="minorBidi"/>
              <w:sz w:val="22"/>
              <w:szCs w:val="22"/>
            </w:rPr>
          </w:pPr>
          <w:hyperlink w:anchor="_Toc181966341" w:history="1">
            <w:r w:rsidRPr="00FA035F">
              <w:rPr>
                <w:rStyle w:val="af"/>
              </w:rPr>
              <w:t>3.3</w:t>
            </w:r>
            <w:r w:rsidRPr="00FA035F">
              <w:rPr>
                <w:rFonts w:asciiTheme="minorHAnsi" w:eastAsiaTheme="minorEastAsia" w:hAnsiTheme="minorHAnsi" w:cstheme="minorBidi"/>
                <w:sz w:val="22"/>
                <w:szCs w:val="22"/>
              </w:rPr>
              <w:tab/>
            </w:r>
            <w:r w:rsidRPr="00FA035F">
              <w:rPr>
                <w:rStyle w:val="af"/>
              </w:rPr>
              <w:t>Метод №3. Голосование</w:t>
            </w:r>
            <w:r w:rsidRPr="00FA035F">
              <w:rPr>
                <w:webHidden/>
              </w:rPr>
              <w:tab/>
            </w:r>
            <w:r w:rsidRPr="00FA035F">
              <w:rPr>
                <w:webHidden/>
              </w:rPr>
              <w:fldChar w:fldCharType="begin"/>
            </w:r>
            <w:r w:rsidRPr="00FA035F">
              <w:rPr>
                <w:webHidden/>
              </w:rPr>
              <w:instrText xml:space="preserve"> PAGEREF _Toc181966341 \h </w:instrText>
            </w:r>
            <w:r w:rsidRPr="00FA035F">
              <w:rPr>
                <w:webHidden/>
              </w:rPr>
            </w:r>
            <w:r w:rsidRPr="00FA035F">
              <w:rPr>
                <w:webHidden/>
              </w:rPr>
              <w:fldChar w:fldCharType="separate"/>
            </w:r>
            <w:r w:rsidRPr="00FA035F">
              <w:rPr>
                <w:webHidden/>
              </w:rPr>
              <w:t>11</w:t>
            </w:r>
            <w:r w:rsidRPr="00FA035F">
              <w:rPr>
                <w:webHidden/>
              </w:rPr>
              <w:fldChar w:fldCharType="end"/>
            </w:r>
          </w:hyperlink>
        </w:p>
        <w:p w14:paraId="6D8312A9" w14:textId="13E426B1" w:rsidR="00FA035F" w:rsidRPr="00FA035F" w:rsidRDefault="00FA035F">
          <w:pPr>
            <w:pStyle w:val="10"/>
            <w:rPr>
              <w:rFonts w:asciiTheme="minorHAnsi" w:eastAsiaTheme="minorEastAsia" w:hAnsiTheme="minorHAnsi" w:cstheme="minorBidi"/>
              <w:sz w:val="22"/>
              <w:szCs w:val="22"/>
            </w:rPr>
          </w:pPr>
          <w:hyperlink w:anchor="_Toc181966342" w:history="1">
            <w:r w:rsidRPr="00FA035F">
              <w:rPr>
                <w:rStyle w:val="af"/>
              </w:rPr>
              <w:t>4.</w:t>
            </w:r>
            <w:r w:rsidRPr="00FA035F">
              <w:rPr>
                <w:rFonts w:asciiTheme="minorHAnsi" w:eastAsiaTheme="minorEastAsia" w:hAnsiTheme="minorHAnsi" w:cstheme="minorBidi"/>
                <w:sz w:val="22"/>
                <w:szCs w:val="22"/>
              </w:rPr>
              <w:tab/>
            </w:r>
            <w:r w:rsidRPr="00FA035F">
              <w:rPr>
                <w:rStyle w:val="af"/>
              </w:rPr>
              <w:t>Обзор инструментов асинхронного программирования</w:t>
            </w:r>
            <w:r w:rsidRPr="00FA035F">
              <w:rPr>
                <w:webHidden/>
              </w:rPr>
              <w:tab/>
            </w:r>
            <w:r w:rsidRPr="00FA035F">
              <w:rPr>
                <w:webHidden/>
              </w:rPr>
              <w:fldChar w:fldCharType="begin"/>
            </w:r>
            <w:r w:rsidRPr="00FA035F">
              <w:rPr>
                <w:webHidden/>
              </w:rPr>
              <w:instrText xml:space="preserve"> PAGEREF _Toc181966342 \h </w:instrText>
            </w:r>
            <w:r w:rsidRPr="00FA035F">
              <w:rPr>
                <w:webHidden/>
              </w:rPr>
            </w:r>
            <w:r w:rsidRPr="00FA035F">
              <w:rPr>
                <w:webHidden/>
              </w:rPr>
              <w:fldChar w:fldCharType="separate"/>
            </w:r>
            <w:r w:rsidRPr="00FA035F">
              <w:rPr>
                <w:webHidden/>
              </w:rPr>
              <w:t>12</w:t>
            </w:r>
            <w:r w:rsidRPr="00FA035F">
              <w:rPr>
                <w:webHidden/>
              </w:rPr>
              <w:fldChar w:fldCharType="end"/>
            </w:r>
          </w:hyperlink>
        </w:p>
        <w:p w14:paraId="586FD8CD" w14:textId="4CCF603E" w:rsidR="00FA035F" w:rsidRPr="00FA035F" w:rsidRDefault="00FA035F">
          <w:pPr>
            <w:pStyle w:val="24"/>
            <w:rPr>
              <w:rFonts w:asciiTheme="minorHAnsi" w:eastAsiaTheme="minorEastAsia" w:hAnsiTheme="minorHAnsi" w:cstheme="minorBidi"/>
              <w:sz w:val="22"/>
              <w:szCs w:val="22"/>
            </w:rPr>
          </w:pPr>
          <w:hyperlink w:anchor="_Toc181966343" w:history="1">
            <w:r w:rsidRPr="00FA035F">
              <w:rPr>
                <w:rStyle w:val="af"/>
                <w:lang w:val="en-US"/>
              </w:rPr>
              <w:t>4.1</w:t>
            </w:r>
            <w:r w:rsidRPr="00FA035F">
              <w:rPr>
                <w:rFonts w:asciiTheme="minorHAnsi" w:eastAsiaTheme="minorEastAsia" w:hAnsiTheme="minorHAnsi" w:cstheme="minorBidi"/>
                <w:sz w:val="22"/>
                <w:szCs w:val="22"/>
              </w:rPr>
              <w:tab/>
            </w:r>
            <w:r w:rsidRPr="00FA035F">
              <w:rPr>
                <w:rStyle w:val="af"/>
                <w:lang w:val="en-US"/>
              </w:rPr>
              <w:t>Asyncio</w:t>
            </w:r>
            <w:r w:rsidRPr="00FA035F">
              <w:rPr>
                <w:webHidden/>
              </w:rPr>
              <w:tab/>
            </w:r>
            <w:r w:rsidRPr="00FA035F">
              <w:rPr>
                <w:webHidden/>
              </w:rPr>
              <w:fldChar w:fldCharType="begin"/>
            </w:r>
            <w:r w:rsidRPr="00FA035F">
              <w:rPr>
                <w:webHidden/>
              </w:rPr>
              <w:instrText xml:space="preserve"> PAGEREF _Toc181966343 \h </w:instrText>
            </w:r>
            <w:r w:rsidRPr="00FA035F">
              <w:rPr>
                <w:webHidden/>
              </w:rPr>
            </w:r>
            <w:r w:rsidRPr="00FA035F">
              <w:rPr>
                <w:webHidden/>
              </w:rPr>
              <w:fldChar w:fldCharType="separate"/>
            </w:r>
            <w:r w:rsidRPr="00FA035F">
              <w:rPr>
                <w:webHidden/>
              </w:rPr>
              <w:t>12</w:t>
            </w:r>
            <w:r w:rsidRPr="00FA035F">
              <w:rPr>
                <w:webHidden/>
              </w:rPr>
              <w:fldChar w:fldCharType="end"/>
            </w:r>
          </w:hyperlink>
        </w:p>
        <w:p w14:paraId="55DD2788" w14:textId="58DBD0B7" w:rsidR="00FA035F" w:rsidRPr="00FA035F" w:rsidRDefault="00FA035F">
          <w:pPr>
            <w:pStyle w:val="24"/>
            <w:rPr>
              <w:rFonts w:asciiTheme="minorHAnsi" w:eastAsiaTheme="minorEastAsia" w:hAnsiTheme="minorHAnsi" w:cstheme="minorBidi"/>
              <w:sz w:val="22"/>
              <w:szCs w:val="22"/>
            </w:rPr>
          </w:pPr>
          <w:hyperlink w:anchor="_Toc181966344" w:history="1">
            <w:r w:rsidRPr="00FA035F">
              <w:rPr>
                <w:rStyle w:val="af"/>
                <w:lang w:val="en-US"/>
              </w:rPr>
              <w:t>4.2</w:t>
            </w:r>
            <w:r w:rsidRPr="00FA035F">
              <w:rPr>
                <w:rFonts w:asciiTheme="minorHAnsi" w:eastAsiaTheme="minorEastAsia" w:hAnsiTheme="minorHAnsi" w:cstheme="minorBidi"/>
                <w:sz w:val="22"/>
                <w:szCs w:val="22"/>
              </w:rPr>
              <w:tab/>
            </w:r>
            <w:r w:rsidRPr="00FA035F">
              <w:rPr>
                <w:rStyle w:val="af"/>
                <w:lang w:val="en-US"/>
              </w:rPr>
              <w:t xml:space="preserve">Threading – </w:t>
            </w:r>
            <w:r w:rsidRPr="00FA035F">
              <w:rPr>
                <w:rStyle w:val="af"/>
              </w:rPr>
              <w:t>мультипоточность</w:t>
            </w:r>
            <w:r w:rsidRPr="00FA035F">
              <w:rPr>
                <w:webHidden/>
              </w:rPr>
              <w:tab/>
            </w:r>
            <w:r w:rsidRPr="00FA035F">
              <w:rPr>
                <w:webHidden/>
              </w:rPr>
              <w:fldChar w:fldCharType="begin"/>
            </w:r>
            <w:r w:rsidRPr="00FA035F">
              <w:rPr>
                <w:webHidden/>
              </w:rPr>
              <w:instrText xml:space="preserve"> PAGEREF _Toc181966344 \h </w:instrText>
            </w:r>
            <w:r w:rsidRPr="00FA035F">
              <w:rPr>
                <w:webHidden/>
              </w:rPr>
            </w:r>
            <w:r w:rsidRPr="00FA035F">
              <w:rPr>
                <w:webHidden/>
              </w:rPr>
              <w:fldChar w:fldCharType="separate"/>
            </w:r>
            <w:r w:rsidRPr="00FA035F">
              <w:rPr>
                <w:webHidden/>
              </w:rPr>
              <w:t>13</w:t>
            </w:r>
            <w:r w:rsidRPr="00FA035F">
              <w:rPr>
                <w:webHidden/>
              </w:rPr>
              <w:fldChar w:fldCharType="end"/>
            </w:r>
          </w:hyperlink>
        </w:p>
        <w:p w14:paraId="20427E4D" w14:textId="36A50A0E" w:rsidR="00FA035F" w:rsidRPr="00FA035F" w:rsidRDefault="00FA035F">
          <w:pPr>
            <w:pStyle w:val="24"/>
            <w:rPr>
              <w:rFonts w:asciiTheme="minorHAnsi" w:eastAsiaTheme="minorEastAsia" w:hAnsiTheme="minorHAnsi" w:cstheme="minorBidi"/>
              <w:sz w:val="22"/>
              <w:szCs w:val="22"/>
            </w:rPr>
          </w:pPr>
          <w:hyperlink w:anchor="_Toc181966345" w:history="1">
            <w:r w:rsidRPr="00FA035F">
              <w:rPr>
                <w:rStyle w:val="af"/>
                <w:lang w:val="en-US"/>
              </w:rPr>
              <w:t>4.3</w:t>
            </w:r>
            <w:r w:rsidRPr="00FA035F">
              <w:rPr>
                <w:rFonts w:asciiTheme="minorHAnsi" w:eastAsiaTheme="minorEastAsia" w:hAnsiTheme="minorHAnsi" w:cstheme="minorBidi"/>
                <w:sz w:val="22"/>
                <w:szCs w:val="22"/>
              </w:rPr>
              <w:tab/>
            </w:r>
            <w:r w:rsidRPr="00FA035F">
              <w:rPr>
                <w:rStyle w:val="af"/>
                <w:lang w:val="en-US"/>
              </w:rPr>
              <w:t>Multiprocessing</w:t>
            </w:r>
            <w:r w:rsidRPr="00FA035F">
              <w:rPr>
                <w:webHidden/>
              </w:rPr>
              <w:tab/>
            </w:r>
            <w:r w:rsidRPr="00FA035F">
              <w:rPr>
                <w:webHidden/>
              </w:rPr>
              <w:fldChar w:fldCharType="begin"/>
            </w:r>
            <w:r w:rsidRPr="00FA035F">
              <w:rPr>
                <w:webHidden/>
              </w:rPr>
              <w:instrText xml:space="preserve"> PAGEREF _Toc181966345 \h </w:instrText>
            </w:r>
            <w:r w:rsidRPr="00FA035F">
              <w:rPr>
                <w:webHidden/>
              </w:rPr>
            </w:r>
            <w:r w:rsidRPr="00FA035F">
              <w:rPr>
                <w:webHidden/>
              </w:rPr>
              <w:fldChar w:fldCharType="separate"/>
            </w:r>
            <w:r w:rsidRPr="00FA035F">
              <w:rPr>
                <w:webHidden/>
              </w:rPr>
              <w:t>14</w:t>
            </w:r>
            <w:r w:rsidRPr="00FA035F">
              <w:rPr>
                <w:webHidden/>
              </w:rPr>
              <w:fldChar w:fldCharType="end"/>
            </w:r>
          </w:hyperlink>
        </w:p>
        <w:p w14:paraId="31F4070C" w14:textId="25380A0D" w:rsidR="00FA035F" w:rsidRPr="00FA035F" w:rsidRDefault="00FA035F">
          <w:pPr>
            <w:pStyle w:val="10"/>
            <w:rPr>
              <w:rFonts w:asciiTheme="minorHAnsi" w:eastAsiaTheme="minorEastAsia" w:hAnsiTheme="minorHAnsi" w:cstheme="minorBidi"/>
              <w:sz w:val="22"/>
              <w:szCs w:val="22"/>
            </w:rPr>
          </w:pPr>
          <w:hyperlink w:anchor="_Toc181966346" w:history="1">
            <w:r w:rsidRPr="00FA035F">
              <w:rPr>
                <w:rStyle w:val="af"/>
              </w:rPr>
              <w:t>5.</w:t>
            </w:r>
            <w:r w:rsidRPr="00FA035F">
              <w:rPr>
                <w:rFonts w:asciiTheme="minorHAnsi" w:eastAsiaTheme="minorEastAsia" w:hAnsiTheme="minorHAnsi" w:cstheme="minorBidi"/>
                <w:sz w:val="22"/>
                <w:szCs w:val="22"/>
              </w:rPr>
              <w:tab/>
            </w:r>
            <w:r w:rsidRPr="00FA035F">
              <w:rPr>
                <w:rStyle w:val="af"/>
              </w:rPr>
              <w:t>Сравнение различных подходов к реализации асинхронного программирования</w:t>
            </w:r>
            <w:r w:rsidRPr="00FA035F">
              <w:rPr>
                <w:webHidden/>
              </w:rPr>
              <w:tab/>
            </w:r>
            <w:r w:rsidRPr="00FA035F">
              <w:rPr>
                <w:webHidden/>
              </w:rPr>
              <w:fldChar w:fldCharType="begin"/>
            </w:r>
            <w:r w:rsidRPr="00FA035F">
              <w:rPr>
                <w:webHidden/>
              </w:rPr>
              <w:instrText xml:space="preserve"> PAGEREF _Toc181966346 \h </w:instrText>
            </w:r>
            <w:r w:rsidRPr="00FA035F">
              <w:rPr>
                <w:webHidden/>
              </w:rPr>
            </w:r>
            <w:r w:rsidRPr="00FA035F">
              <w:rPr>
                <w:webHidden/>
              </w:rPr>
              <w:fldChar w:fldCharType="separate"/>
            </w:r>
            <w:r w:rsidRPr="00FA035F">
              <w:rPr>
                <w:webHidden/>
              </w:rPr>
              <w:t>16</w:t>
            </w:r>
            <w:r w:rsidRPr="00FA035F">
              <w:rPr>
                <w:webHidden/>
              </w:rPr>
              <w:fldChar w:fldCharType="end"/>
            </w:r>
          </w:hyperlink>
        </w:p>
        <w:p w14:paraId="79BF1E3D" w14:textId="270C3C2E" w:rsidR="00FA035F" w:rsidRPr="00FA035F" w:rsidRDefault="00FA035F">
          <w:pPr>
            <w:pStyle w:val="24"/>
            <w:rPr>
              <w:rFonts w:asciiTheme="minorHAnsi" w:eastAsiaTheme="minorEastAsia" w:hAnsiTheme="minorHAnsi" w:cstheme="minorBidi"/>
              <w:sz w:val="22"/>
              <w:szCs w:val="22"/>
            </w:rPr>
          </w:pPr>
          <w:hyperlink w:anchor="_Toc181966347" w:history="1">
            <w:r w:rsidRPr="00FA035F">
              <w:rPr>
                <w:rStyle w:val="af"/>
              </w:rPr>
              <w:t>5.1</w:t>
            </w:r>
            <w:r w:rsidRPr="00FA035F">
              <w:rPr>
                <w:rFonts w:asciiTheme="minorHAnsi" w:eastAsiaTheme="minorEastAsia" w:hAnsiTheme="minorHAnsi" w:cstheme="minorBidi"/>
                <w:sz w:val="22"/>
                <w:szCs w:val="22"/>
              </w:rPr>
              <w:tab/>
            </w:r>
            <w:r w:rsidRPr="00FA035F">
              <w:rPr>
                <w:rStyle w:val="af"/>
              </w:rPr>
              <w:t>Метод №1. Поиск лиц</w:t>
            </w:r>
            <w:r w:rsidRPr="00FA035F">
              <w:rPr>
                <w:webHidden/>
              </w:rPr>
              <w:tab/>
            </w:r>
            <w:r w:rsidRPr="00FA035F">
              <w:rPr>
                <w:webHidden/>
              </w:rPr>
              <w:fldChar w:fldCharType="begin"/>
            </w:r>
            <w:r w:rsidRPr="00FA035F">
              <w:rPr>
                <w:webHidden/>
              </w:rPr>
              <w:instrText xml:space="preserve"> PAGEREF _Toc181966347 \h </w:instrText>
            </w:r>
            <w:r w:rsidRPr="00FA035F">
              <w:rPr>
                <w:webHidden/>
              </w:rPr>
            </w:r>
            <w:r w:rsidRPr="00FA035F">
              <w:rPr>
                <w:webHidden/>
              </w:rPr>
              <w:fldChar w:fldCharType="separate"/>
            </w:r>
            <w:r w:rsidRPr="00FA035F">
              <w:rPr>
                <w:webHidden/>
              </w:rPr>
              <w:t>16</w:t>
            </w:r>
            <w:r w:rsidRPr="00FA035F">
              <w:rPr>
                <w:webHidden/>
              </w:rPr>
              <w:fldChar w:fldCharType="end"/>
            </w:r>
          </w:hyperlink>
        </w:p>
        <w:p w14:paraId="33F803EB" w14:textId="3D5B4B48" w:rsidR="00FA035F" w:rsidRPr="00FA035F" w:rsidRDefault="00FA035F">
          <w:pPr>
            <w:pStyle w:val="32"/>
            <w:tabs>
              <w:tab w:val="left" w:pos="1320"/>
            </w:tabs>
            <w:rPr>
              <w:rFonts w:asciiTheme="minorHAnsi" w:eastAsiaTheme="minorEastAsia" w:hAnsiTheme="minorHAnsi" w:cstheme="minorBidi"/>
              <w:noProof/>
              <w:sz w:val="22"/>
              <w:szCs w:val="22"/>
            </w:rPr>
          </w:pPr>
          <w:hyperlink w:anchor="_Toc181966348" w:history="1">
            <w:r w:rsidRPr="00FA035F">
              <w:rPr>
                <w:rStyle w:val="af"/>
                <w:noProof/>
              </w:rPr>
              <w:t>5.1.1</w:t>
            </w:r>
            <w:r w:rsidRPr="00FA035F">
              <w:rPr>
                <w:rFonts w:asciiTheme="minorHAnsi" w:eastAsiaTheme="minorEastAsia" w:hAnsiTheme="minorHAnsi" w:cstheme="minorBidi"/>
                <w:noProof/>
                <w:sz w:val="22"/>
                <w:szCs w:val="22"/>
              </w:rPr>
              <w:tab/>
            </w:r>
            <w:r w:rsidRPr="00FA035F">
              <w:rPr>
                <w:rStyle w:val="af"/>
                <w:noProof/>
                <w:lang w:val="en-US"/>
              </w:rPr>
              <w:t>Asyncio</w:t>
            </w:r>
            <w:r w:rsidRPr="00FA035F">
              <w:rPr>
                <w:noProof/>
                <w:webHidden/>
              </w:rPr>
              <w:tab/>
            </w:r>
            <w:r w:rsidRPr="00FA035F">
              <w:rPr>
                <w:noProof/>
                <w:webHidden/>
              </w:rPr>
              <w:fldChar w:fldCharType="begin"/>
            </w:r>
            <w:r w:rsidRPr="00FA035F">
              <w:rPr>
                <w:noProof/>
                <w:webHidden/>
              </w:rPr>
              <w:instrText xml:space="preserve"> PAGEREF _Toc181966348 \h </w:instrText>
            </w:r>
            <w:r w:rsidRPr="00FA035F">
              <w:rPr>
                <w:noProof/>
                <w:webHidden/>
              </w:rPr>
            </w:r>
            <w:r w:rsidRPr="00FA035F">
              <w:rPr>
                <w:noProof/>
                <w:webHidden/>
              </w:rPr>
              <w:fldChar w:fldCharType="separate"/>
            </w:r>
            <w:r w:rsidRPr="00FA035F">
              <w:rPr>
                <w:noProof/>
                <w:webHidden/>
              </w:rPr>
              <w:t>16</w:t>
            </w:r>
            <w:r w:rsidRPr="00FA035F">
              <w:rPr>
                <w:noProof/>
                <w:webHidden/>
              </w:rPr>
              <w:fldChar w:fldCharType="end"/>
            </w:r>
          </w:hyperlink>
        </w:p>
        <w:p w14:paraId="4CBB2EA7" w14:textId="48BA4ECC" w:rsidR="00FA035F" w:rsidRPr="00FA035F" w:rsidRDefault="00FA035F">
          <w:pPr>
            <w:pStyle w:val="32"/>
            <w:tabs>
              <w:tab w:val="left" w:pos="1320"/>
            </w:tabs>
            <w:rPr>
              <w:rFonts w:asciiTheme="minorHAnsi" w:eastAsiaTheme="minorEastAsia" w:hAnsiTheme="minorHAnsi" w:cstheme="minorBidi"/>
              <w:noProof/>
              <w:sz w:val="22"/>
              <w:szCs w:val="22"/>
            </w:rPr>
          </w:pPr>
          <w:hyperlink w:anchor="_Toc181966349" w:history="1">
            <w:r w:rsidRPr="00FA035F">
              <w:rPr>
                <w:rStyle w:val="af"/>
                <w:noProof/>
              </w:rPr>
              <w:t>5.1.2</w:t>
            </w:r>
            <w:r w:rsidRPr="00FA035F">
              <w:rPr>
                <w:rFonts w:asciiTheme="minorHAnsi" w:eastAsiaTheme="minorEastAsia" w:hAnsiTheme="minorHAnsi" w:cstheme="minorBidi"/>
                <w:noProof/>
                <w:sz w:val="22"/>
                <w:szCs w:val="22"/>
              </w:rPr>
              <w:tab/>
            </w:r>
            <w:r w:rsidRPr="00FA035F">
              <w:rPr>
                <w:rStyle w:val="af"/>
                <w:noProof/>
                <w:lang w:val="en-US"/>
              </w:rPr>
              <w:t>Threading</w:t>
            </w:r>
            <w:r w:rsidRPr="00FA035F">
              <w:rPr>
                <w:noProof/>
                <w:webHidden/>
              </w:rPr>
              <w:tab/>
            </w:r>
            <w:r w:rsidRPr="00FA035F">
              <w:rPr>
                <w:noProof/>
                <w:webHidden/>
              </w:rPr>
              <w:fldChar w:fldCharType="begin"/>
            </w:r>
            <w:r w:rsidRPr="00FA035F">
              <w:rPr>
                <w:noProof/>
                <w:webHidden/>
              </w:rPr>
              <w:instrText xml:space="preserve"> PAGEREF _Toc181966349 \h </w:instrText>
            </w:r>
            <w:r w:rsidRPr="00FA035F">
              <w:rPr>
                <w:noProof/>
                <w:webHidden/>
              </w:rPr>
            </w:r>
            <w:r w:rsidRPr="00FA035F">
              <w:rPr>
                <w:noProof/>
                <w:webHidden/>
              </w:rPr>
              <w:fldChar w:fldCharType="separate"/>
            </w:r>
            <w:r w:rsidRPr="00FA035F">
              <w:rPr>
                <w:noProof/>
                <w:webHidden/>
              </w:rPr>
              <w:t>17</w:t>
            </w:r>
            <w:r w:rsidRPr="00FA035F">
              <w:rPr>
                <w:noProof/>
                <w:webHidden/>
              </w:rPr>
              <w:fldChar w:fldCharType="end"/>
            </w:r>
          </w:hyperlink>
        </w:p>
        <w:p w14:paraId="43F9A62B" w14:textId="31BA01E4" w:rsidR="00FA035F" w:rsidRPr="00FA035F" w:rsidRDefault="00FA035F">
          <w:pPr>
            <w:pStyle w:val="32"/>
            <w:tabs>
              <w:tab w:val="left" w:pos="1320"/>
            </w:tabs>
            <w:rPr>
              <w:rFonts w:asciiTheme="minorHAnsi" w:eastAsiaTheme="minorEastAsia" w:hAnsiTheme="minorHAnsi" w:cstheme="minorBidi"/>
              <w:noProof/>
              <w:sz w:val="22"/>
              <w:szCs w:val="22"/>
            </w:rPr>
          </w:pPr>
          <w:hyperlink w:anchor="_Toc181966350" w:history="1">
            <w:r w:rsidRPr="00FA035F">
              <w:rPr>
                <w:rStyle w:val="af"/>
                <w:noProof/>
              </w:rPr>
              <w:t>5.1.3</w:t>
            </w:r>
            <w:r w:rsidRPr="00FA035F">
              <w:rPr>
                <w:rFonts w:asciiTheme="minorHAnsi" w:eastAsiaTheme="minorEastAsia" w:hAnsiTheme="minorHAnsi" w:cstheme="minorBidi"/>
                <w:noProof/>
                <w:sz w:val="22"/>
                <w:szCs w:val="22"/>
              </w:rPr>
              <w:tab/>
            </w:r>
            <w:r w:rsidRPr="00FA035F">
              <w:rPr>
                <w:rStyle w:val="af"/>
                <w:noProof/>
                <w:lang w:val="en-US"/>
              </w:rPr>
              <w:t>Multiprocessing</w:t>
            </w:r>
            <w:r w:rsidRPr="00FA035F">
              <w:rPr>
                <w:noProof/>
                <w:webHidden/>
              </w:rPr>
              <w:tab/>
            </w:r>
            <w:r w:rsidRPr="00FA035F">
              <w:rPr>
                <w:noProof/>
                <w:webHidden/>
              </w:rPr>
              <w:fldChar w:fldCharType="begin"/>
            </w:r>
            <w:r w:rsidRPr="00FA035F">
              <w:rPr>
                <w:noProof/>
                <w:webHidden/>
              </w:rPr>
              <w:instrText xml:space="preserve"> PAGEREF _Toc181966350 \h </w:instrText>
            </w:r>
            <w:r w:rsidRPr="00FA035F">
              <w:rPr>
                <w:noProof/>
                <w:webHidden/>
              </w:rPr>
            </w:r>
            <w:r w:rsidRPr="00FA035F">
              <w:rPr>
                <w:noProof/>
                <w:webHidden/>
              </w:rPr>
              <w:fldChar w:fldCharType="separate"/>
            </w:r>
            <w:r w:rsidRPr="00FA035F">
              <w:rPr>
                <w:noProof/>
                <w:webHidden/>
              </w:rPr>
              <w:t>17</w:t>
            </w:r>
            <w:r w:rsidRPr="00FA035F">
              <w:rPr>
                <w:noProof/>
                <w:webHidden/>
              </w:rPr>
              <w:fldChar w:fldCharType="end"/>
            </w:r>
          </w:hyperlink>
        </w:p>
        <w:p w14:paraId="5B688FDE" w14:textId="2B27F78D" w:rsidR="00FA035F" w:rsidRPr="00FA035F" w:rsidRDefault="00FA035F">
          <w:pPr>
            <w:pStyle w:val="24"/>
            <w:rPr>
              <w:rFonts w:asciiTheme="minorHAnsi" w:eastAsiaTheme="minorEastAsia" w:hAnsiTheme="minorHAnsi" w:cstheme="minorBidi"/>
              <w:sz w:val="22"/>
              <w:szCs w:val="22"/>
            </w:rPr>
          </w:pPr>
          <w:hyperlink w:anchor="_Toc181966351" w:history="1">
            <w:r w:rsidRPr="00FA035F">
              <w:rPr>
                <w:rStyle w:val="af"/>
                <w:lang w:val="en-US"/>
              </w:rPr>
              <w:t>5.2</w:t>
            </w:r>
            <w:r w:rsidRPr="00FA035F">
              <w:rPr>
                <w:rFonts w:asciiTheme="minorHAnsi" w:eastAsiaTheme="minorEastAsia" w:hAnsiTheme="minorHAnsi" w:cstheme="minorBidi"/>
                <w:sz w:val="22"/>
                <w:szCs w:val="22"/>
              </w:rPr>
              <w:tab/>
            </w:r>
            <w:r w:rsidRPr="00FA035F">
              <w:rPr>
                <w:rStyle w:val="af"/>
              </w:rPr>
              <w:t>Метод №2. Состояние погоды</w:t>
            </w:r>
            <w:r w:rsidRPr="00FA035F">
              <w:rPr>
                <w:webHidden/>
              </w:rPr>
              <w:tab/>
            </w:r>
            <w:r w:rsidRPr="00FA035F">
              <w:rPr>
                <w:webHidden/>
              </w:rPr>
              <w:fldChar w:fldCharType="begin"/>
            </w:r>
            <w:r w:rsidRPr="00FA035F">
              <w:rPr>
                <w:webHidden/>
              </w:rPr>
              <w:instrText xml:space="preserve"> PAGEREF _Toc181966351 \h </w:instrText>
            </w:r>
            <w:r w:rsidRPr="00FA035F">
              <w:rPr>
                <w:webHidden/>
              </w:rPr>
            </w:r>
            <w:r w:rsidRPr="00FA035F">
              <w:rPr>
                <w:webHidden/>
              </w:rPr>
              <w:fldChar w:fldCharType="separate"/>
            </w:r>
            <w:r w:rsidRPr="00FA035F">
              <w:rPr>
                <w:webHidden/>
              </w:rPr>
              <w:t>18</w:t>
            </w:r>
            <w:r w:rsidRPr="00FA035F">
              <w:rPr>
                <w:webHidden/>
              </w:rPr>
              <w:fldChar w:fldCharType="end"/>
            </w:r>
          </w:hyperlink>
        </w:p>
        <w:p w14:paraId="55642617" w14:textId="364E71F7" w:rsidR="00FA035F" w:rsidRPr="00FA035F" w:rsidRDefault="00FA035F">
          <w:pPr>
            <w:pStyle w:val="32"/>
            <w:tabs>
              <w:tab w:val="left" w:pos="1320"/>
            </w:tabs>
            <w:rPr>
              <w:rFonts w:asciiTheme="minorHAnsi" w:eastAsiaTheme="minorEastAsia" w:hAnsiTheme="minorHAnsi" w:cstheme="minorBidi"/>
              <w:noProof/>
              <w:sz w:val="22"/>
              <w:szCs w:val="22"/>
            </w:rPr>
          </w:pPr>
          <w:hyperlink w:anchor="_Toc181966352" w:history="1">
            <w:r w:rsidRPr="00FA035F">
              <w:rPr>
                <w:rStyle w:val="af"/>
                <w:noProof/>
              </w:rPr>
              <w:t>5.2.1</w:t>
            </w:r>
            <w:r w:rsidRPr="00FA035F">
              <w:rPr>
                <w:rFonts w:asciiTheme="minorHAnsi" w:eastAsiaTheme="minorEastAsia" w:hAnsiTheme="minorHAnsi" w:cstheme="minorBidi"/>
                <w:noProof/>
                <w:sz w:val="22"/>
                <w:szCs w:val="22"/>
              </w:rPr>
              <w:tab/>
            </w:r>
            <w:r w:rsidRPr="00FA035F">
              <w:rPr>
                <w:rStyle w:val="af"/>
                <w:noProof/>
                <w:lang w:val="en-US"/>
              </w:rPr>
              <w:t>Asyncio</w:t>
            </w:r>
            <w:r w:rsidRPr="00FA035F">
              <w:rPr>
                <w:noProof/>
                <w:webHidden/>
              </w:rPr>
              <w:tab/>
            </w:r>
            <w:r w:rsidRPr="00FA035F">
              <w:rPr>
                <w:noProof/>
                <w:webHidden/>
              </w:rPr>
              <w:fldChar w:fldCharType="begin"/>
            </w:r>
            <w:r w:rsidRPr="00FA035F">
              <w:rPr>
                <w:noProof/>
                <w:webHidden/>
              </w:rPr>
              <w:instrText xml:space="preserve"> PAGEREF _Toc181966352 \h </w:instrText>
            </w:r>
            <w:r w:rsidRPr="00FA035F">
              <w:rPr>
                <w:noProof/>
                <w:webHidden/>
              </w:rPr>
            </w:r>
            <w:r w:rsidRPr="00FA035F">
              <w:rPr>
                <w:noProof/>
                <w:webHidden/>
              </w:rPr>
              <w:fldChar w:fldCharType="separate"/>
            </w:r>
            <w:r w:rsidRPr="00FA035F">
              <w:rPr>
                <w:noProof/>
                <w:webHidden/>
              </w:rPr>
              <w:t>18</w:t>
            </w:r>
            <w:r w:rsidRPr="00FA035F">
              <w:rPr>
                <w:noProof/>
                <w:webHidden/>
              </w:rPr>
              <w:fldChar w:fldCharType="end"/>
            </w:r>
          </w:hyperlink>
        </w:p>
        <w:p w14:paraId="7E163684" w14:textId="3927584F" w:rsidR="00FA035F" w:rsidRPr="00FA035F" w:rsidRDefault="00FA035F">
          <w:pPr>
            <w:pStyle w:val="32"/>
            <w:tabs>
              <w:tab w:val="left" w:pos="1320"/>
            </w:tabs>
            <w:rPr>
              <w:rFonts w:asciiTheme="minorHAnsi" w:eastAsiaTheme="minorEastAsia" w:hAnsiTheme="minorHAnsi" w:cstheme="minorBidi"/>
              <w:noProof/>
              <w:sz w:val="22"/>
              <w:szCs w:val="22"/>
            </w:rPr>
          </w:pPr>
          <w:hyperlink w:anchor="_Toc181966353" w:history="1">
            <w:r w:rsidRPr="00FA035F">
              <w:rPr>
                <w:rStyle w:val="af"/>
                <w:noProof/>
              </w:rPr>
              <w:t>5.2.2</w:t>
            </w:r>
            <w:r w:rsidRPr="00FA035F">
              <w:rPr>
                <w:rFonts w:asciiTheme="minorHAnsi" w:eastAsiaTheme="minorEastAsia" w:hAnsiTheme="minorHAnsi" w:cstheme="minorBidi"/>
                <w:noProof/>
                <w:sz w:val="22"/>
                <w:szCs w:val="22"/>
              </w:rPr>
              <w:tab/>
            </w:r>
            <w:r w:rsidRPr="00FA035F">
              <w:rPr>
                <w:rStyle w:val="af"/>
                <w:noProof/>
                <w:lang w:val="en-US"/>
              </w:rPr>
              <w:t>Threading</w:t>
            </w:r>
            <w:r w:rsidRPr="00FA035F">
              <w:rPr>
                <w:noProof/>
                <w:webHidden/>
              </w:rPr>
              <w:tab/>
            </w:r>
            <w:r w:rsidRPr="00FA035F">
              <w:rPr>
                <w:noProof/>
                <w:webHidden/>
              </w:rPr>
              <w:fldChar w:fldCharType="begin"/>
            </w:r>
            <w:r w:rsidRPr="00FA035F">
              <w:rPr>
                <w:noProof/>
                <w:webHidden/>
              </w:rPr>
              <w:instrText xml:space="preserve"> PAGEREF _Toc181966353 \h </w:instrText>
            </w:r>
            <w:r w:rsidRPr="00FA035F">
              <w:rPr>
                <w:noProof/>
                <w:webHidden/>
              </w:rPr>
            </w:r>
            <w:r w:rsidRPr="00FA035F">
              <w:rPr>
                <w:noProof/>
                <w:webHidden/>
              </w:rPr>
              <w:fldChar w:fldCharType="separate"/>
            </w:r>
            <w:r w:rsidRPr="00FA035F">
              <w:rPr>
                <w:noProof/>
                <w:webHidden/>
              </w:rPr>
              <w:t>19</w:t>
            </w:r>
            <w:r w:rsidRPr="00FA035F">
              <w:rPr>
                <w:noProof/>
                <w:webHidden/>
              </w:rPr>
              <w:fldChar w:fldCharType="end"/>
            </w:r>
          </w:hyperlink>
        </w:p>
        <w:p w14:paraId="353650F4" w14:textId="6CAA99BC" w:rsidR="00FA035F" w:rsidRPr="00FA035F" w:rsidRDefault="00FA035F">
          <w:pPr>
            <w:pStyle w:val="32"/>
            <w:tabs>
              <w:tab w:val="left" w:pos="1320"/>
            </w:tabs>
            <w:rPr>
              <w:rFonts w:asciiTheme="minorHAnsi" w:eastAsiaTheme="minorEastAsia" w:hAnsiTheme="minorHAnsi" w:cstheme="minorBidi"/>
              <w:noProof/>
              <w:sz w:val="22"/>
              <w:szCs w:val="22"/>
            </w:rPr>
          </w:pPr>
          <w:hyperlink w:anchor="_Toc181966354" w:history="1">
            <w:r w:rsidRPr="00FA035F">
              <w:rPr>
                <w:rStyle w:val="af"/>
                <w:noProof/>
              </w:rPr>
              <w:t>5.2.3</w:t>
            </w:r>
            <w:r w:rsidRPr="00FA035F">
              <w:rPr>
                <w:rFonts w:asciiTheme="minorHAnsi" w:eastAsiaTheme="minorEastAsia" w:hAnsiTheme="minorHAnsi" w:cstheme="minorBidi"/>
                <w:noProof/>
                <w:sz w:val="22"/>
                <w:szCs w:val="22"/>
              </w:rPr>
              <w:tab/>
            </w:r>
            <w:r w:rsidRPr="00FA035F">
              <w:rPr>
                <w:rStyle w:val="af"/>
                <w:noProof/>
                <w:lang w:val="en-US"/>
              </w:rPr>
              <w:t>Multiprocessing</w:t>
            </w:r>
            <w:r w:rsidRPr="00FA035F">
              <w:rPr>
                <w:noProof/>
                <w:webHidden/>
              </w:rPr>
              <w:tab/>
            </w:r>
            <w:r w:rsidRPr="00FA035F">
              <w:rPr>
                <w:noProof/>
                <w:webHidden/>
              </w:rPr>
              <w:fldChar w:fldCharType="begin"/>
            </w:r>
            <w:r w:rsidRPr="00FA035F">
              <w:rPr>
                <w:noProof/>
                <w:webHidden/>
              </w:rPr>
              <w:instrText xml:space="preserve"> PAGEREF _Toc181966354 \h </w:instrText>
            </w:r>
            <w:r w:rsidRPr="00FA035F">
              <w:rPr>
                <w:noProof/>
                <w:webHidden/>
              </w:rPr>
            </w:r>
            <w:r w:rsidRPr="00FA035F">
              <w:rPr>
                <w:noProof/>
                <w:webHidden/>
              </w:rPr>
              <w:fldChar w:fldCharType="separate"/>
            </w:r>
            <w:r w:rsidRPr="00FA035F">
              <w:rPr>
                <w:noProof/>
                <w:webHidden/>
              </w:rPr>
              <w:t>20</w:t>
            </w:r>
            <w:r w:rsidRPr="00FA035F">
              <w:rPr>
                <w:noProof/>
                <w:webHidden/>
              </w:rPr>
              <w:fldChar w:fldCharType="end"/>
            </w:r>
          </w:hyperlink>
        </w:p>
        <w:p w14:paraId="7FCC62CC" w14:textId="3626549F" w:rsidR="00FA035F" w:rsidRPr="00FA035F" w:rsidRDefault="00FA035F">
          <w:pPr>
            <w:pStyle w:val="24"/>
            <w:rPr>
              <w:rFonts w:asciiTheme="minorHAnsi" w:eastAsiaTheme="minorEastAsia" w:hAnsiTheme="minorHAnsi" w:cstheme="minorBidi"/>
              <w:sz w:val="22"/>
              <w:szCs w:val="22"/>
            </w:rPr>
          </w:pPr>
          <w:hyperlink w:anchor="_Toc181966355" w:history="1">
            <w:r w:rsidRPr="00FA035F">
              <w:rPr>
                <w:rStyle w:val="af"/>
              </w:rPr>
              <w:t>5.3</w:t>
            </w:r>
            <w:r w:rsidRPr="00FA035F">
              <w:rPr>
                <w:rFonts w:asciiTheme="minorHAnsi" w:eastAsiaTheme="minorEastAsia" w:hAnsiTheme="minorHAnsi" w:cstheme="minorBidi"/>
                <w:sz w:val="22"/>
                <w:szCs w:val="22"/>
              </w:rPr>
              <w:tab/>
            </w:r>
            <w:r w:rsidRPr="00FA035F">
              <w:rPr>
                <w:rStyle w:val="af"/>
              </w:rPr>
              <w:t>Метод №3. Голосование</w:t>
            </w:r>
            <w:r w:rsidRPr="00FA035F">
              <w:rPr>
                <w:webHidden/>
              </w:rPr>
              <w:tab/>
            </w:r>
            <w:r w:rsidRPr="00FA035F">
              <w:rPr>
                <w:webHidden/>
              </w:rPr>
              <w:fldChar w:fldCharType="begin"/>
            </w:r>
            <w:r w:rsidRPr="00FA035F">
              <w:rPr>
                <w:webHidden/>
              </w:rPr>
              <w:instrText xml:space="preserve"> PAGEREF _Toc181966355 \h </w:instrText>
            </w:r>
            <w:r w:rsidRPr="00FA035F">
              <w:rPr>
                <w:webHidden/>
              </w:rPr>
            </w:r>
            <w:r w:rsidRPr="00FA035F">
              <w:rPr>
                <w:webHidden/>
              </w:rPr>
              <w:fldChar w:fldCharType="separate"/>
            </w:r>
            <w:r w:rsidRPr="00FA035F">
              <w:rPr>
                <w:webHidden/>
              </w:rPr>
              <w:t>21</w:t>
            </w:r>
            <w:r w:rsidRPr="00FA035F">
              <w:rPr>
                <w:webHidden/>
              </w:rPr>
              <w:fldChar w:fldCharType="end"/>
            </w:r>
          </w:hyperlink>
        </w:p>
        <w:p w14:paraId="5EF73B39" w14:textId="3903A62D" w:rsidR="00FA035F" w:rsidRPr="00FA035F" w:rsidRDefault="00FA035F">
          <w:pPr>
            <w:pStyle w:val="32"/>
            <w:tabs>
              <w:tab w:val="left" w:pos="1320"/>
            </w:tabs>
            <w:rPr>
              <w:rFonts w:asciiTheme="minorHAnsi" w:eastAsiaTheme="minorEastAsia" w:hAnsiTheme="minorHAnsi" w:cstheme="minorBidi"/>
              <w:noProof/>
              <w:sz w:val="22"/>
              <w:szCs w:val="22"/>
            </w:rPr>
          </w:pPr>
          <w:hyperlink w:anchor="_Toc181966356" w:history="1">
            <w:r w:rsidRPr="00FA035F">
              <w:rPr>
                <w:rStyle w:val="af"/>
                <w:noProof/>
              </w:rPr>
              <w:t>5.3.1</w:t>
            </w:r>
            <w:r w:rsidRPr="00FA035F">
              <w:rPr>
                <w:rFonts w:asciiTheme="minorHAnsi" w:eastAsiaTheme="minorEastAsia" w:hAnsiTheme="minorHAnsi" w:cstheme="minorBidi"/>
                <w:noProof/>
                <w:sz w:val="22"/>
                <w:szCs w:val="22"/>
              </w:rPr>
              <w:tab/>
            </w:r>
            <w:r w:rsidRPr="00FA035F">
              <w:rPr>
                <w:rStyle w:val="af"/>
                <w:noProof/>
                <w:lang w:val="en-US"/>
              </w:rPr>
              <w:t>Asyncio</w:t>
            </w:r>
            <w:r w:rsidRPr="00FA035F">
              <w:rPr>
                <w:noProof/>
                <w:webHidden/>
              </w:rPr>
              <w:tab/>
            </w:r>
            <w:r w:rsidRPr="00FA035F">
              <w:rPr>
                <w:noProof/>
                <w:webHidden/>
              </w:rPr>
              <w:fldChar w:fldCharType="begin"/>
            </w:r>
            <w:r w:rsidRPr="00FA035F">
              <w:rPr>
                <w:noProof/>
                <w:webHidden/>
              </w:rPr>
              <w:instrText xml:space="preserve"> PAGEREF _Toc181966356 \h </w:instrText>
            </w:r>
            <w:r w:rsidRPr="00FA035F">
              <w:rPr>
                <w:noProof/>
                <w:webHidden/>
              </w:rPr>
            </w:r>
            <w:r w:rsidRPr="00FA035F">
              <w:rPr>
                <w:noProof/>
                <w:webHidden/>
              </w:rPr>
              <w:fldChar w:fldCharType="separate"/>
            </w:r>
            <w:r w:rsidRPr="00FA035F">
              <w:rPr>
                <w:noProof/>
                <w:webHidden/>
              </w:rPr>
              <w:t>21</w:t>
            </w:r>
            <w:r w:rsidRPr="00FA035F">
              <w:rPr>
                <w:noProof/>
                <w:webHidden/>
              </w:rPr>
              <w:fldChar w:fldCharType="end"/>
            </w:r>
          </w:hyperlink>
        </w:p>
        <w:p w14:paraId="4DA7D126" w14:textId="452E5AC8" w:rsidR="00FA035F" w:rsidRPr="00FA035F" w:rsidRDefault="00FA035F">
          <w:pPr>
            <w:pStyle w:val="32"/>
            <w:tabs>
              <w:tab w:val="left" w:pos="1320"/>
            </w:tabs>
            <w:rPr>
              <w:rFonts w:asciiTheme="minorHAnsi" w:eastAsiaTheme="minorEastAsia" w:hAnsiTheme="minorHAnsi" w:cstheme="minorBidi"/>
              <w:noProof/>
              <w:sz w:val="22"/>
              <w:szCs w:val="22"/>
            </w:rPr>
          </w:pPr>
          <w:hyperlink w:anchor="_Toc181966357" w:history="1">
            <w:r w:rsidRPr="00FA035F">
              <w:rPr>
                <w:rStyle w:val="af"/>
                <w:noProof/>
              </w:rPr>
              <w:t>5.3.2</w:t>
            </w:r>
            <w:r w:rsidRPr="00FA035F">
              <w:rPr>
                <w:rFonts w:asciiTheme="minorHAnsi" w:eastAsiaTheme="minorEastAsia" w:hAnsiTheme="minorHAnsi" w:cstheme="minorBidi"/>
                <w:noProof/>
                <w:sz w:val="22"/>
                <w:szCs w:val="22"/>
              </w:rPr>
              <w:tab/>
            </w:r>
            <w:r w:rsidRPr="00FA035F">
              <w:rPr>
                <w:rStyle w:val="af"/>
                <w:noProof/>
                <w:lang w:val="en-US"/>
              </w:rPr>
              <w:t>Threading</w:t>
            </w:r>
            <w:r w:rsidRPr="00FA035F">
              <w:rPr>
                <w:noProof/>
                <w:webHidden/>
              </w:rPr>
              <w:tab/>
            </w:r>
            <w:r w:rsidRPr="00FA035F">
              <w:rPr>
                <w:noProof/>
                <w:webHidden/>
              </w:rPr>
              <w:fldChar w:fldCharType="begin"/>
            </w:r>
            <w:r w:rsidRPr="00FA035F">
              <w:rPr>
                <w:noProof/>
                <w:webHidden/>
              </w:rPr>
              <w:instrText xml:space="preserve"> PAGEREF _Toc181966357 \h </w:instrText>
            </w:r>
            <w:r w:rsidRPr="00FA035F">
              <w:rPr>
                <w:noProof/>
                <w:webHidden/>
              </w:rPr>
            </w:r>
            <w:r w:rsidRPr="00FA035F">
              <w:rPr>
                <w:noProof/>
                <w:webHidden/>
              </w:rPr>
              <w:fldChar w:fldCharType="separate"/>
            </w:r>
            <w:r w:rsidRPr="00FA035F">
              <w:rPr>
                <w:noProof/>
                <w:webHidden/>
              </w:rPr>
              <w:t>23</w:t>
            </w:r>
            <w:r w:rsidRPr="00FA035F">
              <w:rPr>
                <w:noProof/>
                <w:webHidden/>
              </w:rPr>
              <w:fldChar w:fldCharType="end"/>
            </w:r>
          </w:hyperlink>
        </w:p>
        <w:p w14:paraId="3A0F77AC" w14:textId="1916ABC7" w:rsidR="00FA035F" w:rsidRPr="00FA035F" w:rsidRDefault="00FA035F">
          <w:pPr>
            <w:pStyle w:val="32"/>
            <w:tabs>
              <w:tab w:val="left" w:pos="1320"/>
            </w:tabs>
            <w:rPr>
              <w:rFonts w:asciiTheme="minorHAnsi" w:eastAsiaTheme="minorEastAsia" w:hAnsiTheme="minorHAnsi" w:cstheme="minorBidi"/>
              <w:noProof/>
              <w:sz w:val="22"/>
              <w:szCs w:val="22"/>
            </w:rPr>
          </w:pPr>
          <w:hyperlink w:anchor="_Toc181966358" w:history="1">
            <w:r w:rsidRPr="00FA035F">
              <w:rPr>
                <w:rStyle w:val="af"/>
                <w:noProof/>
              </w:rPr>
              <w:t>5.3.3</w:t>
            </w:r>
            <w:r w:rsidRPr="00FA035F">
              <w:rPr>
                <w:rFonts w:asciiTheme="minorHAnsi" w:eastAsiaTheme="minorEastAsia" w:hAnsiTheme="minorHAnsi" w:cstheme="minorBidi"/>
                <w:noProof/>
                <w:sz w:val="22"/>
                <w:szCs w:val="22"/>
              </w:rPr>
              <w:tab/>
            </w:r>
            <w:r w:rsidRPr="00FA035F">
              <w:rPr>
                <w:rStyle w:val="af"/>
                <w:noProof/>
                <w:lang w:val="en-US"/>
              </w:rPr>
              <w:t>Multiprocessing</w:t>
            </w:r>
            <w:r w:rsidRPr="00FA035F">
              <w:rPr>
                <w:noProof/>
                <w:webHidden/>
              </w:rPr>
              <w:tab/>
            </w:r>
            <w:r w:rsidRPr="00FA035F">
              <w:rPr>
                <w:noProof/>
                <w:webHidden/>
              </w:rPr>
              <w:fldChar w:fldCharType="begin"/>
            </w:r>
            <w:r w:rsidRPr="00FA035F">
              <w:rPr>
                <w:noProof/>
                <w:webHidden/>
              </w:rPr>
              <w:instrText xml:space="preserve"> PAGEREF _Toc181966358 \h </w:instrText>
            </w:r>
            <w:r w:rsidRPr="00FA035F">
              <w:rPr>
                <w:noProof/>
                <w:webHidden/>
              </w:rPr>
            </w:r>
            <w:r w:rsidRPr="00FA035F">
              <w:rPr>
                <w:noProof/>
                <w:webHidden/>
              </w:rPr>
              <w:fldChar w:fldCharType="separate"/>
            </w:r>
            <w:r w:rsidRPr="00FA035F">
              <w:rPr>
                <w:noProof/>
                <w:webHidden/>
              </w:rPr>
              <w:t>23</w:t>
            </w:r>
            <w:r w:rsidRPr="00FA035F">
              <w:rPr>
                <w:noProof/>
                <w:webHidden/>
              </w:rPr>
              <w:fldChar w:fldCharType="end"/>
            </w:r>
          </w:hyperlink>
        </w:p>
        <w:p w14:paraId="7E6EC54A" w14:textId="4517EF22" w:rsidR="00FA035F" w:rsidRPr="00FA035F" w:rsidRDefault="00FA035F">
          <w:pPr>
            <w:pStyle w:val="10"/>
            <w:rPr>
              <w:rFonts w:asciiTheme="minorHAnsi" w:eastAsiaTheme="minorEastAsia" w:hAnsiTheme="minorHAnsi" w:cstheme="minorBidi"/>
              <w:sz w:val="22"/>
              <w:szCs w:val="22"/>
            </w:rPr>
          </w:pPr>
          <w:hyperlink w:anchor="_Toc181966359" w:history="1">
            <w:r w:rsidRPr="00FA035F">
              <w:rPr>
                <w:rStyle w:val="af"/>
                <w:lang w:val="en-US"/>
              </w:rPr>
              <w:t>6.</w:t>
            </w:r>
            <w:r w:rsidRPr="00FA035F">
              <w:rPr>
                <w:rFonts w:asciiTheme="minorHAnsi" w:eastAsiaTheme="minorEastAsia" w:hAnsiTheme="minorHAnsi" w:cstheme="minorBidi"/>
                <w:sz w:val="22"/>
                <w:szCs w:val="22"/>
              </w:rPr>
              <w:tab/>
            </w:r>
            <w:r w:rsidRPr="00FA035F">
              <w:rPr>
                <w:rStyle w:val="af"/>
              </w:rPr>
              <w:t>Анализ и интерпретация результатов</w:t>
            </w:r>
            <w:r w:rsidRPr="00FA035F">
              <w:rPr>
                <w:webHidden/>
              </w:rPr>
              <w:tab/>
            </w:r>
            <w:r w:rsidRPr="00FA035F">
              <w:rPr>
                <w:webHidden/>
              </w:rPr>
              <w:fldChar w:fldCharType="begin"/>
            </w:r>
            <w:r w:rsidRPr="00FA035F">
              <w:rPr>
                <w:webHidden/>
              </w:rPr>
              <w:instrText xml:space="preserve"> PAGEREF _Toc181966359 \h </w:instrText>
            </w:r>
            <w:r w:rsidRPr="00FA035F">
              <w:rPr>
                <w:webHidden/>
              </w:rPr>
            </w:r>
            <w:r w:rsidRPr="00FA035F">
              <w:rPr>
                <w:webHidden/>
              </w:rPr>
              <w:fldChar w:fldCharType="separate"/>
            </w:r>
            <w:r w:rsidRPr="00FA035F">
              <w:rPr>
                <w:webHidden/>
              </w:rPr>
              <w:t>25</w:t>
            </w:r>
            <w:r w:rsidRPr="00FA035F">
              <w:rPr>
                <w:webHidden/>
              </w:rPr>
              <w:fldChar w:fldCharType="end"/>
            </w:r>
          </w:hyperlink>
        </w:p>
        <w:p w14:paraId="7A93B6D8" w14:textId="3B732719" w:rsidR="00FA035F" w:rsidRPr="00FA035F" w:rsidRDefault="00FA035F">
          <w:pPr>
            <w:pStyle w:val="24"/>
            <w:rPr>
              <w:rFonts w:asciiTheme="minorHAnsi" w:eastAsiaTheme="minorEastAsia" w:hAnsiTheme="minorHAnsi" w:cstheme="minorBidi"/>
              <w:sz w:val="22"/>
              <w:szCs w:val="22"/>
            </w:rPr>
          </w:pPr>
          <w:hyperlink w:anchor="_Toc181966360" w:history="1">
            <w:r w:rsidRPr="00FA035F">
              <w:rPr>
                <w:rStyle w:val="af"/>
              </w:rPr>
              <w:t>6.1</w:t>
            </w:r>
            <w:r w:rsidRPr="00FA035F">
              <w:rPr>
                <w:rFonts w:asciiTheme="minorHAnsi" w:eastAsiaTheme="minorEastAsia" w:hAnsiTheme="minorHAnsi" w:cstheme="minorBidi"/>
                <w:sz w:val="22"/>
                <w:szCs w:val="22"/>
              </w:rPr>
              <w:tab/>
            </w:r>
            <w:r w:rsidRPr="00FA035F">
              <w:rPr>
                <w:rStyle w:val="af"/>
              </w:rPr>
              <w:t>Анализ полученных результатов</w:t>
            </w:r>
            <w:r w:rsidRPr="00FA035F">
              <w:rPr>
                <w:webHidden/>
              </w:rPr>
              <w:tab/>
            </w:r>
            <w:r w:rsidRPr="00FA035F">
              <w:rPr>
                <w:webHidden/>
              </w:rPr>
              <w:fldChar w:fldCharType="begin"/>
            </w:r>
            <w:r w:rsidRPr="00FA035F">
              <w:rPr>
                <w:webHidden/>
              </w:rPr>
              <w:instrText xml:space="preserve"> PAGEREF _Toc181966360 \h </w:instrText>
            </w:r>
            <w:r w:rsidRPr="00FA035F">
              <w:rPr>
                <w:webHidden/>
              </w:rPr>
            </w:r>
            <w:r w:rsidRPr="00FA035F">
              <w:rPr>
                <w:webHidden/>
              </w:rPr>
              <w:fldChar w:fldCharType="separate"/>
            </w:r>
            <w:r w:rsidRPr="00FA035F">
              <w:rPr>
                <w:webHidden/>
              </w:rPr>
              <w:t>25</w:t>
            </w:r>
            <w:r w:rsidRPr="00FA035F">
              <w:rPr>
                <w:webHidden/>
              </w:rPr>
              <w:fldChar w:fldCharType="end"/>
            </w:r>
          </w:hyperlink>
        </w:p>
        <w:p w14:paraId="0FDA6C31" w14:textId="2C94C436" w:rsidR="00FA035F" w:rsidRPr="00FA035F" w:rsidRDefault="00FA035F">
          <w:pPr>
            <w:pStyle w:val="24"/>
            <w:rPr>
              <w:rFonts w:asciiTheme="minorHAnsi" w:eastAsiaTheme="minorEastAsia" w:hAnsiTheme="minorHAnsi" w:cstheme="minorBidi"/>
              <w:sz w:val="22"/>
              <w:szCs w:val="22"/>
            </w:rPr>
          </w:pPr>
          <w:hyperlink w:anchor="_Toc181966361" w:history="1">
            <w:r w:rsidRPr="00FA035F">
              <w:rPr>
                <w:rStyle w:val="af"/>
                <w:lang w:val="en-US"/>
              </w:rPr>
              <w:t>6.2</w:t>
            </w:r>
            <w:r w:rsidRPr="00FA035F">
              <w:rPr>
                <w:rFonts w:asciiTheme="minorHAnsi" w:eastAsiaTheme="minorEastAsia" w:hAnsiTheme="minorHAnsi" w:cstheme="minorBidi"/>
                <w:sz w:val="22"/>
                <w:szCs w:val="22"/>
              </w:rPr>
              <w:tab/>
            </w:r>
            <w:r w:rsidRPr="00FA035F">
              <w:rPr>
                <w:rStyle w:val="af"/>
              </w:rPr>
              <w:t>Интерпретация результатов</w:t>
            </w:r>
            <w:r w:rsidRPr="00FA035F">
              <w:rPr>
                <w:webHidden/>
              </w:rPr>
              <w:tab/>
            </w:r>
            <w:r w:rsidRPr="00FA035F">
              <w:rPr>
                <w:webHidden/>
              </w:rPr>
              <w:fldChar w:fldCharType="begin"/>
            </w:r>
            <w:r w:rsidRPr="00FA035F">
              <w:rPr>
                <w:webHidden/>
              </w:rPr>
              <w:instrText xml:space="preserve"> PAGEREF _Toc181966361 \h </w:instrText>
            </w:r>
            <w:r w:rsidRPr="00FA035F">
              <w:rPr>
                <w:webHidden/>
              </w:rPr>
            </w:r>
            <w:r w:rsidRPr="00FA035F">
              <w:rPr>
                <w:webHidden/>
              </w:rPr>
              <w:fldChar w:fldCharType="separate"/>
            </w:r>
            <w:r w:rsidRPr="00FA035F">
              <w:rPr>
                <w:webHidden/>
              </w:rPr>
              <w:t>26</w:t>
            </w:r>
            <w:r w:rsidRPr="00FA035F">
              <w:rPr>
                <w:webHidden/>
              </w:rPr>
              <w:fldChar w:fldCharType="end"/>
            </w:r>
          </w:hyperlink>
        </w:p>
        <w:p w14:paraId="497540AF" w14:textId="2D44D852" w:rsidR="00FA035F" w:rsidRPr="00FA035F" w:rsidRDefault="00FA035F">
          <w:pPr>
            <w:pStyle w:val="24"/>
            <w:rPr>
              <w:rFonts w:asciiTheme="minorHAnsi" w:eastAsiaTheme="minorEastAsia" w:hAnsiTheme="minorHAnsi" w:cstheme="minorBidi"/>
              <w:sz w:val="22"/>
              <w:szCs w:val="22"/>
            </w:rPr>
          </w:pPr>
          <w:hyperlink w:anchor="_Toc181966362" w:history="1">
            <w:r w:rsidRPr="00FA035F">
              <w:rPr>
                <w:rStyle w:val="af"/>
                <w:lang w:val="en-US"/>
              </w:rPr>
              <w:t>6.3</w:t>
            </w:r>
            <w:r w:rsidRPr="00FA035F">
              <w:rPr>
                <w:rFonts w:asciiTheme="minorHAnsi" w:eastAsiaTheme="minorEastAsia" w:hAnsiTheme="minorHAnsi" w:cstheme="minorBidi"/>
                <w:sz w:val="22"/>
                <w:szCs w:val="22"/>
              </w:rPr>
              <w:tab/>
            </w:r>
            <w:r w:rsidRPr="00FA035F">
              <w:rPr>
                <w:rStyle w:val="af"/>
              </w:rPr>
              <w:t>Выводы</w:t>
            </w:r>
            <w:r w:rsidRPr="00FA035F">
              <w:rPr>
                <w:webHidden/>
              </w:rPr>
              <w:tab/>
            </w:r>
            <w:r w:rsidRPr="00FA035F">
              <w:rPr>
                <w:webHidden/>
              </w:rPr>
              <w:fldChar w:fldCharType="begin"/>
            </w:r>
            <w:r w:rsidRPr="00FA035F">
              <w:rPr>
                <w:webHidden/>
              </w:rPr>
              <w:instrText xml:space="preserve"> PAGEREF _Toc181966362 \h </w:instrText>
            </w:r>
            <w:r w:rsidRPr="00FA035F">
              <w:rPr>
                <w:webHidden/>
              </w:rPr>
            </w:r>
            <w:r w:rsidRPr="00FA035F">
              <w:rPr>
                <w:webHidden/>
              </w:rPr>
              <w:fldChar w:fldCharType="separate"/>
            </w:r>
            <w:r w:rsidRPr="00FA035F">
              <w:rPr>
                <w:webHidden/>
              </w:rPr>
              <w:t>27</w:t>
            </w:r>
            <w:r w:rsidRPr="00FA035F">
              <w:rPr>
                <w:webHidden/>
              </w:rPr>
              <w:fldChar w:fldCharType="end"/>
            </w:r>
          </w:hyperlink>
        </w:p>
        <w:p w14:paraId="323F4BD9" w14:textId="4303C26D" w:rsidR="00FA035F" w:rsidRPr="00FA035F" w:rsidRDefault="00FA035F">
          <w:pPr>
            <w:pStyle w:val="10"/>
            <w:rPr>
              <w:rFonts w:asciiTheme="minorHAnsi" w:eastAsiaTheme="minorEastAsia" w:hAnsiTheme="minorHAnsi" w:cstheme="minorBidi"/>
              <w:sz w:val="22"/>
              <w:szCs w:val="22"/>
            </w:rPr>
          </w:pPr>
          <w:hyperlink w:anchor="_Toc181966363" w:history="1">
            <w:r w:rsidRPr="00FA035F">
              <w:rPr>
                <w:rStyle w:val="af"/>
              </w:rPr>
              <w:t>7.</w:t>
            </w:r>
            <w:r w:rsidRPr="00FA035F">
              <w:rPr>
                <w:rFonts w:asciiTheme="minorHAnsi" w:eastAsiaTheme="minorEastAsia" w:hAnsiTheme="minorHAnsi" w:cstheme="minorBidi"/>
                <w:sz w:val="22"/>
                <w:szCs w:val="22"/>
              </w:rPr>
              <w:tab/>
            </w:r>
            <w:r w:rsidRPr="00FA035F">
              <w:rPr>
                <w:rStyle w:val="af"/>
              </w:rPr>
              <w:t>Заключение</w:t>
            </w:r>
            <w:r w:rsidRPr="00FA035F">
              <w:rPr>
                <w:webHidden/>
              </w:rPr>
              <w:tab/>
            </w:r>
            <w:r w:rsidRPr="00FA035F">
              <w:rPr>
                <w:webHidden/>
              </w:rPr>
              <w:fldChar w:fldCharType="begin"/>
            </w:r>
            <w:r w:rsidRPr="00FA035F">
              <w:rPr>
                <w:webHidden/>
              </w:rPr>
              <w:instrText xml:space="preserve"> PAGEREF _Toc181966363 \h </w:instrText>
            </w:r>
            <w:r w:rsidRPr="00FA035F">
              <w:rPr>
                <w:webHidden/>
              </w:rPr>
            </w:r>
            <w:r w:rsidRPr="00FA035F">
              <w:rPr>
                <w:webHidden/>
              </w:rPr>
              <w:fldChar w:fldCharType="separate"/>
            </w:r>
            <w:r w:rsidRPr="00FA035F">
              <w:rPr>
                <w:webHidden/>
              </w:rPr>
              <w:t>27</w:t>
            </w:r>
            <w:r w:rsidRPr="00FA035F">
              <w:rPr>
                <w:webHidden/>
              </w:rPr>
              <w:fldChar w:fldCharType="end"/>
            </w:r>
          </w:hyperlink>
        </w:p>
        <w:p w14:paraId="414D883E" w14:textId="6B58E335" w:rsidR="00FA035F" w:rsidRPr="00FA035F" w:rsidRDefault="00FA035F">
          <w:pPr>
            <w:pStyle w:val="24"/>
            <w:rPr>
              <w:rFonts w:asciiTheme="minorHAnsi" w:eastAsiaTheme="minorEastAsia" w:hAnsiTheme="minorHAnsi" w:cstheme="minorBidi"/>
              <w:sz w:val="22"/>
              <w:szCs w:val="22"/>
            </w:rPr>
          </w:pPr>
          <w:hyperlink w:anchor="_Toc181966364" w:history="1">
            <w:r w:rsidRPr="00FA035F">
              <w:rPr>
                <w:rStyle w:val="af"/>
              </w:rPr>
              <w:t>7.1</w:t>
            </w:r>
            <w:r w:rsidRPr="00FA035F">
              <w:rPr>
                <w:rFonts w:asciiTheme="minorHAnsi" w:eastAsiaTheme="minorEastAsia" w:hAnsiTheme="minorHAnsi" w:cstheme="minorBidi"/>
                <w:sz w:val="22"/>
                <w:szCs w:val="22"/>
              </w:rPr>
              <w:tab/>
            </w:r>
            <w:r w:rsidRPr="00FA035F">
              <w:rPr>
                <w:rStyle w:val="af"/>
              </w:rPr>
              <w:t>Обзор выполненной работы</w:t>
            </w:r>
            <w:r w:rsidRPr="00FA035F">
              <w:rPr>
                <w:webHidden/>
              </w:rPr>
              <w:tab/>
            </w:r>
            <w:r w:rsidRPr="00FA035F">
              <w:rPr>
                <w:webHidden/>
              </w:rPr>
              <w:fldChar w:fldCharType="begin"/>
            </w:r>
            <w:r w:rsidRPr="00FA035F">
              <w:rPr>
                <w:webHidden/>
              </w:rPr>
              <w:instrText xml:space="preserve"> PAGEREF _Toc181966364 \h </w:instrText>
            </w:r>
            <w:r w:rsidRPr="00FA035F">
              <w:rPr>
                <w:webHidden/>
              </w:rPr>
            </w:r>
            <w:r w:rsidRPr="00FA035F">
              <w:rPr>
                <w:webHidden/>
              </w:rPr>
              <w:fldChar w:fldCharType="separate"/>
            </w:r>
            <w:r w:rsidRPr="00FA035F">
              <w:rPr>
                <w:webHidden/>
              </w:rPr>
              <w:t>27</w:t>
            </w:r>
            <w:r w:rsidRPr="00FA035F">
              <w:rPr>
                <w:webHidden/>
              </w:rPr>
              <w:fldChar w:fldCharType="end"/>
            </w:r>
          </w:hyperlink>
        </w:p>
        <w:p w14:paraId="56708624" w14:textId="355F69C9" w:rsidR="00FA035F" w:rsidRPr="00FA035F" w:rsidRDefault="00FA035F">
          <w:pPr>
            <w:pStyle w:val="24"/>
            <w:rPr>
              <w:rFonts w:asciiTheme="minorHAnsi" w:eastAsiaTheme="minorEastAsia" w:hAnsiTheme="minorHAnsi" w:cstheme="minorBidi"/>
              <w:sz w:val="22"/>
              <w:szCs w:val="22"/>
            </w:rPr>
          </w:pPr>
          <w:hyperlink w:anchor="_Toc181966365" w:history="1">
            <w:r w:rsidRPr="00FA035F">
              <w:rPr>
                <w:rStyle w:val="af"/>
              </w:rPr>
              <w:t>7.2</w:t>
            </w:r>
            <w:r w:rsidRPr="00FA035F">
              <w:rPr>
                <w:rFonts w:asciiTheme="minorHAnsi" w:eastAsiaTheme="minorEastAsia" w:hAnsiTheme="minorHAnsi" w:cstheme="minorBidi"/>
                <w:sz w:val="22"/>
                <w:szCs w:val="22"/>
              </w:rPr>
              <w:tab/>
            </w:r>
            <w:r w:rsidRPr="00FA035F">
              <w:rPr>
                <w:rStyle w:val="af"/>
              </w:rPr>
              <w:t>Дальнейшие планы</w:t>
            </w:r>
            <w:r w:rsidRPr="00FA035F">
              <w:rPr>
                <w:webHidden/>
              </w:rPr>
              <w:tab/>
            </w:r>
            <w:r w:rsidRPr="00FA035F">
              <w:rPr>
                <w:webHidden/>
              </w:rPr>
              <w:fldChar w:fldCharType="begin"/>
            </w:r>
            <w:r w:rsidRPr="00FA035F">
              <w:rPr>
                <w:webHidden/>
              </w:rPr>
              <w:instrText xml:space="preserve"> PAGEREF _Toc181966365 \h </w:instrText>
            </w:r>
            <w:r w:rsidRPr="00FA035F">
              <w:rPr>
                <w:webHidden/>
              </w:rPr>
            </w:r>
            <w:r w:rsidRPr="00FA035F">
              <w:rPr>
                <w:webHidden/>
              </w:rPr>
              <w:fldChar w:fldCharType="separate"/>
            </w:r>
            <w:r w:rsidRPr="00FA035F">
              <w:rPr>
                <w:webHidden/>
              </w:rPr>
              <w:t>28</w:t>
            </w:r>
            <w:r w:rsidRPr="00FA035F">
              <w:rPr>
                <w:webHidden/>
              </w:rPr>
              <w:fldChar w:fldCharType="end"/>
            </w:r>
          </w:hyperlink>
        </w:p>
        <w:p w14:paraId="35D70831" w14:textId="43BA8317" w:rsidR="00FA035F" w:rsidRPr="00FA035F" w:rsidRDefault="00FA035F">
          <w:pPr>
            <w:pStyle w:val="10"/>
            <w:rPr>
              <w:rFonts w:asciiTheme="minorHAnsi" w:eastAsiaTheme="minorEastAsia" w:hAnsiTheme="minorHAnsi" w:cstheme="minorBidi"/>
              <w:sz w:val="22"/>
              <w:szCs w:val="22"/>
            </w:rPr>
          </w:pPr>
          <w:hyperlink w:anchor="_Toc181966366" w:history="1">
            <w:r w:rsidRPr="00FA035F">
              <w:rPr>
                <w:rStyle w:val="af"/>
              </w:rPr>
              <w:t>8.</w:t>
            </w:r>
            <w:r w:rsidRPr="00FA035F">
              <w:rPr>
                <w:rFonts w:asciiTheme="minorHAnsi" w:eastAsiaTheme="minorEastAsia" w:hAnsiTheme="minorHAnsi" w:cstheme="minorBidi"/>
                <w:sz w:val="22"/>
                <w:szCs w:val="22"/>
              </w:rPr>
              <w:tab/>
            </w:r>
            <w:r w:rsidRPr="00FA035F">
              <w:rPr>
                <w:rStyle w:val="af"/>
              </w:rPr>
              <w:t>Список используемой литературы</w:t>
            </w:r>
            <w:r w:rsidRPr="00FA035F">
              <w:rPr>
                <w:webHidden/>
              </w:rPr>
              <w:tab/>
            </w:r>
            <w:r w:rsidRPr="00FA035F">
              <w:rPr>
                <w:webHidden/>
              </w:rPr>
              <w:fldChar w:fldCharType="begin"/>
            </w:r>
            <w:r w:rsidRPr="00FA035F">
              <w:rPr>
                <w:webHidden/>
              </w:rPr>
              <w:instrText xml:space="preserve"> PAGEREF _Toc181966366 \h </w:instrText>
            </w:r>
            <w:r w:rsidRPr="00FA035F">
              <w:rPr>
                <w:webHidden/>
              </w:rPr>
            </w:r>
            <w:r w:rsidRPr="00FA035F">
              <w:rPr>
                <w:webHidden/>
              </w:rPr>
              <w:fldChar w:fldCharType="separate"/>
            </w:r>
            <w:r w:rsidRPr="00FA035F">
              <w:rPr>
                <w:webHidden/>
              </w:rPr>
              <w:t>29</w:t>
            </w:r>
            <w:r w:rsidRPr="00FA035F">
              <w:rPr>
                <w:webHidden/>
              </w:rPr>
              <w:fldChar w:fldCharType="end"/>
            </w:r>
          </w:hyperlink>
        </w:p>
        <w:p w14:paraId="3AFA66C1" w14:textId="156215F9" w:rsidR="00DF4C13" w:rsidRPr="00FA035F" w:rsidRDefault="00DF4C13" w:rsidP="006F6D00">
          <w:pPr>
            <w:spacing w:line="360" w:lineRule="auto"/>
            <w:rPr>
              <w:sz w:val="28"/>
            </w:rPr>
          </w:pPr>
          <w:r w:rsidRPr="00FA035F">
            <w:rPr>
              <w:sz w:val="28"/>
              <w:szCs w:val="28"/>
            </w:rPr>
            <w:fldChar w:fldCharType="end"/>
          </w:r>
        </w:p>
      </w:sdtContent>
    </w:sdt>
    <w:p w14:paraId="3344CE2F" w14:textId="77777777" w:rsidR="00BB1810" w:rsidRDefault="00BB1810" w:rsidP="006F6D00">
      <w:pPr>
        <w:spacing w:line="360" w:lineRule="auto"/>
        <w:rPr>
          <w:b/>
          <w:sz w:val="28"/>
        </w:rPr>
      </w:pPr>
      <w:r>
        <w:rPr>
          <w:b/>
          <w:sz w:val="28"/>
        </w:rPr>
        <w:br w:type="page"/>
      </w:r>
    </w:p>
    <w:p w14:paraId="71A6B345" w14:textId="77777777" w:rsidR="00DF4C13" w:rsidRDefault="00DF4C13" w:rsidP="006F6D00">
      <w:pPr>
        <w:spacing w:line="360" w:lineRule="auto"/>
        <w:jc w:val="center"/>
        <w:rPr>
          <w:b/>
          <w:sz w:val="28"/>
        </w:rPr>
      </w:pPr>
      <w:r w:rsidRPr="00DF4C13">
        <w:rPr>
          <w:b/>
          <w:sz w:val="28"/>
        </w:rPr>
        <w:lastRenderedPageBreak/>
        <w:t>Список принятых сокращений</w:t>
      </w:r>
    </w:p>
    <w:p w14:paraId="233841DF" w14:textId="77777777" w:rsidR="00041578" w:rsidRDefault="00041578" w:rsidP="006F6D00">
      <w:pPr>
        <w:spacing w:line="360" w:lineRule="auto"/>
        <w:jc w:val="center"/>
        <w:rPr>
          <w:b/>
          <w:sz w:val="28"/>
        </w:rPr>
      </w:pPr>
    </w:p>
    <w:p w14:paraId="4043DFC1" w14:textId="7289D286" w:rsidR="00A665ED" w:rsidRPr="000343C8" w:rsidRDefault="0033448C" w:rsidP="006F6D00">
      <w:pPr>
        <w:spacing w:line="360" w:lineRule="auto"/>
        <w:ind w:firstLine="709"/>
        <w:jc w:val="both"/>
        <w:rPr>
          <w:sz w:val="28"/>
        </w:rPr>
      </w:pPr>
      <w:r>
        <w:rPr>
          <w:sz w:val="28"/>
          <w:lang w:val="en-US"/>
        </w:rPr>
        <w:t>GIL</w:t>
      </w:r>
      <w:r w:rsidR="00A665ED" w:rsidRPr="000343C8">
        <w:rPr>
          <w:sz w:val="28"/>
        </w:rPr>
        <w:t xml:space="preserve"> – </w:t>
      </w:r>
      <w:r w:rsidRPr="000343C8">
        <w:rPr>
          <w:sz w:val="28"/>
        </w:rPr>
        <w:t>(</w:t>
      </w:r>
      <w:r w:rsidRPr="0033448C">
        <w:rPr>
          <w:sz w:val="28"/>
        </w:rPr>
        <w:t>англ</w:t>
      </w:r>
      <w:r w:rsidRPr="000343C8">
        <w:rPr>
          <w:sz w:val="28"/>
        </w:rPr>
        <w:t xml:space="preserve">. </w:t>
      </w:r>
      <w:r w:rsidRPr="0033448C">
        <w:rPr>
          <w:sz w:val="28"/>
          <w:lang w:val="en-US"/>
        </w:rPr>
        <w:t>Global</w:t>
      </w:r>
      <w:r w:rsidRPr="000343C8">
        <w:rPr>
          <w:sz w:val="28"/>
        </w:rPr>
        <w:t xml:space="preserve"> </w:t>
      </w:r>
      <w:r w:rsidRPr="0033448C">
        <w:rPr>
          <w:sz w:val="28"/>
          <w:lang w:val="en-US"/>
        </w:rPr>
        <w:t>Interpreter</w:t>
      </w:r>
      <w:r w:rsidRPr="000343C8">
        <w:rPr>
          <w:sz w:val="28"/>
        </w:rPr>
        <w:t xml:space="preserve"> </w:t>
      </w:r>
      <w:r w:rsidRPr="0033448C">
        <w:rPr>
          <w:sz w:val="28"/>
          <w:lang w:val="en-US"/>
        </w:rPr>
        <w:t>Lock</w:t>
      </w:r>
      <w:r w:rsidRPr="000343C8">
        <w:rPr>
          <w:sz w:val="28"/>
        </w:rPr>
        <w:t xml:space="preserve">, </w:t>
      </w:r>
      <w:r w:rsidRPr="0033448C">
        <w:rPr>
          <w:sz w:val="28"/>
          <w:lang w:val="en-US"/>
        </w:rPr>
        <w:t>GIL</w:t>
      </w:r>
      <w:r w:rsidRPr="000343C8">
        <w:rPr>
          <w:sz w:val="28"/>
        </w:rPr>
        <w:t xml:space="preserve">) – </w:t>
      </w:r>
      <w:r>
        <w:rPr>
          <w:sz w:val="28"/>
        </w:rPr>
        <w:t>глобальная</w:t>
      </w:r>
      <w:r w:rsidRPr="000343C8">
        <w:rPr>
          <w:sz w:val="28"/>
        </w:rPr>
        <w:t xml:space="preserve"> </w:t>
      </w:r>
      <w:r>
        <w:rPr>
          <w:sz w:val="28"/>
        </w:rPr>
        <w:t>блокировка</w:t>
      </w:r>
      <w:r w:rsidRPr="000343C8">
        <w:rPr>
          <w:sz w:val="28"/>
        </w:rPr>
        <w:t xml:space="preserve"> </w:t>
      </w:r>
      <w:r>
        <w:rPr>
          <w:sz w:val="28"/>
        </w:rPr>
        <w:t>интерпретатора</w:t>
      </w:r>
      <w:r w:rsidRPr="000343C8">
        <w:rPr>
          <w:sz w:val="28"/>
        </w:rPr>
        <w:t>.</w:t>
      </w:r>
    </w:p>
    <w:p w14:paraId="080ADCD1" w14:textId="23F37E15" w:rsidR="0033448C" w:rsidRPr="000343C8" w:rsidRDefault="0033448C" w:rsidP="0033448C">
      <w:pPr>
        <w:spacing w:line="360" w:lineRule="auto"/>
        <w:ind w:firstLine="709"/>
        <w:jc w:val="both"/>
        <w:rPr>
          <w:sz w:val="28"/>
        </w:rPr>
      </w:pPr>
      <w:r>
        <w:rPr>
          <w:sz w:val="28"/>
          <w:lang w:val="en-US"/>
        </w:rPr>
        <w:t>HTTP</w:t>
      </w:r>
      <w:r w:rsidRPr="000343C8">
        <w:rPr>
          <w:sz w:val="28"/>
        </w:rPr>
        <w:t xml:space="preserve"> – (англ. </w:t>
      </w:r>
      <w:proofErr w:type="spellStart"/>
      <w:r w:rsidRPr="0033448C">
        <w:rPr>
          <w:sz w:val="28"/>
          <w:lang w:val="en-US"/>
        </w:rPr>
        <w:t>HyperText</w:t>
      </w:r>
      <w:proofErr w:type="spellEnd"/>
      <w:r w:rsidRPr="000343C8">
        <w:rPr>
          <w:sz w:val="28"/>
        </w:rPr>
        <w:t xml:space="preserve"> </w:t>
      </w:r>
      <w:r w:rsidRPr="0033448C">
        <w:rPr>
          <w:sz w:val="28"/>
          <w:lang w:val="en-US"/>
        </w:rPr>
        <w:t>Transfer</w:t>
      </w:r>
      <w:r w:rsidRPr="000343C8">
        <w:rPr>
          <w:sz w:val="28"/>
        </w:rPr>
        <w:t xml:space="preserve"> </w:t>
      </w:r>
      <w:r w:rsidRPr="0033448C">
        <w:rPr>
          <w:sz w:val="28"/>
          <w:lang w:val="en-US"/>
        </w:rPr>
        <w:t>Protocol</w:t>
      </w:r>
      <w:r w:rsidRPr="000343C8">
        <w:rPr>
          <w:sz w:val="28"/>
        </w:rPr>
        <w:t xml:space="preserve">) - </w:t>
      </w:r>
      <w:r>
        <w:rPr>
          <w:sz w:val="28"/>
        </w:rPr>
        <w:t>протокол</w:t>
      </w:r>
      <w:r w:rsidRPr="000343C8">
        <w:rPr>
          <w:sz w:val="28"/>
        </w:rPr>
        <w:t xml:space="preserve"> </w:t>
      </w:r>
      <w:r>
        <w:rPr>
          <w:sz w:val="28"/>
        </w:rPr>
        <w:t>передачи</w:t>
      </w:r>
      <w:r w:rsidRPr="000343C8">
        <w:rPr>
          <w:sz w:val="28"/>
        </w:rPr>
        <w:t xml:space="preserve"> </w:t>
      </w:r>
      <w:r>
        <w:rPr>
          <w:sz w:val="28"/>
        </w:rPr>
        <w:t>гипертекста</w:t>
      </w:r>
      <w:r w:rsidRPr="000343C8">
        <w:rPr>
          <w:sz w:val="28"/>
        </w:rPr>
        <w:t>.</w:t>
      </w:r>
    </w:p>
    <w:p w14:paraId="4F389F7B" w14:textId="569BF55A" w:rsidR="0033448C" w:rsidRPr="000343C8" w:rsidRDefault="0033448C" w:rsidP="0033448C">
      <w:pPr>
        <w:spacing w:line="360" w:lineRule="auto"/>
        <w:ind w:firstLine="709"/>
        <w:jc w:val="both"/>
        <w:rPr>
          <w:sz w:val="28"/>
        </w:rPr>
      </w:pPr>
      <w:r>
        <w:rPr>
          <w:sz w:val="28"/>
          <w:lang w:val="en-US"/>
        </w:rPr>
        <w:t>WEB</w:t>
      </w:r>
      <w:r w:rsidRPr="000343C8">
        <w:rPr>
          <w:sz w:val="28"/>
        </w:rPr>
        <w:t xml:space="preserve"> – (</w:t>
      </w:r>
      <w:r>
        <w:rPr>
          <w:sz w:val="28"/>
        </w:rPr>
        <w:t>англ</w:t>
      </w:r>
      <w:r w:rsidRPr="000343C8">
        <w:rPr>
          <w:sz w:val="28"/>
        </w:rPr>
        <w:t xml:space="preserve">. </w:t>
      </w:r>
      <w:r>
        <w:rPr>
          <w:sz w:val="28"/>
          <w:lang w:val="en-US"/>
        </w:rPr>
        <w:t>World</w:t>
      </w:r>
      <w:r w:rsidRPr="000343C8">
        <w:rPr>
          <w:sz w:val="28"/>
        </w:rPr>
        <w:t xml:space="preserve"> </w:t>
      </w:r>
      <w:r>
        <w:rPr>
          <w:sz w:val="28"/>
          <w:lang w:val="en-US"/>
        </w:rPr>
        <w:t>Wide</w:t>
      </w:r>
      <w:r w:rsidRPr="000343C8">
        <w:rPr>
          <w:sz w:val="28"/>
        </w:rPr>
        <w:t xml:space="preserve"> </w:t>
      </w:r>
      <w:r>
        <w:rPr>
          <w:sz w:val="28"/>
          <w:lang w:val="en-US"/>
        </w:rPr>
        <w:t>Web</w:t>
      </w:r>
      <w:r w:rsidRPr="000343C8">
        <w:rPr>
          <w:sz w:val="28"/>
        </w:rPr>
        <w:t xml:space="preserve">) – </w:t>
      </w:r>
      <w:r>
        <w:rPr>
          <w:sz w:val="28"/>
        </w:rPr>
        <w:t>всемирная</w:t>
      </w:r>
      <w:r w:rsidRPr="000343C8">
        <w:rPr>
          <w:sz w:val="28"/>
        </w:rPr>
        <w:t xml:space="preserve"> </w:t>
      </w:r>
      <w:r>
        <w:rPr>
          <w:sz w:val="28"/>
        </w:rPr>
        <w:t>паутина</w:t>
      </w:r>
    </w:p>
    <w:p w14:paraId="324484DC" w14:textId="77777777" w:rsidR="00DF4C13" w:rsidRPr="000343C8" w:rsidRDefault="00DF4C13" w:rsidP="006F6D00">
      <w:pPr>
        <w:spacing w:line="360" w:lineRule="auto"/>
      </w:pPr>
      <w:r w:rsidRPr="000343C8">
        <w:br w:type="page"/>
      </w:r>
    </w:p>
    <w:p w14:paraId="497D0EBE" w14:textId="14BB137B" w:rsidR="007A385E" w:rsidRPr="00DF4C13" w:rsidRDefault="00DF4C13" w:rsidP="001E6A82">
      <w:pPr>
        <w:pStyle w:val="1"/>
        <w:numPr>
          <w:ilvl w:val="0"/>
          <w:numId w:val="42"/>
        </w:numPr>
        <w:rPr>
          <w:b/>
        </w:rPr>
      </w:pPr>
      <w:bookmarkStart w:id="0" w:name="_Toc181966334"/>
      <w:r w:rsidRPr="00DF4C13">
        <w:rPr>
          <w:b/>
        </w:rPr>
        <w:lastRenderedPageBreak/>
        <w:t>Введение</w:t>
      </w:r>
      <w:bookmarkEnd w:id="0"/>
    </w:p>
    <w:p w14:paraId="742F68B7" w14:textId="77777777" w:rsidR="00765695" w:rsidRDefault="00765695" w:rsidP="00765695">
      <w:pPr>
        <w:keepNext/>
        <w:spacing w:line="360" w:lineRule="auto"/>
        <w:ind w:firstLine="709"/>
        <w:jc w:val="both"/>
        <w:rPr>
          <w:sz w:val="28"/>
        </w:rPr>
      </w:pPr>
    </w:p>
    <w:p w14:paraId="7BE623D6" w14:textId="407F716E" w:rsidR="00765695" w:rsidRPr="00765695" w:rsidRDefault="00765695" w:rsidP="00B033A4">
      <w:pPr>
        <w:keepNext/>
        <w:spacing w:line="360" w:lineRule="auto"/>
        <w:ind w:firstLine="709"/>
        <w:jc w:val="both"/>
        <w:rPr>
          <w:sz w:val="28"/>
        </w:rPr>
      </w:pPr>
      <w:r w:rsidRPr="00765695">
        <w:rPr>
          <w:sz w:val="28"/>
        </w:rPr>
        <w:t>Асинхронное программирование — это парадигма программирования, которая позволяет одновременное и неблокирующее выполнение задач внутри приложения.</w:t>
      </w:r>
    </w:p>
    <w:p w14:paraId="5BF44410" w14:textId="14B83232" w:rsidR="001E6A82" w:rsidRDefault="00765695" w:rsidP="00B033A4">
      <w:pPr>
        <w:keepNext/>
        <w:spacing w:line="360" w:lineRule="auto"/>
        <w:ind w:firstLine="709"/>
        <w:jc w:val="both"/>
        <w:rPr>
          <w:sz w:val="28"/>
        </w:rPr>
      </w:pPr>
      <w:r w:rsidRPr="00765695">
        <w:rPr>
          <w:sz w:val="28"/>
        </w:rPr>
        <w:t>Основная идея асинхронного программирования заключается в том, что вместо того, чтобы ждать завершения одной задачи перед началом другой, приложение может продолжать выполнять другие операции</w:t>
      </w:r>
      <w:r w:rsidR="00F33DA5">
        <w:rPr>
          <w:sz w:val="28"/>
        </w:rPr>
        <w:t xml:space="preserve"> (рисунок 1</w:t>
      </w:r>
      <w:r w:rsidR="00C219DD">
        <w:rPr>
          <w:sz w:val="28"/>
        </w:rPr>
        <w:t>.1</w:t>
      </w:r>
      <w:r w:rsidR="00F33DA5">
        <w:rPr>
          <w:sz w:val="28"/>
        </w:rPr>
        <w:t>)</w:t>
      </w:r>
      <w:r w:rsidRPr="00765695">
        <w:rPr>
          <w:sz w:val="28"/>
        </w:rPr>
        <w:t>.</w:t>
      </w:r>
    </w:p>
    <w:p w14:paraId="7CFAA79E" w14:textId="5A38AA7E" w:rsidR="00F33DA5" w:rsidRDefault="00F33DA5" w:rsidP="00F33DA5">
      <w:pPr>
        <w:keepNext/>
        <w:spacing w:line="360" w:lineRule="auto"/>
        <w:jc w:val="center"/>
        <w:rPr>
          <w:sz w:val="28"/>
        </w:rPr>
      </w:pPr>
      <w:r w:rsidRPr="00F33DA5">
        <w:rPr>
          <w:noProof/>
          <w:sz w:val="28"/>
        </w:rPr>
        <w:drawing>
          <wp:inline distT="0" distB="0" distL="0" distR="0" wp14:anchorId="0A9D5FAA" wp14:editId="77696298">
            <wp:extent cx="5760085" cy="41700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4170045"/>
                    </a:xfrm>
                    <a:prstGeom prst="rect">
                      <a:avLst/>
                    </a:prstGeom>
                  </pic:spPr>
                </pic:pic>
              </a:graphicData>
            </a:graphic>
          </wp:inline>
        </w:drawing>
      </w:r>
    </w:p>
    <w:p w14:paraId="4AF17778" w14:textId="3C3D4016" w:rsidR="00F33DA5" w:rsidRDefault="00F33DA5" w:rsidP="00F33DA5">
      <w:pPr>
        <w:keepNext/>
        <w:spacing w:line="360" w:lineRule="auto"/>
        <w:jc w:val="center"/>
        <w:rPr>
          <w:sz w:val="28"/>
        </w:rPr>
      </w:pPr>
      <w:r>
        <w:rPr>
          <w:sz w:val="28"/>
        </w:rPr>
        <w:t>рис</w:t>
      </w:r>
      <w:r w:rsidR="00C219DD">
        <w:rPr>
          <w:sz w:val="28"/>
        </w:rPr>
        <w:t>.</w:t>
      </w:r>
      <w:r>
        <w:rPr>
          <w:sz w:val="28"/>
        </w:rPr>
        <w:t xml:space="preserve"> 1.</w:t>
      </w:r>
      <w:r w:rsidR="00C219DD">
        <w:rPr>
          <w:sz w:val="28"/>
        </w:rPr>
        <w:t>1</w:t>
      </w:r>
      <w:r>
        <w:rPr>
          <w:sz w:val="28"/>
        </w:rPr>
        <w:t xml:space="preserve"> Синхронное и асинхронное взаимодействие</w:t>
      </w:r>
    </w:p>
    <w:p w14:paraId="470C5E03" w14:textId="77777777" w:rsidR="00765695" w:rsidRDefault="00765695" w:rsidP="00B033A4">
      <w:pPr>
        <w:keepNext/>
        <w:spacing w:line="360" w:lineRule="auto"/>
        <w:ind w:firstLine="709"/>
        <w:jc w:val="both"/>
        <w:rPr>
          <w:sz w:val="28"/>
        </w:rPr>
      </w:pPr>
    </w:p>
    <w:p w14:paraId="5A4BB1F8" w14:textId="1B58CF69" w:rsidR="001E6A82" w:rsidRPr="001E6A82" w:rsidRDefault="001E6A82" w:rsidP="00B033A4">
      <w:pPr>
        <w:pStyle w:val="af3"/>
        <w:keepNext/>
        <w:numPr>
          <w:ilvl w:val="1"/>
          <w:numId w:val="42"/>
        </w:numPr>
        <w:spacing w:line="360" w:lineRule="auto"/>
        <w:ind w:left="0" w:firstLine="709"/>
        <w:jc w:val="both"/>
        <w:outlineLvl w:val="1"/>
        <w:rPr>
          <w:b/>
          <w:bCs/>
          <w:sz w:val="28"/>
        </w:rPr>
      </w:pPr>
      <w:bookmarkStart w:id="1" w:name="_Toc181966335"/>
      <w:r w:rsidRPr="001E6A82">
        <w:rPr>
          <w:b/>
          <w:bCs/>
          <w:sz w:val="28"/>
        </w:rPr>
        <w:t>Обоснование выбора темы</w:t>
      </w:r>
      <w:bookmarkEnd w:id="1"/>
    </w:p>
    <w:p w14:paraId="5E336E22" w14:textId="77777777" w:rsidR="0079445E" w:rsidRDefault="0079445E" w:rsidP="00F33DA5">
      <w:pPr>
        <w:pStyle w:val="af3"/>
        <w:spacing w:line="360" w:lineRule="auto"/>
        <w:ind w:left="0" w:firstLine="709"/>
        <w:jc w:val="both"/>
        <w:rPr>
          <w:sz w:val="28"/>
        </w:rPr>
      </w:pPr>
    </w:p>
    <w:p w14:paraId="01D86B81" w14:textId="02D45727" w:rsidR="00B033A4" w:rsidRDefault="0079445E" w:rsidP="00F33DA5">
      <w:pPr>
        <w:pStyle w:val="af3"/>
        <w:spacing w:line="360" w:lineRule="auto"/>
        <w:ind w:left="0" w:firstLine="709"/>
        <w:jc w:val="both"/>
        <w:rPr>
          <w:sz w:val="28"/>
        </w:rPr>
      </w:pPr>
      <w:r w:rsidRPr="0079445E">
        <w:rPr>
          <w:sz w:val="28"/>
        </w:rPr>
        <w:t xml:space="preserve">Использование кода асинхронного программирования позволяет освободить поток выполнения, из которого он был запущен, что приводит к экономии ресурсов, а также предоставляет возможность параллельных </w:t>
      </w:r>
      <w:r w:rsidRPr="0079445E">
        <w:rPr>
          <w:sz w:val="28"/>
        </w:rPr>
        <w:lastRenderedPageBreak/>
        <w:t>вычислений. Асинхронное программирование используется</w:t>
      </w:r>
      <w:r>
        <w:rPr>
          <w:sz w:val="28"/>
        </w:rPr>
        <w:t xml:space="preserve"> в тех местах</w:t>
      </w:r>
      <w:proofErr w:type="gramStart"/>
      <w:r>
        <w:rPr>
          <w:sz w:val="28"/>
        </w:rPr>
        <w:t>.</w:t>
      </w:r>
      <w:proofErr w:type="gramEnd"/>
      <w:r>
        <w:rPr>
          <w:sz w:val="28"/>
        </w:rPr>
        <w:t xml:space="preserve"> в которых требуется оптимизация программ, испытывающих повышенную нагрузку</w:t>
      </w:r>
      <w:r w:rsidRPr="0079445E">
        <w:rPr>
          <w:sz w:val="28"/>
        </w:rPr>
        <w:t xml:space="preserve"> с частым ожиданием</w:t>
      </w:r>
      <w:r>
        <w:rPr>
          <w:sz w:val="28"/>
        </w:rPr>
        <w:t xml:space="preserve"> ответа</w:t>
      </w:r>
      <w:r w:rsidRPr="0079445E">
        <w:rPr>
          <w:sz w:val="28"/>
        </w:rPr>
        <w:t xml:space="preserve"> системы. Пользователям программ с графическим интерфейсом пользователя асинхронное программирование обеспечивает быстрый отклик. Серверным приложениям асинхронное программирование предоставляет больше возможностей для масштабируемости, по сравнению с синхронным.</w:t>
      </w:r>
      <w:r w:rsidR="00344F0B" w:rsidRPr="00344F0B">
        <w:rPr>
          <w:sz w:val="28"/>
        </w:rPr>
        <w:t xml:space="preserve"> </w:t>
      </w:r>
      <w:r>
        <w:rPr>
          <w:sz w:val="28"/>
        </w:rPr>
        <w:t>Вместе с тем, использование различных подходов к асинхронному программированию может показывать различную эффективность в зависимости от поставленной задачи, затрат на её выполнение и требуемого результата.</w:t>
      </w:r>
    </w:p>
    <w:p w14:paraId="220AD44F" w14:textId="2A6C2E76" w:rsidR="00B033A4" w:rsidRDefault="00B033A4" w:rsidP="00F33DA5">
      <w:pPr>
        <w:pStyle w:val="af3"/>
        <w:spacing w:line="360" w:lineRule="auto"/>
        <w:ind w:left="0" w:firstLine="709"/>
        <w:jc w:val="both"/>
        <w:rPr>
          <w:sz w:val="28"/>
        </w:rPr>
      </w:pPr>
      <w:r>
        <w:rPr>
          <w:sz w:val="28"/>
        </w:rPr>
        <w:t>Асинхронное программирование используется во многих сферах:</w:t>
      </w:r>
    </w:p>
    <w:p w14:paraId="7F3BAA6A" w14:textId="21529CFC" w:rsidR="00B033A4" w:rsidRPr="00B033A4" w:rsidRDefault="00B033A4" w:rsidP="00F33DA5">
      <w:pPr>
        <w:pStyle w:val="af3"/>
        <w:numPr>
          <w:ilvl w:val="0"/>
          <w:numId w:val="46"/>
        </w:numPr>
        <w:spacing w:line="360" w:lineRule="auto"/>
        <w:ind w:left="0" w:firstLine="709"/>
        <w:jc w:val="both"/>
        <w:rPr>
          <w:sz w:val="28"/>
        </w:rPr>
      </w:pPr>
      <w:r w:rsidRPr="00B033A4">
        <w:rPr>
          <w:sz w:val="28"/>
        </w:rPr>
        <w:t>В веб-разработке. Асинхронность помогает делать сайты и веб-приложения быстрыми и «отзывчивыми». Например, ленты новостей в соцсетях загружаются асинхронно: страница отображается сразу, а данные подтягиваются по мере готовности.</w:t>
      </w:r>
    </w:p>
    <w:p w14:paraId="2F05A2FD" w14:textId="2F163A6A" w:rsidR="00B033A4" w:rsidRPr="00B033A4" w:rsidRDefault="00B033A4" w:rsidP="00F33DA5">
      <w:pPr>
        <w:pStyle w:val="af3"/>
        <w:numPr>
          <w:ilvl w:val="0"/>
          <w:numId w:val="46"/>
        </w:numPr>
        <w:spacing w:line="360" w:lineRule="auto"/>
        <w:ind w:left="0" w:firstLine="709"/>
        <w:jc w:val="both"/>
        <w:rPr>
          <w:sz w:val="28"/>
        </w:rPr>
      </w:pPr>
      <w:r w:rsidRPr="00B033A4">
        <w:rPr>
          <w:sz w:val="28"/>
        </w:rPr>
        <w:t>При работе с файлами. Асинхронность помогает избежать заморозки интерфейса при выполнении длительных операций, таких как чтение или запись больших файлов.</w:t>
      </w:r>
    </w:p>
    <w:p w14:paraId="064A8EC4" w14:textId="79454839" w:rsidR="00B033A4" w:rsidRPr="00B033A4" w:rsidRDefault="00B033A4" w:rsidP="00F33DA5">
      <w:pPr>
        <w:pStyle w:val="af3"/>
        <w:numPr>
          <w:ilvl w:val="0"/>
          <w:numId w:val="46"/>
        </w:numPr>
        <w:spacing w:line="360" w:lineRule="auto"/>
        <w:ind w:left="0" w:firstLine="709"/>
        <w:jc w:val="both"/>
        <w:rPr>
          <w:sz w:val="28"/>
        </w:rPr>
      </w:pPr>
      <w:r w:rsidRPr="00B033A4">
        <w:rPr>
          <w:sz w:val="28"/>
        </w:rPr>
        <w:t>В играх. Асинхронные методы позволяют игре продолжать работу и реагировать на действия игрока без задержек.</w:t>
      </w:r>
    </w:p>
    <w:p w14:paraId="3919A4DE" w14:textId="731E45CE" w:rsidR="001E6A82" w:rsidRPr="00B033A4" w:rsidRDefault="00B033A4" w:rsidP="00F33DA5">
      <w:pPr>
        <w:pStyle w:val="af3"/>
        <w:numPr>
          <w:ilvl w:val="0"/>
          <w:numId w:val="46"/>
        </w:numPr>
        <w:spacing w:line="360" w:lineRule="auto"/>
        <w:ind w:left="0" w:firstLine="709"/>
        <w:jc w:val="both"/>
        <w:rPr>
          <w:sz w:val="28"/>
        </w:rPr>
      </w:pPr>
      <w:r>
        <w:rPr>
          <w:sz w:val="28"/>
        </w:rPr>
        <w:t xml:space="preserve">При проектировании высоконагруженных систем </w:t>
      </w:r>
      <w:r w:rsidRPr="00B033A4">
        <w:rPr>
          <w:sz w:val="28"/>
        </w:rPr>
        <w:t>позволяет обрабатывать большую нагрузку и эффективнее распределять доступное процессорное время.</w:t>
      </w:r>
    </w:p>
    <w:p w14:paraId="38A129C8" w14:textId="77777777" w:rsidR="00B033A4" w:rsidRPr="001E6A82" w:rsidRDefault="00B033A4" w:rsidP="00F33DA5">
      <w:pPr>
        <w:pStyle w:val="af3"/>
        <w:spacing w:line="360" w:lineRule="auto"/>
        <w:ind w:left="0" w:firstLine="709"/>
        <w:jc w:val="both"/>
        <w:rPr>
          <w:sz w:val="28"/>
        </w:rPr>
      </w:pPr>
    </w:p>
    <w:p w14:paraId="5A82187F" w14:textId="592248DA" w:rsidR="001E6A82" w:rsidRPr="001E6A82" w:rsidRDefault="001E6A82" w:rsidP="00F33DA5">
      <w:pPr>
        <w:pStyle w:val="af3"/>
        <w:numPr>
          <w:ilvl w:val="1"/>
          <w:numId w:val="42"/>
        </w:numPr>
        <w:spacing w:line="360" w:lineRule="auto"/>
        <w:ind w:left="0" w:firstLine="709"/>
        <w:jc w:val="both"/>
        <w:outlineLvl w:val="1"/>
        <w:rPr>
          <w:b/>
          <w:bCs/>
          <w:sz w:val="28"/>
        </w:rPr>
      </w:pPr>
      <w:bookmarkStart w:id="2" w:name="_Toc181966336"/>
      <w:r w:rsidRPr="001E6A82">
        <w:rPr>
          <w:b/>
          <w:bCs/>
          <w:sz w:val="28"/>
        </w:rPr>
        <w:t>Определение цели и задач исследования</w:t>
      </w:r>
      <w:bookmarkEnd w:id="2"/>
    </w:p>
    <w:p w14:paraId="77CDA1EC" w14:textId="77777777" w:rsidR="001E6A82" w:rsidRDefault="001E6A82" w:rsidP="00F33DA5">
      <w:pPr>
        <w:spacing w:line="360" w:lineRule="auto"/>
        <w:ind w:firstLine="709"/>
        <w:jc w:val="both"/>
        <w:rPr>
          <w:sz w:val="28"/>
        </w:rPr>
      </w:pPr>
    </w:p>
    <w:p w14:paraId="50C430DB" w14:textId="56B85455" w:rsidR="002F19C1" w:rsidRPr="002F19C1" w:rsidRDefault="002F19C1" w:rsidP="00F33DA5">
      <w:pPr>
        <w:spacing w:line="360" w:lineRule="auto"/>
        <w:ind w:firstLine="709"/>
        <w:jc w:val="both"/>
        <w:rPr>
          <w:sz w:val="28"/>
          <w:szCs w:val="28"/>
        </w:rPr>
      </w:pPr>
      <w:r w:rsidRPr="002F19C1">
        <w:rPr>
          <w:b/>
          <w:sz w:val="28"/>
          <w:szCs w:val="28"/>
        </w:rPr>
        <w:t xml:space="preserve">Предмет исследования </w:t>
      </w:r>
      <w:r w:rsidRPr="002F19C1">
        <w:rPr>
          <w:sz w:val="28"/>
          <w:szCs w:val="28"/>
        </w:rPr>
        <w:t xml:space="preserve">– </w:t>
      </w:r>
      <w:r w:rsidR="000406FA">
        <w:rPr>
          <w:sz w:val="28"/>
          <w:szCs w:val="28"/>
        </w:rPr>
        <w:t>изучение основных принципов асинхронного программирования.</w:t>
      </w:r>
    </w:p>
    <w:p w14:paraId="11933015" w14:textId="77C1F35A" w:rsidR="002F19C1" w:rsidRPr="002F19C1" w:rsidRDefault="002F19C1" w:rsidP="00F33DA5">
      <w:pPr>
        <w:spacing w:line="360" w:lineRule="auto"/>
        <w:ind w:firstLine="709"/>
        <w:jc w:val="both"/>
        <w:rPr>
          <w:sz w:val="28"/>
          <w:szCs w:val="28"/>
        </w:rPr>
      </w:pPr>
      <w:r w:rsidRPr="002F19C1">
        <w:rPr>
          <w:b/>
          <w:sz w:val="28"/>
          <w:szCs w:val="28"/>
        </w:rPr>
        <w:lastRenderedPageBreak/>
        <w:t>Объект исследования</w:t>
      </w:r>
      <w:r w:rsidRPr="002F19C1">
        <w:rPr>
          <w:sz w:val="28"/>
          <w:szCs w:val="28"/>
        </w:rPr>
        <w:t xml:space="preserve"> –</w:t>
      </w:r>
      <w:r w:rsidR="000406FA">
        <w:rPr>
          <w:sz w:val="28"/>
          <w:szCs w:val="28"/>
        </w:rPr>
        <w:t xml:space="preserve"> решения задач различными методами используя разные подходы асинхронного программирования: </w:t>
      </w:r>
      <w:r w:rsidR="000406FA">
        <w:rPr>
          <w:sz w:val="28"/>
          <w:szCs w:val="28"/>
          <w:lang w:val="en-US"/>
        </w:rPr>
        <w:t>Asyncio</w:t>
      </w:r>
      <w:r w:rsidR="000406FA" w:rsidRPr="000406FA">
        <w:rPr>
          <w:sz w:val="28"/>
          <w:szCs w:val="28"/>
        </w:rPr>
        <w:t xml:space="preserve">, </w:t>
      </w:r>
      <w:r w:rsidR="000406FA">
        <w:rPr>
          <w:sz w:val="28"/>
          <w:szCs w:val="28"/>
          <w:lang w:val="en-US"/>
        </w:rPr>
        <w:t>Threading</w:t>
      </w:r>
      <w:r w:rsidR="000406FA" w:rsidRPr="000406FA">
        <w:rPr>
          <w:sz w:val="28"/>
          <w:szCs w:val="28"/>
        </w:rPr>
        <w:t xml:space="preserve">, </w:t>
      </w:r>
      <w:r w:rsidR="000406FA">
        <w:rPr>
          <w:sz w:val="28"/>
          <w:szCs w:val="28"/>
          <w:lang w:val="en-US"/>
        </w:rPr>
        <w:t>Multiprocessing</w:t>
      </w:r>
      <w:r w:rsidR="000406FA" w:rsidRPr="000406FA">
        <w:rPr>
          <w:sz w:val="28"/>
          <w:szCs w:val="28"/>
        </w:rPr>
        <w:t xml:space="preserve"> (</w:t>
      </w:r>
      <w:r w:rsidR="000406FA">
        <w:rPr>
          <w:sz w:val="28"/>
          <w:szCs w:val="28"/>
        </w:rPr>
        <w:t>далее – подходы)</w:t>
      </w:r>
      <w:r w:rsidRPr="002F19C1">
        <w:rPr>
          <w:sz w:val="28"/>
          <w:szCs w:val="28"/>
        </w:rPr>
        <w:t>.</w:t>
      </w:r>
    </w:p>
    <w:p w14:paraId="56A84608" w14:textId="71181A51" w:rsidR="002F19C1" w:rsidRPr="002F19C1" w:rsidRDefault="002F19C1" w:rsidP="00F33DA5">
      <w:pPr>
        <w:pStyle w:val="af4"/>
        <w:shd w:val="clear" w:color="auto" w:fill="FFFFFF"/>
        <w:spacing w:before="0" w:beforeAutospacing="0" w:after="0" w:afterAutospacing="0" w:line="360" w:lineRule="auto"/>
        <w:ind w:firstLine="709"/>
        <w:jc w:val="both"/>
        <w:rPr>
          <w:sz w:val="28"/>
          <w:szCs w:val="28"/>
        </w:rPr>
      </w:pPr>
      <w:r w:rsidRPr="002F19C1">
        <w:rPr>
          <w:b/>
          <w:sz w:val="28"/>
          <w:szCs w:val="28"/>
        </w:rPr>
        <w:t xml:space="preserve">Целью работы </w:t>
      </w:r>
      <w:r w:rsidR="000406FA">
        <w:rPr>
          <w:sz w:val="28"/>
          <w:szCs w:val="28"/>
        </w:rPr>
        <w:t>провести анализ преимуществ и недостатков каждого из подходов и определить оптимальные подходы для решения каждой из задач, рассмотренных в проекте</w:t>
      </w:r>
      <w:r w:rsidRPr="002F19C1">
        <w:rPr>
          <w:sz w:val="28"/>
          <w:szCs w:val="28"/>
        </w:rPr>
        <w:t>.</w:t>
      </w:r>
    </w:p>
    <w:p w14:paraId="109387C9" w14:textId="77777777" w:rsidR="002F19C1" w:rsidRPr="002F19C1" w:rsidRDefault="002F19C1" w:rsidP="00F33DA5">
      <w:pPr>
        <w:spacing w:line="360" w:lineRule="auto"/>
        <w:ind w:firstLine="709"/>
        <w:jc w:val="both"/>
        <w:rPr>
          <w:b/>
          <w:sz w:val="28"/>
          <w:szCs w:val="28"/>
        </w:rPr>
      </w:pPr>
      <w:r w:rsidRPr="002F19C1">
        <w:rPr>
          <w:b/>
          <w:sz w:val="28"/>
          <w:szCs w:val="28"/>
        </w:rPr>
        <w:t>Задачи исследования:</w:t>
      </w:r>
    </w:p>
    <w:p w14:paraId="06CCEC8F" w14:textId="26D7C687" w:rsidR="002F19C1" w:rsidRPr="002F19C1" w:rsidRDefault="000406FA" w:rsidP="00F33DA5">
      <w:pPr>
        <w:numPr>
          <w:ilvl w:val="0"/>
          <w:numId w:val="41"/>
        </w:numPr>
        <w:tabs>
          <w:tab w:val="clear" w:pos="1332"/>
        </w:tabs>
        <w:spacing w:line="360" w:lineRule="auto"/>
        <w:ind w:left="0" w:firstLine="709"/>
        <w:jc w:val="both"/>
        <w:rPr>
          <w:sz w:val="28"/>
          <w:szCs w:val="28"/>
        </w:rPr>
      </w:pPr>
      <w:r>
        <w:rPr>
          <w:sz w:val="28"/>
          <w:szCs w:val="28"/>
        </w:rPr>
        <w:t>Изучение принципов работы каждого из подходов</w:t>
      </w:r>
    </w:p>
    <w:p w14:paraId="7E9BE8D0" w14:textId="436439AE" w:rsidR="002F19C1" w:rsidRPr="002F19C1" w:rsidRDefault="000406FA" w:rsidP="00F33DA5">
      <w:pPr>
        <w:numPr>
          <w:ilvl w:val="0"/>
          <w:numId w:val="41"/>
        </w:numPr>
        <w:tabs>
          <w:tab w:val="clear" w:pos="1332"/>
        </w:tabs>
        <w:spacing w:line="360" w:lineRule="auto"/>
        <w:ind w:left="0" w:firstLine="709"/>
        <w:jc w:val="both"/>
        <w:rPr>
          <w:b/>
          <w:sz w:val="28"/>
          <w:szCs w:val="28"/>
        </w:rPr>
      </w:pPr>
      <w:r>
        <w:rPr>
          <w:sz w:val="28"/>
          <w:szCs w:val="28"/>
        </w:rPr>
        <w:t>Определение</w:t>
      </w:r>
      <w:r w:rsidR="002F19C1" w:rsidRPr="002F19C1">
        <w:rPr>
          <w:sz w:val="28"/>
          <w:szCs w:val="28"/>
        </w:rPr>
        <w:t xml:space="preserve"> </w:t>
      </w:r>
      <w:r>
        <w:rPr>
          <w:sz w:val="28"/>
          <w:szCs w:val="28"/>
        </w:rPr>
        <w:t>методов для тестирования подходов</w:t>
      </w:r>
      <w:r w:rsidR="002F19C1" w:rsidRPr="002F19C1">
        <w:rPr>
          <w:sz w:val="28"/>
          <w:szCs w:val="28"/>
        </w:rPr>
        <w:t>.</w:t>
      </w:r>
    </w:p>
    <w:p w14:paraId="3E3F5C9D" w14:textId="75826778" w:rsidR="002F19C1" w:rsidRPr="002F19C1" w:rsidRDefault="000406FA" w:rsidP="00F33DA5">
      <w:pPr>
        <w:numPr>
          <w:ilvl w:val="0"/>
          <w:numId w:val="41"/>
        </w:numPr>
        <w:tabs>
          <w:tab w:val="clear" w:pos="1332"/>
        </w:tabs>
        <w:spacing w:line="360" w:lineRule="auto"/>
        <w:ind w:left="0" w:firstLine="709"/>
        <w:jc w:val="both"/>
        <w:rPr>
          <w:b/>
          <w:sz w:val="28"/>
          <w:szCs w:val="28"/>
        </w:rPr>
      </w:pPr>
      <w:r>
        <w:rPr>
          <w:sz w:val="28"/>
          <w:szCs w:val="28"/>
        </w:rPr>
        <w:t>Анализ полученных результатов тестирования подходов.</w:t>
      </w:r>
    </w:p>
    <w:p w14:paraId="1FD0BFFD" w14:textId="15B12E0D" w:rsidR="002F19C1" w:rsidRPr="002F19C1" w:rsidRDefault="00B033A4" w:rsidP="00F33DA5">
      <w:pPr>
        <w:numPr>
          <w:ilvl w:val="0"/>
          <w:numId w:val="41"/>
        </w:numPr>
        <w:tabs>
          <w:tab w:val="clear" w:pos="1332"/>
        </w:tabs>
        <w:spacing w:line="360" w:lineRule="auto"/>
        <w:ind w:left="0" w:firstLine="709"/>
        <w:jc w:val="both"/>
        <w:rPr>
          <w:sz w:val="28"/>
          <w:szCs w:val="28"/>
        </w:rPr>
      </w:pPr>
      <w:r>
        <w:rPr>
          <w:sz w:val="28"/>
          <w:szCs w:val="28"/>
        </w:rPr>
        <w:t>Сравнение результатов и определение оптимального решения.</w:t>
      </w:r>
    </w:p>
    <w:p w14:paraId="3AAA591A" w14:textId="3A9F80F0" w:rsidR="002F19C1" w:rsidRDefault="002F19C1" w:rsidP="00F33DA5">
      <w:pPr>
        <w:spacing w:line="360" w:lineRule="auto"/>
        <w:ind w:firstLine="709"/>
        <w:jc w:val="both"/>
        <w:rPr>
          <w:sz w:val="28"/>
          <w:szCs w:val="28"/>
        </w:rPr>
      </w:pPr>
      <w:r w:rsidRPr="002F19C1">
        <w:rPr>
          <w:b/>
          <w:sz w:val="28"/>
          <w:szCs w:val="28"/>
        </w:rPr>
        <w:t>Научная и практическая значимость</w:t>
      </w:r>
      <w:r w:rsidRPr="002F19C1">
        <w:rPr>
          <w:sz w:val="28"/>
          <w:szCs w:val="28"/>
        </w:rPr>
        <w:t xml:space="preserve"> </w:t>
      </w:r>
      <w:r w:rsidR="00B033A4">
        <w:rPr>
          <w:sz w:val="28"/>
          <w:szCs w:val="28"/>
        </w:rPr>
        <w:t xml:space="preserve">основывается </w:t>
      </w:r>
      <w:r w:rsidR="00344F0B">
        <w:rPr>
          <w:sz w:val="28"/>
          <w:szCs w:val="28"/>
        </w:rPr>
        <w:t xml:space="preserve">на </w:t>
      </w:r>
      <w:r w:rsidR="00B033A4">
        <w:rPr>
          <w:sz w:val="28"/>
          <w:szCs w:val="28"/>
        </w:rPr>
        <w:t>выбор</w:t>
      </w:r>
      <w:r w:rsidR="00344F0B">
        <w:rPr>
          <w:sz w:val="28"/>
          <w:szCs w:val="28"/>
        </w:rPr>
        <w:t>е</w:t>
      </w:r>
      <w:r w:rsidR="00B033A4">
        <w:rPr>
          <w:sz w:val="28"/>
          <w:szCs w:val="28"/>
        </w:rPr>
        <w:t xml:space="preserve"> оптимального подхода</w:t>
      </w:r>
      <w:r w:rsidR="00344F0B">
        <w:rPr>
          <w:sz w:val="28"/>
          <w:szCs w:val="28"/>
        </w:rPr>
        <w:t xml:space="preserve">, </w:t>
      </w:r>
      <w:r w:rsidR="00B033A4" w:rsidRPr="00B033A4">
        <w:rPr>
          <w:sz w:val="28"/>
          <w:szCs w:val="28"/>
        </w:rPr>
        <w:t>улучш</w:t>
      </w:r>
      <w:r w:rsidR="00344F0B">
        <w:rPr>
          <w:sz w:val="28"/>
          <w:szCs w:val="28"/>
        </w:rPr>
        <w:t>ении</w:t>
      </w:r>
      <w:r w:rsidR="00B033A4" w:rsidRPr="00B033A4">
        <w:rPr>
          <w:sz w:val="28"/>
          <w:szCs w:val="28"/>
        </w:rPr>
        <w:t xml:space="preserve"> производительност</w:t>
      </w:r>
      <w:r w:rsidR="00344F0B">
        <w:rPr>
          <w:sz w:val="28"/>
          <w:szCs w:val="28"/>
        </w:rPr>
        <w:t>и</w:t>
      </w:r>
      <w:r w:rsidR="00B033A4" w:rsidRPr="00B033A4">
        <w:rPr>
          <w:sz w:val="28"/>
          <w:szCs w:val="28"/>
        </w:rPr>
        <w:t xml:space="preserve"> и отзывчивост</w:t>
      </w:r>
      <w:r w:rsidR="00344F0B">
        <w:rPr>
          <w:sz w:val="28"/>
          <w:szCs w:val="28"/>
        </w:rPr>
        <w:t>и</w:t>
      </w:r>
      <w:r w:rsidR="00B033A4" w:rsidRPr="00B033A4">
        <w:rPr>
          <w:sz w:val="28"/>
          <w:szCs w:val="28"/>
        </w:rPr>
        <w:t xml:space="preserve"> программы, так как время ожидания длительных операций сокращается, а основной поток программы может продолжать выполнение других задач.</w:t>
      </w:r>
      <w:r>
        <w:rPr>
          <w:sz w:val="28"/>
          <w:szCs w:val="28"/>
        </w:rPr>
        <w:br w:type="page"/>
      </w:r>
    </w:p>
    <w:p w14:paraId="60ACD7F9" w14:textId="7CC12C1C" w:rsidR="005B35F0" w:rsidRPr="00765695" w:rsidRDefault="004C3D01" w:rsidP="007412FD">
      <w:pPr>
        <w:pStyle w:val="af3"/>
        <w:numPr>
          <w:ilvl w:val="0"/>
          <w:numId w:val="42"/>
        </w:numPr>
        <w:spacing w:line="360" w:lineRule="auto"/>
        <w:ind w:left="0" w:firstLine="0"/>
        <w:jc w:val="center"/>
        <w:outlineLvl w:val="0"/>
        <w:rPr>
          <w:b/>
          <w:bCs/>
          <w:sz w:val="28"/>
          <w:szCs w:val="28"/>
        </w:rPr>
      </w:pPr>
      <w:bookmarkStart w:id="3" w:name="_Toc181966337"/>
      <w:r w:rsidRPr="00765695">
        <w:rPr>
          <w:b/>
          <w:bCs/>
          <w:sz w:val="28"/>
          <w:szCs w:val="28"/>
        </w:rPr>
        <w:lastRenderedPageBreak/>
        <w:t>Основные понятия и определения</w:t>
      </w:r>
      <w:bookmarkEnd w:id="3"/>
    </w:p>
    <w:p w14:paraId="3A4CE82C" w14:textId="77777777" w:rsidR="00B033A4" w:rsidRDefault="00B033A4" w:rsidP="00B033A4">
      <w:pPr>
        <w:spacing w:line="360" w:lineRule="auto"/>
        <w:ind w:firstLine="709"/>
        <w:jc w:val="both"/>
        <w:rPr>
          <w:sz w:val="28"/>
          <w:szCs w:val="28"/>
        </w:rPr>
      </w:pPr>
    </w:p>
    <w:p w14:paraId="0E8E5E16" w14:textId="68663065" w:rsidR="004C3D01" w:rsidRPr="008F4609" w:rsidRDefault="0079445E" w:rsidP="00B033A4">
      <w:pPr>
        <w:spacing w:line="360" w:lineRule="auto"/>
        <w:ind w:firstLine="709"/>
        <w:jc w:val="both"/>
        <w:rPr>
          <w:sz w:val="28"/>
          <w:szCs w:val="28"/>
        </w:rPr>
      </w:pPr>
      <w:r w:rsidRPr="00B033A4">
        <w:rPr>
          <w:b/>
          <w:bCs/>
          <w:sz w:val="28"/>
          <w:szCs w:val="28"/>
        </w:rPr>
        <w:t>Асинхронное программирование</w:t>
      </w:r>
      <w:r w:rsidRPr="0079445E">
        <w:rPr>
          <w:sz w:val="28"/>
          <w:szCs w:val="28"/>
        </w:rPr>
        <w:t xml:space="preserve"> — концепция программирования, которая заключается в том, что результат выполнения функции доступен не сразу, а через некоторое время в виде некоторого асинхронного (нарушающего обычный порядок выполнения) вызова.</w:t>
      </w:r>
      <w:r w:rsidR="00B033A4">
        <w:rPr>
          <w:sz w:val="28"/>
          <w:szCs w:val="28"/>
        </w:rPr>
        <w:t xml:space="preserve"> В</w:t>
      </w:r>
      <w:r w:rsidRPr="0079445E">
        <w:rPr>
          <w:sz w:val="28"/>
          <w:szCs w:val="28"/>
        </w:rPr>
        <w:t xml:space="preserve"> отличие от синхронного программирования, где компьютер выполняет инструкции последовательно и ожидает завершения системных операций (обращение к устройствам ввода-вывода, жесткому диску, сетевой запрос) блокируя следующие операции в потоке выполнения, в асинхронном программировании длительные операции запускаются без ожидания их завершения и не блокируя дальнейшее выполнение программы</w:t>
      </w:r>
      <w:r>
        <w:rPr>
          <w:sz w:val="28"/>
          <w:szCs w:val="28"/>
        </w:rPr>
        <w:t xml:space="preserve"> </w:t>
      </w:r>
      <w:r w:rsidRPr="0079445E">
        <w:rPr>
          <w:sz w:val="28"/>
          <w:szCs w:val="28"/>
        </w:rPr>
        <w:t>[1].</w:t>
      </w:r>
    </w:p>
    <w:p w14:paraId="335B736D" w14:textId="38206D7D" w:rsidR="00245EF3" w:rsidRDefault="00245EF3" w:rsidP="00B033A4">
      <w:pPr>
        <w:spacing w:line="360" w:lineRule="auto"/>
        <w:ind w:firstLine="709"/>
        <w:jc w:val="both"/>
        <w:rPr>
          <w:sz w:val="28"/>
          <w:szCs w:val="28"/>
        </w:rPr>
      </w:pPr>
      <w:r w:rsidRPr="00245EF3">
        <w:rPr>
          <w:b/>
          <w:bCs/>
          <w:sz w:val="28"/>
          <w:szCs w:val="28"/>
          <w:lang w:val="en-US"/>
        </w:rPr>
        <w:t>GIL</w:t>
      </w:r>
      <w:r w:rsidRPr="00245EF3">
        <w:rPr>
          <w:b/>
          <w:bCs/>
          <w:sz w:val="28"/>
          <w:szCs w:val="28"/>
        </w:rPr>
        <w:t xml:space="preserve"> (глобальная блокировка интерпретатора)</w:t>
      </w:r>
      <w:r>
        <w:rPr>
          <w:sz w:val="28"/>
          <w:szCs w:val="28"/>
        </w:rPr>
        <w:t xml:space="preserve"> </w:t>
      </w:r>
      <w:r w:rsidRPr="00245EF3">
        <w:rPr>
          <w:sz w:val="28"/>
          <w:szCs w:val="28"/>
        </w:rPr>
        <w:t>— способ синхронизации потоков, который используется в некоторых интерпретируемых языках программирования.</w:t>
      </w:r>
      <w:r>
        <w:rPr>
          <w:sz w:val="28"/>
          <w:szCs w:val="28"/>
        </w:rPr>
        <w:t xml:space="preserve"> </w:t>
      </w:r>
      <w:r w:rsidRPr="00245EF3">
        <w:rPr>
          <w:sz w:val="28"/>
          <w:szCs w:val="28"/>
        </w:rPr>
        <w:t>GIL является самым простым способом избежать конфликтов при одновременном обращении разных потоков к одним и тем же участкам памяти. Когда один поток захватывает его, GIL, работая по принципу мьютекса, блокирует остальные. Очерёдность выполнения потоков определяет интерпретатор в зависимости от реализации, переключение между потоками может происходить: когда активный поток пытается осуществить ввод-вывод, по исчерпании лимита выполненных инструкций, либо по таймеру.</w:t>
      </w:r>
    </w:p>
    <w:p w14:paraId="4F152E8C" w14:textId="21C59AED" w:rsidR="0033448C" w:rsidRDefault="0033448C" w:rsidP="00B033A4">
      <w:pPr>
        <w:spacing w:line="360" w:lineRule="auto"/>
        <w:ind w:firstLine="709"/>
        <w:jc w:val="both"/>
        <w:rPr>
          <w:sz w:val="28"/>
          <w:szCs w:val="28"/>
        </w:rPr>
      </w:pPr>
      <w:r w:rsidRPr="0033448C">
        <w:rPr>
          <w:b/>
          <w:bCs/>
          <w:sz w:val="28"/>
          <w:szCs w:val="28"/>
        </w:rPr>
        <w:t>Корутины (</w:t>
      </w:r>
      <w:proofErr w:type="spellStart"/>
      <w:r w:rsidRPr="0033448C">
        <w:rPr>
          <w:b/>
          <w:bCs/>
          <w:sz w:val="28"/>
          <w:szCs w:val="28"/>
        </w:rPr>
        <w:t>coroutines</w:t>
      </w:r>
      <w:proofErr w:type="spellEnd"/>
      <w:r w:rsidRPr="0033448C">
        <w:rPr>
          <w:b/>
          <w:bCs/>
          <w:sz w:val="28"/>
          <w:szCs w:val="28"/>
        </w:rPr>
        <w:t>), или сопрограммы</w:t>
      </w:r>
      <w:r w:rsidRPr="0033448C">
        <w:rPr>
          <w:sz w:val="28"/>
          <w:szCs w:val="28"/>
        </w:rPr>
        <w:t xml:space="preserve"> — это блоки кода, которые работают асинхронно, то есть по очереди. В нужный момент исполнение такого блока приостанавливается с сохранением всех его свойств, чтобы запустился другой код. Когда управление возвращается к первому блоку, он продолжает работу.</w:t>
      </w:r>
    </w:p>
    <w:p w14:paraId="34D54B11" w14:textId="69026013" w:rsidR="00344F0B" w:rsidRPr="000343C8" w:rsidRDefault="00344F0B" w:rsidP="00B033A4">
      <w:pPr>
        <w:spacing w:line="360" w:lineRule="auto"/>
        <w:ind w:firstLine="709"/>
        <w:jc w:val="both"/>
        <w:rPr>
          <w:sz w:val="28"/>
          <w:szCs w:val="28"/>
        </w:rPr>
      </w:pPr>
      <w:r w:rsidRPr="00344F0B">
        <w:rPr>
          <w:b/>
          <w:bCs/>
          <w:sz w:val="28"/>
          <w:szCs w:val="28"/>
        </w:rPr>
        <w:t>Фьючерсы (</w:t>
      </w:r>
      <w:r w:rsidRPr="00344F0B">
        <w:rPr>
          <w:b/>
          <w:bCs/>
          <w:sz w:val="28"/>
          <w:szCs w:val="28"/>
          <w:lang w:val="en-US"/>
        </w:rPr>
        <w:t>Futures</w:t>
      </w:r>
      <w:r w:rsidRPr="00344F0B">
        <w:rPr>
          <w:b/>
          <w:bCs/>
          <w:sz w:val="28"/>
          <w:szCs w:val="28"/>
        </w:rPr>
        <w:t>)</w:t>
      </w:r>
      <w:r w:rsidRPr="00344F0B">
        <w:rPr>
          <w:sz w:val="28"/>
          <w:szCs w:val="28"/>
        </w:rPr>
        <w:t xml:space="preserve"> </w:t>
      </w:r>
      <w:r w:rsidR="00F70EEB" w:rsidRPr="00F70EEB">
        <w:rPr>
          <w:sz w:val="28"/>
          <w:szCs w:val="28"/>
        </w:rPr>
        <w:t>—</w:t>
      </w:r>
      <w:r w:rsidRPr="00344F0B">
        <w:rPr>
          <w:sz w:val="28"/>
          <w:szCs w:val="28"/>
        </w:rPr>
        <w:t xml:space="preserve"> Объекты Future используются для объединения низкоуровневого кода на основе обратных вызовов с </w:t>
      </w:r>
      <w:r w:rsidRPr="00344F0B">
        <w:rPr>
          <w:sz w:val="28"/>
          <w:szCs w:val="28"/>
        </w:rPr>
        <w:lastRenderedPageBreak/>
        <w:t xml:space="preserve">высокоуровневым кодом </w:t>
      </w:r>
      <w:proofErr w:type="spellStart"/>
      <w:r w:rsidRPr="00344F0B">
        <w:rPr>
          <w:sz w:val="28"/>
          <w:szCs w:val="28"/>
        </w:rPr>
        <w:t>async</w:t>
      </w:r>
      <w:proofErr w:type="spellEnd"/>
      <w:r w:rsidRPr="00344F0B">
        <w:rPr>
          <w:sz w:val="28"/>
          <w:szCs w:val="28"/>
        </w:rPr>
        <w:t>/</w:t>
      </w:r>
      <w:proofErr w:type="spellStart"/>
      <w:r w:rsidRPr="00344F0B">
        <w:rPr>
          <w:sz w:val="28"/>
          <w:szCs w:val="28"/>
        </w:rPr>
        <w:t>await</w:t>
      </w:r>
      <w:proofErr w:type="spellEnd"/>
      <w:r w:rsidRPr="00344F0B">
        <w:rPr>
          <w:sz w:val="28"/>
          <w:szCs w:val="28"/>
        </w:rPr>
        <w:t>.</w:t>
      </w:r>
      <w:r>
        <w:rPr>
          <w:sz w:val="28"/>
          <w:szCs w:val="28"/>
        </w:rPr>
        <w:t xml:space="preserve"> </w:t>
      </w:r>
      <w:r w:rsidRPr="00344F0B">
        <w:rPr>
          <w:sz w:val="28"/>
          <w:szCs w:val="28"/>
        </w:rPr>
        <w:t xml:space="preserve">Future представляет собой возможный результат асинхронной операции. Не является </w:t>
      </w:r>
      <w:proofErr w:type="spellStart"/>
      <w:r w:rsidRPr="00344F0B">
        <w:rPr>
          <w:sz w:val="28"/>
          <w:szCs w:val="28"/>
        </w:rPr>
        <w:t>потокобезопасным</w:t>
      </w:r>
      <w:proofErr w:type="spellEnd"/>
      <w:r w:rsidRPr="00344F0B">
        <w:rPr>
          <w:sz w:val="28"/>
          <w:szCs w:val="28"/>
        </w:rPr>
        <w:t>.</w:t>
      </w:r>
      <w:r>
        <w:rPr>
          <w:sz w:val="28"/>
          <w:szCs w:val="28"/>
        </w:rPr>
        <w:t xml:space="preserve"> </w:t>
      </w:r>
      <w:r w:rsidRPr="000343C8">
        <w:rPr>
          <w:sz w:val="28"/>
          <w:szCs w:val="28"/>
        </w:rPr>
        <w:t>[2].</w:t>
      </w:r>
    </w:p>
    <w:p w14:paraId="3FC55FD0" w14:textId="1FF8983E" w:rsidR="00F70EEB" w:rsidRPr="00F70EEB" w:rsidRDefault="00F70EEB" w:rsidP="00B033A4">
      <w:pPr>
        <w:spacing w:line="360" w:lineRule="auto"/>
        <w:ind w:firstLine="709"/>
        <w:jc w:val="both"/>
        <w:rPr>
          <w:sz w:val="28"/>
          <w:szCs w:val="28"/>
        </w:rPr>
      </w:pPr>
      <w:proofErr w:type="spellStart"/>
      <w:r w:rsidRPr="00F70EEB">
        <w:rPr>
          <w:b/>
          <w:bCs/>
          <w:sz w:val="28"/>
          <w:szCs w:val="28"/>
        </w:rPr>
        <w:t>OpenAPI</w:t>
      </w:r>
      <w:proofErr w:type="spellEnd"/>
      <w:r w:rsidRPr="00F70EEB">
        <w:rPr>
          <w:sz w:val="28"/>
          <w:szCs w:val="28"/>
        </w:rPr>
        <w:t xml:space="preserve"> — это формализованная спецификация и экосистема множества инструментов, предоставляющая интерфейс между </w:t>
      </w:r>
      <w:proofErr w:type="spellStart"/>
      <w:r w:rsidRPr="00F70EEB">
        <w:rPr>
          <w:sz w:val="28"/>
          <w:szCs w:val="28"/>
        </w:rPr>
        <w:t>front-end</w:t>
      </w:r>
      <w:proofErr w:type="spellEnd"/>
      <w:r w:rsidRPr="00F70EEB">
        <w:rPr>
          <w:sz w:val="28"/>
          <w:szCs w:val="28"/>
        </w:rPr>
        <w:t xml:space="preserve"> системами, кодом библиотек низкого уровня и коммерческими решениями в виде API.</w:t>
      </w:r>
    </w:p>
    <w:p w14:paraId="47CAB6A0" w14:textId="794CD908" w:rsidR="00245EF3" w:rsidRDefault="00245EF3">
      <w:pPr>
        <w:rPr>
          <w:sz w:val="28"/>
          <w:szCs w:val="28"/>
        </w:rPr>
      </w:pPr>
      <w:r>
        <w:rPr>
          <w:sz w:val="28"/>
          <w:szCs w:val="28"/>
        </w:rPr>
        <w:br w:type="page"/>
      </w:r>
    </w:p>
    <w:p w14:paraId="7646F1A9" w14:textId="405FDD0B" w:rsidR="004C3D01" w:rsidRDefault="004C3D01" w:rsidP="007412FD">
      <w:pPr>
        <w:pStyle w:val="af3"/>
        <w:numPr>
          <w:ilvl w:val="0"/>
          <w:numId w:val="42"/>
        </w:numPr>
        <w:spacing w:line="360" w:lineRule="auto"/>
        <w:ind w:left="0" w:firstLine="0"/>
        <w:jc w:val="center"/>
        <w:outlineLvl w:val="0"/>
        <w:rPr>
          <w:b/>
          <w:bCs/>
          <w:sz w:val="28"/>
          <w:szCs w:val="28"/>
        </w:rPr>
      </w:pPr>
      <w:bookmarkStart w:id="4" w:name="_Toc181966338"/>
      <w:r w:rsidRPr="00765695">
        <w:rPr>
          <w:b/>
          <w:bCs/>
          <w:sz w:val="28"/>
          <w:szCs w:val="28"/>
        </w:rPr>
        <w:lastRenderedPageBreak/>
        <w:t>Методы и подходы к разработке</w:t>
      </w:r>
      <w:bookmarkEnd w:id="4"/>
    </w:p>
    <w:p w14:paraId="38AFBE92" w14:textId="1B5D8C74" w:rsidR="00245EF3" w:rsidRDefault="00245EF3" w:rsidP="00245EF3">
      <w:pPr>
        <w:spacing w:line="360" w:lineRule="auto"/>
        <w:jc w:val="both"/>
        <w:rPr>
          <w:b/>
          <w:bCs/>
          <w:sz w:val="28"/>
          <w:szCs w:val="28"/>
        </w:rPr>
      </w:pPr>
    </w:p>
    <w:p w14:paraId="6EE20565" w14:textId="6BFE64EE" w:rsidR="00245EF3" w:rsidRDefault="00E94029" w:rsidP="00721B39">
      <w:pPr>
        <w:spacing w:line="360" w:lineRule="auto"/>
        <w:ind w:firstLine="709"/>
        <w:jc w:val="both"/>
        <w:rPr>
          <w:sz w:val="28"/>
          <w:szCs w:val="28"/>
        </w:rPr>
      </w:pPr>
      <w:r>
        <w:rPr>
          <w:sz w:val="28"/>
          <w:szCs w:val="28"/>
        </w:rPr>
        <w:t xml:space="preserve">Для того, чтобы определить методы для анализа инструментов асинхронного программирования, нужно определиться </w:t>
      </w:r>
      <w:r w:rsidR="00344F0B">
        <w:rPr>
          <w:sz w:val="28"/>
          <w:szCs w:val="28"/>
        </w:rPr>
        <w:t>в реальных примерах, когда асинхронность показывает свою эффективность по сравнению с синхронным выполнением кода.</w:t>
      </w:r>
    </w:p>
    <w:p w14:paraId="44F2267F" w14:textId="77777777" w:rsidR="00245EF3" w:rsidRPr="00245EF3" w:rsidRDefault="00245EF3" w:rsidP="00245EF3">
      <w:pPr>
        <w:spacing w:line="360" w:lineRule="auto"/>
        <w:jc w:val="both"/>
        <w:rPr>
          <w:b/>
          <w:bCs/>
          <w:sz w:val="28"/>
          <w:szCs w:val="28"/>
        </w:rPr>
      </w:pPr>
    </w:p>
    <w:p w14:paraId="7219DCB1" w14:textId="13CA68B3" w:rsidR="004C3D01" w:rsidRDefault="004C3D01" w:rsidP="007412FD">
      <w:pPr>
        <w:pStyle w:val="af3"/>
        <w:numPr>
          <w:ilvl w:val="1"/>
          <w:numId w:val="42"/>
        </w:numPr>
        <w:spacing w:line="360" w:lineRule="auto"/>
        <w:ind w:left="0" w:firstLine="709"/>
        <w:jc w:val="both"/>
        <w:outlineLvl w:val="1"/>
        <w:rPr>
          <w:b/>
          <w:bCs/>
          <w:sz w:val="28"/>
          <w:szCs w:val="28"/>
        </w:rPr>
      </w:pPr>
      <w:bookmarkStart w:id="5" w:name="_Toc181966339"/>
      <w:r w:rsidRPr="00765695">
        <w:rPr>
          <w:b/>
          <w:bCs/>
          <w:sz w:val="28"/>
          <w:szCs w:val="28"/>
        </w:rPr>
        <w:t>Метод №1</w:t>
      </w:r>
      <w:r w:rsidR="007412FD">
        <w:rPr>
          <w:b/>
          <w:bCs/>
          <w:sz w:val="28"/>
          <w:szCs w:val="28"/>
        </w:rPr>
        <w:t>. Определение лиц на фотографии с использованием компьютерного зрения</w:t>
      </w:r>
      <w:bookmarkEnd w:id="5"/>
    </w:p>
    <w:p w14:paraId="67F77BAA" w14:textId="48874852" w:rsidR="00344F0B" w:rsidRDefault="00344F0B" w:rsidP="00B85344">
      <w:pPr>
        <w:spacing w:line="360" w:lineRule="auto"/>
        <w:jc w:val="both"/>
        <w:rPr>
          <w:b/>
          <w:bCs/>
          <w:sz w:val="28"/>
          <w:szCs w:val="28"/>
        </w:rPr>
      </w:pPr>
    </w:p>
    <w:p w14:paraId="08EE4E2E" w14:textId="45E879DA" w:rsidR="00B85344" w:rsidRDefault="00B85344" w:rsidP="00721B39">
      <w:pPr>
        <w:spacing w:line="360" w:lineRule="auto"/>
        <w:ind w:firstLine="709"/>
        <w:jc w:val="both"/>
        <w:rPr>
          <w:sz w:val="28"/>
          <w:szCs w:val="28"/>
        </w:rPr>
      </w:pPr>
      <w:r>
        <w:rPr>
          <w:sz w:val="28"/>
          <w:szCs w:val="28"/>
        </w:rPr>
        <w:t xml:space="preserve">В первом методе рассмотрим какую-то функцию, требующую больших вычислительных мощностей, например обработка фото -видео фрагментов. В качестве примера используем библиотеку </w:t>
      </w:r>
      <w:r>
        <w:rPr>
          <w:sz w:val="28"/>
          <w:szCs w:val="28"/>
          <w:lang w:val="en-US"/>
        </w:rPr>
        <w:t>OpenCV</w:t>
      </w:r>
      <w:r w:rsidRPr="00B85344">
        <w:rPr>
          <w:sz w:val="28"/>
          <w:szCs w:val="28"/>
        </w:rPr>
        <w:t xml:space="preserve"> (</w:t>
      </w:r>
      <w:r>
        <w:rPr>
          <w:sz w:val="28"/>
          <w:szCs w:val="28"/>
        </w:rPr>
        <w:t xml:space="preserve">далее – </w:t>
      </w:r>
      <w:r>
        <w:rPr>
          <w:sz w:val="28"/>
          <w:szCs w:val="28"/>
          <w:lang w:val="en-US"/>
        </w:rPr>
        <w:t>cv</w:t>
      </w:r>
      <w:r w:rsidRPr="00B85344">
        <w:rPr>
          <w:sz w:val="28"/>
          <w:szCs w:val="28"/>
        </w:rPr>
        <w:t>2)</w:t>
      </w:r>
      <w:r>
        <w:rPr>
          <w:sz w:val="28"/>
          <w:szCs w:val="28"/>
        </w:rPr>
        <w:t xml:space="preserve">. Данная библиотека </w:t>
      </w:r>
      <w:r w:rsidRPr="00B85344">
        <w:rPr>
          <w:sz w:val="28"/>
          <w:szCs w:val="28"/>
        </w:rPr>
        <w:t>содержит обширную коллекцию оптимизированных алгоритмов — как классических, так и современных для компьютерного зрения и машинного обучения.</w:t>
      </w:r>
      <w:r>
        <w:rPr>
          <w:sz w:val="28"/>
          <w:szCs w:val="28"/>
        </w:rPr>
        <w:t xml:space="preserve"> Компьютерное зрение поможет нам определить, что находится на фотографии и использовать полученные данные для дальнейшей работы.</w:t>
      </w:r>
    </w:p>
    <w:p w14:paraId="5AFE7C50" w14:textId="6BE4A0E2" w:rsidR="00B85344" w:rsidRDefault="00B85344" w:rsidP="00721B39">
      <w:pPr>
        <w:spacing w:line="360" w:lineRule="auto"/>
        <w:ind w:firstLine="709"/>
        <w:jc w:val="both"/>
        <w:rPr>
          <w:sz w:val="28"/>
          <w:szCs w:val="28"/>
        </w:rPr>
      </w:pPr>
      <w:r>
        <w:rPr>
          <w:sz w:val="28"/>
          <w:szCs w:val="28"/>
        </w:rPr>
        <w:t>Например, достав свой современный смартфон, мы можем навести камеру на человека, и алгоритмы камеры автоматически определяют лицо, автоматически применяют к нему фильтры улучшение, регулируют освещение и применяют фокусировку относительно определённого алгоритмом лица.</w:t>
      </w:r>
    </w:p>
    <w:p w14:paraId="3CFCE487" w14:textId="132A529B" w:rsidR="00B85344" w:rsidRDefault="00B85344" w:rsidP="00721B39">
      <w:pPr>
        <w:spacing w:line="360" w:lineRule="auto"/>
        <w:ind w:firstLine="709"/>
        <w:jc w:val="both"/>
        <w:rPr>
          <w:sz w:val="28"/>
          <w:szCs w:val="28"/>
        </w:rPr>
      </w:pPr>
      <w:r>
        <w:rPr>
          <w:sz w:val="28"/>
          <w:szCs w:val="28"/>
        </w:rPr>
        <w:t xml:space="preserve">В исполняемом коде достаточно будет привести пример обработки фотографии в целях определения лица. Ввиду того, что обработка каждой фотографии занимает определённое время, а выборка из нескольких фотографий увеличит время работы в </w:t>
      </w:r>
      <w:r>
        <w:rPr>
          <w:sz w:val="28"/>
          <w:szCs w:val="28"/>
          <w:lang w:val="en-US"/>
        </w:rPr>
        <w:t>n</w:t>
      </w:r>
      <w:r w:rsidRPr="00B85344">
        <w:rPr>
          <w:sz w:val="28"/>
          <w:szCs w:val="28"/>
        </w:rPr>
        <w:t>-</w:t>
      </w:r>
      <w:proofErr w:type="spellStart"/>
      <w:r>
        <w:rPr>
          <w:sz w:val="28"/>
          <w:szCs w:val="28"/>
        </w:rPr>
        <w:t>ое</w:t>
      </w:r>
      <w:proofErr w:type="spellEnd"/>
      <w:r>
        <w:rPr>
          <w:sz w:val="28"/>
          <w:szCs w:val="28"/>
        </w:rPr>
        <w:t xml:space="preserve"> количество раз, соответствующее количеству фотографий, рационально эти фотографии обрабатывать не по очереди, а параллельно.</w:t>
      </w:r>
    </w:p>
    <w:p w14:paraId="59AFBFE0" w14:textId="400FE082" w:rsidR="00F70EEB" w:rsidRPr="00B85344" w:rsidRDefault="00F70EEB" w:rsidP="00721B39">
      <w:pPr>
        <w:spacing w:line="360" w:lineRule="auto"/>
        <w:ind w:firstLine="709"/>
        <w:jc w:val="both"/>
        <w:rPr>
          <w:sz w:val="28"/>
          <w:szCs w:val="28"/>
        </w:rPr>
      </w:pPr>
      <w:r>
        <w:rPr>
          <w:sz w:val="28"/>
          <w:szCs w:val="28"/>
        </w:rPr>
        <w:lastRenderedPageBreak/>
        <w:t xml:space="preserve">Рассмотрим функцию, определяющую лица на фотографии, выводящую количество определённых лиц и рисующую вокруг них прямоугольники. Для усложнения операции прокрутим фотографию 4 раза на 90 градусов, это сделано для того, чтобы алгоритм определил не только лица в горизонте, но и под углом к нему. К тому же человеку не придётся вручную поворачивать фотографию в нужную ориентацию, если она (фотография) получилась «вверх-ногами», функция сделает это за него. Выполним параллельно такую функцию для 10 фотографий. </w:t>
      </w:r>
    </w:p>
    <w:p w14:paraId="5D2057DD" w14:textId="77777777" w:rsidR="00B85344" w:rsidRPr="00B85344" w:rsidRDefault="00B85344" w:rsidP="00B85344">
      <w:pPr>
        <w:pStyle w:val="af3"/>
        <w:rPr>
          <w:b/>
          <w:bCs/>
          <w:sz w:val="28"/>
          <w:szCs w:val="28"/>
        </w:rPr>
      </w:pPr>
    </w:p>
    <w:p w14:paraId="1322491B" w14:textId="4976E7F0" w:rsidR="004C3D01" w:rsidRDefault="004C3D01" w:rsidP="007412FD">
      <w:pPr>
        <w:pStyle w:val="af3"/>
        <w:numPr>
          <w:ilvl w:val="1"/>
          <w:numId w:val="42"/>
        </w:numPr>
        <w:spacing w:line="360" w:lineRule="auto"/>
        <w:ind w:left="0" w:firstLine="709"/>
        <w:jc w:val="both"/>
        <w:outlineLvl w:val="1"/>
        <w:rPr>
          <w:b/>
          <w:bCs/>
          <w:sz w:val="28"/>
          <w:szCs w:val="28"/>
        </w:rPr>
      </w:pPr>
      <w:bookmarkStart w:id="6" w:name="_Toc181966340"/>
      <w:r w:rsidRPr="00765695">
        <w:rPr>
          <w:b/>
          <w:bCs/>
          <w:sz w:val="28"/>
          <w:szCs w:val="28"/>
        </w:rPr>
        <w:t>Метод №2</w:t>
      </w:r>
      <w:r w:rsidR="007412FD">
        <w:rPr>
          <w:b/>
          <w:bCs/>
          <w:sz w:val="28"/>
          <w:szCs w:val="28"/>
        </w:rPr>
        <w:t xml:space="preserve">. </w:t>
      </w:r>
      <w:r w:rsidR="007412FD">
        <w:rPr>
          <w:b/>
          <w:bCs/>
          <w:sz w:val="28"/>
          <w:szCs w:val="28"/>
          <w:lang w:val="en-US"/>
        </w:rPr>
        <w:t>HTTP</w:t>
      </w:r>
      <w:r w:rsidR="007412FD" w:rsidRPr="007412FD">
        <w:rPr>
          <w:b/>
          <w:bCs/>
          <w:sz w:val="28"/>
          <w:szCs w:val="28"/>
        </w:rPr>
        <w:t xml:space="preserve"> </w:t>
      </w:r>
      <w:r w:rsidR="007412FD">
        <w:rPr>
          <w:b/>
          <w:bCs/>
          <w:sz w:val="28"/>
          <w:szCs w:val="28"/>
        </w:rPr>
        <w:t>запросы на состояние погоды</w:t>
      </w:r>
      <w:bookmarkEnd w:id="6"/>
    </w:p>
    <w:p w14:paraId="358554A6" w14:textId="77777777" w:rsidR="00F70EEB" w:rsidRDefault="00F70EEB" w:rsidP="00F70EEB">
      <w:pPr>
        <w:pStyle w:val="af3"/>
        <w:spacing w:line="360" w:lineRule="auto"/>
        <w:jc w:val="both"/>
        <w:rPr>
          <w:sz w:val="28"/>
          <w:szCs w:val="28"/>
        </w:rPr>
      </w:pPr>
    </w:p>
    <w:p w14:paraId="5B32249A" w14:textId="4E8AB3B5" w:rsidR="00F70EEB" w:rsidRDefault="00F70EEB" w:rsidP="00721B39">
      <w:pPr>
        <w:pStyle w:val="af3"/>
        <w:spacing w:line="360" w:lineRule="auto"/>
        <w:ind w:left="0" w:firstLine="709"/>
        <w:jc w:val="both"/>
        <w:rPr>
          <w:sz w:val="28"/>
          <w:szCs w:val="28"/>
        </w:rPr>
      </w:pPr>
      <w:r w:rsidRPr="00F70EEB">
        <w:rPr>
          <w:sz w:val="28"/>
          <w:szCs w:val="28"/>
        </w:rPr>
        <w:t>В следующем методе рассмотрим</w:t>
      </w:r>
      <w:r>
        <w:rPr>
          <w:sz w:val="28"/>
          <w:szCs w:val="28"/>
        </w:rPr>
        <w:t xml:space="preserve"> </w:t>
      </w:r>
      <w:r>
        <w:rPr>
          <w:sz w:val="28"/>
          <w:szCs w:val="28"/>
          <w:lang w:val="en-US"/>
        </w:rPr>
        <w:t>web</w:t>
      </w:r>
      <w:r w:rsidRPr="00F70EEB">
        <w:rPr>
          <w:sz w:val="28"/>
          <w:szCs w:val="28"/>
        </w:rPr>
        <w:t xml:space="preserve"> </w:t>
      </w:r>
      <w:r>
        <w:rPr>
          <w:sz w:val="28"/>
          <w:szCs w:val="28"/>
        </w:rPr>
        <w:t>запросы. Отправка/получение данных, один из самых распространённых примером использования асинхронного программирования. При выполнении всего одной операции разницы во времени не будет, но если эта операция будет повторятся несколько раз с разными аргументами, то пока не выполнится первый запрос и не будет получен ответ, ко второму запросу программа не приступит. А что будет если запросов не 2-3, а сто или даже тысяча? Нам поможет асинхронность.</w:t>
      </w:r>
    </w:p>
    <w:p w14:paraId="3A1D13DA" w14:textId="59BB0926" w:rsidR="00F70EEB" w:rsidRDefault="00F70EEB" w:rsidP="00721B39">
      <w:pPr>
        <w:pStyle w:val="af3"/>
        <w:spacing w:line="360" w:lineRule="auto"/>
        <w:ind w:left="0" w:firstLine="709"/>
        <w:jc w:val="both"/>
        <w:rPr>
          <w:sz w:val="28"/>
          <w:szCs w:val="28"/>
        </w:rPr>
      </w:pPr>
      <w:r>
        <w:rPr>
          <w:sz w:val="28"/>
          <w:szCs w:val="28"/>
        </w:rPr>
        <w:t xml:space="preserve">В качестве примера, напишем несложной код, который используя спецификацию </w:t>
      </w:r>
      <w:proofErr w:type="spellStart"/>
      <w:r>
        <w:rPr>
          <w:sz w:val="28"/>
          <w:szCs w:val="28"/>
          <w:lang w:val="en-US"/>
        </w:rPr>
        <w:t>OpenApi</w:t>
      </w:r>
      <w:proofErr w:type="spellEnd"/>
      <w:r w:rsidRPr="00F70EEB">
        <w:rPr>
          <w:sz w:val="28"/>
          <w:szCs w:val="28"/>
        </w:rPr>
        <w:t xml:space="preserve"> </w:t>
      </w:r>
      <w:r>
        <w:rPr>
          <w:sz w:val="28"/>
          <w:szCs w:val="28"/>
        </w:rPr>
        <w:t xml:space="preserve">будет отправлять </w:t>
      </w:r>
      <w:r>
        <w:rPr>
          <w:sz w:val="28"/>
          <w:szCs w:val="28"/>
          <w:lang w:val="en-US"/>
        </w:rPr>
        <w:t>HTTP</w:t>
      </w:r>
      <w:r w:rsidRPr="00F70EEB">
        <w:rPr>
          <w:sz w:val="28"/>
          <w:szCs w:val="28"/>
        </w:rPr>
        <w:t xml:space="preserve"> </w:t>
      </w:r>
      <w:r>
        <w:rPr>
          <w:sz w:val="28"/>
          <w:szCs w:val="28"/>
        </w:rPr>
        <w:t xml:space="preserve">запрос на получение погоды с сервиса </w:t>
      </w:r>
      <w:hyperlink r:id="rId9" w:history="1">
        <w:r w:rsidR="007428D3" w:rsidRPr="000B52E7">
          <w:rPr>
            <w:rStyle w:val="af"/>
            <w:sz w:val="28"/>
            <w:szCs w:val="28"/>
          </w:rPr>
          <w:t>http://api.weatherapi.com/</w:t>
        </w:r>
      </w:hyperlink>
      <w:r>
        <w:rPr>
          <w:sz w:val="28"/>
          <w:szCs w:val="28"/>
        </w:rPr>
        <w:t>.</w:t>
      </w:r>
    </w:p>
    <w:p w14:paraId="775AD3CA" w14:textId="67D10FAA" w:rsidR="007428D3" w:rsidRDefault="007428D3" w:rsidP="00721B39">
      <w:pPr>
        <w:pStyle w:val="af3"/>
        <w:spacing w:line="360" w:lineRule="auto"/>
        <w:ind w:left="0" w:firstLine="709"/>
        <w:jc w:val="both"/>
        <w:rPr>
          <w:sz w:val="28"/>
          <w:szCs w:val="28"/>
        </w:rPr>
      </w:pPr>
      <w:r>
        <w:rPr>
          <w:sz w:val="28"/>
          <w:szCs w:val="28"/>
        </w:rPr>
        <w:t xml:space="preserve">Определим, что нам нужно получить текущее состояние погоды, реальную температуру, ощущаемую температуру для всех столиц нашей планеты. Разумеется, можно включить в подборку все города, но в данном примере достаточно будет и текущего списка. К тому же сервис </w:t>
      </w:r>
      <w:proofErr w:type="spellStart"/>
      <w:r>
        <w:rPr>
          <w:sz w:val="28"/>
          <w:szCs w:val="28"/>
          <w:lang w:val="en-US"/>
        </w:rPr>
        <w:t>WeatherApi</w:t>
      </w:r>
      <w:proofErr w:type="spellEnd"/>
      <w:r>
        <w:rPr>
          <w:sz w:val="28"/>
          <w:szCs w:val="28"/>
        </w:rPr>
        <w:t xml:space="preserve"> позволяет выполнять ограниченное число запросов бесплатно, в реальной жизни мы конечно можем приобрести подписку и использовать вышеупомянутую функцию в полную силу.</w:t>
      </w:r>
    </w:p>
    <w:p w14:paraId="5A52E611" w14:textId="77777777" w:rsidR="007412FD" w:rsidRPr="00F70EEB" w:rsidRDefault="007412FD" w:rsidP="00721B39">
      <w:pPr>
        <w:pStyle w:val="af3"/>
        <w:spacing w:line="360" w:lineRule="auto"/>
        <w:ind w:left="0" w:firstLine="709"/>
        <w:jc w:val="both"/>
        <w:rPr>
          <w:sz w:val="28"/>
          <w:szCs w:val="28"/>
        </w:rPr>
      </w:pPr>
    </w:p>
    <w:p w14:paraId="7B041C35" w14:textId="48DAD24A" w:rsidR="004C3D01" w:rsidRDefault="004C3D01" w:rsidP="007412FD">
      <w:pPr>
        <w:pStyle w:val="af3"/>
        <w:numPr>
          <w:ilvl w:val="1"/>
          <w:numId w:val="42"/>
        </w:numPr>
        <w:spacing w:line="360" w:lineRule="auto"/>
        <w:ind w:left="0" w:firstLine="709"/>
        <w:jc w:val="both"/>
        <w:outlineLvl w:val="1"/>
        <w:rPr>
          <w:b/>
          <w:bCs/>
          <w:sz w:val="28"/>
          <w:szCs w:val="28"/>
        </w:rPr>
      </w:pPr>
      <w:bookmarkStart w:id="7" w:name="_Toc181966341"/>
      <w:r w:rsidRPr="00765695">
        <w:rPr>
          <w:b/>
          <w:bCs/>
          <w:sz w:val="28"/>
          <w:szCs w:val="28"/>
        </w:rPr>
        <w:lastRenderedPageBreak/>
        <w:t>Метод №3</w:t>
      </w:r>
      <w:r w:rsidR="007412FD">
        <w:rPr>
          <w:b/>
          <w:bCs/>
          <w:sz w:val="28"/>
          <w:szCs w:val="28"/>
        </w:rPr>
        <w:t>. Голосование</w:t>
      </w:r>
      <w:bookmarkEnd w:id="7"/>
    </w:p>
    <w:p w14:paraId="0C70D64D" w14:textId="77777777" w:rsidR="007412FD" w:rsidRPr="00765695" w:rsidRDefault="007412FD" w:rsidP="007412FD">
      <w:pPr>
        <w:pStyle w:val="af3"/>
        <w:spacing w:line="360" w:lineRule="auto"/>
        <w:ind w:left="709"/>
        <w:jc w:val="both"/>
        <w:rPr>
          <w:b/>
          <w:bCs/>
          <w:sz w:val="28"/>
          <w:szCs w:val="28"/>
        </w:rPr>
      </w:pPr>
    </w:p>
    <w:p w14:paraId="681B69FC" w14:textId="19B7F3E0" w:rsidR="004C3D01" w:rsidRDefault="007428D3" w:rsidP="00721B39">
      <w:pPr>
        <w:pStyle w:val="af3"/>
        <w:spacing w:line="360" w:lineRule="auto"/>
        <w:ind w:left="0" w:firstLine="709"/>
        <w:jc w:val="both"/>
        <w:rPr>
          <w:sz w:val="28"/>
          <w:szCs w:val="28"/>
        </w:rPr>
      </w:pPr>
      <w:r>
        <w:rPr>
          <w:sz w:val="28"/>
          <w:szCs w:val="28"/>
        </w:rPr>
        <w:t xml:space="preserve">Одна из самых больших головных болей асинхронных функция, не считая, конечно, обмен данными между параллельными потоками – это блокирующие функции. </w:t>
      </w:r>
      <w:r w:rsidRPr="007428D3">
        <w:rPr>
          <w:sz w:val="28"/>
          <w:szCs w:val="28"/>
        </w:rPr>
        <w:t>Блокирующие функции останавливают (блокируют) выполнение процесса до тех пор, пока производимая ими операция не будет выполнена. Например, для функции посылки сообщения это означает, что все пересылаемые данные помещены в буфер, а для функции приёма сообщения блокируется выполнение других операций, пока все данные из буфера не будут помещены в адресное пространство принимающего процесса.</w:t>
      </w:r>
    </w:p>
    <w:p w14:paraId="4113936B" w14:textId="5EF89591" w:rsidR="007428D3" w:rsidRDefault="007428D3" w:rsidP="00721B39">
      <w:pPr>
        <w:pStyle w:val="af3"/>
        <w:spacing w:line="360" w:lineRule="auto"/>
        <w:ind w:left="0" w:firstLine="709"/>
        <w:jc w:val="both"/>
        <w:rPr>
          <w:sz w:val="28"/>
          <w:szCs w:val="28"/>
        </w:rPr>
      </w:pPr>
      <w:r>
        <w:rPr>
          <w:sz w:val="28"/>
          <w:szCs w:val="28"/>
        </w:rPr>
        <w:t>В этом методе рассмотрим блокирующую функцию голосования. В качестве примера рассмотрим ситуацию, когда нам нужно провести голосование у выборки пользователей. Но чтобы привлекать 100 человек для анализа приведённого метода сымитируем деятельность человека простой</w:t>
      </w:r>
      <w:r w:rsidR="00721B39">
        <w:rPr>
          <w:sz w:val="28"/>
          <w:szCs w:val="28"/>
        </w:rPr>
        <w:t xml:space="preserve"> функцией </w:t>
      </w:r>
      <w:r w:rsidR="00721B39">
        <w:rPr>
          <w:sz w:val="28"/>
          <w:szCs w:val="28"/>
          <w:lang w:val="en-US"/>
        </w:rPr>
        <w:t>sleep</w:t>
      </w:r>
      <w:r w:rsidR="00721B39">
        <w:rPr>
          <w:sz w:val="28"/>
          <w:szCs w:val="28"/>
        </w:rPr>
        <w:t>. Она поможет нам сделать паузу для выбора конкретного пункта голосования, после чего выбранный голос будет передан основной функции.</w:t>
      </w:r>
      <w:r>
        <w:rPr>
          <w:sz w:val="28"/>
          <w:szCs w:val="28"/>
        </w:rPr>
        <w:t xml:space="preserve"> </w:t>
      </w:r>
    </w:p>
    <w:p w14:paraId="0AC38A16" w14:textId="3950F6F0" w:rsidR="007412FD" w:rsidRDefault="007412FD">
      <w:pPr>
        <w:rPr>
          <w:sz w:val="28"/>
          <w:szCs w:val="28"/>
        </w:rPr>
      </w:pPr>
      <w:r>
        <w:rPr>
          <w:sz w:val="28"/>
          <w:szCs w:val="28"/>
        </w:rPr>
        <w:br w:type="page"/>
      </w:r>
    </w:p>
    <w:p w14:paraId="5618651C" w14:textId="62E9A924" w:rsidR="004C3D01" w:rsidRPr="00765695" w:rsidRDefault="004C3D01" w:rsidP="007412FD">
      <w:pPr>
        <w:pStyle w:val="af3"/>
        <w:numPr>
          <w:ilvl w:val="0"/>
          <w:numId w:val="42"/>
        </w:numPr>
        <w:spacing w:line="360" w:lineRule="auto"/>
        <w:ind w:left="0" w:firstLine="0"/>
        <w:jc w:val="center"/>
        <w:outlineLvl w:val="0"/>
        <w:rPr>
          <w:b/>
          <w:bCs/>
          <w:sz w:val="28"/>
          <w:szCs w:val="28"/>
        </w:rPr>
      </w:pPr>
      <w:bookmarkStart w:id="8" w:name="_Toc181966342"/>
      <w:r w:rsidRPr="00765695">
        <w:rPr>
          <w:b/>
          <w:bCs/>
          <w:sz w:val="28"/>
          <w:szCs w:val="28"/>
        </w:rPr>
        <w:lastRenderedPageBreak/>
        <w:t>Обзор инструментов асинхронного программирования</w:t>
      </w:r>
      <w:bookmarkEnd w:id="8"/>
    </w:p>
    <w:p w14:paraId="6911E64A" w14:textId="3C885253" w:rsidR="004C3D01" w:rsidRDefault="004C3D01" w:rsidP="007412FD">
      <w:pPr>
        <w:pStyle w:val="af3"/>
        <w:numPr>
          <w:ilvl w:val="1"/>
          <w:numId w:val="42"/>
        </w:numPr>
        <w:spacing w:line="360" w:lineRule="auto"/>
        <w:ind w:left="0" w:firstLine="709"/>
        <w:jc w:val="both"/>
        <w:outlineLvl w:val="1"/>
        <w:rPr>
          <w:b/>
          <w:bCs/>
          <w:sz w:val="28"/>
          <w:szCs w:val="28"/>
          <w:lang w:val="en-US"/>
        </w:rPr>
      </w:pPr>
      <w:bookmarkStart w:id="9" w:name="_Toc181966343"/>
      <w:r w:rsidRPr="00765695">
        <w:rPr>
          <w:b/>
          <w:bCs/>
          <w:sz w:val="28"/>
          <w:szCs w:val="28"/>
          <w:lang w:val="en-US"/>
        </w:rPr>
        <w:t>Asyncio</w:t>
      </w:r>
      <w:bookmarkEnd w:id="9"/>
    </w:p>
    <w:p w14:paraId="22FB99B6" w14:textId="77777777" w:rsidR="00721B39" w:rsidRDefault="00721B39" w:rsidP="00721B39">
      <w:pPr>
        <w:spacing w:line="360" w:lineRule="auto"/>
        <w:jc w:val="both"/>
        <w:rPr>
          <w:sz w:val="28"/>
          <w:szCs w:val="28"/>
          <w:lang w:val="en-US"/>
        </w:rPr>
      </w:pPr>
    </w:p>
    <w:p w14:paraId="54CB1F74" w14:textId="56F5D0C2" w:rsidR="00721B39" w:rsidRDefault="00721B39" w:rsidP="00F33DA5">
      <w:pPr>
        <w:spacing w:line="360" w:lineRule="auto"/>
        <w:ind w:firstLine="709"/>
        <w:jc w:val="both"/>
        <w:rPr>
          <w:sz w:val="28"/>
          <w:szCs w:val="28"/>
        </w:rPr>
      </w:pPr>
      <w:r w:rsidRPr="00721B39">
        <w:rPr>
          <w:sz w:val="28"/>
          <w:szCs w:val="28"/>
          <w:lang w:val="en-US"/>
        </w:rPr>
        <w:t>Asyncio</w:t>
      </w:r>
      <w:r w:rsidRPr="00721B39">
        <w:rPr>
          <w:sz w:val="28"/>
          <w:szCs w:val="28"/>
        </w:rPr>
        <w:t xml:space="preserve"> относительно недавний инструмент асинхронного </w:t>
      </w:r>
      <w:r w:rsidR="000343C8" w:rsidRPr="00721B39">
        <w:rPr>
          <w:sz w:val="28"/>
          <w:szCs w:val="28"/>
        </w:rPr>
        <w:t>программирования</w:t>
      </w:r>
      <w:r w:rsidRPr="00721B39">
        <w:rPr>
          <w:sz w:val="28"/>
          <w:szCs w:val="28"/>
        </w:rPr>
        <w:t xml:space="preserve">. Название модуля </w:t>
      </w:r>
      <w:r w:rsidR="000343C8" w:rsidRPr="00721B39">
        <w:rPr>
          <w:sz w:val="28"/>
          <w:szCs w:val="28"/>
        </w:rPr>
        <w:t>Asyncio</w:t>
      </w:r>
      <w:r w:rsidRPr="00721B39">
        <w:rPr>
          <w:sz w:val="28"/>
          <w:szCs w:val="28"/>
        </w:rPr>
        <w:t xml:space="preserve"> — это сокращение от </w:t>
      </w:r>
      <w:proofErr w:type="spellStart"/>
      <w:r w:rsidRPr="00721B39">
        <w:rPr>
          <w:sz w:val="28"/>
          <w:szCs w:val="28"/>
        </w:rPr>
        <w:t>asynchronous</w:t>
      </w:r>
      <w:proofErr w:type="spellEnd"/>
      <w:r w:rsidRPr="00721B39">
        <w:rPr>
          <w:sz w:val="28"/>
          <w:szCs w:val="28"/>
        </w:rPr>
        <w:t xml:space="preserve"> I/O (асинхронный ввод/вывод). Это — Python-библиотека, которая позволяет нам выполнять код, используя модель асинхронного программирования. Такой подход даёт возможность одновременно обрабатывать несколько операций ввода/вывода, а приложение при этом не теряет возможности реагировать на внешние воздействия.</w:t>
      </w:r>
    </w:p>
    <w:p w14:paraId="46B78809" w14:textId="03EB5025" w:rsidR="00721B39" w:rsidRDefault="00721B39" w:rsidP="00F33DA5">
      <w:pPr>
        <w:spacing w:line="360" w:lineRule="auto"/>
        <w:ind w:firstLine="709"/>
        <w:jc w:val="both"/>
        <w:rPr>
          <w:sz w:val="28"/>
          <w:szCs w:val="28"/>
        </w:rPr>
      </w:pPr>
      <w:r>
        <w:rPr>
          <w:sz w:val="28"/>
          <w:szCs w:val="28"/>
        </w:rPr>
        <w:t xml:space="preserve">Достигается такая возможность путём введения так называемых корутин или сопрограмм. </w:t>
      </w:r>
      <w:r w:rsidRPr="00721B39">
        <w:rPr>
          <w:sz w:val="28"/>
          <w:szCs w:val="28"/>
        </w:rPr>
        <w:t>Корутина — это функция, выполнение которой можно приостановить и возобновить.</w:t>
      </w:r>
      <w:r>
        <w:rPr>
          <w:sz w:val="28"/>
          <w:szCs w:val="28"/>
        </w:rPr>
        <w:t xml:space="preserve"> </w:t>
      </w:r>
      <w:r w:rsidRPr="00721B39">
        <w:rPr>
          <w:sz w:val="28"/>
          <w:szCs w:val="28"/>
        </w:rPr>
        <w:t>Корутина: корутины — это более общая форма подпрограмм. Подпрограммы имеют одну точку входа и одну точку выхода. А корутины поддерживают множество точек входа, выхода и возобновления их выполнения.</w:t>
      </w:r>
      <w:r>
        <w:rPr>
          <w:sz w:val="28"/>
          <w:szCs w:val="28"/>
        </w:rPr>
        <w:t xml:space="preserve"> При этом корутина может запустить </w:t>
      </w:r>
      <w:r w:rsidR="000343C8">
        <w:rPr>
          <w:sz w:val="28"/>
          <w:szCs w:val="28"/>
        </w:rPr>
        <w:t>другую корутину,</w:t>
      </w:r>
      <w:r>
        <w:rPr>
          <w:sz w:val="28"/>
          <w:szCs w:val="28"/>
        </w:rPr>
        <w:t xml:space="preserve"> и программа приостановит выполнение первой корутины и переключится на вторую, после выполнения который вернется назад и продолжит свою работу.</w:t>
      </w:r>
    </w:p>
    <w:p w14:paraId="57D90967" w14:textId="205B9379" w:rsidR="00D46F03" w:rsidRDefault="00D46F03" w:rsidP="00F33DA5">
      <w:pPr>
        <w:spacing w:line="360" w:lineRule="auto"/>
        <w:ind w:firstLine="709"/>
        <w:jc w:val="both"/>
        <w:rPr>
          <w:sz w:val="28"/>
          <w:szCs w:val="28"/>
        </w:rPr>
      </w:pPr>
      <w:r w:rsidRPr="00D46F03">
        <w:rPr>
          <w:sz w:val="28"/>
          <w:szCs w:val="28"/>
        </w:rPr>
        <w:t>Центральной концепцией модуля asyncio является цикл событий</w:t>
      </w:r>
      <w:r>
        <w:rPr>
          <w:sz w:val="28"/>
          <w:szCs w:val="28"/>
        </w:rPr>
        <w:t xml:space="preserve"> (</w:t>
      </w:r>
      <w:r>
        <w:rPr>
          <w:sz w:val="28"/>
          <w:szCs w:val="28"/>
          <w:lang w:val="en-US"/>
        </w:rPr>
        <w:t>Event</w:t>
      </w:r>
      <w:r w:rsidRPr="00D46F03">
        <w:rPr>
          <w:sz w:val="28"/>
          <w:szCs w:val="28"/>
        </w:rPr>
        <w:t xml:space="preserve"> </w:t>
      </w:r>
      <w:r>
        <w:rPr>
          <w:sz w:val="28"/>
          <w:szCs w:val="28"/>
          <w:lang w:val="en-US"/>
        </w:rPr>
        <w:t>Loop</w:t>
      </w:r>
      <w:r w:rsidRPr="00D46F03">
        <w:rPr>
          <w:sz w:val="28"/>
          <w:szCs w:val="28"/>
        </w:rPr>
        <w:t>).</w:t>
      </w:r>
      <w:r w:rsidR="00F33DA5">
        <w:rPr>
          <w:sz w:val="28"/>
          <w:szCs w:val="28"/>
        </w:rPr>
        <w:t xml:space="preserve"> </w:t>
      </w:r>
      <w:r w:rsidRPr="00D46F03">
        <w:rPr>
          <w:sz w:val="28"/>
          <w:szCs w:val="28"/>
        </w:rPr>
        <w:t>Это механизм, который выполняет программы, основанные на корутинах, и реализует кооперативную многозадачность корутин.</w:t>
      </w:r>
    </w:p>
    <w:p w14:paraId="2D1876CD" w14:textId="0DB83D55" w:rsidR="00D46F03" w:rsidRPr="00D46F03" w:rsidRDefault="00F33DA5" w:rsidP="00F33DA5">
      <w:pPr>
        <w:spacing w:line="360" w:lineRule="auto"/>
        <w:ind w:firstLine="709"/>
        <w:jc w:val="both"/>
        <w:rPr>
          <w:sz w:val="28"/>
          <w:szCs w:val="28"/>
        </w:rPr>
      </w:pPr>
      <w:r>
        <w:rPr>
          <w:sz w:val="28"/>
          <w:szCs w:val="28"/>
        </w:rPr>
        <w:t>М</w:t>
      </w:r>
      <w:r w:rsidR="00D46F03" w:rsidRPr="00D46F03">
        <w:rPr>
          <w:sz w:val="28"/>
          <w:szCs w:val="28"/>
        </w:rPr>
        <w:t>одуль</w:t>
      </w:r>
      <w:r>
        <w:rPr>
          <w:sz w:val="28"/>
          <w:szCs w:val="28"/>
        </w:rPr>
        <w:t xml:space="preserve"> </w:t>
      </w:r>
      <w:r>
        <w:rPr>
          <w:sz w:val="28"/>
          <w:szCs w:val="28"/>
          <w:lang w:val="en-US"/>
        </w:rPr>
        <w:t>Asyncio</w:t>
      </w:r>
      <w:r w:rsidR="00D46F03" w:rsidRPr="00D46F03">
        <w:rPr>
          <w:sz w:val="28"/>
          <w:szCs w:val="28"/>
        </w:rPr>
        <w:t xml:space="preserve"> предоставляет и высокоуровневый, и низкоуровневый API.</w:t>
      </w:r>
    </w:p>
    <w:p w14:paraId="6F0EAB38" w14:textId="6539C46E" w:rsidR="00D46F03" w:rsidRPr="00D46F03" w:rsidRDefault="00D46F03" w:rsidP="00F33DA5">
      <w:pPr>
        <w:spacing w:line="360" w:lineRule="auto"/>
        <w:ind w:firstLine="709"/>
        <w:jc w:val="both"/>
        <w:rPr>
          <w:sz w:val="28"/>
          <w:szCs w:val="28"/>
        </w:rPr>
      </w:pPr>
      <w:r w:rsidRPr="00D46F03">
        <w:rPr>
          <w:sz w:val="28"/>
          <w:szCs w:val="28"/>
        </w:rPr>
        <w:t>Высокоуровневый API предназначен для разработчиков Python-приложени</w:t>
      </w:r>
      <w:r w:rsidR="00943A41">
        <w:rPr>
          <w:sz w:val="28"/>
          <w:szCs w:val="28"/>
        </w:rPr>
        <w:t>й,</w:t>
      </w:r>
      <w:r w:rsidRPr="00D46F03">
        <w:rPr>
          <w:sz w:val="28"/>
          <w:szCs w:val="28"/>
        </w:rPr>
        <w:t xml:space="preserve"> </w:t>
      </w:r>
      <w:r w:rsidR="00943A41">
        <w:rPr>
          <w:sz w:val="28"/>
          <w:szCs w:val="28"/>
        </w:rPr>
        <w:t>а</w:t>
      </w:r>
      <w:r w:rsidRPr="00D46F03">
        <w:rPr>
          <w:sz w:val="28"/>
          <w:szCs w:val="28"/>
        </w:rPr>
        <w:t xml:space="preserve"> низкоуровневый API — преимущественно для разработчиков фреймворков, но, в большинстве случаев, не для разработчиков приложений.</w:t>
      </w:r>
    </w:p>
    <w:p w14:paraId="3A2C277D" w14:textId="77777777" w:rsidR="00D46F03" w:rsidRPr="00D46F03" w:rsidRDefault="00D46F03" w:rsidP="00F33DA5">
      <w:pPr>
        <w:spacing w:line="360" w:lineRule="auto"/>
        <w:ind w:firstLine="709"/>
        <w:jc w:val="both"/>
        <w:rPr>
          <w:sz w:val="28"/>
          <w:szCs w:val="28"/>
        </w:rPr>
      </w:pPr>
      <w:r w:rsidRPr="00D46F03">
        <w:rPr>
          <w:sz w:val="28"/>
          <w:szCs w:val="28"/>
        </w:rPr>
        <w:t xml:space="preserve">Большинство вариантов использования asyncio реализуются с использование высокоуровневого API, который даёт в распоряжение </w:t>
      </w:r>
      <w:r w:rsidRPr="00D46F03">
        <w:rPr>
          <w:sz w:val="28"/>
          <w:szCs w:val="28"/>
        </w:rPr>
        <w:lastRenderedPageBreak/>
        <w:t>программистов инструменты для работы с корутинами, потоками, примитивами синхронизации, подпроцессами и очередями, предназначенными для разделения данных между корутинами.</w:t>
      </w:r>
    </w:p>
    <w:p w14:paraId="11FC29D8" w14:textId="3B307491" w:rsidR="00D46F03" w:rsidRDefault="00D46F03" w:rsidP="00F33DA5">
      <w:pPr>
        <w:spacing w:line="360" w:lineRule="auto"/>
        <w:ind w:firstLine="709"/>
        <w:jc w:val="both"/>
        <w:rPr>
          <w:sz w:val="28"/>
          <w:szCs w:val="28"/>
        </w:rPr>
      </w:pPr>
      <w:r w:rsidRPr="00D46F03">
        <w:rPr>
          <w:sz w:val="28"/>
          <w:szCs w:val="28"/>
        </w:rPr>
        <w:t>Низкоуровневый API — это основа высокоуровневого API, в его состав входят внутренние механизмы цикла событий, транспортные протоколы, политики и другие механизмы.</w:t>
      </w:r>
    </w:p>
    <w:p w14:paraId="4CF4A7BB" w14:textId="77777777" w:rsidR="00D46F03" w:rsidRPr="00721B39" w:rsidRDefault="00D46F03" w:rsidP="00D46F03">
      <w:pPr>
        <w:spacing w:line="360" w:lineRule="auto"/>
        <w:jc w:val="both"/>
        <w:rPr>
          <w:sz w:val="28"/>
          <w:szCs w:val="28"/>
        </w:rPr>
      </w:pPr>
    </w:p>
    <w:p w14:paraId="6EBCA11D" w14:textId="60D38E98" w:rsidR="004C3D01" w:rsidRPr="00D46F03" w:rsidRDefault="004C3D01" w:rsidP="007412FD">
      <w:pPr>
        <w:pStyle w:val="af3"/>
        <w:numPr>
          <w:ilvl w:val="1"/>
          <w:numId w:val="42"/>
        </w:numPr>
        <w:spacing w:line="360" w:lineRule="auto"/>
        <w:ind w:left="0" w:firstLine="709"/>
        <w:jc w:val="both"/>
        <w:outlineLvl w:val="1"/>
        <w:rPr>
          <w:b/>
          <w:bCs/>
          <w:sz w:val="28"/>
          <w:szCs w:val="28"/>
          <w:lang w:val="en-US"/>
        </w:rPr>
      </w:pPr>
      <w:bookmarkStart w:id="10" w:name="_Toc181966344"/>
      <w:r w:rsidRPr="00765695">
        <w:rPr>
          <w:b/>
          <w:bCs/>
          <w:sz w:val="28"/>
          <w:szCs w:val="28"/>
          <w:lang w:val="en-US"/>
        </w:rPr>
        <w:t xml:space="preserve">Threading – </w:t>
      </w:r>
      <w:r w:rsidRPr="00765695">
        <w:rPr>
          <w:b/>
          <w:bCs/>
          <w:sz w:val="28"/>
          <w:szCs w:val="28"/>
        </w:rPr>
        <w:t>мультипоточность</w:t>
      </w:r>
      <w:bookmarkEnd w:id="10"/>
    </w:p>
    <w:p w14:paraId="2F123902" w14:textId="7A86C7AC" w:rsidR="00D46F03" w:rsidRDefault="00D46F03" w:rsidP="00D46F03">
      <w:pPr>
        <w:spacing w:line="360" w:lineRule="auto"/>
        <w:ind w:left="284"/>
        <w:jc w:val="both"/>
        <w:rPr>
          <w:b/>
          <w:bCs/>
          <w:sz w:val="28"/>
          <w:szCs w:val="28"/>
          <w:lang w:val="en-US"/>
        </w:rPr>
      </w:pPr>
    </w:p>
    <w:p w14:paraId="71EBE8E0" w14:textId="77777777" w:rsidR="00F33DA5" w:rsidRDefault="00D46F03" w:rsidP="00F33DA5">
      <w:pPr>
        <w:spacing w:line="360" w:lineRule="auto"/>
        <w:ind w:firstLine="709"/>
        <w:jc w:val="both"/>
        <w:rPr>
          <w:sz w:val="28"/>
          <w:szCs w:val="28"/>
        </w:rPr>
      </w:pPr>
      <w:r w:rsidRPr="00D46F03">
        <w:rPr>
          <w:sz w:val="28"/>
          <w:szCs w:val="28"/>
        </w:rPr>
        <w:t xml:space="preserve">Мультипоточность в Python — это метод в программировании, позволяющий одновременно запускать несколько потоков за счёт быстрого переключения между ними с помощью процессора. </w:t>
      </w:r>
    </w:p>
    <w:p w14:paraId="072819D6" w14:textId="2612654F" w:rsidR="00D46F03" w:rsidRPr="00D46F03" w:rsidRDefault="00D46F03" w:rsidP="00F33DA5">
      <w:pPr>
        <w:spacing w:line="360" w:lineRule="auto"/>
        <w:ind w:firstLine="709"/>
        <w:jc w:val="both"/>
        <w:rPr>
          <w:sz w:val="28"/>
          <w:szCs w:val="28"/>
        </w:rPr>
      </w:pPr>
      <w:r w:rsidRPr="00D46F03">
        <w:rPr>
          <w:sz w:val="28"/>
          <w:szCs w:val="28"/>
        </w:rPr>
        <w:t>В упрощённом виде потоки — это параллельно</w:t>
      </w:r>
      <w:r w:rsidR="000343C8" w:rsidRPr="000343C8">
        <w:rPr>
          <w:sz w:val="28"/>
          <w:szCs w:val="28"/>
        </w:rPr>
        <w:t>-</w:t>
      </w:r>
      <w:r w:rsidRPr="00D46F03">
        <w:rPr>
          <w:sz w:val="28"/>
          <w:szCs w:val="28"/>
        </w:rPr>
        <w:t>выполняемые задачи. По умолчанию используется один поток — это значит, что программа делает всё по очереди, линейно, без возможности делать несколько дел одновременно.</w:t>
      </w:r>
    </w:p>
    <w:p w14:paraId="1FA6F9C9" w14:textId="362BB623" w:rsidR="00D46F03" w:rsidRDefault="00D46F03" w:rsidP="00F33DA5">
      <w:pPr>
        <w:spacing w:line="360" w:lineRule="auto"/>
        <w:ind w:firstLine="709"/>
        <w:jc w:val="both"/>
        <w:rPr>
          <w:sz w:val="28"/>
          <w:szCs w:val="28"/>
        </w:rPr>
      </w:pPr>
      <w:r w:rsidRPr="00D46F03">
        <w:rPr>
          <w:sz w:val="28"/>
          <w:szCs w:val="28"/>
        </w:rPr>
        <w:t>Но если мы сделаем в программе два потока задач, то они будут работать параллельно и независимо друг от друга. Одному потоку не нужно будет становиться на паузу, когда в другом что-то происходит.</w:t>
      </w:r>
    </w:p>
    <w:p w14:paraId="425165C4" w14:textId="54797441" w:rsidR="00AE1495" w:rsidRDefault="00413275" w:rsidP="007412FD">
      <w:pPr>
        <w:spacing w:line="360" w:lineRule="auto"/>
        <w:ind w:firstLine="709"/>
        <w:jc w:val="both"/>
        <w:rPr>
          <w:sz w:val="28"/>
          <w:szCs w:val="28"/>
        </w:rPr>
      </w:pPr>
      <w:r>
        <w:rPr>
          <w:sz w:val="28"/>
          <w:szCs w:val="28"/>
        </w:rPr>
        <w:t xml:space="preserve">Главным недостатком мультипоточности </w:t>
      </w:r>
      <w:r w:rsidR="00AE1495">
        <w:rPr>
          <w:sz w:val="28"/>
          <w:szCs w:val="28"/>
        </w:rPr>
        <w:t>является то, что потоки выполняются в рамках одного процесса. Во-первых, в задачах, требующих больших вычислений</w:t>
      </w:r>
      <w:r w:rsidR="000343C8" w:rsidRPr="000343C8">
        <w:rPr>
          <w:sz w:val="28"/>
          <w:szCs w:val="28"/>
        </w:rPr>
        <w:t>,</w:t>
      </w:r>
      <w:r w:rsidR="000343C8">
        <w:rPr>
          <w:sz w:val="28"/>
          <w:szCs w:val="28"/>
        </w:rPr>
        <w:t xml:space="preserve"> скорость выполнения будет ограничена мощностью ядра и</w:t>
      </w:r>
      <w:r w:rsidR="00AE1495">
        <w:rPr>
          <w:sz w:val="28"/>
          <w:szCs w:val="28"/>
        </w:rPr>
        <w:t xml:space="preserve"> использование нескольких поток</w:t>
      </w:r>
      <w:r w:rsidR="000343C8">
        <w:rPr>
          <w:sz w:val="28"/>
          <w:szCs w:val="28"/>
        </w:rPr>
        <w:t>ов</w:t>
      </w:r>
      <w:r w:rsidR="00AE1495">
        <w:rPr>
          <w:sz w:val="28"/>
          <w:szCs w:val="28"/>
        </w:rPr>
        <w:t xml:space="preserve"> не даст прироста результата. Во-вторых, появляется главная проблема, называемая гонками данных. Это возникает в связи с тем, что несколько потоков перехватывают данные и пытаются их изменить, что приводит к нарушению работы программы. Самым ярким примером из нашей памяти можно привести знаменитое письмо Дяди Фёдора из Простоквашино своим родителям. (рисунок 2).</w:t>
      </w:r>
    </w:p>
    <w:p w14:paraId="7C061440" w14:textId="08DA4D52" w:rsidR="00AE1495" w:rsidRDefault="00AE1495" w:rsidP="00AE1495">
      <w:pPr>
        <w:spacing w:line="360" w:lineRule="auto"/>
        <w:jc w:val="center"/>
        <w:rPr>
          <w:sz w:val="28"/>
          <w:szCs w:val="28"/>
        </w:rPr>
      </w:pPr>
      <w:r>
        <w:rPr>
          <w:noProof/>
        </w:rPr>
        <w:lastRenderedPageBreak/>
        <w:drawing>
          <wp:inline distT="0" distB="0" distL="0" distR="0" wp14:anchorId="021A21EB" wp14:editId="4638B73C">
            <wp:extent cx="4248729" cy="3186430"/>
            <wp:effectExtent l="0" t="0" r="0" b="0"/>
            <wp:docPr id="2"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4109" cy="3197965"/>
                    </a:xfrm>
                    <a:prstGeom prst="rect">
                      <a:avLst/>
                    </a:prstGeom>
                    <a:noFill/>
                    <a:ln>
                      <a:noFill/>
                    </a:ln>
                  </pic:spPr>
                </pic:pic>
              </a:graphicData>
            </a:graphic>
          </wp:inline>
        </w:drawing>
      </w:r>
    </w:p>
    <w:p w14:paraId="39D4F212" w14:textId="1831B15A" w:rsidR="00AE1495" w:rsidRDefault="00AE1495" w:rsidP="00AE1495">
      <w:pPr>
        <w:spacing w:line="360" w:lineRule="auto"/>
        <w:jc w:val="center"/>
        <w:rPr>
          <w:sz w:val="28"/>
          <w:szCs w:val="28"/>
        </w:rPr>
      </w:pPr>
      <w:r>
        <w:rPr>
          <w:sz w:val="28"/>
          <w:szCs w:val="28"/>
        </w:rPr>
        <w:t>ри</w:t>
      </w:r>
      <w:r w:rsidR="00C219DD">
        <w:rPr>
          <w:sz w:val="28"/>
          <w:szCs w:val="28"/>
        </w:rPr>
        <w:t>с.</w:t>
      </w:r>
      <w:r>
        <w:rPr>
          <w:sz w:val="28"/>
          <w:szCs w:val="28"/>
        </w:rPr>
        <w:t xml:space="preserve"> </w:t>
      </w:r>
      <w:r w:rsidR="00C219DD">
        <w:rPr>
          <w:sz w:val="28"/>
          <w:szCs w:val="28"/>
        </w:rPr>
        <w:t>4.1</w:t>
      </w:r>
      <w:r>
        <w:rPr>
          <w:sz w:val="28"/>
          <w:szCs w:val="28"/>
        </w:rPr>
        <w:t>. Пример гонки данных</w:t>
      </w:r>
    </w:p>
    <w:p w14:paraId="4B020B08" w14:textId="77777777" w:rsidR="00D46F03" w:rsidRPr="00D46F03" w:rsidRDefault="00D46F03" w:rsidP="00D46F03">
      <w:pPr>
        <w:spacing w:line="360" w:lineRule="auto"/>
        <w:ind w:left="284"/>
        <w:jc w:val="both"/>
        <w:rPr>
          <w:sz w:val="28"/>
          <w:szCs w:val="28"/>
        </w:rPr>
      </w:pPr>
    </w:p>
    <w:p w14:paraId="557DB584" w14:textId="286DFCFC" w:rsidR="004C3D01" w:rsidRDefault="004C3D01" w:rsidP="007412FD">
      <w:pPr>
        <w:pStyle w:val="af3"/>
        <w:numPr>
          <w:ilvl w:val="1"/>
          <w:numId w:val="42"/>
        </w:numPr>
        <w:spacing w:line="360" w:lineRule="auto"/>
        <w:ind w:left="0" w:firstLine="709"/>
        <w:jc w:val="both"/>
        <w:outlineLvl w:val="1"/>
        <w:rPr>
          <w:b/>
          <w:bCs/>
          <w:sz w:val="28"/>
          <w:szCs w:val="28"/>
          <w:lang w:val="en-US"/>
        </w:rPr>
      </w:pPr>
      <w:bookmarkStart w:id="11" w:name="_Toc181966345"/>
      <w:r w:rsidRPr="00765695">
        <w:rPr>
          <w:b/>
          <w:bCs/>
          <w:sz w:val="28"/>
          <w:szCs w:val="28"/>
          <w:lang w:val="en-US"/>
        </w:rPr>
        <w:t>Multiprocessing</w:t>
      </w:r>
      <w:bookmarkEnd w:id="11"/>
    </w:p>
    <w:p w14:paraId="1E8F298A" w14:textId="77777777" w:rsidR="00D46F03" w:rsidRPr="00D46F03" w:rsidRDefault="00D46F03" w:rsidP="00D46F03">
      <w:pPr>
        <w:spacing w:line="360" w:lineRule="auto"/>
        <w:ind w:left="284"/>
        <w:jc w:val="both"/>
        <w:outlineLvl w:val="1"/>
        <w:rPr>
          <w:b/>
          <w:bCs/>
          <w:sz w:val="28"/>
          <w:szCs w:val="28"/>
          <w:lang w:val="en-US"/>
        </w:rPr>
      </w:pPr>
    </w:p>
    <w:p w14:paraId="3C389E67" w14:textId="451B72AB" w:rsidR="00D46F03" w:rsidRPr="00D46F03" w:rsidRDefault="00D46F03" w:rsidP="00D46F03">
      <w:pPr>
        <w:spacing w:line="360" w:lineRule="auto"/>
        <w:ind w:firstLine="709"/>
        <w:jc w:val="both"/>
        <w:rPr>
          <w:sz w:val="28"/>
          <w:szCs w:val="28"/>
        </w:rPr>
      </w:pPr>
      <w:r w:rsidRPr="00D46F03">
        <w:rPr>
          <w:sz w:val="28"/>
          <w:szCs w:val="28"/>
        </w:rPr>
        <w:t>Многопроцессорность в Python позволяет использовать несколько процессов для параллельного выполнения кода, что обеспечивает более эффективное использование многоядерных процессоров.</w:t>
      </w:r>
    </w:p>
    <w:p w14:paraId="3EBB1337" w14:textId="04B1C771" w:rsidR="004C3D01" w:rsidRDefault="00D46F03" w:rsidP="00D46F03">
      <w:pPr>
        <w:spacing w:line="360" w:lineRule="auto"/>
        <w:ind w:firstLine="709"/>
        <w:jc w:val="both"/>
        <w:rPr>
          <w:sz w:val="28"/>
          <w:szCs w:val="28"/>
        </w:rPr>
      </w:pPr>
      <w:r>
        <w:rPr>
          <w:sz w:val="28"/>
          <w:szCs w:val="28"/>
        </w:rPr>
        <w:t>Основное его отличие</w:t>
      </w:r>
      <w:r w:rsidRPr="00D46F03">
        <w:rPr>
          <w:sz w:val="28"/>
          <w:szCs w:val="28"/>
        </w:rPr>
        <w:t xml:space="preserve"> </w:t>
      </w:r>
      <w:r>
        <w:rPr>
          <w:sz w:val="28"/>
          <w:szCs w:val="28"/>
        </w:rPr>
        <w:t>от мультипоточности в том</w:t>
      </w:r>
      <w:r w:rsidR="00F33DA5">
        <w:rPr>
          <w:sz w:val="28"/>
          <w:szCs w:val="28"/>
        </w:rPr>
        <w:t xml:space="preserve">, что несмотря на то, что в мультипоточности несколько поток идут параллельно, все они выполняются в рамках одного процесса. Ввиду этого, задачи, связанные с повышенными вычислительными процессами, не приведут к ускорению работы программы, так как истинного параллелизма </w:t>
      </w:r>
      <w:proofErr w:type="spellStart"/>
      <w:r w:rsidR="00F33DA5">
        <w:rPr>
          <w:sz w:val="28"/>
          <w:szCs w:val="28"/>
        </w:rPr>
        <w:t>мультипоточностью</w:t>
      </w:r>
      <w:proofErr w:type="spellEnd"/>
      <w:r w:rsidR="00F33DA5">
        <w:rPr>
          <w:sz w:val="28"/>
          <w:szCs w:val="28"/>
        </w:rPr>
        <w:t xml:space="preserve"> достигнуть невозможно. В то время как в мультипроцессорности п</w:t>
      </w:r>
      <w:r w:rsidRPr="00D46F03">
        <w:rPr>
          <w:sz w:val="28"/>
          <w:szCs w:val="28"/>
        </w:rPr>
        <w:t>роцессы могут выполняться параллельно на нескольких ядрах процессора, обойдя ограничения</w:t>
      </w:r>
      <w:r>
        <w:rPr>
          <w:sz w:val="28"/>
          <w:szCs w:val="28"/>
        </w:rPr>
        <w:t xml:space="preserve"> </w:t>
      </w:r>
      <w:r w:rsidRPr="00D46F03">
        <w:rPr>
          <w:sz w:val="28"/>
          <w:szCs w:val="28"/>
        </w:rPr>
        <w:t xml:space="preserve">Global </w:t>
      </w:r>
      <w:proofErr w:type="spellStart"/>
      <w:r w:rsidRPr="00D46F03">
        <w:rPr>
          <w:sz w:val="28"/>
          <w:szCs w:val="28"/>
        </w:rPr>
        <w:t>Interpreter</w:t>
      </w:r>
      <w:proofErr w:type="spellEnd"/>
      <w:r w:rsidRPr="00D46F03">
        <w:rPr>
          <w:sz w:val="28"/>
          <w:szCs w:val="28"/>
        </w:rPr>
        <w:t xml:space="preserve"> Lock (GIL). </w:t>
      </w:r>
    </w:p>
    <w:p w14:paraId="333CECC7" w14:textId="7A485A49" w:rsidR="00413275" w:rsidRDefault="00413275" w:rsidP="00D46F03">
      <w:pPr>
        <w:spacing w:line="360" w:lineRule="auto"/>
        <w:ind w:firstLine="709"/>
        <w:jc w:val="both"/>
        <w:rPr>
          <w:sz w:val="28"/>
          <w:szCs w:val="28"/>
        </w:rPr>
      </w:pPr>
      <w:r>
        <w:rPr>
          <w:sz w:val="28"/>
          <w:szCs w:val="28"/>
        </w:rPr>
        <w:t>Большим недостатком мультипроцессорности является в сложности налаживания взаимосвязи между процессами, в следствие чего данные могут накладываться друг на друга, что приводит к неправильной работе программы.</w:t>
      </w:r>
    </w:p>
    <w:p w14:paraId="44BC90F7" w14:textId="292972F4" w:rsidR="00413275" w:rsidRDefault="00413275" w:rsidP="00D46F03">
      <w:pPr>
        <w:spacing w:line="360" w:lineRule="auto"/>
        <w:ind w:firstLine="709"/>
        <w:jc w:val="both"/>
        <w:rPr>
          <w:sz w:val="28"/>
          <w:szCs w:val="28"/>
        </w:rPr>
      </w:pPr>
      <w:r>
        <w:rPr>
          <w:sz w:val="28"/>
          <w:szCs w:val="28"/>
        </w:rPr>
        <w:lastRenderedPageBreak/>
        <w:t>У процессов в отличие от потоков собственная память, вследствие чего у них нет главного недостатка мультипоточности – гонки данных.</w:t>
      </w:r>
    </w:p>
    <w:p w14:paraId="3D3DA7FD" w14:textId="26505017" w:rsidR="007412FD" w:rsidRDefault="00413275" w:rsidP="00D46F03">
      <w:pPr>
        <w:spacing w:line="360" w:lineRule="auto"/>
        <w:ind w:firstLine="709"/>
        <w:jc w:val="both"/>
        <w:rPr>
          <w:sz w:val="28"/>
          <w:szCs w:val="28"/>
        </w:rPr>
      </w:pPr>
      <w:r>
        <w:rPr>
          <w:sz w:val="28"/>
          <w:szCs w:val="28"/>
        </w:rPr>
        <w:t xml:space="preserve">Процессы могут проходить как независимо друг от друга, так и быть связаны между собой при помощи метода </w:t>
      </w:r>
      <w:r>
        <w:rPr>
          <w:sz w:val="28"/>
          <w:szCs w:val="28"/>
          <w:lang w:val="en-US"/>
        </w:rPr>
        <w:t>Pipe</w:t>
      </w:r>
      <w:r>
        <w:rPr>
          <w:sz w:val="28"/>
          <w:szCs w:val="28"/>
        </w:rPr>
        <w:t xml:space="preserve">, который обеспечивает канал связи между процессами, что помогает при создании двунаправленной связи между двумя процессами и помогает в синхронизации данных для устранения возможных ошибок. В случаях, когда невозможно установить синхронизацию между процессами, используется метод </w:t>
      </w:r>
      <w:r>
        <w:rPr>
          <w:sz w:val="28"/>
          <w:szCs w:val="28"/>
          <w:lang w:val="en-US"/>
        </w:rPr>
        <w:t>Lock</w:t>
      </w:r>
      <w:r>
        <w:rPr>
          <w:sz w:val="28"/>
          <w:szCs w:val="28"/>
        </w:rPr>
        <w:t>, который блокирует выполнение других процессов, пока не выполнит свою работу основной процесс.</w:t>
      </w:r>
    </w:p>
    <w:p w14:paraId="721D40C5" w14:textId="77777777" w:rsidR="007412FD" w:rsidRDefault="007412FD">
      <w:pPr>
        <w:rPr>
          <w:sz w:val="28"/>
          <w:szCs w:val="28"/>
        </w:rPr>
      </w:pPr>
      <w:r>
        <w:rPr>
          <w:sz w:val="28"/>
          <w:szCs w:val="28"/>
        </w:rPr>
        <w:br w:type="page"/>
      </w:r>
    </w:p>
    <w:p w14:paraId="0F9A1828" w14:textId="59AA7A0C" w:rsidR="004C3D01" w:rsidRPr="00765695" w:rsidRDefault="004C3D01" w:rsidP="007412FD">
      <w:pPr>
        <w:pStyle w:val="af3"/>
        <w:numPr>
          <w:ilvl w:val="0"/>
          <w:numId w:val="42"/>
        </w:numPr>
        <w:spacing w:line="360" w:lineRule="auto"/>
        <w:ind w:hanging="436"/>
        <w:jc w:val="center"/>
        <w:outlineLvl w:val="0"/>
        <w:rPr>
          <w:b/>
          <w:bCs/>
          <w:sz w:val="28"/>
          <w:szCs w:val="28"/>
        </w:rPr>
      </w:pPr>
      <w:bookmarkStart w:id="12" w:name="_Toc181966346"/>
      <w:r w:rsidRPr="00765695">
        <w:rPr>
          <w:b/>
          <w:bCs/>
          <w:sz w:val="28"/>
          <w:szCs w:val="28"/>
        </w:rPr>
        <w:lastRenderedPageBreak/>
        <w:t>Сравнение различных подходов к реализации асинхронного программирования</w:t>
      </w:r>
      <w:bookmarkEnd w:id="12"/>
    </w:p>
    <w:p w14:paraId="135CD7DD" w14:textId="53C10E34" w:rsidR="004C3D01" w:rsidRDefault="004C3D01" w:rsidP="00765695">
      <w:pPr>
        <w:spacing w:line="360" w:lineRule="auto"/>
        <w:ind w:left="720" w:hanging="436"/>
        <w:jc w:val="both"/>
        <w:rPr>
          <w:sz w:val="28"/>
          <w:szCs w:val="28"/>
        </w:rPr>
      </w:pPr>
    </w:p>
    <w:p w14:paraId="304AC166" w14:textId="7C9B80FE" w:rsidR="004C3D01" w:rsidRDefault="004C3D01" w:rsidP="0069515D">
      <w:pPr>
        <w:pStyle w:val="af3"/>
        <w:numPr>
          <w:ilvl w:val="1"/>
          <w:numId w:val="42"/>
        </w:numPr>
        <w:spacing w:line="360" w:lineRule="auto"/>
        <w:ind w:left="0" w:firstLine="709"/>
        <w:jc w:val="both"/>
        <w:outlineLvl w:val="1"/>
        <w:rPr>
          <w:b/>
          <w:bCs/>
          <w:sz w:val="28"/>
          <w:szCs w:val="28"/>
        </w:rPr>
      </w:pPr>
      <w:bookmarkStart w:id="13" w:name="_Toc181966347"/>
      <w:r w:rsidRPr="00765695">
        <w:rPr>
          <w:b/>
          <w:bCs/>
          <w:sz w:val="28"/>
          <w:szCs w:val="28"/>
        </w:rPr>
        <w:t>Метод №1</w:t>
      </w:r>
      <w:r w:rsidR="007412FD">
        <w:rPr>
          <w:b/>
          <w:bCs/>
          <w:sz w:val="28"/>
          <w:szCs w:val="28"/>
        </w:rPr>
        <w:t>. Поиск лиц</w:t>
      </w:r>
      <w:bookmarkEnd w:id="13"/>
    </w:p>
    <w:p w14:paraId="74B08C80" w14:textId="13156C4D" w:rsidR="007412FD" w:rsidRDefault="007412FD" w:rsidP="007412FD">
      <w:pPr>
        <w:spacing w:line="360" w:lineRule="auto"/>
        <w:jc w:val="both"/>
        <w:rPr>
          <w:b/>
          <w:bCs/>
          <w:sz w:val="28"/>
          <w:szCs w:val="28"/>
        </w:rPr>
      </w:pPr>
    </w:p>
    <w:p w14:paraId="37E88BA8" w14:textId="510F7B4E" w:rsidR="007412FD" w:rsidRPr="00C219DD" w:rsidRDefault="007412FD" w:rsidP="00C219DD">
      <w:pPr>
        <w:spacing w:line="360" w:lineRule="auto"/>
        <w:ind w:firstLine="709"/>
        <w:jc w:val="both"/>
        <w:rPr>
          <w:sz w:val="28"/>
          <w:szCs w:val="28"/>
        </w:rPr>
      </w:pPr>
      <w:r w:rsidRPr="00C219DD">
        <w:rPr>
          <w:sz w:val="28"/>
          <w:szCs w:val="28"/>
        </w:rPr>
        <w:t xml:space="preserve">В данном методе используем функцию </w:t>
      </w:r>
      <w:r w:rsidRPr="00C219DD">
        <w:rPr>
          <w:sz w:val="28"/>
          <w:szCs w:val="28"/>
          <w:lang w:val="en-US"/>
        </w:rPr>
        <w:t>find</w:t>
      </w:r>
      <w:r w:rsidRPr="00C219DD">
        <w:rPr>
          <w:sz w:val="28"/>
          <w:szCs w:val="28"/>
        </w:rPr>
        <w:t>_</w:t>
      </w:r>
      <w:r w:rsidRPr="00C219DD">
        <w:rPr>
          <w:sz w:val="28"/>
          <w:szCs w:val="28"/>
          <w:lang w:val="en-US"/>
        </w:rPr>
        <w:t>faces</w:t>
      </w:r>
      <w:r w:rsidRPr="00C219DD">
        <w:rPr>
          <w:sz w:val="28"/>
          <w:szCs w:val="28"/>
        </w:rPr>
        <w:t>, которая будем принимать в себя название изображений, которые требуется обработать.</w:t>
      </w:r>
    </w:p>
    <w:p w14:paraId="59FA2D1C" w14:textId="2897B7F2" w:rsidR="007412FD" w:rsidRDefault="007412FD" w:rsidP="00C219DD">
      <w:pPr>
        <w:spacing w:line="360" w:lineRule="auto"/>
        <w:ind w:firstLine="709"/>
        <w:jc w:val="both"/>
        <w:rPr>
          <w:sz w:val="28"/>
          <w:szCs w:val="28"/>
        </w:rPr>
      </w:pPr>
      <w:r w:rsidRPr="00C219DD">
        <w:rPr>
          <w:sz w:val="28"/>
          <w:szCs w:val="28"/>
        </w:rPr>
        <w:t xml:space="preserve">Сама функция представляет собой библиотеку </w:t>
      </w:r>
      <w:proofErr w:type="spellStart"/>
      <w:r w:rsidRPr="00C219DD">
        <w:rPr>
          <w:sz w:val="28"/>
          <w:szCs w:val="28"/>
          <w:lang w:val="en-US"/>
        </w:rPr>
        <w:t>Cv</w:t>
      </w:r>
      <w:proofErr w:type="spellEnd"/>
      <w:r w:rsidRPr="00C219DD">
        <w:rPr>
          <w:sz w:val="28"/>
          <w:szCs w:val="28"/>
        </w:rPr>
        <w:t>2, использовать которую мы будем как инструмент компьютерного зрения.</w:t>
      </w:r>
      <w:r w:rsidR="00C219DD" w:rsidRPr="00C219DD">
        <w:rPr>
          <w:sz w:val="28"/>
          <w:szCs w:val="28"/>
        </w:rPr>
        <w:t xml:space="preserve"> Предварительно загрузим </w:t>
      </w:r>
      <w:proofErr w:type="spellStart"/>
      <w:r w:rsidR="00C219DD" w:rsidRPr="00C219DD">
        <w:rPr>
          <w:sz w:val="28"/>
          <w:szCs w:val="28"/>
        </w:rPr>
        <w:t>предобученный</w:t>
      </w:r>
      <w:proofErr w:type="spellEnd"/>
      <w:r w:rsidR="00C219DD" w:rsidRPr="00C219DD">
        <w:rPr>
          <w:sz w:val="28"/>
          <w:szCs w:val="28"/>
        </w:rPr>
        <w:t xml:space="preserve"> шаблон компьютерного зрения «haarcascade_frontalface_default.xml», который предлагают разработчики библиотеки. В данной функции распознавание будет повторятся 4 раза для того, чтобы искать лица с каждой из четырёх сторон по кругу, библиотека </w:t>
      </w:r>
      <w:proofErr w:type="spellStart"/>
      <w:r w:rsidR="00C219DD" w:rsidRPr="00C219DD">
        <w:rPr>
          <w:sz w:val="28"/>
          <w:szCs w:val="28"/>
          <w:lang w:val="en-US"/>
        </w:rPr>
        <w:t>Cv</w:t>
      </w:r>
      <w:proofErr w:type="spellEnd"/>
      <w:r w:rsidR="00C219DD" w:rsidRPr="00C219DD">
        <w:rPr>
          <w:sz w:val="28"/>
          <w:szCs w:val="28"/>
        </w:rPr>
        <w:t>2 предлагает большой инструментарий для работы с изображениями.</w:t>
      </w:r>
    </w:p>
    <w:p w14:paraId="5F78814D" w14:textId="0D25D2B6" w:rsidR="00C219DD" w:rsidRPr="00C219DD" w:rsidRDefault="00C219DD" w:rsidP="00C219DD">
      <w:pPr>
        <w:spacing w:line="360" w:lineRule="auto"/>
        <w:ind w:firstLine="709"/>
        <w:jc w:val="both"/>
        <w:rPr>
          <w:sz w:val="28"/>
          <w:szCs w:val="28"/>
        </w:rPr>
      </w:pPr>
      <w:r>
        <w:rPr>
          <w:sz w:val="28"/>
          <w:szCs w:val="28"/>
        </w:rPr>
        <w:t xml:space="preserve">Запустим для начала без использования асинхронности, с использованием цикла </w:t>
      </w:r>
      <w:r>
        <w:rPr>
          <w:sz w:val="28"/>
          <w:szCs w:val="28"/>
          <w:lang w:val="en-US"/>
        </w:rPr>
        <w:t>for</w:t>
      </w:r>
      <w:r>
        <w:rPr>
          <w:sz w:val="28"/>
          <w:szCs w:val="28"/>
        </w:rPr>
        <w:t xml:space="preserve"> (рисунок 5.1).</w:t>
      </w:r>
    </w:p>
    <w:p w14:paraId="48892940" w14:textId="419FDF5D" w:rsidR="007412FD" w:rsidRDefault="00C219DD" w:rsidP="00C219DD">
      <w:pPr>
        <w:spacing w:line="360" w:lineRule="auto"/>
        <w:jc w:val="center"/>
        <w:rPr>
          <w:b/>
          <w:bCs/>
          <w:sz w:val="28"/>
          <w:szCs w:val="28"/>
        </w:rPr>
      </w:pPr>
      <w:r w:rsidRPr="00C219DD">
        <w:rPr>
          <w:b/>
          <w:bCs/>
          <w:noProof/>
          <w:sz w:val="28"/>
          <w:szCs w:val="28"/>
        </w:rPr>
        <w:drawing>
          <wp:inline distT="0" distB="0" distL="0" distR="0" wp14:anchorId="272223DA" wp14:editId="5B9015C4">
            <wp:extent cx="5760085" cy="161163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1611630"/>
                    </a:xfrm>
                    <a:prstGeom prst="rect">
                      <a:avLst/>
                    </a:prstGeom>
                  </pic:spPr>
                </pic:pic>
              </a:graphicData>
            </a:graphic>
          </wp:inline>
        </w:drawing>
      </w:r>
    </w:p>
    <w:p w14:paraId="2D48C07D" w14:textId="1FC5C198" w:rsidR="00C219DD" w:rsidRDefault="00C219DD" w:rsidP="00C219DD">
      <w:pPr>
        <w:spacing w:line="360" w:lineRule="auto"/>
        <w:jc w:val="center"/>
        <w:rPr>
          <w:sz w:val="28"/>
          <w:szCs w:val="28"/>
        </w:rPr>
      </w:pPr>
      <w:r w:rsidRPr="00C219DD">
        <w:rPr>
          <w:sz w:val="28"/>
          <w:szCs w:val="28"/>
        </w:rPr>
        <w:t>рис. 5.1. Поиск лиц без асинхронных функций</w:t>
      </w:r>
    </w:p>
    <w:p w14:paraId="30D571C5" w14:textId="77777777" w:rsidR="00C219DD" w:rsidRPr="00C219DD" w:rsidRDefault="00C219DD" w:rsidP="00C219DD">
      <w:pPr>
        <w:spacing w:line="360" w:lineRule="auto"/>
        <w:jc w:val="center"/>
        <w:rPr>
          <w:sz w:val="28"/>
          <w:szCs w:val="28"/>
        </w:rPr>
      </w:pPr>
    </w:p>
    <w:p w14:paraId="7923B503" w14:textId="52DFEEDA" w:rsidR="00C219DD" w:rsidRPr="00C219DD" w:rsidRDefault="004C3D01" w:rsidP="0069515D">
      <w:pPr>
        <w:pStyle w:val="af3"/>
        <w:numPr>
          <w:ilvl w:val="2"/>
          <w:numId w:val="42"/>
        </w:numPr>
        <w:spacing w:line="360" w:lineRule="auto"/>
        <w:ind w:left="0" w:firstLine="709"/>
        <w:jc w:val="both"/>
        <w:outlineLvl w:val="2"/>
        <w:rPr>
          <w:b/>
          <w:bCs/>
          <w:sz w:val="28"/>
          <w:szCs w:val="28"/>
          <w:lang w:val="en-US"/>
        </w:rPr>
      </w:pPr>
      <w:bookmarkStart w:id="14" w:name="_Toc181966348"/>
      <w:r w:rsidRPr="00765695">
        <w:rPr>
          <w:b/>
          <w:bCs/>
          <w:sz w:val="28"/>
          <w:szCs w:val="28"/>
          <w:lang w:val="en-US"/>
        </w:rPr>
        <w:t>A</w:t>
      </w:r>
      <w:r w:rsidR="00245EF3">
        <w:rPr>
          <w:b/>
          <w:bCs/>
          <w:sz w:val="28"/>
          <w:szCs w:val="28"/>
          <w:lang w:val="en-US"/>
        </w:rPr>
        <w:t>s</w:t>
      </w:r>
      <w:r w:rsidRPr="00765695">
        <w:rPr>
          <w:b/>
          <w:bCs/>
          <w:sz w:val="28"/>
          <w:szCs w:val="28"/>
          <w:lang w:val="en-US"/>
        </w:rPr>
        <w:t>yncio</w:t>
      </w:r>
      <w:bookmarkEnd w:id="14"/>
    </w:p>
    <w:p w14:paraId="743261EB" w14:textId="029639ED" w:rsidR="00C219DD" w:rsidRPr="00C30992" w:rsidRDefault="00C219DD" w:rsidP="00C219DD">
      <w:pPr>
        <w:pStyle w:val="af3"/>
        <w:spacing w:line="360" w:lineRule="auto"/>
        <w:jc w:val="both"/>
        <w:rPr>
          <w:sz w:val="28"/>
          <w:szCs w:val="28"/>
          <w:lang w:val="en-US"/>
        </w:rPr>
      </w:pPr>
    </w:p>
    <w:p w14:paraId="5838E95A" w14:textId="7C36CCDA" w:rsidR="00C219DD" w:rsidRPr="00C30992" w:rsidRDefault="00C219DD" w:rsidP="00667617">
      <w:pPr>
        <w:pStyle w:val="af3"/>
        <w:spacing w:line="360" w:lineRule="auto"/>
        <w:ind w:left="0" w:firstLine="709"/>
        <w:jc w:val="both"/>
        <w:rPr>
          <w:sz w:val="28"/>
          <w:szCs w:val="28"/>
        </w:rPr>
      </w:pPr>
      <w:r w:rsidRPr="00C30992">
        <w:rPr>
          <w:sz w:val="28"/>
          <w:szCs w:val="28"/>
        </w:rPr>
        <w:t xml:space="preserve">Сложности запуска асинхронной функции возникнуть не может быть. Однако ввиду того, что, как и мультипоточность, </w:t>
      </w:r>
      <w:r w:rsidRPr="00C30992">
        <w:rPr>
          <w:sz w:val="28"/>
          <w:szCs w:val="28"/>
          <w:lang w:val="en-US"/>
        </w:rPr>
        <w:t>Asyncio</w:t>
      </w:r>
      <w:r w:rsidRPr="00C30992">
        <w:rPr>
          <w:sz w:val="28"/>
          <w:szCs w:val="28"/>
        </w:rPr>
        <w:t xml:space="preserve"> выполняется в рамках одного процесса, прироста производительности мы не получим</w:t>
      </w:r>
      <w:r w:rsidR="00C30992" w:rsidRPr="00C30992">
        <w:rPr>
          <w:sz w:val="28"/>
          <w:szCs w:val="28"/>
        </w:rPr>
        <w:t xml:space="preserve"> (рисунок 5.2).</w:t>
      </w:r>
    </w:p>
    <w:p w14:paraId="5D5DB44A" w14:textId="5D0BA812" w:rsidR="00C30992" w:rsidRDefault="00C30992" w:rsidP="00667617">
      <w:pPr>
        <w:pStyle w:val="af3"/>
        <w:spacing w:line="360" w:lineRule="auto"/>
        <w:ind w:left="0"/>
        <w:jc w:val="both"/>
        <w:rPr>
          <w:b/>
          <w:bCs/>
          <w:sz w:val="28"/>
          <w:szCs w:val="28"/>
        </w:rPr>
      </w:pPr>
      <w:r w:rsidRPr="00C30992">
        <w:rPr>
          <w:b/>
          <w:bCs/>
          <w:noProof/>
          <w:sz w:val="28"/>
          <w:szCs w:val="28"/>
        </w:rPr>
        <w:lastRenderedPageBreak/>
        <w:drawing>
          <wp:inline distT="0" distB="0" distL="0" distR="0" wp14:anchorId="04E996F5" wp14:editId="17BFBE1F">
            <wp:extent cx="5760085" cy="14954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925"/>
                    <a:stretch/>
                  </pic:blipFill>
                  <pic:spPr bwMode="auto">
                    <a:xfrm>
                      <a:off x="0" y="0"/>
                      <a:ext cx="5760085" cy="1495425"/>
                    </a:xfrm>
                    <a:prstGeom prst="rect">
                      <a:avLst/>
                    </a:prstGeom>
                    <a:ln>
                      <a:noFill/>
                    </a:ln>
                    <a:extLst>
                      <a:ext uri="{53640926-AAD7-44D8-BBD7-CCE9431645EC}">
                        <a14:shadowObscured xmlns:a14="http://schemas.microsoft.com/office/drawing/2010/main"/>
                      </a:ext>
                    </a:extLst>
                  </pic:spPr>
                </pic:pic>
              </a:graphicData>
            </a:graphic>
          </wp:inline>
        </w:drawing>
      </w:r>
    </w:p>
    <w:p w14:paraId="233BA5FD" w14:textId="456D7B86" w:rsidR="00C30992" w:rsidRPr="00C30992" w:rsidRDefault="00C30992" w:rsidP="00C30992">
      <w:pPr>
        <w:pStyle w:val="af3"/>
        <w:spacing w:line="360" w:lineRule="auto"/>
        <w:jc w:val="center"/>
        <w:rPr>
          <w:sz w:val="28"/>
          <w:szCs w:val="28"/>
        </w:rPr>
      </w:pPr>
      <w:r w:rsidRPr="00C30992">
        <w:rPr>
          <w:sz w:val="28"/>
          <w:szCs w:val="28"/>
        </w:rPr>
        <w:t xml:space="preserve">рис. 5.2. Поиск лиц с использованием </w:t>
      </w:r>
      <w:r w:rsidRPr="00C30992">
        <w:rPr>
          <w:sz w:val="28"/>
          <w:szCs w:val="28"/>
          <w:lang w:val="en-US"/>
        </w:rPr>
        <w:t>Asyncio</w:t>
      </w:r>
    </w:p>
    <w:p w14:paraId="3D73EBA4" w14:textId="77777777" w:rsidR="00C30992" w:rsidRPr="00C30992" w:rsidRDefault="00C30992" w:rsidP="00C30992">
      <w:pPr>
        <w:pStyle w:val="af3"/>
        <w:spacing w:line="360" w:lineRule="auto"/>
        <w:jc w:val="center"/>
        <w:rPr>
          <w:sz w:val="28"/>
          <w:szCs w:val="28"/>
        </w:rPr>
      </w:pPr>
    </w:p>
    <w:p w14:paraId="56F5AE0C" w14:textId="2323C7A0" w:rsidR="004C3D01" w:rsidRDefault="004C3D01" w:rsidP="0069515D">
      <w:pPr>
        <w:pStyle w:val="af3"/>
        <w:numPr>
          <w:ilvl w:val="2"/>
          <w:numId w:val="42"/>
        </w:numPr>
        <w:spacing w:line="360" w:lineRule="auto"/>
        <w:ind w:left="0" w:firstLine="709"/>
        <w:jc w:val="both"/>
        <w:outlineLvl w:val="2"/>
        <w:rPr>
          <w:b/>
          <w:bCs/>
          <w:sz w:val="28"/>
          <w:szCs w:val="28"/>
          <w:lang w:val="en-US"/>
        </w:rPr>
      </w:pPr>
      <w:bookmarkStart w:id="15" w:name="_Toc181966349"/>
      <w:r w:rsidRPr="00765695">
        <w:rPr>
          <w:b/>
          <w:bCs/>
          <w:sz w:val="28"/>
          <w:szCs w:val="28"/>
          <w:lang w:val="en-US"/>
        </w:rPr>
        <w:t>Threading</w:t>
      </w:r>
      <w:bookmarkEnd w:id="15"/>
    </w:p>
    <w:p w14:paraId="2EADFED2" w14:textId="0CDE8E80" w:rsidR="00C30992" w:rsidRDefault="00C30992" w:rsidP="00C30992">
      <w:pPr>
        <w:spacing w:line="360" w:lineRule="auto"/>
        <w:jc w:val="both"/>
        <w:rPr>
          <w:b/>
          <w:bCs/>
          <w:sz w:val="28"/>
          <w:szCs w:val="28"/>
          <w:lang w:val="en-US"/>
        </w:rPr>
      </w:pPr>
    </w:p>
    <w:p w14:paraId="510D7354" w14:textId="4B6A2A05" w:rsidR="00C30992" w:rsidRDefault="00C30992" w:rsidP="00667617">
      <w:pPr>
        <w:spacing w:line="360" w:lineRule="auto"/>
        <w:ind w:firstLine="709"/>
        <w:jc w:val="both"/>
        <w:rPr>
          <w:sz w:val="28"/>
          <w:szCs w:val="28"/>
        </w:rPr>
      </w:pPr>
      <w:r>
        <w:rPr>
          <w:sz w:val="28"/>
          <w:szCs w:val="28"/>
        </w:rPr>
        <w:t>Использование подхода мультипоточности практически не отличается от предыдущего подхода, так как также используется одно ядро</w:t>
      </w:r>
      <w:r w:rsidRPr="00C30992">
        <w:rPr>
          <w:sz w:val="28"/>
          <w:szCs w:val="28"/>
        </w:rPr>
        <w:t xml:space="preserve"> (</w:t>
      </w:r>
      <w:r>
        <w:rPr>
          <w:sz w:val="28"/>
          <w:szCs w:val="28"/>
        </w:rPr>
        <w:t>рисунок 5.3).</w:t>
      </w:r>
    </w:p>
    <w:p w14:paraId="42DAD6C9" w14:textId="7328B0C6" w:rsidR="00C30992" w:rsidRDefault="00C30992" w:rsidP="00C30992">
      <w:pPr>
        <w:spacing w:line="360" w:lineRule="auto"/>
        <w:jc w:val="both"/>
        <w:rPr>
          <w:sz w:val="28"/>
          <w:szCs w:val="28"/>
        </w:rPr>
      </w:pPr>
      <w:r w:rsidRPr="00C30992">
        <w:rPr>
          <w:noProof/>
          <w:sz w:val="28"/>
          <w:szCs w:val="28"/>
        </w:rPr>
        <w:drawing>
          <wp:inline distT="0" distB="0" distL="0" distR="0" wp14:anchorId="40D06ACE" wp14:editId="2586E591">
            <wp:extent cx="5760085" cy="14192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146"/>
                    <a:stretch/>
                  </pic:blipFill>
                  <pic:spPr bwMode="auto">
                    <a:xfrm>
                      <a:off x="0" y="0"/>
                      <a:ext cx="5760085" cy="1419225"/>
                    </a:xfrm>
                    <a:prstGeom prst="rect">
                      <a:avLst/>
                    </a:prstGeom>
                    <a:ln>
                      <a:noFill/>
                    </a:ln>
                    <a:extLst>
                      <a:ext uri="{53640926-AAD7-44D8-BBD7-CCE9431645EC}">
                        <a14:shadowObscured xmlns:a14="http://schemas.microsoft.com/office/drawing/2010/main"/>
                      </a:ext>
                    </a:extLst>
                  </pic:spPr>
                </pic:pic>
              </a:graphicData>
            </a:graphic>
          </wp:inline>
        </w:drawing>
      </w:r>
    </w:p>
    <w:p w14:paraId="7B1295D6" w14:textId="12B81389" w:rsidR="00C30992" w:rsidRPr="00C30992" w:rsidRDefault="00C30992" w:rsidP="00C30992">
      <w:pPr>
        <w:spacing w:line="360" w:lineRule="auto"/>
        <w:jc w:val="center"/>
        <w:rPr>
          <w:sz w:val="28"/>
          <w:szCs w:val="28"/>
        </w:rPr>
      </w:pPr>
      <w:r>
        <w:rPr>
          <w:sz w:val="28"/>
          <w:szCs w:val="28"/>
        </w:rPr>
        <w:t xml:space="preserve">рис. 5.3. Поиск лиц с использованием </w:t>
      </w:r>
      <w:r>
        <w:rPr>
          <w:sz w:val="28"/>
          <w:szCs w:val="28"/>
          <w:lang w:val="en-US"/>
        </w:rPr>
        <w:t>Thre</w:t>
      </w:r>
      <w:r w:rsidR="000164FD">
        <w:rPr>
          <w:sz w:val="28"/>
          <w:szCs w:val="28"/>
          <w:lang w:val="en-US"/>
        </w:rPr>
        <w:t>a</w:t>
      </w:r>
      <w:r>
        <w:rPr>
          <w:sz w:val="28"/>
          <w:szCs w:val="28"/>
          <w:lang w:val="en-US"/>
        </w:rPr>
        <w:t>ding</w:t>
      </w:r>
    </w:p>
    <w:p w14:paraId="08E4AEED" w14:textId="77777777" w:rsidR="00C30992" w:rsidRPr="00C30992" w:rsidRDefault="00C30992" w:rsidP="00C30992">
      <w:pPr>
        <w:spacing w:line="360" w:lineRule="auto"/>
        <w:jc w:val="both"/>
        <w:rPr>
          <w:b/>
          <w:bCs/>
          <w:sz w:val="28"/>
          <w:szCs w:val="28"/>
        </w:rPr>
      </w:pPr>
    </w:p>
    <w:p w14:paraId="2A22EE08" w14:textId="2DD02900" w:rsidR="004C3D01" w:rsidRDefault="004C3D01" w:rsidP="0069515D">
      <w:pPr>
        <w:pStyle w:val="af3"/>
        <w:numPr>
          <w:ilvl w:val="2"/>
          <w:numId w:val="42"/>
        </w:numPr>
        <w:spacing w:line="360" w:lineRule="auto"/>
        <w:ind w:left="0" w:firstLine="709"/>
        <w:jc w:val="both"/>
        <w:outlineLvl w:val="2"/>
        <w:rPr>
          <w:b/>
          <w:bCs/>
          <w:sz w:val="28"/>
          <w:szCs w:val="28"/>
          <w:lang w:val="en-US"/>
        </w:rPr>
      </w:pPr>
      <w:bookmarkStart w:id="16" w:name="_Toc181966350"/>
      <w:r w:rsidRPr="00765695">
        <w:rPr>
          <w:b/>
          <w:bCs/>
          <w:sz w:val="28"/>
          <w:szCs w:val="28"/>
          <w:lang w:val="en-US"/>
        </w:rPr>
        <w:t>Multiprocessing</w:t>
      </w:r>
      <w:bookmarkEnd w:id="16"/>
    </w:p>
    <w:p w14:paraId="25C1B1A7" w14:textId="74D09B5C" w:rsidR="00C30992" w:rsidRDefault="00C30992" w:rsidP="00C30992">
      <w:pPr>
        <w:spacing w:line="360" w:lineRule="auto"/>
        <w:jc w:val="both"/>
        <w:rPr>
          <w:b/>
          <w:bCs/>
          <w:sz w:val="28"/>
          <w:szCs w:val="28"/>
          <w:lang w:val="en-US"/>
        </w:rPr>
      </w:pPr>
    </w:p>
    <w:p w14:paraId="01E51601" w14:textId="68EF781C" w:rsidR="00C30992" w:rsidRPr="000164FD" w:rsidRDefault="00C30992" w:rsidP="000164FD">
      <w:pPr>
        <w:spacing w:line="360" w:lineRule="auto"/>
        <w:ind w:firstLine="709"/>
        <w:jc w:val="both"/>
        <w:rPr>
          <w:sz w:val="28"/>
          <w:szCs w:val="28"/>
        </w:rPr>
      </w:pPr>
      <w:r w:rsidRPr="000164FD">
        <w:rPr>
          <w:sz w:val="28"/>
          <w:szCs w:val="28"/>
        </w:rPr>
        <w:t xml:space="preserve">Функция поиска лиц </w:t>
      </w:r>
      <w:r w:rsidR="00667617">
        <w:rPr>
          <w:sz w:val="28"/>
          <w:szCs w:val="28"/>
        </w:rPr>
        <w:t xml:space="preserve">– </w:t>
      </w:r>
      <w:proofErr w:type="spellStart"/>
      <w:r w:rsidRPr="000164FD">
        <w:rPr>
          <w:sz w:val="28"/>
          <w:szCs w:val="28"/>
        </w:rPr>
        <w:t>трудозатратная</w:t>
      </w:r>
      <w:proofErr w:type="spellEnd"/>
      <w:r w:rsidRPr="000164FD">
        <w:rPr>
          <w:sz w:val="28"/>
          <w:szCs w:val="28"/>
        </w:rPr>
        <w:t xml:space="preserve"> для процесса функция, поэтому распределение её между процессами </w:t>
      </w:r>
      <w:r w:rsidR="000164FD" w:rsidRPr="000164FD">
        <w:rPr>
          <w:sz w:val="28"/>
          <w:szCs w:val="28"/>
        </w:rPr>
        <w:t>ускоряет выполнение программы (рисунок 5.4).</w:t>
      </w:r>
    </w:p>
    <w:p w14:paraId="271226B2" w14:textId="3B4E3F80" w:rsidR="000164FD" w:rsidRDefault="000164FD" w:rsidP="000164FD">
      <w:pPr>
        <w:spacing w:line="360" w:lineRule="auto"/>
        <w:jc w:val="center"/>
        <w:rPr>
          <w:b/>
          <w:bCs/>
          <w:sz w:val="28"/>
          <w:szCs w:val="28"/>
        </w:rPr>
      </w:pPr>
      <w:r w:rsidRPr="000164FD">
        <w:rPr>
          <w:b/>
          <w:bCs/>
          <w:noProof/>
          <w:sz w:val="28"/>
          <w:szCs w:val="28"/>
        </w:rPr>
        <w:drawing>
          <wp:inline distT="0" distB="0" distL="0" distR="0" wp14:anchorId="72B9703E" wp14:editId="0E645CF1">
            <wp:extent cx="5760085" cy="14135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413510"/>
                    </a:xfrm>
                    <a:prstGeom prst="rect">
                      <a:avLst/>
                    </a:prstGeom>
                  </pic:spPr>
                </pic:pic>
              </a:graphicData>
            </a:graphic>
          </wp:inline>
        </w:drawing>
      </w:r>
    </w:p>
    <w:p w14:paraId="43E6E2F2" w14:textId="04047F9E" w:rsidR="000164FD" w:rsidRPr="000164FD" w:rsidRDefault="000164FD" w:rsidP="000164FD">
      <w:pPr>
        <w:spacing w:line="360" w:lineRule="auto"/>
        <w:jc w:val="center"/>
        <w:rPr>
          <w:sz w:val="28"/>
          <w:szCs w:val="28"/>
        </w:rPr>
      </w:pPr>
      <w:r w:rsidRPr="000164FD">
        <w:rPr>
          <w:sz w:val="28"/>
          <w:szCs w:val="28"/>
        </w:rPr>
        <w:t xml:space="preserve">рис. 5.4. Поиск лиц с использованием </w:t>
      </w:r>
      <w:r w:rsidRPr="000164FD">
        <w:rPr>
          <w:sz w:val="28"/>
          <w:szCs w:val="28"/>
          <w:lang w:val="en-US"/>
        </w:rPr>
        <w:t>Multiprocessing</w:t>
      </w:r>
    </w:p>
    <w:p w14:paraId="58BACFB4" w14:textId="77777777" w:rsidR="00C30992" w:rsidRPr="00C30992" w:rsidRDefault="00C30992" w:rsidP="00C30992">
      <w:pPr>
        <w:spacing w:line="360" w:lineRule="auto"/>
        <w:jc w:val="both"/>
        <w:rPr>
          <w:b/>
          <w:bCs/>
          <w:sz w:val="28"/>
          <w:szCs w:val="28"/>
        </w:rPr>
      </w:pPr>
    </w:p>
    <w:p w14:paraId="3FDF0F6F" w14:textId="2674DAAC" w:rsidR="004C3D01" w:rsidRPr="000164FD" w:rsidRDefault="004C3D01" w:rsidP="0069515D">
      <w:pPr>
        <w:pStyle w:val="af3"/>
        <w:numPr>
          <w:ilvl w:val="1"/>
          <w:numId w:val="42"/>
        </w:numPr>
        <w:spacing w:line="360" w:lineRule="auto"/>
        <w:ind w:left="0" w:firstLine="709"/>
        <w:jc w:val="both"/>
        <w:outlineLvl w:val="1"/>
        <w:rPr>
          <w:b/>
          <w:bCs/>
          <w:sz w:val="28"/>
          <w:szCs w:val="28"/>
          <w:lang w:val="en-US"/>
        </w:rPr>
      </w:pPr>
      <w:bookmarkStart w:id="17" w:name="_Toc181966351"/>
      <w:r w:rsidRPr="00765695">
        <w:rPr>
          <w:b/>
          <w:bCs/>
          <w:sz w:val="28"/>
          <w:szCs w:val="28"/>
        </w:rPr>
        <w:t>Метод №2</w:t>
      </w:r>
      <w:r w:rsidR="007412FD">
        <w:rPr>
          <w:b/>
          <w:bCs/>
          <w:sz w:val="28"/>
          <w:szCs w:val="28"/>
        </w:rPr>
        <w:t>. Состояние погоды</w:t>
      </w:r>
      <w:bookmarkEnd w:id="17"/>
    </w:p>
    <w:p w14:paraId="70AF0843" w14:textId="77777777" w:rsidR="000164FD" w:rsidRPr="000164FD" w:rsidRDefault="000164FD" w:rsidP="000164FD">
      <w:pPr>
        <w:spacing w:line="360" w:lineRule="auto"/>
        <w:ind w:left="284"/>
        <w:jc w:val="both"/>
        <w:rPr>
          <w:sz w:val="28"/>
          <w:szCs w:val="28"/>
        </w:rPr>
      </w:pPr>
    </w:p>
    <w:p w14:paraId="6BF5BC98" w14:textId="35AAB358" w:rsidR="000164FD" w:rsidRPr="000164FD" w:rsidRDefault="000164FD" w:rsidP="000164FD">
      <w:pPr>
        <w:spacing w:line="360" w:lineRule="auto"/>
        <w:ind w:firstLine="709"/>
        <w:jc w:val="both"/>
        <w:rPr>
          <w:sz w:val="28"/>
          <w:szCs w:val="28"/>
        </w:rPr>
      </w:pPr>
      <w:r w:rsidRPr="000164FD">
        <w:rPr>
          <w:sz w:val="28"/>
          <w:szCs w:val="28"/>
        </w:rPr>
        <w:t xml:space="preserve">В данном методе используем функцию </w:t>
      </w:r>
      <w:r w:rsidRPr="000164FD">
        <w:rPr>
          <w:sz w:val="28"/>
          <w:szCs w:val="28"/>
          <w:lang w:val="en-US"/>
        </w:rPr>
        <w:t>get</w:t>
      </w:r>
      <w:r w:rsidRPr="000164FD">
        <w:rPr>
          <w:sz w:val="28"/>
          <w:szCs w:val="28"/>
        </w:rPr>
        <w:t>_</w:t>
      </w:r>
      <w:r w:rsidRPr="000164FD">
        <w:rPr>
          <w:sz w:val="28"/>
          <w:szCs w:val="28"/>
          <w:lang w:val="en-US"/>
        </w:rPr>
        <w:t>weather</w:t>
      </w:r>
      <w:r w:rsidRPr="000164FD">
        <w:rPr>
          <w:sz w:val="28"/>
          <w:szCs w:val="28"/>
        </w:rPr>
        <w:t xml:space="preserve">, которая обращается к </w:t>
      </w:r>
      <w:proofErr w:type="spellStart"/>
      <w:r w:rsidRPr="000164FD">
        <w:rPr>
          <w:sz w:val="28"/>
          <w:szCs w:val="28"/>
          <w:lang w:val="en-US"/>
        </w:rPr>
        <w:t>url</w:t>
      </w:r>
      <w:proofErr w:type="spellEnd"/>
      <w:r w:rsidRPr="000164FD">
        <w:rPr>
          <w:sz w:val="28"/>
          <w:szCs w:val="28"/>
        </w:rPr>
        <w:t xml:space="preserve">: </w:t>
      </w:r>
      <w:hyperlink r:id="rId15" w:history="1">
        <w:r w:rsidRPr="000164FD">
          <w:rPr>
            <w:rStyle w:val="af"/>
            <w:sz w:val="28"/>
            <w:szCs w:val="28"/>
          </w:rPr>
          <w:t>http://api.weatherapi.com/</w:t>
        </w:r>
      </w:hyperlink>
      <w:r w:rsidRPr="000164FD">
        <w:rPr>
          <w:sz w:val="28"/>
          <w:szCs w:val="28"/>
        </w:rPr>
        <w:t xml:space="preserve">, формирует запрос, обрабатывает результат и выводит нам текущее состояние погоды в выбранном городе. Для удобства список городов выведем в отдельный файл, который в будущем мы сможем редактировать по своему усмотрению. Попробуем запустить функцию </w:t>
      </w:r>
      <w:proofErr w:type="spellStart"/>
      <w:r w:rsidRPr="000164FD">
        <w:rPr>
          <w:sz w:val="28"/>
          <w:szCs w:val="28"/>
          <w:lang w:val="en-US"/>
        </w:rPr>
        <w:t>get_weather</w:t>
      </w:r>
      <w:proofErr w:type="spellEnd"/>
      <w:r w:rsidRPr="000164FD">
        <w:rPr>
          <w:sz w:val="28"/>
          <w:szCs w:val="28"/>
          <w:lang w:val="en-US"/>
        </w:rPr>
        <w:t xml:space="preserve"> </w:t>
      </w:r>
      <w:r w:rsidRPr="000164FD">
        <w:rPr>
          <w:sz w:val="28"/>
          <w:szCs w:val="28"/>
        </w:rPr>
        <w:t>напрямую (рисунок 5.5).</w:t>
      </w:r>
    </w:p>
    <w:p w14:paraId="2E31E998" w14:textId="7637EEEC" w:rsidR="000164FD" w:rsidRPr="000164FD" w:rsidRDefault="000164FD" w:rsidP="000164FD">
      <w:pPr>
        <w:spacing w:line="360" w:lineRule="auto"/>
        <w:jc w:val="center"/>
        <w:rPr>
          <w:sz w:val="28"/>
          <w:szCs w:val="28"/>
        </w:rPr>
      </w:pPr>
      <w:r w:rsidRPr="000164FD">
        <w:rPr>
          <w:noProof/>
          <w:sz w:val="28"/>
          <w:szCs w:val="28"/>
        </w:rPr>
        <w:drawing>
          <wp:inline distT="0" distB="0" distL="0" distR="0" wp14:anchorId="75A2CDD9" wp14:editId="5B0BFEB9">
            <wp:extent cx="5760085" cy="16510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651000"/>
                    </a:xfrm>
                    <a:prstGeom prst="rect">
                      <a:avLst/>
                    </a:prstGeom>
                  </pic:spPr>
                </pic:pic>
              </a:graphicData>
            </a:graphic>
          </wp:inline>
        </w:drawing>
      </w:r>
    </w:p>
    <w:p w14:paraId="0CED2D3A" w14:textId="21D070E6" w:rsidR="000164FD" w:rsidRPr="000164FD" w:rsidRDefault="000164FD" w:rsidP="000164FD">
      <w:pPr>
        <w:spacing w:line="360" w:lineRule="auto"/>
        <w:jc w:val="center"/>
        <w:rPr>
          <w:sz w:val="28"/>
          <w:szCs w:val="28"/>
        </w:rPr>
      </w:pPr>
      <w:r w:rsidRPr="000164FD">
        <w:rPr>
          <w:sz w:val="28"/>
          <w:szCs w:val="28"/>
        </w:rPr>
        <w:t>рис. 5.5. Получение погоды без асинхронных функций</w:t>
      </w:r>
    </w:p>
    <w:p w14:paraId="7535B2BD" w14:textId="77777777" w:rsidR="000164FD" w:rsidRDefault="000164FD" w:rsidP="00815A97">
      <w:pPr>
        <w:spacing w:line="360" w:lineRule="auto"/>
        <w:ind w:left="284"/>
        <w:jc w:val="both"/>
        <w:rPr>
          <w:b/>
          <w:bCs/>
          <w:sz w:val="28"/>
          <w:szCs w:val="28"/>
        </w:rPr>
      </w:pPr>
    </w:p>
    <w:p w14:paraId="5AD5CD44" w14:textId="45DFC0B5" w:rsidR="000164FD" w:rsidRDefault="000164FD" w:rsidP="00815A97">
      <w:pPr>
        <w:spacing w:line="360" w:lineRule="auto"/>
        <w:ind w:firstLine="709"/>
        <w:jc w:val="both"/>
        <w:rPr>
          <w:sz w:val="28"/>
          <w:szCs w:val="28"/>
        </w:rPr>
      </w:pPr>
      <w:r w:rsidRPr="00815A97">
        <w:rPr>
          <w:sz w:val="28"/>
          <w:szCs w:val="28"/>
        </w:rPr>
        <w:t>Как видим</w:t>
      </w:r>
      <w:r w:rsidR="00667617">
        <w:rPr>
          <w:sz w:val="28"/>
          <w:szCs w:val="28"/>
        </w:rPr>
        <w:t>,</w:t>
      </w:r>
      <w:r w:rsidRPr="00815A97">
        <w:rPr>
          <w:sz w:val="28"/>
          <w:szCs w:val="28"/>
        </w:rPr>
        <w:t xml:space="preserve"> каждый запрос выполнялся по порядку, и заняло это достаточно много времени</w:t>
      </w:r>
      <w:r w:rsidR="00815A97">
        <w:rPr>
          <w:sz w:val="28"/>
          <w:szCs w:val="28"/>
        </w:rPr>
        <w:t>.</w:t>
      </w:r>
    </w:p>
    <w:p w14:paraId="7C4ECEA8" w14:textId="4DE72841" w:rsidR="00815A97" w:rsidRPr="00815A97" w:rsidRDefault="00815A97" w:rsidP="00815A97">
      <w:pPr>
        <w:spacing w:line="360" w:lineRule="auto"/>
        <w:ind w:firstLine="709"/>
        <w:jc w:val="both"/>
        <w:rPr>
          <w:sz w:val="28"/>
          <w:szCs w:val="28"/>
        </w:rPr>
      </w:pPr>
    </w:p>
    <w:p w14:paraId="4215E942" w14:textId="38001377" w:rsidR="004C3D01" w:rsidRDefault="004C3D01" w:rsidP="0069515D">
      <w:pPr>
        <w:pStyle w:val="af3"/>
        <w:numPr>
          <w:ilvl w:val="2"/>
          <w:numId w:val="42"/>
        </w:numPr>
        <w:spacing w:line="360" w:lineRule="auto"/>
        <w:ind w:left="0" w:firstLine="709"/>
        <w:jc w:val="both"/>
        <w:outlineLvl w:val="2"/>
        <w:rPr>
          <w:b/>
          <w:bCs/>
          <w:sz w:val="28"/>
          <w:szCs w:val="28"/>
          <w:lang w:val="en-US"/>
        </w:rPr>
      </w:pPr>
      <w:bookmarkStart w:id="18" w:name="_Toc181966352"/>
      <w:r w:rsidRPr="00765695">
        <w:rPr>
          <w:b/>
          <w:bCs/>
          <w:sz w:val="28"/>
          <w:szCs w:val="28"/>
          <w:lang w:val="en-US"/>
        </w:rPr>
        <w:t>A</w:t>
      </w:r>
      <w:r w:rsidR="00245EF3">
        <w:rPr>
          <w:b/>
          <w:bCs/>
          <w:sz w:val="28"/>
          <w:szCs w:val="28"/>
          <w:lang w:val="en-US"/>
        </w:rPr>
        <w:t>s</w:t>
      </w:r>
      <w:r w:rsidRPr="00765695">
        <w:rPr>
          <w:b/>
          <w:bCs/>
          <w:sz w:val="28"/>
          <w:szCs w:val="28"/>
          <w:lang w:val="en-US"/>
        </w:rPr>
        <w:t>yncio</w:t>
      </w:r>
      <w:bookmarkEnd w:id="18"/>
    </w:p>
    <w:p w14:paraId="75F78B80" w14:textId="667C5198" w:rsidR="00815A97" w:rsidRPr="00815A97" w:rsidRDefault="00815A97" w:rsidP="00815A97">
      <w:pPr>
        <w:spacing w:line="360" w:lineRule="auto"/>
        <w:ind w:firstLine="709"/>
        <w:jc w:val="both"/>
        <w:rPr>
          <w:sz w:val="28"/>
          <w:szCs w:val="28"/>
          <w:lang w:val="en-US"/>
        </w:rPr>
      </w:pPr>
    </w:p>
    <w:p w14:paraId="4A530FA2" w14:textId="42240156" w:rsidR="00815A97" w:rsidRPr="00815A97" w:rsidRDefault="00815A97" w:rsidP="00815A97">
      <w:pPr>
        <w:spacing w:line="360" w:lineRule="auto"/>
        <w:ind w:firstLine="709"/>
        <w:jc w:val="both"/>
        <w:rPr>
          <w:sz w:val="28"/>
          <w:szCs w:val="28"/>
        </w:rPr>
      </w:pPr>
      <w:r w:rsidRPr="00815A97">
        <w:rPr>
          <w:sz w:val="28"/>
          <w:szCs w:val="28"/>
        </w:rPr>
        <w:t xml:space="preserve">Добавим в исходный код </w:t>
      </w:r>
      <w:proofErr w:type="spellStart"/>
      <w:r w:rsidRPr="00815A97">
        <w:rPr>
          <w:sz w:val="28"/>
          <w:szCs w:val="28"/>
        </w:rPr>
        <w:t>бибилиотеку</w:t>
      </w:r>
      <w:proofErr w:type="spellEnd"/>
      <w:r w:rsidRPr="00815A97">
        <w:rPr>
          <w:sz w:val="28"/>
          <w:szCs w:val="28"/>
        </w:rPr>
        <w:t xml:space="preserve"> </w:t>
      </w:r>
      <w:proofErr w:type="spellStart"/>
      <w:r w:rsidRPr="00815A97">
        <w:rPr>
          <w:sz w:val="28"/>
          <w:szCs w:val="28"/>
          <w:lang w:val="en-US"/>
        </w:rPr>
        <w:t>aiohttp</w:t>
      </w:r>
      <w:proofErr w:type="spellEnd"/>
      <w:r w:rsidRPr="00815A97">
        <w:rPr>
          <w:sz w:val="28"/>
          <w:szCs w:val="28"/>
        </w:rPr>
        <w:t xml:space="preserve"> и </w:t>
      </w:r>
      <w:r w:rsidRPr="00815A97">
        <w:rPr>
          <w:sz w:val="28"/>
          <w:szCs w:val="28"/>
          <w:lang w:val="en-US"/>
        </w:rPr>
        <w:t>asyncio</w:t>
      </w:r>
      <w:r w:rsidRPr="00815A97">
        <w:rPr>
          <w:sz w:val="28"/>
          <w:szCs w:val="28"/>
        </w:rPr>
        <w:t xml:space="preserve">. Функцию </w:t>
      </w:r>
      <w:r w:rsidRPr="00815A97">
        <w:rPr>
          <w:sz w:val="28"/>
          <w:szCs w:val="28"/>
          <w:lang w:val="en-US"/>
        </w:rPr>
        <w:t>get</w:t>
      </w:r>
      <w:r w:rsidRPr="00815A97">
        <w:rPr>
          <w:sz w:val="28"/>
          <w:szCs w:val="28"/>
        </w:rPr>
        <w:t>_</w:t>
      </w:r>
      <w:r w:rsidRPr="00815A97">
        <w:rPr>
          <w:sz w:val="28"/>
          <w:szCs w:val="28"/>
          <w:lang w:val="en-US"/>
        </w:rPr>
        <w:t>weather</w:t>
      </w:r>
      <w:r w:rsidRPr="00815A97">
        <w:rPr>
          <w:sz w:val="28"/>
          <w:szCs w:val="28"/>
        </w:rPr>
        <w:t xml:space="preserve"> преобразуем в виде корутины, представив её в виде </w:t>
      </w:r>
      <w:r w:rsidRPr="00815A97">
        <w:rPr>
          <w:sz w:val="28"/>
          <w:szCs w:val="28"/>
          <w:lang w:val="en-US"/>
        </w:rPr>
        <w:t>async</w:t>
      </w:r>
      <w:r w:rsidRPr="00815A97">
        <w:rPr>
          <w:sz w:val="28"/>
          <w:szCs w:val="28"/>
        </w:rPr>
        <w:t xml:space="preserve"> </w:t>
      </w:r>
      <w:r w:rsidRPr="00815A97">
        <w:rPr>
          <w:sz w:val="28"/>
          <w:szCs w:val="28"/>
          <w:lang w:val="en-US"/>
        </w:rPr>
        <w:t>def</w:t>
      </w:r>
      <w:r w:rsidRPr="00815A97">
        <w:rPr>
          <w:sz w:val="28"/>
          <w:szCs w:val="28"/>
        </w:rPr>
        <w:t xml:space="preserve"> </w:t>
      </w:r>
      <w:r w:rsidRPr="00815A97">
        <w:rPr>
          <w:sz w:val="28"/>
          <w:szCs w:val="28"/>
          <w:lang w:val="en-US"/>
        </w:rPr>
        <w:t>get</w:t>
      </w:r>
      <w:r w:rsidRPr="00815A97">
        <w:rPr>
          <w:sz w:val="28"/>
          <w:szCs w:val="28"/>
        </w:rPr>
        <w:t>_</w:t>
      </w:r>
      <w:r w:rsidRPr="00815A97">
        <w:rPr>
          <w:sz w:val="28"/>
          <w:szCs w:val="28"/>
          <w:lang w:val="en-US"/>
        </w:rPr>
        <w:t>weather</w:t>
      </w:r>
      <w:r>
        <w:rPr>
          <w:sz w:val="28"/>
          <w:szCs w:val="28"/>
        </w:rPr>
        <w:t xml:space="preserve">, и вместо </w:t>
      </w:r>
      <w:r>
        <w:rPr>
          <w:sz w:val="28"/>
          <w:szCs w:val="28"/>
          <w:lang w:val="en-US"/>
        </w:rPr>
        <w:t>request</w:t>
      </w:r>
      <w:r w:rsidRPr="00815A97">
        <w:rPr>
          <w:sz w:val="28"/>
          <w:szCs w:val="28"/>
        </w:rPr>
        <w:t xml:space="preserve"> </w:t>
      </w:r>
      <w:r>
        <w:rPr>
          <w:sz w:val="28"/>
          <w:szCs w:val="28"/>
        </w:rPr>
        <w:t xml:space="preserve">будем использовать сессии </w:t>
      </w:r>
      <w:proofErr w:type="spellStart"/>
      <w:r>
        <w:rPr>
          <w:sz w:val="28"/>
          <w:szCs w:val="28"/>
          <w:lang w:val="en-US"/>
        </w:rPr>
        <w:t>ClientSession</w:t>
      </w:r>
      <w:proofErr w:type="spellEnd"/>
      <w:r w:rsidRPr="00815A97">
        <w:rPr>
          <w:sz w:val="28"/>
          <w:szCs w:val="28"/>
        </w:rPr>
        <w:t xml:space="preserve"> </w:t>
      </w:r>
      <w:r>
        <w:rPr>
          <w:sz w:val="28"/>
          <w:szCs w:val="28"/>
        </w:rPr>
        <w:t xml:space="preserve">из библиотеки </w:t>
      </w:r>
      <w:proofErr w:type="spellStart"/>
      <w:r>
        <w:rPr>
          <w:sz w:val="28"/>
          <w:szCs w:val="28"/>
          <w:lang w:val="en-US"/>
        </w:rPr>
        <w:t>aiohttp</w:t>
      </w:r>
      <w:proofErr w:type="spellEnd"/>
      <w:r w:rsidRPr="00815A97">
        <w:rPr>
          <w:sz w:val="28"/>
          <w:szCs w:val="28"/>
        </w:rPr>
        <w:t>. Добавим список задач (</w:t>
      </w:r>
      <w:r w:rsidRPr="00815A97">
        <w:rPr>
          <w:sz w:val="28"/>
          <w:szCs w:val="28"/>
          <w:lang w:val="en-US"/>
        </w:rPr>
        <w:t>tasks</w:t>
      </w:r>
      <w:r w:rsidRPr="00815A97">
        <w:rPr>
          <w:sz w:val="28"/>
          <w:szCs w:val="28"/>
        </w:rPr>
        <w:t>) и внесём в этот список наши задачи, запустив параллельно все запросы по всем городам (рисунок 5.6).</w:t>
      </w:r>
    </w:p>
    <w:p w14:paraId="4D1AA840" w14:textId="355DBCAE" w:rsidR="00815A97" w:rsidRPr="00815A97" w:rsidRDefault="00815A97" w:rsidP="00815A97">
      <w:pPr>
        <w:spacing w:line="360" w:lineRule="auto"/>
        <w:jc w:val="center"/>
        <w:rPr>
          <w:sz w:val="28"/>
          <w:szCs w:val="28"/>
        </w:rPr>
      </w:pPr>
      <w:r w:rsidRPr="00815A97">
        <w:rPr>
          <w:noProof/>
          <w:sz w:val="28"/>
          <w:szCs w:val="28"/>
        </w:rPr>
        <w:lastRenderedPageBreak/>
        <w:drawing>
          <wp:inline distT="0" distB="0" distL="0" distR="0" wp14:anchorId="681C2FC2" wp14:editId="248ACB8F">
            <wp:extent cx="5760085" cy="22929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292985"/>
                    </a:xfrm>
                    <a:prstGeom prst="rect">
                      <a:avLst/>
                    </a:prstGeom>
                  </pic:spPr>
                </pic:pic>
              </a:graphicData>
            </a:graphic>
          </wp:inline>
        </w:drawing>
      </w:r>
    </w:p>
    <w:p w14:paraId="75623C6E" w14:textId="644C34A6" w:rsidR="00815A97" w:rsidRPr="000343C8" w:rsidRDefault="00815A97" w:rsidP="00815A97">
      <w:pPr>
        <w:spacing w:line="360" w:lineRule="auto"/>
        <w:jc w:val="center"/>
        <w:rPr>
          <w:sz w:val="28"/>
          <w:szCs w:val="28"/>
        </w:rPr>
      </w:pPr>
      <w:r w:rsidRPr="00815A97">
        <w:rPr>
          <w:sz w:val="28"/>
          <w:szCs w:val="28"/>
        </w:rPr>
        <w:t xml:space="preserve">рис. 5.6. Получение погоды с использованием </w:t>
      </w:r>
      <w:r w:rsidRPr="00815A97">
        <w:rPr>
          <w:sz w:val="28"/>
          <w:szCs w:val="28"/>
          <w:lang w:val="en-US"/>
        </w:rPr>
        <w:t>Asyncio</w:t>
      </w:r>
    </w:p>
    <w:p w14:paraId="5A8C9FDE" w14:textId="5FDDE023" w:rsidR="00815A97" w:rsidRPr="000343C8" w:rsidRDefault="00815A97" w:rsidP="00815A97">
      <w:pPr>
        <w:spacing w:line="360" w:lineRule="auto"/>
        <w:jc w:val="center"/>
        <w:rPr>
          <w:sz w:val="28"/>
          <w:szCs w:val="28"/>
        </w:rPr>
      </w:pPr>
    </w:p>
    <w:p w14:paraId="5DEC8C69" w14:textId="53040F44" w:rsidR="00815A97" w:rsidRDefault="00667617" w:rsidP="00815A97">
      <w:pPr>
        <w:spacing w:line="360" w:lineRule="auto"/>
        <w:ind w:firstLine="709"/>
        <w:jc w:val="both"/>
        <w:rPr>
          <w:sz w:val="28"/>
          <w:szCs w:val="28"/>
        </w:rPr>
      </w:pPr>
      <w:r>
        <w:rPr>
          <w:sz w:val="28"/>
          <w:szCs w:val="28"/>
        </w:rPr>
        <w:t>Используя данный подход</w:t>
      </w:r>
      <w:r w:rsidR="00815A97">
        <w:rPr>
          <w:sz w:val="28"/>
          <w:szCs w:val="28"/>
        </w:rPr>
        <w:t>, мы получили существенный прирост в скорости выполнения программы, так как все запросы происходили параллельно, время было ограничено лишь откликом самого долгого запроса. Кстати, в Москве похолодало.</w:t>
      </w:r>
    </w:p>
    <w:p w14:paraId="62BCCF38" w14:textId="77777777" w:rsidR="00815A97" w:rsidRPr="00815A97" w:rsidRDefault="00815A97" w:rsidP="00815A97">
      <w:pPr>
        <w:spacing w:line="360" w:lineRule="auto"/>
        <w:ind w:firstLine="709"/>
        <w:jc w:val="both"/>
        <w:rPr>
          <w:sz w:val="28"/>
          <w:szCs w:val="28"/>
        </w:rPr>
      </w:pPr>
    </w:p>
    <w:p w14:paraId="5DA25C25" w14:textId="0066827F" w:rsidR="004C3D01" w:rsidRDefault="004C3D01" w:rsidP="0069515D">
      <w:pPr>
        <w:pStyle w:val="af3"/>
        <w:numPr>
          <w:ilvl w:val="2"/>
          <w:numId w:val="42"/>
        </w:numPr>
        <w:spacing w:line="360" w:lineRule="auto"/>
        <w:ind w:left="0" w:firstLine="709"/>
        <w:jc w:val="both"/>
        <w:outlineLvl w:val="2"/>
        <w:rPr>
          <w:b/>
          <w:bCs/>
          <w:sz w:val="28"/>
          <w:szCs w:val="28"/>
          <w:lang w:val="en-US"/>
        </w:rPr>
      </w:pPr>
      <w:bookmarkStart w:id="19" w:name="_Toc181966353"/>
      <w:r w:rsidRPr="00765695">
        <w:rPr>
          <w:b/>
          <w:bCs/>
          <w:sz w:val="28"/>
          <w:szCs w:val="28"/>
          <w:lang w:val="en-US"/>
        </w:rPr>
        <w:t>Threading</w:t>
      </w:r>
      <w:bookmarkEnd w:id="19"/>
    </w:p>
    <w:p w14:paraId="77A8EBDE" w14:textId="1582201B" w:rsidR="00815A97" w:rsidRPr="00815A97" w:rsidRDefault="00815A97" w:rsidP="00815A97">
      <w:pPr>
        <w:spacing w:line="360" w:lineRule="auto"/>
        <w:jc w:val="both"/>
        <w:rPr>
          <w:sz w:val="28"/>
          <w:szCs w:val="28"/>
          <w:lang w:val="en-US"/>
        </w:rPr>
      </w:pPr>
    </w:p>
    <w:p w14:paraId="3C1655D8" w14:textId="0466A2BD" w:rsidR="00815A97" w:rsidRPr="001127B6" w:rsidRDefault="00815A97" w:rsidP="00667617">
      <w:pPr>
        <w:spacing w:line="360" w:lineRule="auto"/>
        <w:ind w:firstLine="709"/>
        <w:jc w:val="both"/>
        <w:rPr>
          <w:sz w:val="28"/>
          <w:szCs w:val="28"/>
        </w:rPr>
      </w:pPr>
      <w:r>
        <w:rPr>
          <w:sz w:val="28"/>
          <w:szCs w:val="28"/>
        </w:rPr>
        <w:t xml:space="preserve">Кода с использованием мультипоточности </w:t>
      </w:r>
      <w:r w:rsidR="001127B6">
        <w:rPr>
          <w:sz w:val="28"/>
          <w:szCs w:val="28"/>
        </w:rPr>
        <w:t xml:space="preserve">представляет собой основную функцию </w:t>
      </w:r>
      <w:r w:rsidR="001127B6">
        <w:rPr>
          <w:sz w:val="28"/>
          <w:szCs w:val="28"/>
          <w:lang w:val="en-US"/>
        </w:rPr>
        <w:t>get</w:t>
      </w:r>
      <w:r w:rsidR="001127B6" w:rsidRPr="001127B6">
        <w:rPr>
          <w:sz w:val="28"/>
          <w:szCs w:val="28"/>
        </w:rPr>
        <w:t>_</w:t>
      </w:r>
      <w:r w:rsidR="001127B6">
        <w:rPr>
          <w:sz w:val="28"/>
          <w:szCs w:val="28"/>
          <w:lang w:val="en-US"/>
        </w:rPr>
        <w:t>weather</w:t>
      </w:r>
      <w:r w:rsidR="001127B6" w:rsidRPr="001127B6">
        <w:rPr>
          <w:sz w:val="28"/>
          <w:szCs w:val="28"/>
        </w:rPr>
        <w:t xml:space="preserve"> </w:t>
      </w:r>
      <w:r w:rsidR="001127B6">
        <w:rPr>
          <w:sz w:val="28"/>
          <w:szCs w:val="28"/>
        </w:rPr>
        <w:t>запущенную в разных потоках (рисунок 5.7).</w:t>
      </w:r>
      <w:r w:rsidR="001127B6" w:rsidRPr="001127B6">
        <w:rPr>
          <w:sz w:val="28"/>
          <w:szCs w:val="28"/>
        </w:rPr>
        <w:t xml:space="preserve"> </w:t>
      </w:r>
      <w:r w:rsidR="001127B6">
        <w:rPr>
          <w:sz w:val="28"/>
          <w:szCs w:val="28"/>
        </w:rPr>
        <w:t>Так как потоки представляют собой независимую функцию от переменных, гонки данных здесь быть не может.</w:t>
      </w:r>
    </w:p>
    <w:p w14:paraId="70876954" w14:textId="23C5281C" w:rsidR="001127B6" w:rsidRPr="001127B6" w:rsidRDefault="001127B6" w:rsidP="001127B6">
      <w:pPr>
        <w:spacing w:line="360" w:lineRule="auto"/>
        <w:jc w:val="center"/>
        <w:rPr>
          <w:sz w:val="28"/>
          <w:szCs w:val="28"/>
        </w:rPr>
      </w:pPr>
      <w:r w:rsidRPr="001127B6">
        <w:rPr>
          <w:noProof/>
          <w:sz w:val="28"/>
          <w:szCs w:val="28"/>
        </w:rPr>
        <w:drawing>
          <wp:inline distT="0" distB="0" distL="0" distR="0" wp14:anchorId="5DA08DA4" wp14:editId="4272D7C8">
            <wp:extent cx="5760085" cy="20961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096135"/>
                    </a:xfrm>
                    <a:prstGeom prst="rect">
                      <a:avLst/>
                    </a:prstGeom>
                  </pic:spPr>
                </pic:pic>
              </a:graphicData>
            </a:graphic>
          </wp:inline>
        </w:drawing>
      </w:r>
    </w:p>
    <w:p w14:paraId="516477CD" w14:textId="4A7C18DA" w:rsidR="00815A97" w:rsidRPr="000343C8" w:rsidRDefault="001127B6" w:rsidP="001127B6">
      <w:pPr>
        <w:spacing w:line="360" w:lineRule="auto"/>
        <w:jc w:val="center"/>
        <w:rPr>
          <w:sz w:val="28"/>
          <w:szCs w:val="28"/>
        </w:rPr>
      </w:pPr>
      <w:r>
        <w:rPr>
          <w:sz w:val="28"/>
          <w:szCs w:val="28"/>
        </w:rPr>
        <w:t xml:space="preserve">рис. 5.7. Получение погоды с использованием </w:t>
      </w:r>
      <w:r>
        <w:rPr>
          <w:sz w:val="28"/>
          <w:szCs w:val="28"/>
          <w:lang w:val="en-US"/>
        </w:rPr>
        <w:t>Threading</w:t>
      </w:r>
    </w:p>
    <w:p w14:paraId="15D252D7" w14:textId="707DD891" w:rsidR="001127B6" w:rsidRDefault="001127B6" w:rsidP="001127B6">
      <w:pPr>
        <w:spacing w:line="360" w:lineRule="auto"/>
        <w:jc w:val="center"/>
        <w:rPr>
          <w:sz w:val="28"/>
          <w:szCs w:val="28"/>
        </w:rPr>
      </w:pPr>
    </w:p>
    <w:p w14:paraId="26EA1D73" w14:textId="1F353263" w:rsidR="001127B6" w:rsidRDefault="001127B6" w:rsidP="001127B6">
      <w:pPr>
        <w:spacing w:line="360" w:lineRule="auto"/>
        <w:ind w:firstLine="709"/>
        <w:jc w:val="both"/>
        <w:rPr>
          <w:sz w:val="28"/>
          <w:szCs w:val="28"/>
        </w:rPr>
      </w:pPr>
      <w:r>
        <w:rPr>
          <w:sz w:val="28"/>
          <w:szCs w:val="28"/>
        </w:rPr>
        <w:lastRenderedPageBreak/>
        <w:t xml:space="preserve">В целом, мультипоточность показала неплохой результат, немногим уступая </w:t>
      </w:r>
      <w:r>
        <w:rPr>
          <w:sz w:val="28"/>
          <w:szCs w:val="28"/>
          <w:lang w:val="en-US"/>
        </w:rPr>
        <w:t>Asyncio</w:t>
      </w:r>
      <w:r>
        <w:rPr>
          <w:sz w:val="28"/>
          <w:szCs w:val="28"/>
        </w:rPr>
        <w:t>, однако в более сложных операциях ввода-вывода, мультипоточность будет существенно отставать.</w:t>
      </w:r>
    </w:p>
    <w:p w14:paraId="49AFAD59" w14:textId="77777777" w:rsidR="001127B6" w:rsidRPr="001127B6" w:rsidRDefault="001127B6" w:rsidP="001127B6">
      <w:pPr>
        <w:spacing w:line="360" w:lineRule="auto"/>
        <w:ind w:firstLine="709"/>
        <w:jc w:val="both"/>
        <w:rPr>
          <w:sz w:val="28"/>
          <w:szCs w:val="28"/>
        </w:rPr>
      </w:pPr>
    </w:p>
    <w:p w14:paraId="38B5E91C" w14:textId="40C0CE4F" w:rsidR="004C3D01" w:rsidRDefault="004C3D01" w:rsidP="0069515D">
      <w:pPr>
        <w:pStyle w:val="af3"/>
        <w:numPr>
          <w:ilvl w:val="2"/>
          <w:numId w:val="42"/>
        </w:numPr>
        <w:spacing w:line="360" w:lineRule="auto"/>
        <w:ind w:left="0" w:firstLine="709"/>
        <w:jc w:val="both"/>
        <w:outlineLvl w:val="2"/>
        <w:rPr>
          <w:b/>
          <w:bCs/>
          <w:sz w:val="28"/>
          <w:szCs w:val="28"/>
          <w:lang w:val="en-US"/>
        </w:rPr>
      </w:pPr>
      <w:bookmarkStart w:id="20" w:name="_Toc181966354"/>
      <w:r w:rsidRPr="00765695">
        <w:rPr>
          <w:b/>
          <w:bCs/>
          <w:sz w:val="28"/>
          <w:szCs w:val="28"/>
          <w:lang w:val="en-US"/>
        </w:rPr>
        <w:t>Multiprocessing</w:t>
      </w:r>
      <w:bookmarkEnd w:id="20"/>
    </w:p>
    <w:p w14:paraId="3FB77C20" w14:textId="2C509121" w:rsidR="001127B6" w:rsidRPr="001127B6" w:rsidRDefault="001127B6" w:rsidP="001127B6">
      <w:pPr>
        <w:spacing w:line="360" w:lineRule="auto"/>
        <w:jc w:val="both"/>
        <w:rPr>
          <w:sz w:val="28"/>
          <w:szCs w:val="28"/>
          <w:lang w:val="en-US"/>
        </w:rPr>
      </w:pPr>
    </w:p>
    <w:p w14:paraId="29DC704A" w14:textId="3566588A" w:rsidR="001127B6" w:rsidRDefault="001127B6" w:rsidP="00D15885">
      <w:pPr>
        <w:spacing w:line="360" w:lineRule="auto"/>
        <w:ind w:firstLine="709"/>
        <w:jc w:val="both"/>
        <w:rPr>
          <w:sz w:val="28"/>
          <w:szCs w:val="28"/>
        </w:rPr>
      </w:pPr>
      <w:r>
        <w:rPr>
          <w:sz w:val="28"/>
          <w:szCs w:val="28"/>
        </w:rPr>
        <w:t>Исходный код будет немногим отличаться от мультипоточности, только управлять будем не потоками, а процессами</w:t>
      </w:r>
      <w:r w:rsidR="00D15885">
        <w:rPr>
          <w:sz w:val="28"/>
          <w:szCs w:val="28"/>
        </w:rPr>
        <w:t xml:space="preserve"> (рисунок 5.8)</w:t>
      </w:r>
      <w:r>
        <w:rPr>
          <w:sz w:val="28"/>
          <w:szCs w:val="28"/>
        </w:rPr>
        <w:t xml:space="preserve">. </w:t>
      </w:r>
    </w:p>
    <w:p w14:paraId="034AB283" w14:textId="2096E774" w:rsidR="00D15885" w:rsidRPr="001127B6" w:rsidRDefault="00D15885" w:rsidP="001127B6">
      <w:pPr>
        <w:spacing w:line="360" w:lineRule="auto"/>
        <w:jc w:val="both"/>
        <w:rPr>
          <w:sz w:val="28"/>
          <w:szCs w:val="28"/>
        </w:rPr>
      </w:pPr>
      <w:r w:rsidRPr="00D15885">
        <w:rPr>
          <w:noProof/>
          <w:sz w:val="28"/>
          <w:szCs w:val="28"/>
        </w:rPr>
        <w:drawing>
          <wp:inline distT="0" distB="0" distL="0" distR="0" wp14:anchorId="583A0D47" wp14:editId="10DC8F0E">
            <wp:extent cx="5760085" cy="2223135"/>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223135"/>
                    </a:xfrm>
                    <a:prstGeom prst="rect">
                      <a:avLst/>
                    </a:prstGeom>
                  </pic:spPr>
                </pic:pic>
              </a:graphicData>
            </a:graphic>
          </wp:inline>
        </w:drawing>
      </w:r>
    </w:p>
    <w:p w14:paraId="72D057B5" w14:textId="78DE90FF" w:rsidR="001127B6" w:rsidRPr="000343C8" w:rsidRDefault="00D15885" w:rsidP="00D15885">
      <w:pPr>
        <w:spacing w:line="360" w:lineRule="auto"/>
        <w:jc w:val="center"/>
        <w:rPr>
          <w:sz w:val="28"/>
          <w:szCs w:val="28"/>
        </w:rPr>
      </w:pPr>
      <w:r>
        <w:rPr>
          <w:sz w:val="28"/>
          <w:szCs w:val="28"/>
        </w:rPr>
        <w:t xml:space="preserve">рис. 5.8 Получение погоды с использованием </w:t>
      </w:r>
      <w:r>
        <w:rPr>
          <w:sz w:val="28"/>
          <w:szCs w:val="28"/>
          <w:lang w:val="en-US"/>
        </w:rPr>
        <w:t>Multiprocessing</w:t>
      </w:r>
    </w:p>
    <w:p w14:paraId="0D6D7289" w14:textId="77777777" w:rsidR="00D15885" w:rsidRPr="00D15885" w:rsidRDefault="00D15885" w:rsidP="00D15885">
      <w:pPr>
        <w:spacing w:line="360" w:lineRule="auto"/>
        <w:jc w:val="center"/>
        <w:rPr>
          <w:sz w:val="28"/>
          <w:szCs w:val="28"/>
        </w:rPr>
      </w:pPr>
    </w:p>
    <w:p w14:paraId="6DCFC834" w14:textId="77777777" w:rsidR="00D15885" w:rsidRDefault="00D15885" w:rsidP="00D15885">
      <w:pPr>
        <w:spacing w:line="360" w:lineRule="auto"/>
        <w:ind w:firstLine="709"/>
        <w:jc w:val="both"/>
        <w:rPr>
          <w:sz w:val="28"/>
          <w:szCs w:val="28"/>
        </w:rPr>
      </w:pPr>
      <w:r>
        <w:rPr>
          <w:sz w:val="28"/>
          <w:szCs w:val="28"/>
        </w:rPr>
        <w:t xml:space="preserve">Сложность заключается в подборе оптимального количества процессов, если процессов будет слишком мало, каждый процесс получит большой объем работы, если слишком много процессов, то получим такое положение, при котором запуск процесса будет более затратным по ресурсам и времени, чем работа в рамках меньшего количества процессов. </w:t>
      </w:r>
    </w:p>
    <w:p w14:paraId="4BB57E43" w14:textId="44054CBD" w:rsidR="00D15885" w:rsidRPr="00D15885" w:rsidRDefault="00D15885" w:rsidP="00D15885">
      <w:pPr>
        <w:spacing w:line="360" w:lineRule="auto"/>
        <w:ind w:firstLine="709"/>
        <w:jc w:val="both"/>
        <w:rPr>
          <w:sz w:val="28"/>
          <w:szCs w:val="28"/>
        </w:rPr>
      </w:pPr>
      <w:r>
        <w:rPr>
          <w:sz w:val="28"/>
          <w:szCs w:val="28"/>
        </w:rPr>
        <w:t xml:space="preserve">В тесте использовалась машина с центральным процессором </w:t>
      </w:r>
      <w:r w:rsidRPr="00D15885">
        <w:rPr>
          <w:sz w:val="28"/>
          <w:szCs w:val="28"/>
        </w:rPr>
        <w:t xml:space="preserve">13th </w:t>
      </w:r>
      <w:proofErr w:type="spellStart"/>
      <w:r w:rsidRPr="00D15885">
        <w:rPr>
          <w:sz w:val="28"/>
          <w:szCs w:val="28"/>
        </w:rPr>
        <w:t>Gen</w:t>
      </w:r>
      <w:proofErr w:type="spellEnd"/>
      <w:r w:rsidRPr="00D15885">
        <w:rPr>
          <w:sz w:val="28"/>
          <w:szCs w:val="28"/>
        </w:rPr>
        <w:t xml:space="preserve"> Intel(R) </w:t>
      </w:r>
      <w:proofErr w:type="gramStart"/>
      <w:r w:rsidRPr="00D15885">
        <w:rPr>
          <w:sz w:val="28"/>
          <w:szCs w:val="28"/>
        </w:rPr>
        <w:t>Core(</w:t>
      </w:r>
      <w:proofErr w:type="gramEnd"/>
      <w:r w:rsidRPr="00D15885">
        <w:rPr>
          <w:sz w:val="28"/>
          <w:szCs w:val="28"/>
        </w:rPr>
        <w:t>TM) i5-13500</w:t>
      </w:r>
      <w:r>
        <w:rPr>
          <w:sz w:val="28"/>
          <w:szCs w:val="28"/>
        </w:rPr>
        <w:t xml:space="preserve">, имеющая 14 физических ядер и 20 логических процессов, </w:t>
      </w:r>
      <w:r w:rsidR="0069515D">
        <w:rPr>
          <w:sz w:val="28"/>
          <w:szCs w:val="28"/>
        </w:rPr>
        <w:t xml:space="preserve">подобрав подходящее значение, </w:t>
      </w:r>
      <w:r>
        <w:rPr>
          <w:sz w:val="28"/>
          <w:szCs w:val="28"/>
        </w:rPr>
        <w:t>оптимальным числом процессов оказалось 16, но</w:t>
      </w:r>
      <w:r w:rsidR="00667617">
        <w:rPr>
          <w:sz w:val="28"/>
          <w:szCs w:val="28"/>
        </w:rPr>
        <w:t xml:space="preserve"> </w:t>
      </w:r>
      <w:r>
        <w:rPr>
          <w:sz w:val="28"/>
          <w:szCs w:val="28"/>
        </w:rPr>
        <w:t>даже это показало результат недостаточно эффективным, чем предыдущие подходы.</w:t>
      </w:r>
    </w:p>
    <w:p w14:paraId="4C493B49" w14:textId="7ED95C95" w:rsidR="00D15885" w:rsidRDefault="00D15885" w:rsidP="001127B6">
      <w:pPr>
        <w:spacing w:line="360" w:lineRule="auto"/>
        <w:jc w:val="both"/>
        <w:rPr>
          <w:sz w:val="28"/>
          <w:szCs w:val="28"/>
        </w:rPr>
      </w:pPr>
    </w:p>
    <w:p w14:paraId="73C1C8B8" w14:textId="6C3E4024" w:rsidR="00D15885" w:rsidRDefault="00D15885" w:rsidP="001127B6">
      <w:pPr>
        <w:spacing w:line="360" w:lineRule="auto"/>
        <w:jc w:val="both"/>
        <w:rPr>
          <w:sz w:val="28"/>
          <w:szCs w:val="28"/>
        </w:rPr>
      </w:pPr>
    </w:p>
    <w:p w14:paraId="2B2F8450" w14:textId="77777777" w:rsidR="00D15885" w:rsidRPr="001127B6" w:rsidRDefault="00D15885" w:rsidP="001127B6">
      <w:pPr>
        <w:spacing w:line="360" w:lineRule="auto"/>
        <w:jc w:val="both"/>
        <w:rPr>
          <w:sz w:val="28"/>
          <w:szCs w:val="28"/>
        </w:rPr>
      </w:pPr>
    </w:p>
    <w:p w14:paraId="1ECAD34F" w14:textId="06A7DB83" w:rsidR="004C3D01" w:rsidRDefault="004C3D01" w:rsidP="0069515D">
      <w:pPr>
        <w:pStyle w:val="af3"/>
        <w:numPr>
          <w:ilvl w:val="1"/>
          <w:numId w:val="42"/>
        </w:numPr>
        <w:spacing w:line="360" w:lineRule="auto"/>
        <w:ind w:left="0" w:firstLine="709"/>
        <w:jc w:val="both"/>
        <w:outlineLvl w:val="1"/>
        <w:rPr>
          <w:b/>
          <w:bCs/>
          <w:sz w:val="28"/>
          <w:szCs w:val="28"/>
        </w:rPr>
      </w:pPr>
      <w:bookmarkStart w:id="21" w:name="_Toc181966355"/>
      <w:r w:rsidRPr="00765695">
        <w:rPr>
          <w:b/>
          <w:bCs/>
          <w:sz w:val="28"/>
          <w:szCs w:val="28"/>
        </w:rPr>
        <w:t>Метод №3</w:t>
      </w:r>
      <w:r w:rsidR="007412FD">
        <w:rPr>
          <w:b/>
          <w:bCs/>
          <w:sz w:val="28"/>
          <w:szCs w:val="28"/>
        </w:rPr>
        <w:t>. Голосова</w:t>
      </w:r>
      <w:r w:rsidR="001127B6">
        <w:rPr>
          <w:b/>
          <w:bCs/>
          <w:sz w:val="28"/>
          <w:szCs w:val="28"/>
        </w:rPr>
        <w:t>ние</w:t>
      </w:r>
      <w:bookmarkEnd w:id="21"/>
    </w:p>
    <w:p w14:paraId="709CE004" w14:textId="36E79591" w:rsidR="00D15885" w:rsidRPr="00D15885" w:rsidRDefault="00D15885" w:rsidP="00D15885">
      <w:pPr>
        <w:spacing w:line="360" w:lineRule="auto"/>
        <w:jc w:val="both"/>
        <w:rPr>
          <w:sz w:val="28"/>
          <w:szCs w:val="28"/>
        </w:rPr>
      </w:pPr>
    </w:p>
    <w:p w14:paraId="6D61A7F3" w14:textId="7EA5AC75" w:rsidR="00D15885" w:rsidRDefault="00D15885" w:rsidP="00696124">
      <w:pPr>
        <w:spacing w:line="360" w:lineRule="auto"/>
        <w:ind w:firstLine="709"/>
        <w:jc w:val="both"/>
        <w:rPr>
          <w:sz w:val="28"/>
          <w:szCs w:val="28"/>
        </w:rPr>
      </w:pPr>
      <w:r>
        <w:rPr>
          <w:sz w:val="28"/>
          <w:szCs w:val="28"/>
        </w:rPr>
        <w:t xml:space="preserve">В данном методе используем простейшую функцию </w:t>
      </w:r>
      <w:r>
        <w:rPr>
          <w:sz w:val="28"/>
          <w:szCs w:val="28"/>
          <w:lang w:val="en-US"/>
        </w:rPr>
        <w:t>take</w:t>
      </w:r>
      <w:r w:rsidRPr="00D15885">
        <w:rPr>
          <w:sz w:val="28"/>
          <w:szCs w:val="28"/>
        </w:rPr>
        <w:t>_</w:t>
      </w:r>
      <w:r>
        <w:rPr>
          <w:sz w:val="28"/>
          <w:szCs w:val="28"/>
          <w:lang w:val="en-US"/>
        </w:rPr>
        <w:t>poll</w:t>
      </w:r>
      <w:r>
        <w:rPr>
          <w:sz w:val="28"/>
          <w:szCs w:val="28"/>
        </w:rPr>
        <w:t>, которая принимает в себя число пунктов голосования (в тесте не имеет значение, но примем число 3), и пользователя, который получит голосование. Примем число пользователей 200 и запустим синхронное голосование, результат будет ожидаемым, каждая новая функция не запустится пока не будет полностью отработана предыдущая (рисунок 5.9).</w:t>
      </w:r>
    </w:p>
    <w:p w14:paraId="34D60E86" w14:textId="33316B33" w:rsidR="00696124" w:rsidRDefault="00696124" w:rsidP="00D15885">
      <w:pPr>
        <w:spacing w:line="360" w:lineRule="auto"/>
        <w:jc w:val="both"/>
        <w:rPr>
          <w:sz w:val="28"/>
          <w:szCs w:val="28"/>
        </w:rPr>
      </w:pPr>
      <w:r w:rsidRPr="00696124">
        <w:rPr>
          <w:noProof/>
          <w:sz w:val="28"/>
          <w:szCs w:val="28"/>
        </w:rPr>
        <w:drawing>
          <wp:inline distT="0" distB="0" distL="0" distR="0" wp14:anchorId="22A27698" wp14:editId="4820F3AF">
            <wp:extent cx="5760085" cy="191833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918335"/>
                    </a:xfrm>
                    <a:prstGeom prst="rect">
                      <a:avLst/>
                    </a:prstGeom>
                  </pic:spPr>
                </pic:pic>
              </a:graphicData>
            </a:graphic>
          </wp:inline>
        </w:drawing>
      </w:r>
    </w:p>
    <w:p w14:paraId="09EA4937" w14:textId="4F3FC02F" w:rsidR="00696124" w:rsidRPr="00D15885" w:rsidRDefault="00696124" w:rsidP="00696124">
      <w:pPr>
        <w:spacing w:line="360" w:lineRule="auto"/>
        <w:jc w:val="center"/>
        <w:rPr>
          <w:sz w:val="28"/>
          <w:szCs w:val="28"/>
        </w:rPr>
      </w:pPr>
      <w:r>
        <w:rPr>
          <w:sz w:val="28"/>
          <w:szCs w:val="28"/>
        </w:rPr>
        <w:t>рис. 5.9. Голосование без использования асинхронных функций</w:t>
      </w:r>
    </w:p>
    <w:p w14:paraId="01EF9331" w14:textId="77777777" w:rsidR="00D15885" w:rsidRPr="00D15885" w:rsidRDefault="00D15885" w:rsidP="00D15885">
      <w:pPr>
        <w:spacing w:line="360" w:lineRule="auto"/>
        <w:jc w:val="both"/>
        <w:rPr>
          <w:sz w:val="28"/>
          <w:szCs w:val="28"/>
        </w:rPr>
      </w:pPr>
    </w:p>
    <w:p w14:paraId="2D18EB9A" w14:textId="3CB6C07B" w:rsidR="004C3D01" w:rsidRDefault="004C3D01" w:rsidP="0069515D">
      <w:pPr>
        <w:pStyle w:val="af3"/>
        <w:numPr>
          <w:ilvl w:val="2"/>
          <w:numId w:val="42"/>
        </w:numPr>
        <w:spacing w:line="360" w:lineRule="auto"/>
        <w:ind w:left="0" w:firstLine="709"/>
        <w:jc w:val="both"/>
        <w:outlineLvl w:val="2"/>
        <w:rPr>
          <w:b/>
          <w:bCs/>
          <w:sz w:val="28"/>
          <w:szCs w:val="28"/>
          <w:lang w:val="en-US"/>
        </w:rPr>
      </w:pPr>
      <w:bookmarkStart w:id="22" w:name="_Toc181966356"/>
      <w:r w:rsidRPr="00765695">
        <w:rPr>
          <w:b/>
          <w:bCs/>
          <w:sz w:val="28"/>
          <w:szCs w:val="28"/>
          <w:lang w:val="en-US"/>
        </w:rPr>
        <w:t>A</w:t>
      </w:r>
      <w:r w:rsidR="00245EF3">
        <w:rPr>
          <w:b/>
          <w:bCs/>
          <w:sz w:val="28"/>
          <w:szCs w:val="28"/>
          <w:lang w:val="en-US"/>
        </w:rPr>
        <w:t>s</w:t>
      </w:r>
      <w:r w:rsidRPr="00765695">
        <w:rPr>
          <w:b/>
          <w:bCs/>
          <w:sz w:val="28"/>
          <w:szCs w:val="28"/>
          <w:lang w:val="en-US"/>
        </w:rPr>
        <w:t>yncio</w:t>
      </w:r>
      <w:bookmarkEnd w:id="22"/>
    </w:p>
    <w:p w14:paraId="4A0313E9" w14:textId="2A482503" w:rsidR="00D15885" w:rsidRPr="00D15885" w:rsidRDefault="00D15885" w:rsidP="00D15885">
      <w:pPr>
        <w:spacing w:line="360" w:lineRule="auto"/>
        <w:jc w:val="both"/>
        <w:rPr>
          <w:sz w:val="28"/>
          <w:szCs w:val="28"/>
          <w:lang w:val="en-US"/>
        </w:rPr>
      </w:pPr>
    </w:p>
    <w:p w14:paraId="2CC0BE15" w14:textId="22A8F4F9" w:rsidR="00D15885" w:rsidRDefault="00696124" w:rsidP="00696124">
      <w:pPr>
        <w:spacing w:line="360" w:lineRule="auto"/>
        <w:ind w:firstLine="709"/>
        <w:jc w:val="both"/>
        <w:rPr>
          <w:sz w:val="28"/>
          <w:szCs w:val="28"/>
        </w:rPr>
      </w:pPr>
      <w:r>
        <w:rPr>
          <w:sz w:val="28"/>
          <w:szCs w:val="28"/>
        </w:rPr>
        <w:t xml:space="preserve">Если представим функцию </w:t>
      </w:r>
      <w:r>
        <w:rPr>
          <w:sz w:val="28"/>
          <w:szCs w:val="28"/>
          <w:lang w:val="en-US"/>
        </w:rPr>
        <w:t>take</w:t>
      </w:r>
      <w:r w:rsidRPr="00696124">
        <w:rPr>
          <w:sz w:val="28"/>
          <w:szCs w:val="28"/>
        </w:rPr>
        <w:t>_</w:t>
      </w:r>
      <w:r>
        <w:rPr>
          <w:sz w:val="28"/>
          <w:szCs w:val="28"/>
          <w:lang w:val="en-US"/>
        </w:rPr>
        <w:t>poll</w:t>
      </w:r>
      <w:r w:rsidRPr="00696124">
        <w:rPr>
          <w:sz w:val="28"/>
          <w:szCs w:val="28"/>
        </w:rPr>
        <w:t xml:space="preserve"> </w:t>
      </w:r>
      <w:r>
        <w:rPr>
          <w:sz w:val="28"/>
          <w:szCs w:val="28"/>
        </w:rPr>
        <w:t>в виде корутины и просто их запустим, как в методе 1, то получим блокирующую функцию, которая не позволяет использовать корутины асинхронно, получим результат, аналогичный рис. 5.9 (рисунок 5.10).</w:t>
      </w:r>
    </w:p>
    <w:p w14:paraId="26329752" w14:textId="60F81153" w:rsidR="00696124" w:rsidRPr="00696124" w:rsidRDefault="00696124" w:rsidP="00D15885">
      <w:pPr>
        <w:spacing w:line="360" w:lineRule="auto"/>
        <w:jc w:val="both"/>
        <w:rPr>
          <w:sz w:val="28"/>
          <w:szCs w:val="28"/>
        </w:rPr>
      </w:pPr>
      <w:r w:rsidRPr="00696124">
        <w:rPr>
          <w:noProof/>
          <w:sz w:val="28"/>
          <w:szCs w:val="28"/>
        </w:rPr>
        <w:lastRenderedPageBreak/>
        <w:drawing>
          <wp:inline distT="0" distB="0" distL="0" distR="0" wp14:anchorId="27BD7F3C" wp14:editId="54BF30A7">
            <wp:extent cx="5760085" cy="2292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292350"/>
                    </a:xfrm>
                    <a:prstGeom prst="rect">
                      <a:avLst/>
                    </a:prstGeom>
                  </pic:spPr>
                </pic:pic>
              </a:graphicData>
            </a:graphic>
          </wp:inline>
        </w:drawing>
      </w:r>
    </w:p>
    <w:p w14:paraId="481EAEB0" w14:textId="5906AD23" w:rsidR="00D15885" w:rsidRPr="00696124" w:rsidRDefault="00696124" w:rsidP="00696124">
      <w:pPr>
        <w:spacing w:line="360" w:lineRule="auto"/>
        <w:jc w:val="center"/>
        <w:rPr>
          <w:sz w:val="28"/>
          <w:szCs w:val="28"/>
        </w:rPr>
      </w:pPr>
      <w:r>
        <w:rPr>
          <w:sz w:val="28"/>
          <w:szCs w:val="28"/>
        </w:rPr>
        <w:t xml:space="preserve">рис. 5.10. Голосование с использованием </w:t>
      </w:r>
      <w:r>
        <w:rPr>
          <w:sz w:val="28"/>
          <w:szCs w:val="28"/>
          <w:lang w:val="en-US"/>
        </w:rPr>
        <w:t>Asyncio</w:t>
      </w:r>
      <w:r>
        <w:rPr>
          <w:sz w:val="28"/>
          <w:szCs w:val="28"/>
        </w:rPr>
        <w:t>, без цикла событий</w:t>
      </w:r>
    </w:p>
    <w:p w14:paraId="1AE2980B" w14:textId="6B1914D3" w:rsidR="00696124" w:rsidRDefault="00696124" w:rsidP="00D15885">
      <w:pPr>
        <w:spacing w:line="360" w:lineRule="auto"/>
        <w:jc w:val="both"/>
        <w:rPr>
          <w:sz w:val="28"/>
          <w:szCs w:val="28"/>
        </w:rPr>
      </w:pPr>
    </w:p>
    <w:p w14:paraId="3C40E0AF" w14:textId="1C969484" w:rsidR="00696124" w:rsidRPr="00696124" w:rsidRDefault="0069515D" w:rsidP="00696124">
      <w:pPr>
        <w:spacing w:line="360" w:lineRule="auto"/>
        <w:ind w:firstLine="709"/>
        <w:jc w:val="both"/>
        <w:rPr>
          <w:sz w:val="28"/>
          <w:szCs w:val="28"/>
          <w:lang w:val="en-US"/>
        </w:rPr>
      </w:pPr>
      <w:r>
        <w:rPr>
          <w:sz w:val="28"/>
          <w:szCs w:val="28"/>
        </w:rPr>
        <w:t>К</w:t>
      </w:r>
      <w:r w:rsidR="00696124">
        <w:rPr>
          <w:sz w:val="28"/>
          <w:szCs w:val="28"/>
        </w:rPr>
        <w:t>аждый запрос выполнялся последовательно и не был начат, пока не закончит работу предыдущий. Для решения проблемы нам поможет так называемый цикл событий (</w:t>
      </w:r>
      <w:r w:rsidR="00696124">
        <w:rPr>
          <w:sz w:val="28"/>
          <w:szCs w:val="28"/>
          <w:lang w:val="en-US"/>
        </w:rPr>
        <w:t>Event</w:t>
      </w:r>
      <w:r w:rsidR="00696124" w:rsidRPr="00696124">
        <w:rPr>
          <w:sz w:val="28"/>
          <w:szCs w:val="28"/>
        </w:rPr>
        <w:t xml:space="preserve"> </w:t>
      </w:r>
      <w:r w:rsidR="00696124">
        <w:rPr>
          <w:sz w:val="28"/>
          <w:szCs w:val="28"/>
          <w:lang w:val="en-US"/>
        </w:rPr>
        <w:t>Loop</w:t>
      </w:r>
      <w:r w:rsidR="00696124" w:rsidRPr="00696124">
        <w:rPr>
          <w:sz w:val="28"/>
          <w:szCs w:val="28"/>
        </w:rPr>
        <w:t>)</w:t>
      </w:r>
      <w:r w:rsidR="00696124">
        <w:rPr>
          <w:sz w:val="28"/>
          <w:szCs w:val="28"/>
        </w:rPr>
        <w:t xml:space="preserve">, вернет функцию </w:t>
      </w:r>
      <w:r w:rsidR="00696124">
        <w:rPr>
          <w:sz w:val="28"/>
          <w:szCs w:val="28"/>
          <w:lang w:val="en-US"/>
        </w:rPr>
        <w:t>take</w:t>
      </w:r>
      <w:r w:rsidR="00696124" w:rsidRPr="00696124">
        <w:rPr>
          <w:sz w:val="28"/>
          <w:szCs w:val="28"/>
        </w:rPr>
        <w:t>_</w:t>
      </w:r>
      <w:r w:rsidR="00696124">
        <w:rPr>
          <w:sz w:val="28"/>
          <w:szCs w:val="28"/>
          <w:lang w:val="en-US"/>
        </w:rPr>
        <w:t>poll</w:t>
      </w:r>
      <w:r w:rsidR="00696124" w:rsidRPr="00696124">
        <w:rPr>
          <w:sz w:val="28"/>
          <w:szCs w:val="28"/>
        </w:rPr>
        <w:t xml:space="preserve"> </w:t>
      </w:r>
      <w:r w:rsidR="00696124">
        <w:rPr>
          <w:sz w:val="28"/>
          <w:szCs w:val="28"/>
        </w:rPr>
        <w:t xml:space="preserve">в прежний вид (уберем </w:t>
      </w:r>
      <w:r w:rsidR="00696124">
        <w:rPr>
          <w:sz w:val="28"/>
          <w:szCs w:val="28"/>
          <w:lang w:val="en-US"/>
        </w:rPr>
        <w:t>async</w:t>
      </w:r>
      <w:r w:rsidR="00696124" w:rsidRPr="00696124">
        <w:rPr>
          <w:sz w:val="28"/>
          <w:szCs w:val="28"/>
        </w:rPr>
        <w:t xml:space="preserve"> </w:t>
      </w:r>
      <w:r w:rsidR="00696124">
        <w:rPr>
          <w:sz w:val="28"/>
          <w:szCs w:val="28"/>
        </w:rPr>
        <w:t xml:space="preserve">перед названием функции) и запустим функцию </w:t>
      </w:r>
      <w:proofErr w:type="spellStart"/>
      <w:r w:rsidR="00696124">
        <w:rPr>
          <w:sz w:val="28"/>
          <w:szCs w:val="28"/>
          <w:lang w:val="en-US"/>
        </w:rPr>
        <w:t>Asyncio.get_event_loop</w:t>
      </w:r>
      <w:proofErr w:type="spellEnd"/>
      <w:r w:rsidR="00696124">
        <w:rPr>
          <w:sz w:val="28"/>
          <w:szCs w:val="28"/>
          <w:lang w:val="en-US"/>
        </w:rPr>
        <w:t>,</w:t>
      </w:r>
      <w:r w:rsidR="00696124" w:rsidRPr="00696124">
        <w:rPr>
          <w:sz w:val="28"/>
          <w:szCs w:val="28"/>
          <w:lang w:val="en-US"/>
        </w:rPr>
        <w:t xml:space="preserve"> </w:t>
      </w:r>
      <w:r w:rsidR="00696124">
        <w:rPr>
          <w:sz w:val="28"/>
          <w:szCs w:val="28"/>
        </w:rPr>
        <w:t>и</w:t>
      </w:r>
      <w:r w:rsidR="00696124" w:rsidRPr="00696124">
        <w:rPr>
          <w:sz w:val="28"/>
          <w:szCs w:val="28"/>
          <w:lang w:val="en-US"/>
        </w:rPr>
        <w:t xml:space="preserve"> </w:t>
      </w:r>
      <w:r w:rsidR="00696124">
        <w:rPr>
          <w:sz w:val="28"/>
          <w:szCs w:val="28"/>
        </w:rPr>
        <w:t>запустим</w:t>
      </w:r>
      <w:r w:rsidR="00696124" w:rsidRPr="00696124">
        <w:rPr>
          <w:sz w:val="28"/>
          <w:szCs w:val="28"/>
          <w:lang w:val="en-US"/>
        </w:rPr>
        <w:t xml:space="preserve"> </w:t>
      </w:r>
      <w:r w:rsidR="00696124">
        <w:rPr>
          <w:sz w:val="28"/>
          <w:szCs w:val="28"/>
        </w:rPr>
        <w:t>её</w:t>
      </w:r>
      <w:r w:rsidR="00696124" w:rsidRPr="00696124">
        <w:rPr>
          <w:sz w:val="28"/>
          <w:szCs w:val="28"/>
          <w:lang w:val="en-US"/>
        </w:rPr>
        <w:t xml:space="preserve"> </w:t>
      </w:r>
      <w:r w:rsidR="00696124">
        <w:rPr>
          <w:sz w:val="28"/>
          <w:szCs w:val="28"/>
        </w:rPr>
        <w:t>через</w:t>
      </w:r>
      <w:r w:rsidR="00696124" w:rsidRPr="00696124">
        <w:rPr>
          <w:sz w:val="28"/>
          <w:szCs w:val="28"/>
          <w:lang w:val="en-US"/>
        </w:rPr>
        <w:t xml:space="preserve"> </w:t>
      </w:r>
      <w:r w:rsidR="00696124">
        <w:rPr>
          <w:sz w:val="28"/>
          <w:szCs w:val="28"/>
          <w:lang w:val="en-US"/>
        </w:rPr>
        <w:t xml:space="preserve">executor – </w:t>
      </w:r>
      <w:proofErr w:type="spellStart"/>
      <w:r w:rsidR="00696124">
        <w:rPr>
          <w:sz w:val="28"/>
          <w:szCs w:val="28"/>
          <w:lang w:val="en-US"/>
        </w:rPr>
        <w:t>run_in_executor</w:t>
      </w:r>
      <w:proofErr w:type="spellEnd"/>
      <w:r w:rsidR="00696124" w:rsidRPr="00696124">
        <w:rPr>
          <w:sz w:val="28"/>
          <w:szCs w:val="28"/>
          <w:lang w:val="en-US"/>
        </w:rPr>
        <w:t xml:space="preserve"> (</w:t>
      </w:r>
      <w:r w:rsidR="00696124">
        <w:rPr>
          <w:sz w:val="28"/>
          <w:szCs w:val="28"/>
        </w:rPr>
        <w:t>рисунок</w:t>
      </w:r>
      <w:r w:rsidR="00696124" w:rsidRPr="00696124">
        <w:rPr>
          <w:sz w:val="28"/>
          <w:szCs w:val="28"/>
          <w:lang w:val="en-US"/>
        </w:rPr>
        <w:t xml:space="preserve"> 5.11).</w:t>
      </w:r>
    </w:p>
    <w:p w14:paraId="071927D0" w14:textId="19D19026" w:rsidR="00696124" w:rsidRDefault="00696124" w:rsidP="00D15885">
      <w:pPr>
        <w:spacing w:line="360" w:lineRule="auto"/>
        <w:jc w:val="both"/>
        <w:rPr>
          <w:sz w:val="28"/>
          <w:szCs w:val="28"/>
          <w:lang w:val="en-US"/>
        </w:rPr>
      </w:pPr>
      <w:r w:rsidRPr="00696124">
        <w:rPr>
          <w:noProof/>
          <w:sz w:val="28"/>
          <w:szCs w:val="28"/>
          <w:lang w:val="en-US"/>
        </w:rPr>
        <w:drawing>
          <wp:inline distT="0" distB="0" distL="0" distR="0" wp14:anchorId="39255151" wp14:editId="441FFA49">
            <wp:extent cx="5760085" cy="227965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279650"/>
                    </a:xfrm>
                    <a:prstGeom prst="rect">
                      <a:avLst/>
                    </a:prstGeom>
                  </pic:spPr>
                </pic:pic>
              </a:graphicData>
            </a:graphic>
          </wp:inline>
        </w:drawing>
      </w:r>
    </w:p>
    <w:p w14:paraId="1793BC2D" w14:textId="635E5C85" w:rsidR="00696124" w:rsidRDefault="00696124" w:rsidP="00696124">
      <w:pPr>
        <w:spacing w:line="360" w:lineRule="auto"/>
        <w:jc w:val="center"/>
        <w:rPr>
          <w:sz w:val="28"/>
          <w:szCs w:val="28"/>
        </w:rPr>
      </w:pPr>
      <w:r>
        <w:rPr>
          <w:sz w:val="28"/>
          <w:szCs w:val="28"/>
        </w:rPr>
        <w:t xml:space="preserve">рис. 5.11. Голосование с использованием </w:t>
      </w:r>
      <w:r>
        <w:rPr>
          <w:sz w:val="28"/>
          <w:szCs w:val="28"/>
          <w:lang w:val="en-US"/>
        </w:rPr>
        <w:t>Asyncio</w:t>
      </w:r>
      <w:r>
        <w:rPr>
          <w:sz w:val="28"/>
          <w:szCs w:val="28"/>
        </w:rPr>
        <w:t>, с циклом событий</w:t>
      </w:r>
    </w:p>
    <w:p w14:paraId="3610356E" w14:textId="26DE9202" w:rsidR="00696124" w:rsidRDefault="00696124" w:rsidP="00696124">
      <w:pPr>
        <w:spacing w:line="360" w:lineRule="auto"/>
        <w:jc w:val="center"/>
        <w:rPr>
          <w:sz w:val="28"/>
          <w:szCs w:val="28"/>
        </w:rPr>
      </w:pPr>
    </w:p>
    <w:p w14:paraId="4394106C" w14:textId="47B7A032" w:rsidR="00696124" w:rsidRPr="001C554D" w:rsidRDefault="00696124" w:rsidP="00696124">
      <w:pPr>
        <w:spacing w:line="360" w:lineRule="auto"/>
        <w:ind w:firstLine="709"/>
        <w:jc w:val="both"/>
        <w:rPr>
          <w:sz w:val="28"/>
          <w:szCs w:val="28"/>
        </w:rPr>
      </w:pPr>
      <w:r>
        <w:rPr>
          <w:sz w:val="28"/>
          <w:szCs w:val="28"/>
        </w:rPr>
        <w:t>Как видно из результатов, асинхронная функция сработала, почему так произошло? Дело в том</w:t>
      </w:r>
      <w:r w:rsidR="001C554D">
        <w:rPr>
          <w:sz w:val="28"/>
          <w:szCs w:val="28"/>
        </w:rPr>
        <w:t>, что функция запуска цикла событий возвращает текущий цикл событий, или создает новый, если текущего нет. Таким образом функция продолжает работу, не дожидаясь ответа от предыдущей.</w:t>
      </w:r>
    </w:p>
    <w:p w14:paraId="30133675" w14:textId="3568B559" w:rsidR="004C3D01" w:rsidRDefault="004C3D01" w:rsidP="0069515D">
      <w:pPr>
        <w:pStyle w:val="af3"/>
        <w:numPr>
          <w:ilvl w:val="2"/>
          <w:numId w:val="42"/>
        </w:numPr>
        <w:spacing w:line="360" w:lineRule="auto"/>
        <w:ind w:left="0" w:firstLine="709"/>
        <w:jc w:val="both"/>
        <w:outlineLvl w:val="2"/>
        <w:rPr>
          <w:b/>
          <w:bCs/>
          <w:sz w:val="28"/>
          <w:szCs w:val="28"/>
          <w:lang w:val="en-US"/>
        </w:rPr>
      </w:pPr>
      <w:bookmarkStart w:id="23" w:name="_Toc181966357"/>
      <w:r w:rsidRPr="00765695">
        <w:rPr>
          <w:b/>
          <w:bCs/>
          <w:sz w:val="28"/>
          <w:szCs w:val="28"/>
          <w:lang w:val="en-US"/>
        </w:rPr>
        <w:lastRenderedPageBreak/>
        <w:t>Threading</w:t>
      </w:r>
      <w:bookmarkEnd w:id="23"/>
    </w:p>
    <w:p w14:paraId="0D01ECFA" w14:textId="74472059" w:rsidR="00D15885" w:rsidRPr="00D15885" w:rsidRDefault="00D15885" w:rsidP="00D15885">
      <w:pPr>
        <w:spacing w:line="360" w:lineRule="auto"/>
        <w:jc w:val="both"/>
        <w:rPr>
          <w:sz w:val="28"/>
          <w:szCs w:val="28"/>
          <w:lang w:val="en-US"/>
        </w:rPr>
      </w:pPr>
    </w:p>
    <w:p w14:paraId="67B0DCAF" w14:textId="3FC33FC1" w:rsidR="00D15885" w:rsidRDefault="001C554D" w:rsidP="001C554D">
      <w:pPr>
        <w:spacing w:line="360" w:lineRule="auto"/>
        <w:ind w:firstLine="709"/>
        <w:jc w:val="both"/>
        <w:rPr>
          <w:sz w:val="28"/>
          <w:szCs w:val="28"/>
        </w:rPr>
      </w:pPr>
      <w:r>
        <w:rPr>
          <w:sz w:val="28"/>
          <w:szCs w:val="28"/>
        </w:rPr>
        <w:t>Запустим голосование через потоки (рисунок 5.12).</w:t>
      </w:r>
    </w:p>
    <w:p w14:paraId="4071AB80" w14:textId="79221A7F" w:rsidR="001C554D" w:rsidRPr="001C554D" w:rsidRDefault="00667617" w:rsidP="001C554D">
      <w:pPr>
        <w:spacing w:line="360" w:lineRule="auto"/>
        <w:jc w:val="center"/>
        <w:rPr>
          <w:sz w:val="28"/>
          <w:szCs w:val="28"/>
        </w:rPr>
      </w:pPr>
      <w:r w:rsidRPr="00667617">
        <w:rPr>
          <w:noProof/>
          <w:sz w:val="28"/>
          <w:szCs w:val="28"/>
        </w:rPr>
        <w:drawing>
          <wp:inline distT="0" distB="0" distL="0" distR="0" wp14:anchorId="2C5F722D" wp14:editId="2BC2FDFE">
            <wp:extent cx="5760085" cy="205676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0377"/>
                    <a:stretch/>
                  </pic:blipFill>
                  <pic:spPr bwMode="auto">
                    <a:xfrm>
                      <a:off x="0" y="0"/>
                      <a:ext cx="5760085" cy="2056765"/>
                    </a:xfrm>
                    <a:prstGeom prst="rect">
                      <a:avLst/>
                    </a:prstGeom>
                    <a:ln>
                      <a:noFill/>
                    </a:ln>
                    <a:extLst>
                      <a:ext uri="{53640926-AAD7-44D8-BBD7-CCE9431645EC}">
                        <a14:shadowObscured xmlns:a14="http://schemas.microsoft.com/office/drawing/2010/main"/>
                      </a:ext>
                    </a:extLst>
                  </pic:spPr>
                </pic:pic>
              </a:graphicData>
            </a:graphic>
          </wp:inline>
        </w:drawing>
      </w:r>
    </w:p>
    <w:p w14:paraId="007515A7" w14:textId="678965DF" w:rsidR="00D15885" w:rsidRDefault="001C554D" w:rsidP="001C554D">
      <w:pPr>
        <w:spacing w:line="360" w:lineRule="auto"/>
        <w:jc w:val="center"/>
        <w:rPr>
          <w:sz w:val="28"/>
          <w:szCs w:val="28"/>
          <w:lang w:val="en-US"/>
        </w:rPr>
      </w:pPr>
      <w:r>
        <w:rPr>
          <w:sz w:val="28"/>
          <w:szCs w:val="28"/>
        </w:rPr>
        <w:t xml:space="preserve">рис. 5.12. Голосование с использованием </w:t>
      </w:r>
      <w:r>
        <w:rPr>
          <w:sz w:val="28"/>
          <w:szCs w:val="28"/>
          <w:lang w:val="en-US"/>
        </w:rPr>
        <w:t>Threading</w:t>
      </w:r>
    </w:p>
    <w:p w14:paraId="1D15FA59" w14:textId="6F31F61B" w:rsidR="001C554D" w:rsidRDefault="001C554D" w:rsidP="00D15885">
      <w:pPr>
        <w:spacing w:line="360" w:lineRule="auto"/>
        <w:jc w:val="both"/>
        <w:rPr>
          <w:sz w:val="28"/>
          <w:szCs w:val="28"/>
          <w:lang w:val="en-US"/>
        </w:rPr>
      </w:pPr>
    </w:p>
    <w:p w14:paraId="6ABB587A" w14:textId="14EDF614" w:rsidR="001C554D" w:rsidRDefault="001C554D" w:rsidP="001C554D">
      <w:pPr>
        <w:spacing w:line="360" w:lineRule="auto"/>
        <w:ind w:firstLine="709"/>
        <w:jc w:val="both"/>
        <w:rPr>
          <w:sz w:val="28"/>
          <w:szCs w:val="28"/>
        </w:rPr>
      </w:pPr>
      <w:r>
        <w:rPr>
          <w:sz w:val="28"/>
          <w:szCs w:val="28"/>
        </w:rPr>
        <w:t xml:space="preserve">Результат получился быстрее чем с использованием </w:t>
      </w:r>
      <w:r>
        <w:rPr>
          <w:sz w:val="28"/>
          <w:szCs w:val="28"/>
          <w:lang w:val="en-US"/>
        </w:rPr>
        <w:t>Asyncio</w:t>
      </w:r>
      <w:r>
        <w:rPr>
          <w:sz w:val="28"/>
          <w:szCs w:val="28"/>
        </w:rPr>
        <w:t>, даже запустив цикл событий. Это произошло потому, что потоки запустились одновременно, блокирующая функция не мешает запуску нового потока, а время выполнения программы ограничено лишь откликом последнего проголосовавшего.</w:t>
      </w:r>
    </w:p>
    <w:p w14:paraId="08062C9E" w14:textId="77777777" w:rsidR="001C554D" w:rsidRPr="001C554D" w:rsidRDefault="001C554D" w:rsidP="001C554D">
      <w:pPr>
        <w:spacing w:line="360" w:lineRule="auto"/>
        <w:ind w:firstLine="709"/>
        <w:jc w:val="both"/>
        <w:rPr>
          <w:sz w:val="28"/>
          <w:szCs w:val="28"/>
        </w:rPr>
      </w:pPr>
    </w:p>
    <w:p w14:paraId="06C7BCE4" w14:textId="7B122EFB" w:rsidR="004C3D01" w:rsidRDefault="004C3D01" w:rsidP="0069515D">
      <w:pPr>
        <w:pStyle w:val="af3"/>
        <w:numPr>
          <w:ilvl w:val="2"/>
          <w:numId w:val="42"/>
        </w:numPr>
        <w:spacing w:line="360" w:lineRule="auto"/>
        <w:ind w:left="0" w:firstLine="709"/>
        <w:jc w:val="both"/>
        <w:outlineLvl w:val="2"/>
        <w:rPr>
          <w:b/>
          <w:bCs/>
          <w:sz w:val="28"/>
          <w:szCs w:val="28"/>
          <w:lang w:val="en-US"/>
        </w:rPr>
      </w:pPr>
      <w:bookmarkStart w:id="24" w:name="_Toc181966358"/>
      <w:r w:rsidRPr="00765695">
        <w:rPr>
          <w:b/>
          <w:bCs/>
          <w:sz w:val="28"/>
          <w:szCs w:val="28"/>
          <w:lang w:val="en-US"/>
        </w:rPr>
        <w:t>Multiprocessing</w:t>
      </w:r>
      <w:bookmarkEnd w:id="24"/>
    </w:p>
    <w:p w14:paraId="03A14E55" w14:textId="484FFCCC" w:rsidR="00D15885" w:rsidRPr="00D15885" w:rsidRDefault="00D15885" w:rsidP="00D15885">
      <w:pPr>
        <w:spacing w:line="360" w:lineRule="auto"/>
        <w:jc w:val="both"/>
        <w:rPr>
          <w:sz w:val="28"/>
          <w:szCs w:val="28"/>
          <w:lang w:val="en-US"/>
        </w:rPr>
      </w:pPr>
    </w:p>
    <w:p w14:paraId="3FA1E854" w14:textId="5E2D9820" w:rsidR="00D15885" w:rsidRDefault="001C554D" w:rsidP="0069515D">
      <w:pPr>
        <w:spacing w:line="360" w:lineRule="auto"/>
        <w:ind w:firstLine="709"/>
        <w:jc w:val="both"/>
        <w:rPr>
          <w:sz w:val="28"/>
          <w:szCs w:val="28"/>
        </w:rPr>
      </w:pPr>
      <w:r>
        <w:rPr>
          <w:sz w:val="28"/>
          <w:szCs w:val="28"/>
        </w:rPr>
        <w:t xml:space="preserve">Теперь запустим голосование в режиме мультипроцессорности, позволим библиотеке </w:t>
      </w:r>
      <w:r>
        <w:rPr>
          <w:sz w:val="28"/>
          <w:szCs w:val="28"/>
          <w:lang w:val="en-US"/>
        </w:rPr>
        <w:t>multiprocessing</w:t>
      </w:r>
      <w:r w:rsidRPr="001C554D">
        <w:rPr>
          <w:sz w:val="28"/>
          <w:szCs w:val="28"/>
        </w:rPr>
        <w:t xml:space="preserve"> </w:t>
      </w:r>
      <w:r>
        <w:rPr>
          <w:sz w:val="28"/>
          <w:szCs w:val="28"/>
        </w:rPr>
        <w:t>управлять процессами самостоятельно (рисунок 5.13).</w:t>
      </w:r>
    </w:p>
    <w:p w14:paraId="1631F119" w14:textId="3B64D47B" w:rsidR="001C554D" w:rsidRDefault="001C554D" w:rsidP="00D15885">
      <w:pPr>
        <w:spacing w:line="360" w:lineRule="auto"/>
        <w:jc w:val="both"/>
        <w:rPr>
          <w:sz w:val="28"/>
          <w:szCs w:val="28"/>
        </w:rPr>
      </w:pPr>
      <w:r w:rsidRPr="001C554D">
        <w:rPr>
          <w:noProof/>
          <w:sz w:val="28"/>
          <w:szCs w:val="28"/>
        </w:rPr>
        <w:drawing>
          <wp:inline distT="0" distB="0" distL="0" distR="0" wp14:anchorId="0012EA28" wp14:editId="5575C4EB">
            <wp:extent cx="5760085" cy="1787525"/>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2022"/>
                    <a:stretch/>
                  </pic:blipFill>
                  <pic:spPr bwMode="auto">
                    <a:xfrm>
                      <a:off x="0" y="0"/>
                      <a:ext cx="5760085" cy="1787525"/>
                    </a:xfrm>
                    <a:prstGeom prst="rect">
                      <a:avLst/>
                    </a:prstGeom>
                    <a:ln>
                      <a:noFill/>
                    </a:ln>
                    <a:extLst>
                      <a:ext uri="{53640926-AAD7-44D8-BBD7-CCE9431645EC}">
                        <a14:shadowObscured xmlns:a14="http://schemas.microsoft.com/office/drawing/2010/main"/>
                      </a:ext>
                    </a:extLst>
                  </pic:spPr>
                </pic:pic>
              </a:graphicData>
            </a:graphic>
          </wp:inline>
        </w:drawing>
      </w:r>
    </w:p>
    <w:p w14:paraId="26383E37" w14:textId="24581FBF" w:rsidR="001C554D" w:rsidRDefault="001C554D" w:rsidP="0069515D">
      <w:pPr>
        <w:spacing w:line="360" w:lineRule="auto"/>
        <w:jc w:val="center"/>
        <w:rPr>
          <w:sz w:val="28"/>
          <w:szCs w:val="28"/>
          <w:lang w:val="en-US"/>
        </w:rPr>
      </w:pPr>
      <w:r>
        <w:rPr>
          <w:sz w:val="28"/>
          <w:szCs w:val="28"/>
        </w:rPr>
        <w:t xml:space="preserve">рис. 5.13. Голосование с использованием </w:t>
      </w:r>
      <w:r>
        <w:rPr>
          <w:sz w:val="28"/>
          <w:szCs w:val="28"/>
          <w:lang w:val="en-US"/>
        </w:rPr>
        <w:t>Multiprocessing</w:t>
      </w:r>
    </w:p>
    <w:p w14:paraId="63C6B0FC" w14:textId="5880A224" w:rsidR="001C554D" w:rsidRDefault="001C554D" w:rsidP="00D15885">
      <w:pPr>
        <w:spacing w:line="360" w:lineRule="auto"/>
        <w:jc w:val="both"/>
        <w:rPr>
          <w:sz w:val="28"/>
          <w:szCs w:val="28"/>
          <w:lang w:val="en-US"/>
        </w:rPr>
      </w:pPr>
    </w:p>
    <w:p w14:paraId="59D91CD0" w14:textId="73B2BC8B" w:rsidR="001C554D" w:rsidRDefault="001C554D" w:rsidP="00667617">
      <w:pPr>
        <w:spacing w:line="360" w:lineRule="auto"/>
        <w:ind w:firstLine="709"/>
        <w:jc w:val="both"/>
        <w:rPr>
          <w:sz w:val="28"/>
          <w:szCs w:val="28"/>
        </w:rPr>
      </w:pPr>
      <w:r>
        <w:rPr>
          <w:sz w:val="28"/>
          <w:szCs w:val="28"/>
        </w:rPr>
        <w:t xml:space="preserve">Результат также получился лучше, чем с использованием </w:t>
      </w:r>
      <w:r>
        <w:rPr>
          <w:sz w:val="28"/>
          <w:szCs w:val="28"/>
          <w:lang w:val="en-US"/>
        </w:rPr>
        <w:t>Asyncio</w:t>
      </w:r>
      <w:r>
        <w:rPr>
          <w:sz w:val="28"/>
          <w:szCs w:val="28"/>
        </w:rPr>
        <w:t xml:space="preserve">, однако медленнее, чем с использованием </w:t>
      </w:r>
      <w:r>
        <w:rPr>
          <w:sz w:val="28"/>
          <w:szCs w:val="28"/>
          <w:lang w:val="en-US"/>
        </w:rPr>
        <w:t>Threading</w:t>
      </w:r>
      <w:r>
        <w:rPr>
          <w:sz w:val="28"/>
          <w:szCs w:val="28"/>
        </w:rPr>
        <w:t xml:space="preserve">, это связано с тем, что функция </w:t>
      </w:r>
      <w:r>
        <w:rPr>
          <w:sz w:val="28"/>
          <w:szCs w:val="28"/>
          <w:lang w:val="en-US"/>
        </w:rPr>
        <w:t>take</w:t>
      </w:r>
      <w:r w:rsidRPr="001C554D">
        <w:rPr>
          <w:sz w:val="28"/>
          <w:szCs w:val="28"/>
        </w:rPr>
        <w:t>_</w:t>
      </w:r>
      <w:r>
        <w:rPr>
          <w:sz w:val="28"/>
          <w:szCs w:val="28"/>
          <w:lang w:val="en-US"/>
        </w:rPr>
        <w:t>poll</w:t>
      </w:r>
      <w:r w:rsidRPr="001C554D">
        <w:rPr>
          <w:sz w:val="28"/>
          <w:szCs w:val="28"/>
        </w:rPr>
        <w:t xml:space="preserve"> </w:t>
      </w:r>
      <w:r>
        <w:rPr>
          <w:sz w:val="28"/>
          <w:szCs w:val="28"/>
        </w:rPr>
        <w:t>предельно простая, и для запуска процесса используется больше ресурсов и времени, чем на отработку функции.</w:t>
      </w:r>
      <w:r w:rsidR="00667617">
        <w:rPr>
          <w:sz w:val="28"/>
          <w:szCs w:val="28"/>
        </w:rPr>
        <w:t xml:space="preserve"> Для наглядности увеличим число пользователей в 10 раз (рисунок 5.14).</w:t>
      </w:r>
    </w:p>
    <w:p w14:paraId="2AF818D5" w14:textId="117774B8" w:rsidR="00667617" w:rsidRPr="001C554D" w:rsidRDefault="00667617" w:rsidP="00667617">
      <w:pPr>
        <w:spacing w:line="360" w:lineRule="auto"/>
        <w:jc w:val="center"/>
        <w:rPr>
          <w:sz w:val="28"/>
          <w:szCs w:val="28"/>
        </w:rPr>
      </w:pPr>
      <w:r w:rsidRPr="00667617">
        <w:rPr>
          <w:noProof/>
          <w:sz w:val="28"/>
          <w:szCs w:val="28"/>
        </w:rPr>
        <w:drawing>
          <wp:inline distT="0" distB="0" distL="0" distR="0" wp14:anchorId="2EC56AD8" wp14:editId="3ED33A39">
            <wp:extent cx="4988560" cy="4260981"/>
            <wp:effectExtent l="0" t="0" r="254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8560" cy="4260981"/>
                    </a:xfrm>
                    <a:prstGeom prst="rect">
                      <a:avLst/>
                    </a:prstGeom>
                  </pic:spPr>
                </pic:pic>
              </a:graphicData>
            </a:graphic>
          </wp:inline>
        </w:drawing>
      </w:r>
    </w:p>
    <w:p w14:paraId="4D03D366" w14:textId="0A19FA76" w:rsidR="00D15885" w:rsidRDefault="00667617" w:rsidP="00667617">
      <w:pPr>
        <w:spacing w:line="360" w:lineRule="auto"/>
        <w:jc w:val="center"/>
        <w:rPr>
          <w:sz w:val="28"/>
          <w:szCs w:val="28"/>
        </w:rPr>
      </w:pPr>
      <w:r>
        <w:rPr>
          <w:sz w:val="28"/>
          <w:szCs w:val="28"/>
        </w:rPr>
        <w:t>рис. 5.14. Голосование для 2000 пользователей</w:t>
      </w:r>
    </w:p>
    <w:p w14:paraId="21AA2609" w14:textId="77777777" w:rsidR="0069515D" w:rsidRDefault="0069515D" w:rsidP="00667617">
      <w:pPr>
        <w:spacing w:line="360" w:lineRule="auto"/>
        <w:jc w:val="center"/>
        <w:rPr>
          <w:sz w:val="28"/>
          <w:szCs w:val="28"/>
        </w:rPr>
      </w:pPr>
    </w:p>
    <w:p w14:paraId="6DEC6B24" w14:textId="244AADB2" w:rsidR="00667617" w:rsidRPr="001C554D" w:rsidRDefault="0069515D" w:rsidP="00667617">
      <w:pPr>
        <w:spacing w:line="360" w:lineRule="auto"/>
        <w:ind w:firstLine="709"/>
        <w:jc w:val="both"/>
        <w:rPr>
          <w:sz w:val="28"/>
          <w:szCs w:val="28"/>
        </w:rPr>
      </w:pPr>
      <w:r>
        <w:rPr>
          <w:sz w:val="28"/>
          <w:szCs w:val="28"/>
        </w:rPr>
        <w:t>Сравнив полученные результаты, можно сделать вывод, что</w:t>
      </w:r>
      <w:r w:rsidR="00667617">
        <w:rPr>
          <w:sz w:val="28"/>
          <w:szCs w:val="28"/>
        </w:rPr>
        <w:t xml:space="preserve"> с увеличением числа пользователей разница между временем выполнения разных подходов возрастает экспоненциально.</w:t>
      </w:r>
    </w:p>
    <w:p w14:paraId="412625E2" w14:textId="5FF63A43" w:rsidR="0069515D" w:rsidRDefault="0069515D">
      <w:pPr>
        <w:rPr>
          <w:b/>
          <w:bCs/>
          <w:sz w:val="28"/>
          <w:szCs w:val="28"/>
        </w:rPr>
      </w:pPr>
      <w:r>
        <w:rPr>
          <w:b/>
          <w:bCs/>
          <w:sz w:val="28"/>
          <w:szCs w:val="28"/>
        </w:rPr>
        <w:br w:type="page"/>
      </w:r>
    </w:p>
    <w:p w14:paraId="5C710919" w14:textId="06800669" w:rsidR="00765695" w:rsidRPr="00765695" w:rsidRDefault="00765695" w:rsidP="0069515D">
      <w:pPr>
        <w:pStyle w:val="af3"/>
        <w:numPr>
          <w:ilvl w:val="0"/>
          <w:numId w:val="42"/>
        </w:numPr>
        <w:spacing w:line="360" w:lineRule="auto"/>
        <w:ind w:left="0" w:firstLine="0"/>
        <w:jc w:val="center"/>
        <w:outlineLvl w:val="0"/>
        <w:rPr>
          <w:b/>
          <w:bCs/>
          <w:sz w:val="28"/>
          <w:szCs w:val="28"/>
          <w:lang w:val="en-US"/>
        </w:rPr>
      </w:pPr>
      <w:bookmarkStart w:id="25" w:name="_Toc181966359"/>
      <w:r w:rsidRPr="00765695">
        <w:rPr>
          <w:b/>
          <w:bCs/>
          <w:sz w:val="28"/>
          <w:szCs w:val="28"/>
        </w:rPr>
        <w:lastRenderedPageBreak/>
        <w:t>Анализ и интерпретация результатов</w:t>
      </w:r>
      <w:bookmarkEnd w:id="25"/>
    </w:p>
    <w:p w14:paraId="78828E2F" w14:textId="526DC651" w:rsidR="00765695" w:rsidRDefault="00765695" w:rsidP="00F7150E">
      <w:pPr>
        <w:pStyle w:val="af3"/>
        <w:numPr>
          <w:ilvl w:val="1"/>
          <w:numId w:val="42"/>
        </w:numPr>
        <w:spacing w:line="360" w:lineRule="auto"/>
        <w:ind w:left="0" w:firstLine="709"/>
        <w:jc w:val="both"/>
        <w:outlineLvl w:val="1"/>
        <w:rPr>
          <w:b/>
          <w:bCs/>
          <w:sz w:val="28"/>
          <w:szCs w:val="28"/>
        </w:rPr>
      </w:pPr>
      <w:bookmarkStart w:id="26" w:name="_Toc181966360"/>
      <w:r w:rsidRPr="00765695">
        <w:rPr>
          <w:b/>
          <w:bCs/>
          <w:sz w:val="28"/>
          <w:szCs w:val="28"/>
        </w:rPr>
        <w:t>Анализ полученных результатов</w:t>
      </w:r>
      <w:bookmarkEnd w:id="26"/>
    </w:p>
    <w:p w14:paraId="585DF00F" w14:textId="4BAA4BC5" w:rsidR="000343C8" w:rsidRPr="000343C8" w:rsidRDefault="000343C8" w:rsidP="00F7150E">
      <w:pPr>
        <w:spacing w:line="360" w:lineRule="auto"/>
        <w:ind w:firstLine="709"/>
        <w:jc w:val="both"/>
        <w:rPr>
          <w:sz w:val="28"/>
          <w:szCs w:val="28"/>
        </w:rPr>
      </w:pPr>
    </w:p>
    <w:p w14:paraId="5F29B123" w14:textId="3468D31B" w:rsidR="000343C8" w:rsidRDefault="000343C8" w:rsidP="00F7150E">
      <w:pPr>
        <w:spacing w:line="360" w:lineRule="auto"/>
        <w:ind w:firstLine="709"/>
        <w:jc w:val="both"/>
        <w:rPr>
          <w:sz w:val="28"/>
          <w:szCs w:val="28"/>
        </w:rPr>
      </w:pPr>
      <w:r>
        <w:rPr>
          <w:sz w:val="28"/>
          <w:szCs w:val="28"/>
        </w:rPr>
        <w:t>Соберём полученные результаты:</w:t>
      </w:r>
    </w:p>
    <w:p w14:paraId="347792F1" w14:textId="20F03D12" w:rsidR="000343C8" w:rsidRDefault="000343C8" w:rsidP="00F7150E">
      <w:pPr>
        <w:spacing w:line="360" w:lineRule="auto"/>
        <w:ind w:firstLine="709"/>
        <w:jc w:val="both"/>
        <w:rPr>
          <w:sz w:val="28"/>
          <w:szCs w:val="28"/>
        </w:rPr>
      </w:pPr>
      <w:r>
        <w:rPr>
          <w:sz w:val="28"/>
          <w:szCs w:val="28"/>
        </w:rPr>
        <w:t>1 метод – определение лиц</w:t>
      </w:r>
      <w:r w:rsidR="00BA1064">
        <w:rPr>
          <w:sz w:val="28"/>
          <w:szCs w:val="28"/>
        </w:rPr>
        <w:t>:</w:t>
      </w:r>
    </w:p>
    <w:p w14:paraId="6EF2F03A" w14:textId="0B569B62" w:rsidR="00BA1064" w:rsidRPr="00BA1064" w:rsidRDefault="00BA1064" w:rsidP="00F7150E">
      <w:pPr>
        <w:spacing w:line="360" w:lineRule="auto"/>
        <w:ind w:firstLine="709"/>
        <w:jc w:val="both"/>
        <w:rPr>
          <w:sz w:val="28"/>
          <w:szCs w:val="28"/>
        </w:rPr>
      </w:pPr>
      <w:r w:rsidRPr="00BA1064">
        <w:rPr>
          <w:sz w:val="28"/>
          <w:szCs w:val="28"/>
        </w:rPr>
        <w:t xml:space="preserve">- </w:t>
      </w:r>
      <w:r>
        <w:rPr>
          <w:sz w:val="28"/>
          <w:szCs w:val="28"/>
        </w:rPr>
        <w:t>без использования асинхронных функций – 10.13 сек.;</w:t>
      </w:r>
    </w:p>
    <w:p w14:paraId="3B63A340" w14:textId="6F1AB732" w:rsidR="00BA1064" w:rsidRPr="00BA1064" w:rsidRDefault="00BA1064" w:rsidP="00F7150E">
      <w:pPr>
        <w:spacing w:line="360" w:lineRule="auto"/>
        <w:ind w:firstLine="709"/>
        <w:jc w:val="both"/>
        <w:rPr>
          <w:sz w:val="28"/>
          <w:szCs w:val="28"/>
        </w:rPr>
      </w:pPr>
      <w:r w:rsidRPr="00BA1064">
        <w:rPr>
          <w:sz w:val="28"/>
          <w:szCs w:val="28"/>
        </w:rPr>
        <w:t xml:space="preserve">- </w:t>
      </w:r>
      <w:r>
        <w:rPr>
          <w:sz w:val="28"/>
          <w:szCs w:val="28"/>
          <w:lang w:val="en-US"/>
        </w:rPr>
        <w:t>Asyncio</w:t>
      </w:r>
      <w:r w:rsidRPr="00BA1064">
        <w:rPr>
          <w:sz w:val="28"/>
          <w:szCs w:val="28"/>
        </w:rPr>
        <w:t xml:space="preserve"> – 10.19 </w:t>
      </w:r>
      <w:r>
        <w:rPr>
          <w:sz w:val="28"/>
          <w:szCs w:val="28"/>
        </w:rPr>
        <w:t>сек</w:t>
      </w:r>
      <w:r w:rsidRPr="00BA1064">
        <w:rPr>
          <w:sz w:val="28"/>
          <w:szCs w:val="28"/>
        </w:rPr>
        <w:t>.;</w:t>
      </w:r>
    </w:p>
    <w:p w14:paraId="1A812FF3" w14:textId="6E6388F8" w:rsidR="00BA1064" w:rsidRPr="00BA1064" w:rsidRDefault="00BA1064" w:rsidP="00F7150E">
      <w:pPr>
        <w:spacing w:line="360" w:lineRule="auto"/>
        <w:ind w:firstLine="709"/>
        <w:jc w:val="both"/>
        <w:rPr>
          <w:sz w:val="28"/>
          <w:szCs w:val="28"/>
          <w:lang w:val="en-US"/>
        </w:rPr>
      </w:pPr>
      <w:r>
        <w:rPr>
          <w:sz w:val="28"/>
          <w:szCs w:val="28"/>
          <w:lang w:val="en-US"/>
        </w:rPr>
        <w:t>- Threading</w:t>
      </w:r>
      <w:r w:rsidRPr="00BA1064">
        <w:rPr>
          <w:sz w:val="28"/>
          <w:szCs w:val="28"/>
          <w:lang w:val="en-US"/>
        </w:rPr>
        <w:t xml:space="preserve"> </w:t>
      </w:r>
      <w:r>
        <w:rPr>
          <w:sz w:val="28"/>
          <w:szCs w:val="28"/>
          <w:lang w:val="en-US"/>
        </w:rPr>
        <w:t>–</w:t>
      </w:r>
      <w:r w:rsidRPr="00BA1064">
        <w:rPr>
          <w:sz w:val="28"/>
          <w:szCs w:val="28"/>
          <w:lang w:val="en-US"/>
        </w:rPr>
        <w:t xml:space="preserve"> 10.15 </w:t>
      </w:r>
      <w:r>
        <w:rPr>
          <w:sz w:val="28"/>
          <w:szCs w:val="28"/>
        </w:rPr>
        <w:t>сек</w:t>
      </w:r>
      <w:r w:rsidRPr="00BA1064">
        <w:rPr>
          <w:sz w:val="28"/>
          <w:szCs w:val="28"/>
          <w:lang w:val="en-US"/>
        </w:rPr>
        <w:t>.;</w:t>
      </w:r>
    </w:p>
    <w:p w14:paraId="237104D7" w14:textId="4737E9AC" w:rsidR="00BA1064" w:rsidRPr="00BA1064" w:rsidRDefault="00BA1064" w:rsidP="00F7150E">
      <w:pPr>
        <w:spacing w:line="360" w:lineRule="auto"/>
        <w:ind w:firstLine="709"/>
        <w:jc w:val="both"/>
        <w:rPr>
          <w:sz w:val="28"/>
          <w:szCs w:val="28"/>
          <w:lang w:val="en-US"/>
        </w:rPr>
      </w:pPr>
      <w:r w:rsidRPr="00BA1064">
        <w:rPr>
          <w:sz w:val="28"/>
          <w:szCs w:val="28"/>
          <w:lang w:val="en-US"/>
        </w:rPr>
        <w:t xml:space="preserve">- </w:t>
      </w:r>
      <w:r>
        <w:rPr>
          <w:sz w:val="28"/>
          <w:szCs w:val="28"/>
          <w:lang w:val="en-US"/>
        </w:rPr>
        <w:t>Multiprocessing</w:t>
      </w:r>
      <w:r w:rsidRPr="00BA1064">
        <w:rPr>
          <w:sz w:val="28"/>
          <w:szCs w:val="28"/>
          <w:lang w:val="en-US"/>
        </w:rPr>
        <w:t xml:space="preserve"> – 6.46 </w:t>
      </w:r>
      <w:r>
        <w:rPr>
          <w:sz w:val="28"/>
          <w:szCs w:val="28"/>
        </w:rPr>
        <w:t>сек</w:t>
      </w:r>
      <w:r w:rsidRPr="00BA1064">
        <w:rPr>
          <w:sz w:val="28"/>
          <w:szCs w:val="28"/>
          <w:lang w:val="en-US"/>
        </w:rPr>
        <w:t>.</w:t>
      </w:r>
    </w:p>
    <w:p w14:paraId="2D02D358" w14:textId="1493C63C" w:rsidR="00BA1064" w:rsidRDefault="00BA1064" w:rsidP="00F7150E">
      <w:pPr>
        <w:spacing w:line="360" w:lineRule="auto"/>
        <w:ind w:firstLine="709"/>
        <w:jc w:val="both"/>
        <w:rPr>
          <w:sz w:val="28"/>
          <w:szCs w:val="28"/>
        </w:rPr>
      </w:pPr>
      <w:r w:rsidRPr="00BA1064">
        <w:rPr>
          <w:sz w:val="28"/>
          <w:szCs w:val="28"/>
        </w:rPr>
        <w:t>2</w:t>
      </w:r>
      <w:r w:rsidRPr="00BA1064">
        <w:rPr>
          <w:sz w:val="28"/>
          <w:szCs w:val="28"/>
        </w:rPr>
        <w:t xml:space="preserve"> </w:t>
      </w:r>
      <w:r>
        <w:rPr>
          <w:sz w:val="28"/>
          <w:szCs w:val="28"/>
        </w:rPr>
        <w:t>метод</w:t>
      </w:r>
      <w:r w:rsidRPr="00BA1064">
        <w:rPr>
          <w:sz w:val="28"/>
          <w:szCs w:val="28"/>
        </w:rPr>
        <w:t xml:space="preserve"> – </w:t>
      </w:r>
      <w:r>
        <w:rPr>
          <w:sz w:val="28"/>
          <w:szCs w:val="28"/>
        </w:rPr>
        <w:t>состояние</w:t>
      </w:r>
      <w:r w:rsidRPr="00BA1064">
        <w:rPr>
          <w:sz w:val="28"/>
          <w:szCs w:val="28"/>
        </w:rPr>
        <w:t xml:space="preserve"> </w:t>
      </w:r>
      <w:r>
        <w:rPr>
          <w:sz w:val="28"/>
          <w:szCs w:val="28"/>
        </w:rPr>
        <w:t>погоды</w:t>
      </w:r>
      <w:r w:rsidRPr="00BA1064">
        <w:rPr>
          <w:sz w:val="28"/>
          <w:szCs w:val="28"/>
        </w:rPr>
        <w:t>:</w:t>
      </w:r>
    </w:p>
    <w:p w14:paraId="4DDB9C89" w14:textId="1B4282D8" w:rsidR="00BA1064" w:rsidRPr="00BA1064" w:rsidRDefault="00BA1064" w:rsidP="00F7150E">
      <w:pPr>
        <w:spacing w:line="360" w:lineRule="auto"/>
        <w:ind w:firstLine="709"/>
        <w:jc w:val="both"/>
        <w:rPr>
          <w:sz w:val="28"/>
          <w:szCs w:val="28"/>
        </w:rPr>
      </w:pPr>
      <w:r w:rsidRPr="00BA1064">
        <w:rPr>
          <w:sz w:val="28"/>
          <w:szCs w:val="28"/>
        </w:rPr>
        <w:t xml:space="preserve">- </w:t>
      </w:r>
      <w:r>
        <w:rPr>
          <w:sz w:val="28"/>
          <w:szCs w:val="28"/>
        </w:rPr>
        <w:t xml:space="preserve">без использования асинхронных функций – </w:t>
      </w:r>
      <w:r>
        <w:rPr>
          <w:sz w:val="28"/>
          <w:szCs w:val="28"/>
        </w:rPr>
        <w:t>28</w:t>
      </w:r>
      <w:r>
        <w:rPr>
          <w:sz w:val="28"/>
          <w:szCs w:val="28"/>
        </w:rPr>
        <w:t>.</w:t>
      </w:r>
      <w:r>
        <w:rPr>
          <w:sz w:val="28"/>
          <w:szCs w:val="28"/>
        </w:rPr>
        <w:t>49</w:t>
      </w:r>
      <w:r>
        <w:rPr>
          <w:sz w:val="28"/>
          <w:szCs w:val="28"/>
        </w:rPr>
        <w:t xml:space="preserve"> сек.;</w:t>
      </w:r>
    </w:p>
    <w:p w14:paraId="6072ABF0" w14:textId="00C5E7B1" w:rsidR="00BA1064" w:rsidRPr="00BA1064" w:rsidRDefault="00BA1064" w:rsidP="00F7150E">
      <w:pPr>
        <w:spacing w:line="360" w:lineRule="auto"/>
        <w:ind w:firstLine="709"/>
        <w:jc w:val="both"/>
        <w:rPr>
          <w:sz w:val="28"/>
          <w:szCs w:val="28"/>
          <w:lang w:val="en-US"/>
        </w:rPr>
      </w:pPr>
      <w:r w:rsidRPr="00BA1064">
        <w:rPr>
          <w:sz w:val="28"/>
          <w:szCs w:val="28"/>
          <w:lang w:val="en-US"/>
        </w:rPr>
        <w:t xml:space="preserve">- </w:t>
      </w:r>
      <w:r>
        <w:rPr>
          <w:sz w:val="28"/>
          <w:szCs w:val="28"/>
          <w:lang w:val="en-US"/>
        </w:rPr>
        <w:t>Asyncio</w:t>
      </w:r>
      <w:r w:rsidRPr="00BA1064">
        <w:rPr>
          <w:sz w:val="28"/>
          <w:szCs w:val="28"/>
          <w:lang w:val="en-US"/>
        </w:rPr>
        <w:t xml:space="preserve"> </w:t>
      </w:r>
      <w:r>
        <w:rPr>
          <w:sz w:val="28"/>
          <w:szCs w:val="28"/>
          <w:lang w:val="en-US"/>
        </w:rPr>
        <w:t>–</w:t>
      </w:r>
      <w:r w:rsidRPr="00BA1064">
        <w:rPr>
          <w:sz w:val="28"/>
          <w:szCs w:val="28"/>
          <w:lang w:val="en-US"/>
        </w:rPr>
        <w:t xml:space="preserve"> 0.76 </w:t>
      </w:r>
      <w:r>
        <w:rPr>
          <w:sz w:val="28"/>
          <w:szCs w:val="28"/>
        </w:rPr>
        <w:t>сек</w:t>
      </w:r>
      <w:r w:rsidRPr="00BA1064">
        <w:rPr>
          <w:sz w:val="28"/>
          <w:szCs w:val="28"/>
          <w:lang w:val="en-US"/>
        </w:rPr>
        <w:t>.;</w:t>
      </w:r>
    </w:p>
    <w:p w14:paraId="2A3AEF47" w14:textId="2BA9AD42" w:rsidR="00BA1064" w:rsidRPr="00BA1064" w:rsidRDefault="00BA1064" w:rsidP="00F7150E">
      <w:pPr>
        <w:spacing w:line="360" w:lineRule="auto"/>
        <w:ind w:firstLine="709"/>
        <w:jc w:val="both"/>
        <w:rPr>
          <w:sz w:val="28"/>
          <w:szCs w:val="28"/>
          <w:lang w:val="en-US"/>
        </w:rPr>
      </w:pPr>
      <w:r>
        <w:rPr>
          <w:sz w:val="28"/>
          <w:szCs w:val="28"/>
          <w:lang w:val="en-US"/>
        </w:rPr>
        <w:t>- Threading</w:t>
      </w:r>
      <w:r w:rsidRPr="00BA1064">
        <w:rPr>
          <w:sz w:val="28"/>
          <w:szCs w:val="28"/>
          <w:lang w:val="en-US"/>
        </w:rPr>
        <w:t xml:space="preserve"> </w:t>
      </w:r>
      <w:r>
        <w:rPr>
          <w:sz w:val="28"/>
          <w:szCs w:val="28"/>
          <w:lang w:val="en-US"/>
        </w:rPr>
        <w:t>–</w:t>
      </w:r>
      <w:r w:rsidRPr="00BA1064">
        <w:rPr>
          <w:sz w:val="28"/>
          <w:szCs w:val="28"/>
          <w:lang w:val="en-US"/>
        </w:rPr>
        <w:t xml:space="preserve"> 1.44 </w:t>
      </w:r>
      <w:r>
        <w:rPr>
          <w:sz w:val="28"/>
          <w:szCs w:val="28"/>
        </w:rPr>
        <w:t>сек.;</w:t>
      </w:r>
    </w:p>
    <w:p w14:paraId="31FA4F82" w14:textId="021808EA" w:rsidR="00BA1064" w:rsidRPr="00BA1064" w:rsidRDefault="00BA1064" w:rsidP="00F7150E">
      <w:pPr>
        <w:spacing w:line="360" w:lineRule="auto"/>
        <w:ind w:firstLine="709"/>
        <w:jc w:val="both"/>
        <w:rPr>
          <w:sz w:val="28"/>
          <w:szCs w:val="28"/>
        </w:rPr>
      </w:pPr>
      <w:r>
        <w:rPr>
          <w:sz w:val="28"/>
          <w:szCs w:val="28"/>
          <w:lang w:val="en-US"/>
        </w:rPr>
        <w:t>- Multiprocessing</w:t>
      </w:r>
      <w:r w:rsidRPr="00BA1064">
        <w:rPr>
          <w:sz w:val="28"/>
          <w:szCs w:val="28"/>
          <w:lang w:val="en-US"/>
        </w:rPr>
        <w:t xml:space="preserve"> </w:t>
      </w:r>
      <w:r>
        <w:rPr>
          <w:sz w:val="28"/>
          <w:szCs w:val="28"/>
          <w:lang w:val="en-US"/>
        </w:rPr>
        <w:t>–</w:t>
      </w:r>
      <w:r w:rsidRPr="00BA1064">
        <w:rPr>
          <w:sz w:val="28"/>
          <w:szCs w:val="28"/>
          <w:lang w:val="en-US"/>
        </w:rPr>
        <w:t xml:space="preserve"> </w:t>
      </w:r>
      <w:r>
        <w:rPr>
          <w:sz w:val="28"/>
          <w:szCs w:val="28"/>
        </w:rPr>
        <w:t>6.36 сек.</w:t>
      </w:r>
    </w:p>
    <w:p w14:paraId="6AC90A76" w14:textId="59CE4DC6" w:rsidR="00BA1064" w:rsidRPr="00BA1064" w:rsidRDefault="00BA1064" w:rsidP="00F7150E">
      <w:pPr>
        <w:spacing w:line="360" w:lineRule="auto"/>
        <w:ind w:firstLine="709"/>
        <w:jc w:val="both"/>
        <w:rPr>
          <w:sz w:val="28"/>
          <w:szCs w:val="28"/>
          <w:lang w:val="en-US"/>
        </w:rPr>
      </w:pPr>
      <w:r>
        <w:rPr>
          <w:sz w:val="28"/>
          <w:szCs w:val="28"/>
          <w:lang w:val="en-US"/>
        </w:rPr>
        <w:t>3</w:t>
      </w:r>
      <w:r w:rsidRPr="00BA1064">
        <w:rPr>
          <w:sz w:val="28"/>
          <w:szCs w:val="28"/>
          <w:lang w:val="en-US"/>
        </w:rPr>
        <w:t xml:space="preserve"> </w:t>
      </w:r>
      <w:r>
        <w:rPr>
          <w:sz w:val="28"/>
          <w:szCs w:val="28"/>
        </w:rPr>
        <w:t>метод</w:t>
      </w:r>
      <w:r w:rsidRPr="00BA1064">
        <w:rPr>
          <w:sz w:val="28"/>
          <w:szCs w:val="28"/>
          <w:lang w:val="en-US"/>
        </w:rPr>
        <w:t xml:space="preserve"> – </w:t>
      </w:r>
      <w:r>
        <w:rPr>
          <w:sz w:val="28"/>
          <w:szCs w:val="28"/>
        </w:rPr>
        <w:t>голосование</w:t>
      </w:r>
      <w:r w:rsidRPr="00BA1064">
        <w:rPr>
          <w:sz w:val="28"/>
          <w:szCs w:val="28"/>
          <w:lang w:val="en-US"/>
        </w:rPr>
        <w:t>:</w:t>
      </w:r>
    </w:p>
    <w:p w14:paraId="7D110B48" w14:textId="6A7909D8" w:rsidR="00BA1064" w:rsidRPr="00BA1064" w:rsidRDefault="00BA1064" w:rsidP="00F7150E">
      <w:pPr>
        <w:spacing w:line="360" w:lineRule="auto"/>
        <w:ind w:firstLine="709"/>
        <w:jc w:val="both"/>
        <w:rPr>
          <w:sz w:val="28"/>
          <w:szCs w:val="28"/>
        </w:rPr>
      </w:pPr>
      <w:r w:rsidRPr="00BA1064">
        <w:rPr>
          <w:sz w:val="28"/>
          <w:szCs w:val="28"/>
        </w:rPr>
        <w:t xml:space="preserve">- </w:t>
      </w:r>
      <w:r>
        <w:rPr>
          <w:sz w:val="28"/>
          <w:szCs w:val="28"/>
        </w:rPr>
        <w:t>без использования асинхронных функций – 1</w:t>
      </w:r>
      <w:r>
        <w:rPr>
          <w:sz w:val="28"/>
          <w:szCs w:val="28"/>
        </w:rPr>
        <w:t>0</w:t>
      </w:r>
      <w:r>
        <w:rPr>
          <w:sz w:val="28"/>
          <w:szCs w:val="28"/>
        </w:rPr>
        <w:t>0.</w:t>
      </w:r>
      <w:r>
        <w:rPr>
          <w:sz w:val="28"/>
          <w:szCs w:val="28"/>
        </w:rPr>
        <w:t>0</w:t>
      </w:r>
      <w:r>
        <w:rPr>
          <w:sz w:val="28"/>
          <w:szCs w:val="28"/>
        </w:rPr>
        <w:t>3 сек.;</w:t>
      </w:r>
    </w:p>
    <w:p w14:paraId="3DA341B6" w14:textId="7783F1EC" w:rsidR="00BA1064" w:rsidRPr="00BA1064" w:rsidRDefault="00BA1064" w:rsidP="00F7150E">
      <w:pPr>
        <w:spacing w:line="360" w:lineRule="auto"/>
        <w:ind w:firstLine="709"/>
        <w:jc w:val="both"/>
        <w:rPr>
          <w:sz w:val="28"/>
          <w:szCs w:val="28"/>
          <w:lang w:val="en-US"/>
        </w:rPr>
      </w:pPr>
      <w:r w:rsidRPr="00BA1064">
        <w:rPr>
          <w:sz w:val="28"/>
          <w:szCs w:val="28"/>
          <w:lang w:val="en-US"/>
        </w:rPr>
        <w:t xml:space="preserve">- </w:t>
      </w:r>
      <w:r>
        <w:rPr>
          <w:sz w:val="28"/>
          <w:szCs w:val="28"/>
          <w:lang w:val="en-US"/>
        </w:rPr>
        <w:t>Asyncio</w:t>
      </w:r>
      <w:r w:rsidRPr="00BA1064">
        <w:rPr>
          <w:sz w:val="28"/>
          <w:szCs w:val="28"/>
          <w:lang w:val="en-US"/>
        </w:rPr>
        <w:t xml:space="preserve"> – 4.79 </w:t>
      </w:r>
      <w:r>
        <w:rPr>
          <w:sz w:val="28"/>
          <w:szCs w:val="28"/>
        </w:rPr>
        <w:t>сек</w:t>
      </w:r>
      <w:r w:rsidRPr="00BA1064">
        <w:rPr>
          <w:sz w:val="28"/>
          <w:szCs w:val="28"/>
          <w:lang w:val="en-US"/>
        </w:rPr>
        <w:t>.;</w:t>
      </w:r>
    </w:p>
    <w:p w14:paraId="3B1CABE0" w14:textId="1183556B" w:rsidR="00BA1064" w:rsidRPr="00BA1064" w:rsidRDefault="00BA1064" w:rsidP="00F7150E">
      <w:pPr>
        <w:spacing w:line="360" w:lineRule="auto"/>
        <w:ind w:firstLine="709"/>
        <w:jc w:val="both"/>
        <w:rPr>
          <w:sz w:val="28"/>
          <w:szCs w:val="28"/>
          <w:lang w:val="en-US"/>
        </w:rPr>
      </w:pPr>
      <w:r>
        <w:rPr>
          <w:sz w:val="28"/>
          <w:szCs w:val="28"/>
          <w:lang w:val="en-US"/>
        </w:rPr>
        <w:t>- Threading</w:t>
      </w:r>
      <w:r w:rsidRPr="00BA1064">
        <w:rPr>
          <w:sz w:val="28"/>
          <w:szCs w:val="28"/>
          <w:lang w:val="en-US"/>
        </w:rPr>
        <w:t xml:space="preserve"> – 1</w:t>
      </w:r>
      <w:r>
        <w:rPr>
          <w:sz w:val="28"/>
          <w:szCs w:val="28"/>
        </w:rPr>
        <w:t>.00</w:t>
      </w:r>
      <w:r w:rsidRPr="00BA1064">
        <w:rPr>
          <w:sz w:val="28"/>
          <w:szCs w:val="28"/>
          <w:lang w:val="en-US"/>
        </w:rPr>
        <w:t xml:space="preserve"> </w:t>
      </w:r>
      <w:r>
        <w:rPr>
          <w:sz w:val="28"/>
          <w:szCs w:val="28"/>
        </w:rPr>
        <w:t>сек</w:t>
      </w:r>
      <w:r w:rsidRPr="00BA1064">
        <w:rPr>
          <w:sz w:val="28"/>
          <w:szCs w:val="28"/>
          <w:lang w:val="en-US"/>
        </w:rPr>
        <w:t>.;</w:t>
      </w:r>
    </w:p>
    <w:p w14:paraId="55FA7229" w14:textId="76709BD8" w:rsidR="00BA1064" w:rsidRDefault="00BA1064" w:rsidP="00F7150E">
      <w:pPr>
        <w:spacing w:line="360" w:lineRule="auto"/>
        <w:ind w:firstLine="709"/>
        <w:jc w:val="both"/>
        <w:rPr>
          <w:sz w:val="28"/>
          <w:szCs w:val="28"/>
        </w:rPr>
      </w:pPr>
      <w:r>
        <w:rPr>
          <w:sz w:val="28"/>
          <w:szCs w:val="28"/>
          <w:lang w:val="en-US"/>
        </w:rPr>
        <w:t>- Multiprocessing</w:t>
      </w:r>
      <w:r w:rsidRPr="00BA1064">
        <w:rPr>
          <w:sz w:val="28"/>
          <w:szCs w:val="28"/>
          <w:lang w:val="en-US"/>
        </w:rPr>
        <w:t xml:space="preserve"> – 2.</w:t>
      </w:r>
      <w:r>
        <w:rPr>
          <w:sz w:val="28"/>
          <w:szCs w:val="28"/>
        </w:rPr>
        <w:t>05 сек.</w:t>
      </w:r>
    </w:p>
    <w:p w14:paraId="5917B397" w14:textId="7D518716" w:rsidR="00BA1064" w:rsidRDefault="00BA1064" w:rsidP="00F7150E">
      <w:pPr>
        <w:spacing w:line="360" w:lineRule="auto"/>
        <w:ind w:firstLine="709"/>
        <w:jc w:val="both"/>
        <w:rPr>
          <w:sz w:val="28"/>
          <w:szCs w:val="28"/>
        </w:rPr>
      </w:pPr>
    </w:p>
    <w:p w14:paraId="3BB85206" w14:textId="28883E54" w:rsidR="00BA1064" w:rsidRDefault="00BA1064" w:rsidP="00F7150E">
      <w:pPr>
        <w:spacing w:line="360" w:lineRule="auto"/>
        <w:ind w:firstLine="709"/>
        <w:jc w:val="both"/>
        <w:rPr>
          <w:sz w:val="28"/>
          <w:szCs w:val="28"/>
        </w:rPr>
      </w:pPr>
      <w:r>
        <w:rPr>
          <w:sz w:val="28"/>
          <w:szCs w:val="28"/>
        </w:rPr>
        <w:t>Для удобства восприятия составим диаграммы:</w:t>
      </w:r>
    </w:p>
    <w:p w14:paraId="0DCBEC9E" w14:textId="54FD6389" w:rsidR="00BA1064" w:rsidRPr="00BA1064" w:rsidRDefault="00BA1064" w:rsidP="00943A41">
      <w:pPr>
        <w:spacing w:line="360" w:lineRule="auto"/>
        <w:jc w:val="center"/>
        <w:rPr>
          <w:sz w:val="28"/>
          <w:szCs w:val="28"/>
        </w:rPr>
      </w:pPr>
      <w:r>
        <w:rPr>
          <w:noProof/>
          <w:sz w:val="28"/>
          <w:szCs w:val="28"/>
        </w:rPr>
        <w:drawing>
          <wp:inline distT="0" distB="0" distL="0" distR="0" wp14:anchorId="17E06905" wp14:editId="42C9A7C6">
            <wp:extent cx="4295775" cy="2266950"/>
            <wp:effectExtent l="0" t="0" r="9525" b="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A1CCBDA" w14:textId="092FB471" w:rsidR="000343C8" w:rsidRDefault="00BA1064" w:rsidP="00943A41">
      <w:pPr>
        <w:spacing w:line="360" w:lineRule="auto"/>
        <w:jc w:val="center"/>
        <w:rPr>
          <w:sz w:val="28"/>
          <w:szCs w:val="28"/>
        </w:rPr>
      </w:pPr>
      <w:r>
        <w:rPr>
          <w:sz w:val="28"/>
          <w:szCs w:val="28"/>
        </w:rPr>
        <w:t>рис.</w:t>
      </w:r>
      <w:r w:rsidR="00943A41">
        <w:rPr>
          <w:sz w:val="28"/>
          <w:szCs w:val="28"/>
        </w:rPr>
        <w:t xml:space="preserve"> 6.1. Анализ метода №1</w:t>
      </w:r>
    </w:p>
    <w:p w14:paraId="14074934" w14:textId="77777777" w:rsidR="00943A41" w:rsidRPr="00BA1064" w:rsidRDefault="00943A41" w:rsidP="00943A41">
      <w:pPr>
        <w:spacing w:line="360" w:lineRule="auto"/>
        <w:jc w:val="center"/>
        <w:rPr>
          <w:sz w:val="28"/>
          <w:szCs w:val="28"/>
        </w:rPr>
      </w:pPr>
      <w:r>
        <w:rPr>
          <w:noProof/>
          <w:sz w:val="28"/>
          <w:szCs w:val="28"/>
        </w:rPr>
        <w:lastRenderedPageBreak/>
        <w:drawing>
          <wp:inline distT="0" distB="0" distL="0" distR="0" wp14:anchorId="0DFABD88" wp14:editId="1891E67B">
            <wp:extent cx="4295775" cy="2266950"/>
            <wp:effectExtent l="0" t="0" r="9525" b="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690041D" w14:textId="185ABCFB" w:rsidR="00943A41" w:rsidRDefault="00943A41" w:rsidP="00943A41">
      <w:pPr>
        <w:spacing w:line="360" w:lineRule="auto"/>
        <w:jc w:val="center"/>
        <w:rPr>
          <w:sz w:val="28"/>
          <w:szCs w:val="28"/>
        </w:rPr>
      </w:pPr>
      <w:r>
        <w:rPr>
          <w:sz w:val="28"/>
          <w:szCs w:val="28"/>
        </w:rPr>
        <w:t>рис. 6.</w:t>
      </w:r>
      <w:r>
        <w:rPr>
          <w:sz w:val="28"/>
          <w:szCs w:val="28"/>
        </w:rPr>
        <w:t>2</w:t>
      </w:r>
      <w:r>
        <w:rPr>
          <w:sz w:val="28"/>
          <w:szCs w:val="28"/>
        </w:rPr>
        <w:t>. Анализ метода №</w:t>
      </w:r>
      <w:r>
        <w:rPr>
          <w:sz w:val="28"/>
          <w:szCs w:val="28"/>
        </w:rPr>
        <w:t>2</w:t>
      </w:r>
    </w:p>
    <w:p w14:paraId="45E8132F" w14:textId="77777777" w:rsidR="00943A41" w:rsidRPr="00BA1064" w:rsidRDefault="00943A41" w:rsidP="00943A41">
      <w:pPr>
        <w:spacing w:line="360" w:lineRule="auto"/>
        <w:jc w:val="center"/>
        <w:rPr>
          <w:sz w:val="28"/>
          <w:szCs w:val="28"/>
        </w:rPr>
      </w:pPr>
    </w:p>
    <w:p w14:paraId="5F0AB82A" w14:textId="77777777" w:rsidR="00943A41" w:rsidRPr="00BA1064" w:rsidRDefault="00943A41" w:rsidP="00943A41">
      <w:pPr>
        <w:spacing w:line="360" w:lineRule="auto"/>
        <w:jc w:val="center"/>
        <w:rPr>
          <w:sz w:val="28"/>
          <w:szCs w:val="28"/>
        </w:rPr>
      </w:pPr>
      <w:r>
        <w:rPr>
          <w:noProof/>
          <w:sz w:val="28"/>
          <w:szCs w:val="28"/>
        </w:rPr>
        <w:drawing>
          <wp:inline distT="0" distB="0" distL="0" distR="0" wp14:anchorId="1EADA13E" wp14:editId="5A35AC9D">
            <wp:extent cx="4295775" cy="2266950"/>
            <wp:effectExtent l="0" t="0" r="9525"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9481DD7" w14:textId="5622BC60" w:rsidR="00943A41" w:rsidRPr="00BA1064" w:rsidRDefault="00943A41" w:rsidP="00943A41">
      <w:pPr>
        <w:spacing w:line="360" w:lineRule="auto"/>
        <w:jc w:val="center"/>
        <w:rPr>
          <w:sz w:val="28"/>
          <w:szCs w:val="28"/>
        </w:rPr>
      </w:pPr>
      <w:r>
        <w:rPr>
          <w:sz w:val="28"/>
          <w:szCs w:val="28"/>
        </w:rPr>
        <w:t>рис. 6.</w:t>
      </w:r>
      <w:r>
        <w:rPr>
          <w:sz w:val="28"/>
          <w:szCs w:val="28"/>
        </w:rPr>
        <w:t>3</w:t>
      </w:r>
      <w:r>
        <w:rPr>
          <w:sz w:val="28"/>
          <w:szCs w:val="28"/>
        </w:rPr>
        <w:t>. Анализ метода №</w:t>
      </w:r>
      <w:r>
        <w:rPr>
          <w:sz w:val="28"/>
          <w:szCs w:val="28"/>
        </w:rPr>
        <w:t>3</w:t>
      </w:r>
    </w:p>
    <w:p w14:paraId="0629FE23" w14:textId="77777777" w:rsidR="00943A41" w:rsidRPr="00BA1064" w:rsidRDefault="00943A41" w:rsidP="00943A41">
      <w:pPr>
        <w:spacing w:line="360" w:lineRule="auto"/>
        <w:jc w:val="center"/>
        <w:rPr>
          <w:sz w:val="28"/>
          <w:szCs w:val="28"/>
        </w:rPr>
      </w:pPr>
    </w:p>
    <w:p w14:paraId="5635E466" w14:textId="298B22B7" w:rsidR="00765695" w:rsidRPr="000343C8" w:rsidRDefault="00765695" w:rsidP="00F7150E">
      <w:pPr>
        <w:pStyle w:val="af3"/>
        <w:numPr>
          <w:ilvl w:val="1"/>
          <w:numId w:val="42"/>
        </w:numPr>
        <w:spacing w:line="360" w:lineRule="auto"/>
        <w:ind w:left="0" w:firstLine="709"/>
        <w:jc w:val="both"/>
        <w:outlineLvl w:val="1"/>
        <w:rPr>
          <w:b/>
          <w:bCs/>
          <w:sz w:val="28"/>
          <w:szCs w:val="28"/>
          <w:lang w:val="en-US"/>
        </w:rPr>
      </w:pPr>
      <w:bookmarkStart w:id="27" w:name="_Toc181966361"/>
      <w:r w:rsidRPr="00765695">
        <w:rPr>
          <w:b/>
          <w:bCs/>
          <w:sz w:val="28"/>
          <w:szCs w:val="28"/>
        </w:rPr>
        <w:t>Интерпретация результатов</w:t>
      </w:r>
      <w:bookmarkEnd w:id="27"/>
    </w:p>
    <w:p w14:paraId="59BF8D49" w14:textId="582BFA05" w:rsidR="000343C8" w:rsidRDefault="000343C8" w:rsidP="000343C8">
      <w:pPr>
        <w:spacing w:line="360" w:lineRule="auto"/>
        <w:jc w:val="both"/>
        <w:rPr>
          <w:sz w:val="28"/>
          <w:szCs w:val="28"/>
          <w:lang w:val="en-US"/>
        </w:rPr>
      </w:pPr>
    </w:p>
    <w:p w14:paraId="2A237CBE" w14:textId="15EBD729" w:rsidR="00943A41" w:rsidRDefault="00943A41" w:rsidP="00F7150E">
      <w:pPr>
        <w:spacing w:line="360" w:lineRule="auto"/>
        <w:ind w:firstLine="709"/>
        <w:jc w:val="both"/>
        <w:rPr>
          <w:sz w:val="28"/>
          <w:szCs w:val="28"/>
        </w:rPr>
      </w:pPr>
      <w:r>
        <w:rPr>
          <w:sz w:val="28"/>
          <w:szCs w:val="28"/>
        </w:rPr>
        <w:t xml:space="preserve">Проанализировав полученные результаты, мы приходим к выводу, что асинхронное программирование помогает существенно сократить время выполнения программы, однако для разных задач разные подходы к асинхронному программированию будут показывать разную эффективность. </w:t>
      </w:r>
    </w:p>
    <w:p w14:paraId="13AA0FEC" w14:textId="624F5666" w:rsidR="00943A41" w:rsidRPr="00F7150E" w:rsidRDefault="00943A41" w:rsidP="00F7150E">
      <w:pPr>
        <w:spacing w:line="360" w:lineRule="auto"/>
        <w:ind w:firstLine="709"/>
        <w:jc w:val="both"/>
        <w:rPr>
          <w:sz w:val="28"/>
          <w:szCs w:val="28"/>
        </w:rPr>
      </w:pPr>
      <w:r>
        <w:rPr>
          <w:sz w:val="28"/>
          <w:szCs w:val="28"/>
          <w:lang w:val="en-US"/>
        </w:rPr>
        <w:t>Asyncio</w:t>
      </w:r>
      <w:r w:rsidRPr="00943A41">
        <w:rPr>
          <w:sz w:val="28"/>
          <w:szCs w:val="28"/>
        </w:rPr>
        <w:t xml:space="preserve"> </w:t>
      </w:r>
      <w:r>
        <w:rPr>
          <w:sz w:val="28"/>
          <w:szCs w:val="28"/>
        </w:rPr>
        <w:t xml:space="preserve">– крайне полезен при выполнении задач, связанных с </w:t>
      </w:r>
      <w:r>
        <w:rPr>
          <w:sz w:val="28"/>
          <w:szCs w:val="28"/>
          <w:lang w:val="en-US"/>
        </w:rPr>
        <w:t>http</w:t>
      </w:r>
      <w:r w:rsidRPr="00943A41">
        <w:rPr>
          <w:sz w:val="28"/>
          <w:szCs w:val="28"/>
        </w:rPr>
        <w:t xml:space="preserve"> </w:t>
      </w:r>
      <w:r>
        <w:rPr>
          <w:sz w:val="28"/>
          <w:szCs w:val="28"/>
        </w:rPr>
        <w:t xml:space="preserve">запросами и ввод-вывод операциями, также благодаря современным библиотекам, появилась возможность легко и с низкими затратами ресурсов </w:t>
      </w:r>
      <w:r>
        <w:rPr>
          <w:sz w:val="28"/>
          <w:szCs w:val="28"/>
        </w:rPr>
        <w:lastRenderedPageBreak/>
        <w:t xml:space="preserve">организовать работу автоматических систем обработки информации, например </w:t>
      </w:r>
      <w:r>
        <w:rPr>
          <w:sz w:val="28"/>
          <w:szCs w:val="28"/>
          <w:lang w:val="en-US"/>
        </w:rPr>
        <w:t>Telegram</w:t>
      </w:r>
      <w:r w:rsidRPr="00943A41">
        <w:rPr>
          <w:sz w:val="28"/>
          <w:szCs w:val="28"/>
        </w:rPr>
        <w:t xml:space="preserve"> </w:t>
      </w:r>
      <w:r>
        <w:rPr>
          <w:sz w:val="28"/>
          <w:szCs w:val="28"/>
        </w:rPr>
        <w:t xml:space="preserve">бот, с использованием библиотеки </w:t>
      </w:r>
      <w:proofErr w:type="spellStart"/>
      <w:r>
        <w:rPr>
          <w:sz w:val="28"/>
          <w:szCs w:val="28"/>
          <w:lang w:val="en-US"/>
        </w:rPr>
        <w:t>Aiogram</w:t>
      </w:r>
      <w:proofErr w:type="spellEnd"/>
      <w:r w:rsidRPr="00943A41">
        <w:rPr>
          <w:sz w:val="28"/>
          <w:szCs w:val="28"/>
        </w:rPr>
        <w:t>.</w:t>
      </w:r>
      <w:r>
        <w:rPr>
          <w:sz w:val="28"/>
          <w:szCs w:val="28"/>
        </w:rPr>
        <w:t xml:space="preserve"> Благодаря</w:t>
      </w:r>
      <w:r w:rsidR="00F7150E">
        <w:rPr>
          <w:sz w:val="28"/>
          <w:szCs w:val="28"/>
        </w:rPr>
        <w:t xml:space="preserve"> </w:t>
      </w:r>
      <w:r w:rsidR="00F7150E">
        <w:rPr>
          <w:sz w:val="28"/>
          <w:szCs w:val="28"/>
          <w:lang w:val="en-US"/>
        </w:rPr>
        <w:t>async</w:t>
      </w:r>
      <w:r w:rsidR="00F7150E" w:rsidRPr="00F7150E">
        <w:rPr>
          <w:sz w:val="28"/>
          <w:szCs w:val="28"/>
        </w:rPr>
        <w:t>/</w:t>
      </w:r>
      <w:r w:rsidR="00F7150E">
        <w:rPr>
          <w:sz w:val="28"/>
          <w:szCs w:val="28"/>
          <w:lang w:val="en-US"/>
        </w:rPr>
        <w:t>await</w:t>
      </w:r>
      <w:r w:rsidR="00F7150E" w:rsidRPr="00F7150E">
        <w:rPr>
          <w:sz w:val="28"/>
          <w:szCs w:val="28"/>
        </w:rPr>
        <w:t xml:space="preserve"> </w:t>
      </w:r>
      <w:r w:rsidR="00F7150E">
        <w:rPr>
          <w:sz w:val="28"/>
          <w:szCs w:val="28"/>
        </w:rPr>
        <w:t xml:space="preserve">вызовам, мы можем сами управлять асинхронными процессами и более эффективно их использовать. </w:t>
      </w:r>
    </w:p>
    <w:p w14:paraId="77F82513" w14:textId="4403B340" w:rsidR="00943A41" w:rsidRDefault="00943A41" w:rsidP="00F7150E">
      <w:pPr>
        <w:spacing w:line="360" w:lineRule="auto"/>
        <w:ind w:firstLine="709"/>
        <w:jc w:val="both"/>
        <w:rPr>
          <w:sz w:val="28"/>
          <w:szCs w:val="28"/>
        </w:rPr>
      </w:pPr>
      <w:r>
        <w:rPr>
          <w:sz w:val="28"/>
          <w:szCs w:val="28"/>
          <w:lang w:val="en-US"/>
        </w:rPr>
        <w:t>Threading</w:t>
      </w:r>
      <w:r w:rsidRPr="00943A41">
        <w:rPr>
          <w:sz w:val="28"/>
          <w:szCs w:val="28"/>
        </w:rPr>
        <w:t xml:space="preserve"> </w:t>
      </w:r>
      <w:r>
        <w:rPr>
          <w:sz w:val="28"/>
          <w:szCs w:val="28"/>
        </w:rPr>
        <w:t xml:space="preserve">– крайне прост в использовании, и по скорости во многих задачах не уступает </w:t>
      </w:r>
      <w:r>
        <w:rPr>
          <w:sz w:val="28"/>
          <w:szCs w:val="28"/>
          <w:lang w:val="en-US"/>
        </w:rPr>
        <w:t>asyncio</w:t>
      </w:r>
      <w:r w:rsidR="00F7150E">
        <w:rPr>
          <w:sz w:val="28"/>
          <w:szCs w:val="28"/>
        </w:rPr>
        <w:t>, а в некоторых, в частности, где встречаются блокирующие функции – превосходит в несколько раз</w:t>
      </w:r>
      <w:r>
        <w:rPr>
          <w:sz w:val="28"/>
          <w:szCs w:val="28"/>
        </w:rPr>
        <w:t>, од</w:t>
      </w:r>
      <w:r w:rsidR="00F7150E">
        <w:rPr>
          <w:sz w:val="28"/>
          <w:szCs w:val="28"/>
        </w:rPr>
        <w:t xml:space="preserve">нако организация управления потоков требует больших усилий. При выполнении параллельных простых функций, </w:t>
      </w:r>
      <w:r w:rsidR="00F7150E">
        <w:rPr>
          <w:sz w:val="28"/>
          <w:szCs w:val="28"/>
          <w:lang w:val="en-US"/>
        </w:rPr>
        <w:t>Threading</w:t>
      </w:r>
      <w:r w:rsidR="00F7150E" w:rsidRPr="00F7150E">
        <w:rPr>
          <w:sz w:val="28"/>
          <w:szCs w:val="28"/>
        </w:rPr>
        <w:t xml:space="preserve"> </w:t>
      </w:r>
      <w:r w:rsidR="00F7150E">
        <w:rPr>
          <w:sz w:val="28"/>
          <w:szCs w:val="28"/>
        </w:rPr>
        <w:t>– отличный инструмент.</w:t>
      </w:r>
    </w:p>
    <w:p w14:paraId="5D0081AE" w14:textId="462D2126" w:rsidR="00F7150E" w:rsidRPr="00F7150E" w:rsidRDefault="00F7150E" w:rsidP="00F7150E">
      <w:pPr>
        <w:spacing w:line="360" w:lineRule="auto"/>
        <w:ind w:firstLine="709"/>
        <w:jc w:val="both"/>
        <w:rPr>
          <w:sz w:val="28"/>
          <w:szCs w:val="28"/>
        </w:rPr>
      </w:pPr>
      <w:r>
        <w:rPr>
          <w:sz w:val="28"/>
          <w:szCs w:val="28"/>
          <w:lang w:val="en-US"/>
        </w:rPr>
        <w:t>Multiprocessing</w:t>
      </w:r>
      <w:r w:rsidRPr="00F7150E">
        <w:rPr>
          <w:sz w:val="28"/>
          <w:szCs w:val="28"/>
        </w:rPr>
        <w:t xml:space="preserve"> </w:t>
      </w:r>
      <w:r>
        <w:rPr>
          <w:sz w:val="28"/>
          <w:szCs w:val="28"/>
        </w:rPr>
        <w:t>– при выполнении простых функций, является не эффективность, так как создание и управление процессами требует большего времени и ресурсов чем выполнение самой функции. Однако, при задачах, требующих высоких вычислительных мощностей и производительностей, мультипроцессорность даёт возможность распределить нагрузку между разными процессами и существенно разгрузить один процесс и сократить время выполнения.</w:t>
      </w:r>
    </w:p>
    <w:p w14:paraId="0B559A37" w14:textId="0221D9CC" w:rsidR="000343C8" w:rsidRPr="00943A41" w:rsidRDefault="000343C8" w:rsidP="000343C8">
      <w:pPr>
        <w:spacing w:line="360" w:lineRule="auto"/>
        <w:jc w:val="both"/>
        <w:rPr>
          <w:sz w:val="28"/>
          <w:szCs w:val="28"/>
        </w:rPr>
      </w:pPr>
    </w:p>
    <w:p w14:paraId="221F183A" w14:textId="0936FC6E" w:rsidR="00765695" w:rsidRPr="000343C8" w:rsidRDefault="00765695" w:rsidP="00F7150E">
      <w:pPr>
        <w:pStyle w:val="af3"/>
        <w:numPr>
          <w:ilvl w:val="1"/>
          <w:numId w:val="42"/>
        </w:numPr>
        <w:spacing w:line="360" w:lineRule="auto"/>
        <w:ind w:left="0" w:firstLine="709"/>
        <w:jc w:val="both"/>
        <w:outlineLvl w:val="1"/>
        <w:rPr>
          <w:b/>
          <w:bCs/>
          <w:sz w:val="28"/>
          <w:szCs w:val="28"/>
          <w:lang w:val="en-US"/>
        </w:rPr>
      </w:pPr>
      <w:bookmarkStart w:id="28" w:name="_Toc181966362"/>
      <w:r w:rsidRPr="00765695">
        <w:rPr>
          <w:b/>
          <w:bCs/>
          <w:sz w:val="28"/>
          <w:szCs w:val="28"/>
        </w:rPr>
        <w:t>Выводы</w:t>
      </w:r>
      <w:bookmarkEnd w:id="28"/>
    </w:p>
    <w:p w14:paraId="1D7ECC99" w14:textId="6DEEB590" w:rsidR="000343C8" w:rsidRPr="00F7150E" w:rsidRDefault="000343C8" w:rsidP="000343C8">
      <w:pPr>
        <w:spacing w:line="360" w:lineRule="auto"/>
        <w:jc w:val="both"/>
        <w:rPr>
          <w:sz w:val="28"/>
          <w:szCs w:val="28"/>
        </w:rPr>
      </w:pPr>
    </w:p>
    <w:p w14:paraId="79B8433B" w14:textId="37D5EB17" w:rsidR="000343C8" w:rsidRPr="00F7150E" w:rsidRDefault="00F7150E" w:rsidP="00DC16AD">
      <w:pPr>
        <w:spacing w:line="360" w:lineRule="auto"/>
        <w:ind w:firstLine="709"/>
        <w:jc w:val="both"/>
        <w:rPr>
          <w:sz w:val="28"/>
          <w:szCs w:val="28"/>
        </w:rPr>
      </w:pPr>
      <w:r>
        <w:rPr>
          <w:sz w:val="28"/>
          <w:szCs w:val="28"/>
        </w:rPr>
        <w:t xml:space="preserve">Проведя работу по сравнению </w:t>
      </w:r>
      <w:r w:rsidR="0003331F">
        <w:rPr>
          <w:sz w:val="28"/>
          <w:szCs w:val="28"/>
        </w:rPr>
        <w:t>выбранных инструментов асинхронного программирования,</w:t>
      </w:r>
      <w:r>
        <w:rPr>
          <w:sz w:val="28"/>
          <w:szCs w:val="28"/>
        </w:rPr>
        <w:t xml:space="preserve"> можно прийти к выводу, что </w:t>
      </w:r>
      <w:r w:rsidR="0003331F">
        <w:rPr>
          <w:sz w:val="28"/>
          <w:szCs w:val="28"/>
        </w:rPr>
        <w:t>наиболее эффективного инструмента нет, каждый в своей области будет лучше, чем другие и наоборот, в других областях будет существенно уступать. Понимание основных принципов работы этих инструментов поможет разработчику определить наиболее эффективный подход к решению определённой задачи.</w:t>
      </w:r>
    </w:p>
    <w:p w14:paraId="561F2BFA" w14:textId="44D140E9" w:rsidR="00765695" w:rsidRPr="00F7150E" w:rsidRDefault="00765695" w:rsidP="00DC16AD">
      <w:pPr>
        <w:spacing w:line="360" w:lineRule="auto"/>
        <w:ind w:firstLine="709"/>
        <w:jc w:val="both"/>
        <w:rPr>
          <w:sz w:val="28"/>
          <w:szCs w:val="28"/>
        </w:rPr>
      </w:pPr>
    </w:p>
    <w:p w14:paraId="2AB3FA72" w14:textId="09263178" w:rsidR="00765695" w:rsidRPr="00765695" w:rsidRDefault="00765695" w:rsidP="00DC16AD">
      <w:pPr>
        <w:pStyle w:val="af3"/>
        <w:numPr>
          <w:ilvl w:val="0"/>
          <w:numId w:val="42"/>
        </w:numPr>
        <w:spacing w:line="360" w:lineRule="auto"/>
        <w:ind w:left="0" w:firstLine="709"/>
        <w:jc w:val="both"/>
        <w:outlineLvl w:val="0"/>
        <w:rPr>
          <w:b/>
          <w:bCs/>
          <w:sz w:val="28"/>
          <w:szCs w:val="28"/>
        </w:rPr>
      </w:pPr>
      <w:bookmarkStart w:id="29" w:name="_Toc181966363"/>
      <w:r w:rsidRPr="00765695">
        <w:rPr>
          <w:b/>
          <w:bCs/>
          <w:sz w:val="28"/>
          <w:szCs w:val="28"/>
        </w:rPr>
        <w:t>Заключение</w:t>
      </w:r>
      <w:bookmarkEnd w:id="29"/>
    </w:p>
    <w:p w14:paraId="194490D4" w14:textId="7402A388" w:rsidR="00765695" w:rsidRDefault="00765695" w:rsidP="00DC16AD">
      <w:pPr>
        <w:pStyle w:val="af3"/>
        <w:numPr>
          <w:ilvl w:val="1"/>
          <w:numId w:val="42"/>
        </w:numPr>
        <w:spacing w:line="360" w:lineRule="auto"/>
        <w:ind w:left="0" w:firstLine="709"/>
        <w:jc w:val="both"/>
        <w:outlineLvl w:val="1"/>
        <w:rPr>
          <w:b/>
          <w:bCs/>
          <w:sz w:val="28"/>
          <w:szCs w:val="28"/>
        </w:rPr>
      </w:pPr>
      <w:bookmarkStart w:id="30" w:name="_Toc181966364"/>
      <w:r w:rsidRPr="00765695">
        <w:rPr>
          <w:b/>
          <w:bCs/>
          <w:sz w:val="28"/>
          <w:szCs w:val="28"/>
        </w:rPr>
        <w:t>Обзор выполненной работы</w:t>
      </w:r>
      <w:bookmarkEnd w:id="30"/>
    </w:p>
    <w:p w14:paraId="24488415" w14:textId="58254810" w:rsidR="0003331F" w:rsidRPr="0003331F" w:rsidRDefault="0003331F" w:rsidP="00DC16AD">
      <w:pPr>
        <w:spacing w:line="360" w:lineRule="auto"/>
        <w:ind w:firstLine="709"/>
        <w:jc w:val="both"/>
        <w:rPr>
          <w:sz w:val="28"/>
          <w:szCs w:val="28"/>
        </w:rPr>
      </w:pPr>
    </w:p>
    <w:p w14:paraId="294A816E" w14:textId="5DAAA13E" w:rsidR="0003331F" w:rsidRPr="0003331F" w:rsidRDefault="0003331F" w:rsidP="00DC16AD">
      <w:pPr>
        <w:spacing w:line="360" w:lineRule="auto"/>
        <w:ind w:firstLine="709"/>
        <w:jc w:val="both"/>
        <w:rPr>
          <w:sz w:val="28"/>
          <w:szCs w:val="28"/>
        </w:rPr>
      </w:pPr>
      <w:r>
        <w:rPr>
          <w:sz w:val="28"/>
          <w:szCs w:val="28"/>
        </w:rPr>
        <w:lastRenderedPageBreak/>
        <w:t>В ходе выполнения дипломной работы мною было определено понятие асинхронного программирования, обоснована тема выполняемой работы, рассмотрены основные инструменты асинхронного программирования. Предложены методы испытания данных инструментов. После прохождения испытаний, мною были проанализированы полученные результаты и определены эффективные стороны каждого из инструментов. Работу считаю выполненной в полном объеме.</w:t>
      </w:r>
    </w:p>
    <w:p w14:paraId="1E4885F9" w14:textId="77777777" w:rsidR="0003331F" w:rsidRPr="0003331F" w:rsidRDefault="0003331F" w:rsidP="00DC16AD">
      <w:pPr>
        <w:spacing w:line="360" w:lineRule="auto"/>
        <w:ind w:firstLine="709"/>
        <w:jc w:val="both"/>
        <w:rPr>
          <w:sz w:val="28"/>
          <w:szCs w:val="28"/>
        </w:rPr>
      </w:pPr>
    </w:p>
    <w:p w14:paraId="2B06E3B6" w14:textId="6A5B9F30" w:rsidR="00765695" w:rsidRDefault="00765695" w:rsidP="00DC16AD">
      <w:pPr>
        <w:pStyle w:val="af3"/>
        <w:numPr>
          <w:ilvl w:val="1"/>
          <w:numId w:val="42"/>
        </w:numPr>
        <w:spacing w:line="360" w:lineRule="auto"/>
        <w:ind w:left="0" w:firstLine="709"/>
        <w:jc w:val="both"/>
        <w:outlineLvl w:val="1"/>
        <w:rPr>
          <w:b/>
          <w:bCs/>
          <w:sz w:val="28"/>
          <w:szCs w:val="28"/>
        </w:rPr>
      </w:pPr>
      <w:bookmarkStart w:id="31" w:name="_Toc181966365"/>
      <w:r w:rsidRPr="00765695">
        <w:rPr>
          <w:b/>
          <w:bCs/>
          <w:sz w:val="28"/>
          <w:szCs w:val="28"/>
        </w:rPr>
        <w:t>Дальнейшие планы</w:t>
      </w:r>
      <w:bookmarkEnd w:id="31"/>
    </w:p>
    <w:p w14:paraId="57F6E880" w14:textId="1CFF9452" w:rsidR="0003331F" w:rsidRPr="00DC16AD" w:rsidRDefault="0003331F" w:rsidP="00FA035F">
      <w:pPr>
        <w:spacing w:line="360" w:lineRule="auto"/>
        <w:ind w:firstLine="709"/>
        <w:jc w:val="both"/>
        <w:rPr>
          <w:sz w:val="28"/>
          <w:szCs w:val="28"/>
        </w:rPr>
      </w:pPr>
    </w:p>
    <w:p w14:paraId="48DC25A8" w14:textId="53A5F31E" w:rsidR="0003331F" w:rsidRPr="00DC16AD" w:rsidRDefault="0003331F" w:rsidP="00FA035F">
      <w:pPr>
        <w:spacing w:line="360" w:lineRule="auto"/>
        <w:ind w:firstLine="709"/>
        <w:jc w:val="both"/>
        <w:rPr>
          <w:sz w:val="28"/>
          <w:szCs w:val="28"/>
        </w:rPr>
      </w:pPr>
      <w:r w:rsidRPr="00DC16AD">
        <w:rPr>
          <w:sz w:val="28"/>
          <w:szCs w:val="28"/>
        </w:rPr>
        <w:t>В дальнейших планах предполагается дальнейшее глубокое изучение конкурентности и параллелизма, чтобы исследовать и улучшать методики</w:t>
      </w:r>
      <w:r w:rsidR="00DC16AD" w:rsidRPr="00DC16AD">
        <w:rPr>
          <w:sz w:val="28"/>
          <w:szCs w:val="28"/>
        </w:rPr>
        <w:t>, улучшающие эффективность уже известных программ, либо написание новых с учётом открытых возможностей. В частности, ничего не запрещает использовать все инструменты одновременно</w:t>
      </w:r>
      <w:r w:rsidR="00DC16AD">
        <w:rPr>
          <w:sz w:val="28"/>
          <w:szCs w:val="28"/>
        </w:rPr>
        <w:t>, используя лучшие стороны каждого из инструментов и закрывая тем самым слабые стороны.</w:t>
      </w:r>
    </w:p>
    <w:p w14:paraId="67774123" w14:textId="1026D69B" w:rsidR="00DC16AD" w:rsidRPr="00DC16AD" w:rsidRDefault="00DC16AD" w:rsidP="00FA035F">
      <w:pPr>
        <w:spacing w:line="360" w:lineRule="auto"/>
        <w:ind w:firstLine="709"/>
        <w:jc w:val="both"/>
        <w:rPr>
          <w:sz w:val="28"/>
          <w:szCs w:val="28"/>
        </w:rPr>
      </w:pPr>
      <w:r w:rsidRPr="00DC16AD">
        <w:rPr>
          <w:sz w:val="28"/>
          <w:szCs w:val="28"/>
        </w:rPr>
        <w:t>Компьютерное зрение – одна из стремительно-развивающихся сфер машинного обучения, в рассмотренной работе была лишь упрощённая схема работы компьютерного зрения, которая использует библиотеку уже готовых изображений, обрабатывает их и возвращает результат. В дальнейших планах улучшение работы программы, чтобы она могла в реальном времени получать изображение с камеры видеонаблюдения, параллельно анализировать, обрабатывать и отправлять результат пользователю, если будут найдены лица, в этом и поможет нам асинхронность.</w:t>
      </w:r>
    </w:p>
    <w:p w14:paraId="6D248540" w14:textId="372DFB97" w:rsidR="0069515D" w:rsidRDefault="0069515D">
      <w:pPr>
        <w:rPr>
          <w:sz w:val="28"/>
          <w:szCs w:val="28"/>
        </w:rPr>
      </w:pPr>
      <w:r>
        <w:rPr>
          <w:sz w:val="28"/>
          <w:szCs w:val="28"/>
        </w:rPr>
        <w:br w:type="page"/>
      </w:r>
    </w:p>
    <w:p w14:paraId="63A7B8AC" w14:textId="4DD568B0" w:rsidR="004C3D01" w:rsidRDefault="00765695" w:rsidP="0069515D">
      <w:pPr>
        <w:pStyle w:val="af3"/>
        <w:numPr>
          <w:ilvl w:val="0"/>
          <w:numId w:val="42"/>
        </w:numPr>
        <w:spacing w:line="360" w:lineRule="auto"/>
        <w:ind w:left="714" w:hanging="357"/>
        <w:jc w:val="center"/>
        <w:outlineLvl w:val="0"/>
        <w:rPr>
          <w:b/>
          <w:bCs/>
          <w:sz w:val="28"/>
          <w:szCs w:val="28"/>
        </w:rPr>
      </w:pPr>
      <w:bookmarkStart w:id="32" w:name="_Toc181966366"/>
      <w:r w:rsidRPr="00765695">
        <w:rPr>
          <w:b/>
          <w:bCs/>
          <w:sz w:val="28"/>
          <w:szCs w:val="28"/>
        </w:rPr>
        <w:lastRenderedPageBreak/>
        <w:t>Список используемой литературы</w:t>
      </w:r>
      <w:bookmarkEnd w:id="32"/>
    </w:p>
    <w:p w14:paraId="0F1E035B" w14:textId="77777777" w:rsidR="0069515D" w:rsidRPr="00765695" w:rsidRDefault="0069515D" w:rsidP="0069515D">
      <w:pPr>
        <w:pStyle w:val="af3"/>
        <w:spacing w:line="360" w:lineRule="auto"/>
        <w:ind w:left="714"/>
        <w:rPr>
          <w:b/>
          <w:bCs/>
          <w:sz w:val="28"/>
          <w:szCs w:val="28"/>
        </w:rPr>
      </w:pPr>
    </w:p>
    <w:p w14:paraId="092C161C" w14:textId="3C5F8B1C" w:rsidR="00765695" w:rsidRDefault="00765695" w:rsidP="0069515D">
      <w:pPr>
        <w:pStyle w:val="af3"/>
        <w:numPr>
          <w:ilvl w:val="0"/>
          <w:numId w:val="45"/>
        </w:numPr>
        <w:spacing w:line="360" w:lineRule="auto"/>
        <w:ind w:left="0" w:firstLine="720"/>
        <w:jc w:val="both"/>
        <w:rPr>
          <w:sz w:val="28"/>
          <w:szCs w:val="28"/>
        </w:rPr>
      </w:pPr>
      <w:r w:rsidRPr="00765695">
        <w:rPr>
          <w:sz w:val="28"/>
          <w:szCs w:val="28"/>
        </w:rPr>
        <w:t xml:space="preserve">Татьяна Валерьевна Любимова. Асинхронность В Программировании // Университетская Наука. — 2019. — </w:t>
      </w:r>
      <w:proofErr w:type="spellStart"/>
      <w:r w:rsidRPr="00765695">
        <w:rPr>
          <w:sz w:val="28"/>
          <w:szCs w:val="28"/>
        </w:rPr>
        <w:t>Вып</w:t>
      </w:r>
      <w:proofErr w:type="spellEnd"/>
      <w:r w:rsidRPr="00765695">
        <w:rPr>
          <w:sz w:val="28"/>
          <w:szCs w:val="28"/>
        </w:rPr>
        <w:t>. 2 (8). — ISSN 2500-2724.</w:t>
      </w:r>
    </w:p>
    <w:p w14:paraId="7A250A16" w14:textId="77777777" w:rsidR="0079445E" w:rsidRPr="0079445E" w:rsidRDefault="0079445E" w:rsidP="0069515D">
      <w:pPr>
        <w:pStyle w:val="af3"/>
        <w:numPr>
          <w:ilvl w:val="0"/>
          <w:numId w:val="45"/>
        </w:numPr>
        <w:spacing w:line="360" w:lineRule="auto"/>
        <w:ind w:left="0" w:firstLine="720"/>
        <w:jc w:val="both"/>
        <w:rPr>
          <w:sz w:val="28"/>
          <w:szCs w:val="28"/>
        </w:rPr>
      </w:pPr>
      <w:r w:rsidRPr="0079445E">
        <w:rPr>
          <w:sz w:val="28"/>
          <w:szCs w:val="28"/>
        </w:rPr>
        <w:t xml:space="preserve">Савостин Петр Алексеевич, Ефремова Наталья Эрнестовна. Практическое применение асинхронного программирования на языке Python при помощи пакета asyncio // Программные системы и вычислительные методы. — 2018. — </w:t>
      </w:r>
      <w:proofErr w:type="spellStart"/>
      <w:r w:rsidRPr="0079445E">
        <w:rPr>
          <w:sz w:val="28"/>
          <w:szCs w:val="28"/>
        </w:rPr>
        <w:t>Вып</w:t>
      </w:r>
      <w:proofErr w:type="spellEnd"/>
      <w:r w:rsidRPr="0079445E">
        <w:rPr>
          <w:sz w:val="28"/>
          <w:szCs w:val="28"/>
        </w:rPr>
        <w:t>. 2. — С. 11–16. Архивировано 18 января 2022 года.</w:t>
      </w:r>
    </w:p>
    <w:p w14:paraId="7A00F037" w14:textId="1922612F" w:rsidR="0079445E" w:rsidRDefault="0079445E" w:rsidP="0069515D">
      <w:pPr>
        <w:pStyle w:val="af3"/>
        <w:numPr>
          <w:ilvl w:val="0"/>
          <w:numId w:val="45"/>
        </w:numPr>
        <w:spacing w:line="360" w:lineRule="auto"/>
        <w:ind w:left="0" w:firstLine="720"/>
        <w:jc w:val="both"/>
        <w:rPr>
          <w:sz w:val="28"/>
          <w:szCs w:val="28"/>
        </w:rPr>
      </w:pPr>
      <w:r w:rsidRPr="0079445E">
        <w:rPr>
          <w:sz w:val="28"/>
          <w:szCs w:val="28"/>
        </w:rPr>
        <w:t xml:space="preserve">↑ Елена Васильевна </w:t>
      </w:r>
      <w:proofErr w:type="spellStart"/>
      <w:r w:rsidRPr="0079445E">
        <w:rPr>
          <w:sz w:val="28"/>
          <w:szCs w:val="28"/>
        </w:rPr>
        <w:t>Фешина</w:t>
      </w:r>
      <w:proofErr w:type="spellEnd"/>
      <w:r w:rsidRPr="0079445E">
        <w:rPr>
          <w:sz w:val="28"/>
          <w:szCs w:val="28"/>
        </w:rPr>
        <w:t xml:space="preserve">, Дмитрий Александрович Омельченко, Руслан Геннадьевич </w:t>
      </w:r>
      <w:proofErr w:type="spellStart"/>
      <w:r w:rsidRPr="0079445E">
        <w:rPr>
          <w:sz w:val="28"/>
          <w:szCs w:val="28"/>
        </w:rPr>
        <w:t>Гонатаев</w:t>
      </w:r>
      <w:proofErr w:type="spellEnd"/>
      <w:r w:rsidRPr="0079445E">
        <w:rPr>
          <w:sz w:val="28"/>
          <w:szCs w:val="28"/>
        </w:rPr>
        <w:t xml:space="preserve">. Многопоточность и асинхронность в языке программирования Python // Инновации. Наука. Образование. — 2021. — </w:t>
      </w:r>
      <w:proofErr w:type="spellStart"/>
      <w:r w:rsidRPr="0079445E">
        <w:rPr>
          <w:sz w:val="28"/>
          <w:szCs w:val="28"/>
        </w:rPr>
        <w:t>Вып</w:t>
      </w:r>
      <w:proofErr w:type="spellEnd"/>
      <w:r w:rsidRPr="0079445E">
        <w:rPr>
          <w:sz w:val="28"/>
          <w:szCs w:val="28"/>
        </w:rPr>
        <w:t>. 28.</w:t>
      </w:r>
    </w:p>
    <w:p w14:paraId="56F6F4A8" w14:textId="3F507AB3" w:rsidR="00344F0B" w:rsidRPr="0079445E" w:rsidRDefault="00344F0B" w:rsidP="0069515D">
      <w:pPr>
        <w:pStyle w:val="af3"/>
        <w:numPr>
          <w:ilvl w:val="0"/>
          <w:numId w:val="45"/>
        </w:numPr>
        <w:spacing w:line="360" w:lineRule="auto"/>
        <w:ind w:left="0" w:firstLine="720"/>
        <w:jc w:val="both"/>
        <w:rPr>
          <w:sz w:val="28"/>
          <w:szCs w:val="28"/>
        </w:rPr>
      </w:pPr>
      <w:r w:rsidRPr="00344F0B">
        <w:rPr>
          <w:sz w:val="28"/>
          <w:szCs w:val="28"/>
        </w:rPr>
        <w:t>https://docs.python.org/3/library/asyncio-future.html</w:t>
      </w:r>
    </w:p>
    <w:p w14:paraId="3868767B" w14:textId="6DF6DC96" w:rsidR="0079445E" w:rsidRDefault="00591CE0" w:rsidP="0069515D">
      <w:pPr>
        <w:pStyle w:val="af3"/>
        <w:numPr>
          <w:ilvl w:val="0"/>
          <w:numId w:val="45"/>
        </w:numPr>
        <w:spacing w:line="360" w:lineRule="auto"/>
        <w:ind w:left="0" w:firstLine="720"/>
        <w:jc w:val="both"/>
        <w:rPr>
          <w:sz w:val="28"/>
          <w:szCs w:val="28"/>
        </w:rPr>
      </w:pPr>
      <w:hyperlink r:id="rId29" w:history="1">
        <w:r w:rsidR="008F4609" w:rsidRPr="00FB4867">
          <w:rPr>
            <w:rStyle w:val="af"/>
            <w:sz w:val="28"/>
            <w:szCs w:val="28"/>
          </w:rPr>
          <w:t>https://habr.com/ru/articles/337420/</w:t>
        </w:r>
      </w:hyperlink>
    </w:p>
    <w:p w14:paraId="32794A13" w14:textId="29E40983" w:rsidR="008F4609" w:rsidRDefault="008F4609" w:rsidP="0069515D">
      <w:pPr>
        <w:pStyle w:val="af3"/>
        <w:numPr>
          <w:ilvl w:val="0"/>
          <w:numId w:val="45"/>
        </w:numPr>
        <w:spacing w:line="360" w:lineRule="auto"/>
        <w:ind w:left="0" w:firstLine="720"/>
        <w:jc w:val="both"/>
        <w:rPr>
          <w:sz w:val="28"/>
          <w:szCs w:val="28"/>
        </w:rPr>
      </w:pPr>
      <w:r w:rsidRPr="008F4609">
        <w:rPr>
          <w:sz w:val="28"/>
          <w:szCs w:val="28"/>
        </w:rPr>
        <w:t>https://habr.com/ru/companies/wunderfund/articles/710190/</w:t>
      </w:r>
    </w:p>
    <w:p w14:paraId="2ECF6258" w14:textId="413C6933" w:rsidR="008F4609" w:rsidRDefault="00591CE0" w:rsidP="0069515D">
      <w:pPr>
        <w:pStyle w:val="af3"/>
        <w:numPr>
          <w:ilvl w:val="0"/>
          <w:numId w:val="45"/>
        </w:numPr>
        <w:spacing w:line="360" w:lineRule="auto"/>
        <w:ind w:left="0" w:firstLine="720"/>
        <w:jc w:val="both"/>
        <w:rPr>
          <w:sz w:val="28"/>
          <w:szCs w:val="28"/>
        </w:rPr>
      </w:pPr>
      <w:hyperlink r:id="rId30" w:history="1">
        <w:r w:rsidR="008F4609" w:rsidRPr="00FB4867">
          <w:rPr>
            <w:rStyle w:val="af"/>
            <w:sz w:val="28"/>
            <w:szCs w:val="28"/>
          </w:rPr>
          <w:t>https://tproger.ru/translations/opencv-python-guide</w:t>
        </w:r>
      </w:hyperlink>
    </w:p>
    <w:p w14:paraId="7BE7363F" w14:textId="25AA9667" w:rsidR="008F4609" w:rsidRDefault="00591CE0" w:rsidP="0069515D">
      <w:pPr>
        <w:pStyle w:val="af3"/>
        <w:numPr>
          <w:ilvl w:val="0"/>
          <w:numId w:val="45"/>
        </w:numPr>
        <w:spacing w:line="360" w:lineRule="auto"/>
        <w:ind w:left="0" w:firstLine="720"/>
        <w:jc w:val="both"/>
        <w:rPr>
          <w:sz w:val="28"/>
          <w:szCs w:val="28"/>
        </w:rPr>
      </w:pPr>
      <w:hyperlink r:id="rId31" w:history="1">
        <w:r w:rsidR="0033448C" w:rsidRPr="000B52E7">
          <w:rPr>
            <w:rStyle w:val="af"/>
            <w:sz w:val="28"/>
            <w:szCs w:val="28"/>
          </w:rPr>
          <w:t>https://codechick.io/tutorials/python/python-multiprocessing</w:t>
        </w:r>
      </w:hyperlink>
    </w:p>
    <w:p w14:paraId="445A58C7" w14:textId="0E1C5BA5" w:rsidR="0033448C" w:rsidRDefault="00591CE0" w:rsidP="0069515D">
      <w:pPr>
        <w:pStyle w:val="af3"/>
        <w:numPr>
          <w:ilvl w:val="0"/>
          <w:numId w:val="45"/>
        </w:numPr>
        <w:spacing w:line="360" w:lineRule="auto"/>
        <w:ind w:left="0" w:firstLine="720"/>
        <w:jc w:val="both"/>
        <w:rPr>
          <w:sz w:val="28"/>
          <w:szCs w:val="28"/>
        </w:rPr>
      </w:pPr>
      <w:hyperlink r:id="rId32" w:history="1">
        <w:r w:rsidR="0069515D" w:rsidRPr="009A77AE">
          <w:rPr>
            <w:rStyle w:val="af"/>
            <w:sz w:val="28"/>
            <w:szCs w:val="28"/>
          </w:rPr>
          <w:t>https://habr.com/ru/articles/667630/</w:t>
        </w:r>
      </w:hyperlink>
    </w:p>
    <w:p w14:paraId="07FD9358" w14:textId="710F635C" w:rsidR="0069515D" w:rsidRPr="00765695" w:rsidRDefault="0069515D" w:rsidP="0069515D">
      <w:pPr>
        <w:pStyle w:val="af3"/>
        <w:numPr>
          <w:ilvl w:val="0"/>
          <w:numId w:val="45"/>
        </w:numPr>
        <w:spacing w:line="360" w:lineRule="auto"/>
        <w:ind w:left="0" w:firstLine="720"/>
        <w:jc w:val="both"/>
        <w:rPr>
          <w:sz w:val="28"/>
          <w:szCs w:val="28"/>
        </w:rPr>
      </w:pPr>
      <w:r w:rsidRPr="0069515D">
        <w:rPr>
          <w:sz w:val="28"/>
          <w:szCs w:val="28"/>
        </w:rPr>
        <w:t>https://pypi.org/project/opencv-python/</w:t>
      </w:r>
    </w:p>
    <w:sectPr w:rsidR="0069515D" w:rsidRPr="00765695" w:rsidSect="00B4276B">
      <w:headerReference w:type="even" r:id="rId33"/>
      <w:headerReference w:type="default" r:id="rId34"/>
      <w:footerReference w:type="even" r:id="rId35"/>
      <w:footerReference w:type="default" r:id="rId36"/>
      <w:footerReference w:type="first" r:id="rId37"/>
      <w:pgSz w:w="11906" w:h="16838"/>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E6B3A" w14:textId="77777777" w:rsidR="00591CE0" w:rsidRDefault="00591CE0">
      <w:r>
        <w:separator/>
      </w:r>
    </w:p>
  </w:endnote>
  <w:endnote w:type="continuationSeparator" w:id="0">
    <w:p w14:paraId="62DDB3BC" w14:textId="77777777" w:rsidR="00591CE0" w:rsidRDefault="00591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97620" w14:textId="77777777" w:rsidR="0065499A" w:rsidRDefault="0065499A" w:rsidP="00680C88">
    <w:pPr>
      <w:pStyle w:val="ad"/>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14:paraId="6AB58F13" w14:textId="77777777" w:rsidR="0065499A" w:rsidRDefault="0065499A" w:rsidP="00680C88">
    <w:pPr>
      <w:pStyle w:val="a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2BD5C" w14:textId="77777777" w:rsidR="0065499A" w:rsidRPr="003E476A" w:rsidRDefault="0065499A" w:rsidP="00680C88">
    <w:pPr>
      <w:pStyle w:val="ad"/>
      <w:framePr w:wrap="around" w:vAnchor="text" w:hAnchor="margin" w:xAlign="right" w:y="1"/>
      <w:rPr>
        <w:rStyle w:val="af0"/>
        <w:sz w:val="28"/>
      </w:rPr>
    </w:pPr>
  </w:p>
  <w:p w14:paraId="28B7545B" w14:textId="77777777" w:rsidR="0065499A" w:rsidRPr="00680C88" w:rsidRDefault="0065499A" w:rsidP="00DF4C13">
    <w:pPr>
      <w:pStyle w:val="ad"/>
      <w:ind w:right="360"/>
      <w:rPr>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E90AB" w14:textId="77777777" w:rsidR="0065499A" w:rsidRDefault="0065499A" w:rsidP="00DF4C13">
    <w:pPr>
      <w:pStyle w:val="ad"/>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E0DD3" w14:textId="77777777" w:rsidR="00591CE0" w:rsidRDefault="00591CE0">
      <w:r>
        <w:separator/>
      </w:r>
    </w:p>
  </w:footnote>
  <w:footnote w:type="continuationSeparator" w:id="0">
    <w:p w14:paraId="3074BCA0" w14:textId="77777777" w:rsidR="00591CE0" w:rsidRDefault="00591C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2D916" w14:textId="77777777" w:rsidR="0065499A" w:rsidRDefault="0065499A" w:rsidP="00735A19">
    <w:pPr>
      <w:pStyle w:val="af1"/>
      <w:framePr w:wrap="around" w:vAnchor="text" w:hAnchor="margin" w:xAlign="right" w:y="1"/>
      <w:rPr>
        <w:rStyle w:val="af0"/>
      </w:rPr>
    </w:pPr>
    <w:r>
      <w:rPr>
        <w:rStyle w:val="af0"/>
      </w:rPr>
      <w:fldChar w:fldCharType="begin"/>
    </w:r>
    <w:r>
      <w:rPr>
        <w:rStyle w:val="af0"/>
      </w:rPr>
      <w:instrText xml:space="preserve">PAGE  </w:instrText>
    </w:r>
    <w:r>
      <w:rPr>
        <w:rStyle w:val="af0"/>
      </w:rPr>
      <w:fldChar w:fldCharType="end"/>
    </w:r>
  </w:p>
  <w:p w14:paraId="213EDDE9" w14:textId="77777777" w:rsidR="0065499A" w:rsidRDefault="0065499A" w:rsidP="00211C6E">
    <w:pPr>
      <w:pStyle w:val="af1"/>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7046437"/>
      <w:docPartObj>
        <w:docPartGallery w:val="Page Numbers (Top of Page)"/>
        <w:docPartUnique/>
      </w:docPartObj>
    </w:sdtPr>
    <w:sdtEndPr/>
    <w:sdtContent>
      <w:p w14:paraId="77361550" w14:textId="77777777" w:rsidR="0065499A" w:rsidRDefault="0065499A">
        <w:pPr>
          <w:pStyle w:val="af1"/>
          <w:jc w:val="center"/>
        </w:pPr>
        <w:r>
          <w:fldChar w:fldCharType="begin"/>
        </w:r>
        <w:r>
          <w:instrText>PAGE   \* MERGEFORMAT</w:instrText>
        </w:r>
        <w:r>
          <w:fldChar w:fldCharType="separate"/>
        </w:r>
        <w:r w:rsidR="007C76F6">
          <w:rPr>
            <w:noProof/>
          </w:rPr>
          <w:t>75</w:t>
        </w:r>
        <w:r>
          <w:fldChar w:fldCharType="end"/>
        </w:r>
      </w:p>
    </w:sdtContent>
  </w:sdt>
  <w:p w14:paraId="70DC9B7D" w14:textId="77777777" w:rsidR="0065499A" w:rsidRDefault="0065499A" w:rsidP="00211C6E">
    <w:pPr>
      <w:pStyle w:val="af1"/>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8E1"/>
    <w:multiLevelType w:val="multilevel"/>
    <w:tmpl w:val="AD4E237C"/>
    <w:lvl w:ilvl="0">
      <w:start w:val="3"/>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1BF306D"/>
    <w:multiLevelType w:val="multilevel"/>
    <w:tmpl w:val="E0BC0C52"/>
    <w:lvl w:ilvl="0">
      <w:start w:val="6"/>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7"/>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0A423632"/>
    <w:multiLevelType w:val="hybridMultilevel"/>
    <w:tmpl w:val="ABF0B0D2"/>
    <w:lvl w:ilvl="0" w:tplc="81FAB340">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C438B9"/>
    <w:multiLevelType w:val="hybridMultilevel"/>
    <w:tmpl w:val="2C6EE84C"/>
    <w:lvl w:ilvl="0" w:tplc="3D463B32">
      <w:start w:val="1"/>
      <w:numFmt w:val="decimal"/>
      <w:lvlText w:val="%1."/>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EF5068"/>
    <w:multiLevelType w:val="hybridMultilevel"/>
    <w:tmpl w:val="FE1296CE"/>
    <w:lvl w:ilvl="0" w:tplc="A5B21986">
      <w:numFmt w:val="bullet"/>
      <w:lvlText w:val="–"/>
      <w:lvlJc w:val="left"/>
      <w:pPr>
        <w:ind w:left="1571" w:hanging="360"/>
      </w:pPr>
      <w:rPr>
        <w:rFonts w:ascii="Times New Roman" w:eastAsia="Times New Roman" w:hAnsi="Times New Roman" w:hint="default"/>
        <w:color w:val="000000"/>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1B91EE5"/>
    <w:multiLevelType w:val="singleLevel"/>
    <w:tmpl w:val="F8AEEEA4"/>
    <w:lvl w:ilvl="0">
      <w:start w:val="1"/>
      <w:numFmt w:val="decimal"/>
      <w:lvlText w:val="%1."/>
      <w:legacy w:legacy="1" w:legacySpace="0" w:legacyIndent="235"/>
      <w:lvlJc w:val="left"/>
      <w:rPr>
        <w:rFonts w:ascii="Times New Roman" w:hAnsi="Times New Roman" w:cs="Times New Roman" w:hint="default"/>
      </w:rPr>
    </w:lvl>
  </w:abstractNum>
  <w:abstractNum w:abstractNumId="6" w15:restartNumberingAfterBreak="0">
    <w:nsid w:val="1C575F72"/>
    <w:multiLevelType w:val="hybridMultilevel"/>
    <w:tmpl w:val="A7E8F49C"/>
    <w:lvl w:ilvl="0" w:tplc="04190005">
      <w:start w:val="1"/>
      <w:numFmt w:val="bullet"/>
      <w:lvlText w:val=""/>
      <w:lvlJc w:val="left"/>
      <w:pPr>
        <w:ind w:left="1179" w:hanging="360"/>
      </w:pPr>
      <w:rPr>
        <w:rFonts w:ascii="Wingdings" w:hAnsi="Wingdings" w:hint="default"/>
      </w:rPr>
    </w:lvl>
    <w:lvl w:ilvl="1" w:tplc="04190003" w:tentative="1">
      <w:start w:val="1"/>
      <w:numFmt w:val="bullet"/>
      <w:lvlText w:val="o"/>
      <w:lvlJc w:val="left"/>
      <w:pPr>
        <w:ind w:left="1899" w:hanging="360"/>
      </w:pPr>
      <w:rPr>
        <w:rFonts w:ascii="Courier New" w:hAnsi="Courier New" w:cs="Courier New" w:hint="default"/>
      </w:rPr>
    </w:lvl>
    <w:lvl w:ilvl="2" w:tplc="04190005" w:tentative="1">
      <w:start w:val="1"/>
      <w:numFmt w:val="bullet"/>
      <w:lvlText w:val=""/>
      <w:lvlJc w:val="left"/>
      <w:pPr>
        <w:ind w:left="2619" w:hanging="360"/>
      </w:pPr>
      <w:rPr>
        <w:rFonts w:ascii="Wingdings" w:hAnsi="Wingdings" w:hint="default"/>
      </w:rPr>
    </w:lvl>
    <w:lvl w:ilvl="3" w:tplc="04190001" w:tentative="1">
      <w:start w:val="1"/>
      <w:numFmt w:val="bullet"/>
      <w:lvlText w:val=""/>
      <w:lvlJc w:val="left"/>
      <w:pPr>
        <w:ind w:left="3339" w:hanging="360"/>
      </w:pPr>
      <w:rPr>
        <w:rFonts w:ascii="Symbol" w:hAnsi="Symbol" w:hint="default"/>
      </w:rPr>
    </w:lvl>
    <w:lvl w:ilvl="4" w:tplc="04190003" w:tentative="1">
      <w:start w:val="1"/>
      <w:numFmt w:val="bullet"/>
      <w:lvlText w:val="o"/>
      <w:lvlJc w:val="left"/>
      <w:pPr>
        <w:ind w:left="4059" w:hanging="360"/>
      </w:pPr>
      <w:rPr>
        <w:rFonts w:ascii="Courier New" w:hAnsi="Courier New" w:cs="Courier New" w:hint="default"/>
      </w:rPr>
    </w:lvl>
    <w:lvl w:ilvl="5" w:tplc="04190005" w:tentative="1">
      <w:start w:val="1"/>
      <w:numFmt w:val="bullet"/>
      <w:lvlText w:val=""/>
      <w:lvlJc w:val="left"/>
      <w:pPr>
        <w:ind w:left="4779" w:hanging="360"/>
      </w:pPr>
      <w:rPr>
        <w:rFonts w:ascii="Wingdings" w:hAnsi="Wingdings" w:hint="default"/>
      </w:rPr>
    </w:lvl>
    <w:lvl w:ilvl="6" w:tplc="04190001" w:tentative="1">
      <w:start w:val="1"/>
      <w:numFmt w:val="bullet"/>
      <w:lvlText w:val=""/>
      <w:lvlJc w:val="left"/>
      <w:pPr>
        <w:ind w:left="5499" w:hanging="360"/>
      </w:pPr>
      <w:rPr>
        <w:rFonts w:ascii="Symbol" w:hAnsi="Symbol" w:hint="default"/>
      </w:rPr>
    </w:lvl>
    <w:lvl w:ilvl="7" w:tplc="04190003" w:tentative="1">
      <w:start w:val="1"/>
      <w:numFmt w:val="bullet"/>
      <w:lvlText w:val="o"/>
      <w:lvlJc w:val="left"/>
      <w:pPr>
        <w:ind w:left="6219" w:hanging="360"/>
      </w:pPr>
      <w:rPr>
        <w:rFonts w:ascii="Courier New" w:hAnsi="Courier New" w:cs="Courier New" w:hint="default"/>
      </w:rPr>
    </w:lvl>
    <w:lvl w:ilvl="8" w:tplc="04190005" w:tentative="1">
      <w:start w:val="1"/>
      <w:numFmt w:val="bullet"/>
      <w:lvlText w:val=""/>
      <w:lvlJc w:val="left"/>
      <w:pPr>
        <w:ind w:left="6939" w:hanging="360"/>
      </w:pPr>
      <w:rPr>
        <w:rFonts w:ascii="Wingdings" w:hAnsi="Wingdings" w:hint="default"/>
      </w:rPr>
    </w:lvl>
  </w:abstractNum>
  <w:abstractNum w:abstractNumId="7" w15:restartNumberingAfterBreak="0">
    <w:nsid w:val="1EA26AE5"/>
    <w:multiLevelType w:val="hybridMultilevel"/>
    <w:tmpl w:val="60B802DE"/>
    <w:lvl w:ilvl="0" w:tplc="81FAB340">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900C50"/>
    <w:multiLevelType w:val="hybridMultilevel"/>
    <w:tmpl w:val="3B72D3A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A403A5"/>
    <w:multiLevelType w:val="multilevel"/>
    <w:tmpl w:val="EBEAFC56"/>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88C3335"/>
    <w:multiLevelType w:val="hybridMultilevel"/>
    <w:tmpl w:val="85349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D195824"/>
    <w:multiLevelType w:val="multilevel"/>
    <w:tmpl w:val="4F0AC108"/>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E0E10D5"/>
    <w:multiLevelType w:val="hybridMultilevel"/>
    <w:tmpl w:val="B726C662"/>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3" w15:restartNumberingAfterBreak="0">
    <w:nsid w:val="34210E6A"/>
    <w:multiLevelType w:val="hybridMultilevel"/>
    <w:tmpl w:val="36282266"/>
    <w:lvl w:ilvl="0" w:tplc="81FAB340">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4E85421"/>
    <w:multiLevelType w:val="multilevel"/>
    <w:tmpl w:val="5B8A563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6855CFF"/>
    <w:multiLevelType w:val="singleLevel"/>
    <w:tmpl w:val="0419000B"/>
    <w:lvl w:ilvl="0">
      <w:start w:val="1"/>
      <w:numFmt w:val="bullet"/>
      <w:lvlText w:val=""/>
      <w:lvlJc w:val="left"/>
      <w:pPr>
        <w:tabs>
          <w:tab w:val="num" w:pos="360"/>
        </w:tabs>
        <w:ind w:left="360" w:hanging="360"/>
      </w:pPr>
      <w:rPr>
        <w:rFonts w:ascii="Wingdings" w:hAnsi="Wingdings" w:hint="default"/>
      </w:rPr>
    </w:lvl>
  </w:abstractNum>
  <w:abstractNum w:abstractNumId="16" w15:restartNumberingAfterBreak="0">
    <w:nsid w:val="37840C7F"/>
    <w:multiLevelType w:val="hybridMultilevel"/>
    <w:tmpl w:val="1618EC1E"/>
    <w:lvl w:ilvl="0" w:tplc="81FAB340">
      <w:start w:val="1"/>
      <w:numFmt w:val="bullet"/>
      <w:lvlText w:val=""/>
      <w:lvlJc w:val="left"/>
      <w:pPr>
        <w:tabs>
          <w:tab w:val="num" w:pos="1281"/>
        </w:tabs>
        <w:ind w:left="1281" w:hanging="360"/>
      </w:pPr>
      <w:rPr>
        <w:rFonts w:ascii="Symbol" w:hAnsi="Symbol" w:hint="default"/>
      </w:rPr>
    </w:lvl>
    <w:lvl w:ilvl="1" w:tplc="04190003" w:tentative="1">
      <w:start w:val="1"/>
      <w:numFmt w:val="bullet"/>
      <w:lvlText w:val="o"/>
      <w:lvlJc w:val="left"/>
      <w:pPr>
        <w:tabs>
          <w:tab w:val="num" w:pos="2001"/>
        </w:tabs>
        <w:ind w:left="2001" w:hanging="360"/>
      </w:pPr>
      <w:rPr>
        <w:rFonts w:ascii="Courier New" w:hAnsi="Courier New" w:cs="Courier New" w:hint="default"/>
      </w:rPr>
    </w:lvl>
    <w:lvl w:ilvl="2" w:tplc="04190005" w:tentative="1">
      <w:start w:val="1"/>
      <w:numFmt w:val="bullet"/>
      <w:lvlText w:val=""/>
      <w:lvlJc w:val="left"/>
      <w:pPr>
        <w:tabs>
          <w:tab w:val="num" w:pos="2721"/>
        </w:tabs>
        <w:ind w:left="2721" w:hanging="360"/>
      </w:pPr>
      <w:rPr>
        <w:rFonts w:ascii="Wingdings" w:hAnsi="Wingdings" w:hint="default"/>
      </w:rPr>
    </w:lvl>
    <w:lvl w:ilvl="3" w:tplc="04190001" w:tentative="1">
      <w:start w:val="1"/>
      <w:numFmt w:val="bullet"/>
      <w:lvlText w:val=""/>
      <w:lvlJc w:val="left"/>
      <w:pPr>
        <w:tabs>
          <w:tab w:val="num" w:pos="3441"/>
        </w:tabs>
        <w:ind w:left="3441" w:hanging="360"/>
      </w:pPr>
      <w:rPr>
        <w:rFonts w:ascii="Symbol" w:hAnsi="Symbol" w:hint="default"/>
      </w:rPr>
    </w:lvl>
    <w:lvl w:ilvl="4" w:tplc="04190003" w:tentative="1">
      <w:start w:val="1"/>
      <w:numFmt w:val="bullet"/>
      <w:lvlText w:val="o"/>
      <w:lvlJc w:val="left"/>
      <w:pPr>
        <w:tabs>
          <w:tab w:val="num" w:pos="4161"/>
        </w:tabs>
        <w:ind w:left="4161" w:hanging="360"/>
      </w:pPr>
      <w:rPr>
        <w:rFonts w:ascii="Courier New" w:hAnsi="Courier New" w:cs="Courier New" w:hint="default"/>
      </w:rPr>
    </w:lvl>
    <w:lvl w:ilvl="5" w:tplc="04190005" w:tentative="1">
      <w:start w:val="1"/>
      <w:numFmt w:val="bullet"/>
      <w:lvlText w:val=""/>
      <w:lvlJc w:val="left"/>
      <w:pPr>
        <w:tabs>
          <w:tab w:val="num" w:pos="4881"/>
        </w:tabs>
        <w:ind w:left="4881" w:hanging="360"/>
      </w:pPr>
      <w:rPr>
        <w:rFonts w:ascii="Wingdings" w:hAnsi="Wingdings" w:hint="default"/>
      </w:rPr>
    </w:lvl>
    <w:lvl w:ilvl="6" w:tplc="04190001" w:tentative="1">
      <w:start w:val="1"/>
      <w:numFmt w:val="bullet"/>
      <w:lvlText w:val=""/>
      <w:lvlJc w:val="left"/>
      <w:pPr>
        <w:tabs>
          <w:tab w:val="num" w:pos="5601"/>
        </w:tabs>
        <w:ind w:left="5601" w:hanging="360"/>
      </w:pPr>
      <w:rPr>
        <w:rFonts w:ascii="Symbol" w:hAnsi="Symbol" w:hint="default"/>
      </w:rPr>
    </w:lvl>
    <w:lvl w:ilvl="7" w:tplc="04190003" w:tentative="1">
      <w:start w:val="1"/>
      <w:numFmt w:val="bullet"/>
      <w:lvlText w:val="o"/>
      <w:lvlJc w:val="left"/>
      <w:pPr>
        <w:tabs>
          <w:tab w:val="num" w:pos="6321"/>
        </w:tabs>
        <w:ind w:left="6321" w:hanging="360"/>
      </w:pPr>
      <w:rPr>
        <w:rFonts w:ascii="Courier New" w:hAnsi="Courier New" w:cs="Courier New" w:hint="default"/>
      </w:rPr>
    </w:lvl>
    <w:lvl w:ilvl="8" w:tplc="04190005" w:tentative="1">
      <w:start w:val="1"/>
      <w:numFmt w:val="bullet"/>
      <w:lvlText w:val=""/>
      <w:lvlJc w:val="left"/>
      <w:pPr>
        <w:tabs>
          <w:tab w:val="num" w:pos="7041"/>
        </w:tabs>
        <w:ind w:left="7041" w:hanging="360"/>
      </w:pPr>
      <w:rPr>
        <w:rFonts w:ascii="Wingdings" w:hAnsi="Wingdings" w:hint="default"/>
      </w:rPr>
    </w:lvl>
  </w:abstractNum>
  <w:abstractNum w:abstractNumId="17" w15:restartNumberingAfterBreak="0">
    <w:nsid w:val="3C512A5C"/>
    <w:multiLevelType w:val="hybridMultilevel"/>
    <w:tmpl w:val="F10E47DC"/>
    <w:lvl w:ilvl="0" w:tplc="1818A35C">
      <w:start w:val="1"/>
      <w:numFmt w:val="decimal"/>
      <w:lvlText w:val="%1)"/>
      <w:lvlJc w:val="left"/>
      <w:pPr>
        <w:tabs>
          <w:tab w:val="num" w:pos="1332"/>
        </w:tabs>
        <w:ind w:left="1332" w:hanging="360"/>
      </w:pPr>
      <w:rPr>
        <w:b w:val="0"/>
      </w:rPr>
    </w:lvl>
    <w:lvl w:ilvl="1" w:tplc="04190019" w:tentative="1">
      <w:start w:val="1"/>
      <w:numFmt w:val="lowerLetter"/>
      <w:lvlText w:val="%2."/>
      <w:lvlJc w:val="left"/>
      <w:pPr>
        <w:tabs>
          <w:tab w:val="num" w:pos="2052"/>
        </w:tabs>
        <w:ind w:left="2052" w:hanging="360"/>
      </w:pPr>
    </w:lvl>
    <w:lvl w:ilvl="2" w:tplc="0419001B" w:tentative="1">
      <w:start w:val="1"/>
      <w:numFmt w:val="lowerRoman"/>
      <w:lvlText w:val="%3."/>
      <w:lvlJc w:val="right"/>
      <w:pPr>
        <w:tabs>
          <w:tab w:val="num" w:pos="2772"/>
        </w:tabs>
        <w:ind w:left="2772" w:hanging="180"/>
      </w:pPr>
    </w:lvl>
    <w:lvl w:ilvl="3" w:tplc="0419000F" w:tentative="1">
      <w:start w:val="1"/>
      <w:numFmt w:val="decimal"/>
      <w:lvlText w:val="%4."/>
      <w:lvlJc w:val="left"/>
      <w:pPr>
        <w:tabs>
          <w:tab w:val="num" w:pos="3492"/>
        </w:tabs>
        <w:ind w:left="3492" w:hanging="360"/>
      </w:pPr>
    </w:lvl>
    <w:lvl w:ilvl="4" w:tplc="04190019" w:tentative="1">
      <w:start w:val="1"/>
      <w:numFmt w:val="lowerLetter"/>
      <w:lvlText w:val="%5."/>
      <w:lvlJc w:val="left"/>
      <w:pPr>
        <w:tabs>
          <w:tab w:val="num" w:pos="4212"/>
        </w:tabs>
        <w:ind w:left="4212" w:hanging="360"/>
      </w:pPr>
    </w:lvl>
    <w:lvl w:ilvl="5" w:tplc="0419001B" w:tentative="1">
      <w:start w:val="1"/>
      <w:numFmt w:val="lowerRoman"/>
      <w:lvlText w:val="%6."/>
      <w:lvlJc w:val="right"/>
      <w:pPr>
        <w:tabs>
          <w:tab w:val="num" w:pos="4932"/>
        </w:tabs>
        <w:ind w:left="4932" w:hanging="180"/>
      </w:pPr>
    </w:lvl>
    <w:lvl w:ilvl="6" w:tplc="0419000F" w:tentative="1">
      <w:start w:val="1"/>
      <w:numFmt w:val="decimal"/>
      <w:lvlText w:val="%7."/>
      <w:lvlJc w:val="left"/>
      <w:pPr>
        <w:tabs>
          <w:tab w:val="num" w:pos="5652"/>
        </w:tabs>
        <w:ind w:left="5652" w:hanging="360"/>
      </w:pPr>
    </w:lvl>
    <w:lvl w:ilvl="7" w:tplc="04190019" w:tentative="1">
      <w:start w:val="1"/>
      <w:numFmt w:val="lowerLetter"/>
      <w:lvlText w:val="%8."/>
      <w:lvlJc w:val="left"/>
      <w:pPr>
        <w:tabs>
          <w:tab w:val="num" w:pos="6372"/>
        </w:tabs>
        <w:ind w:left="6372" w:hanging="360"/>
      </w:pPr>
    </w:lvl>
    <w:lvl w:ilvl="8" w:tplc="0419001B" w:tentative="1">
      <w:start w:val="1"/>
      <w:numFmt w:val="lowerRoman"/>
      <w:lvlText w:val="%9."/>
      <w:lvlJc w:val="right"/>
      <w:pPr>
        <w:tabs>
          <w:tab w:val="num" w:pos="7092"/>
        </w:tabs>
        <w:ind w:left="7092" w:hanging="180"/>
      </w:pPr>
    </w:lvl>
  </w:abstractNum>
  <w:abstractNum w:abstractNumId="18" w15:restartNumberingAfterBreak="0">
    <w:nsid w:val="3CAD06E6"/>
    <w:multiLevelType w:val="multilevel"/>
    <w:tmpl w:val="A62EB0A4"/>
    <w:lvl w:ilvl="0">
      <w:start w:val="6"/>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9" w15:restartNumberingAfterBreak="0">
    <w:nsid w:val="3D3C5B44"/>
    <w:multiLevelType w:val="multilevel"/>
    <w:tmpl w:val="197C1E76"/>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2A43D45"/>
    <w:multiLevelType w:val="hybridMultilevel"/>
    <w:tmpl w:val="0DC0C61A"/>
    <w:lvl w:ilvl="0" w:tplc="E5EC401E">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33809F0"/>
    <w:multiLevelType w:val="hybridMultilevel"/>
    <w:tmpl w:val="E3721B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3486DF4"/>
    <w:multiLevelType w:val="multilevel"/>
    <w:tmpl w:val="F52C2FF4"/>
    <w:lvl w:ilvl="0">
      <w:start w:val="3"/>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45131A0D"/>
    <w:multiLevelType w:val="multilevel"/>
    <w:tmpl w:val="4FACE606"/>
    <w:lvl w:ilvl="0">
      <w:start w:val="6"/>
      <w:numFmt w:val="decimal"/>
      <w:lvlText w:val="%1"/>
      <w:lvlJc w:val="left"/>
      <w:pPr>
        <w:ind w:left="600" w:hanging="600"/>
      </w:pPr>
      <w:rPr>
        <w:rFonts w:hint="default"/>
      </w:rPr>
    </w:lvl>
    <w:lvl w:ilvl="1">
      <w:start w:val="1"/>
      <w:numFmt w:val="decimal"/>
      <w:lvlText w:val="%1.%2"/>
      <w:lvlJc w:val="left"/>
      <w:pPr>
        <w:ind w:left="3010" w:hanging="600"/>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8310" w:hanging="1080"/>
      </w:pPr>
      <w:rPr>
        <w:rFonts w:hint="default"/>
      </w:rPr>
    </w:lvl>
    <w:lvl w:ilvl="4">
      <w:start w:val="1"/>
      <w:numFmt w:val="decimal"/>
      <w:lvlText w:val="%1.%2.%3.%4.%5"/>
      <w:lvlJc w:val="left"/>
      <w:pPr>
        <w:ind w:left="10720" w:hanging="1080"/>
      </w:pPr>
      <w:rPr>
        <w:rFonts w:hint="default"/>
      </w:rPr>
    </w:lvl>
    <w:lvl w:ilvl="5">
      <w:start w:val="1"/>
      <w:numFmt w:val="decimal"/>
      <w:lvlText w:val="%1.%2.%3.%4.%5.%6"/>
      <w:lvlJc w:val="left"/>
      <w:pPr>
        <w:ind w:left="13490" w:hanging="1440"/>
      </w:pPr>
      <w:rPr>
        <w:rFonts w:hint="default"/>
      </w:rPr>
    </w:lvl>
    <w:lvl w:ilvl="6">
      <w:start w:val="1"/>
      <w:numFmt w:val="decimal"/>
      <w:lvlText w:val="%1.%2.%3.%4.%5.%6.%7"/>
      <w:lvlJc w:val="left"/>
      <w:pPr>
        <w:ind w:left="15900" w:hanging="1440"/>
      </w:pPr>
      <w:rPr>
        <w:rFonts w:hint="default"/>
      </w:rPr>
    </w:lvl>
    <w:lvl w:ilvl="7">
      <w:start w:val="1"/>
      <w:numFmt w:val="decimal"/>
      <w:lvlText w:val="%1.%2.%3.%4.%5.%6.%7.%8"/>
      <w:lvlJc w:val="left"/>
      <w:pPr>
        <w:ind w:left="18670" w:hanging="1800"/>
      </w:pPr>
      <w:rPr>
        <w:rFonts w:hint="default"/>
      </w:rPr>
    </w:lvl>
    <w:lvl w:ilvl="8">
      <w:start w:val="1"/>
      <w:numFmt w:val="decimal"/>
      <w:lvlText w:val="%1.%2.%3.%4.%5.%6.%7.%8.%9"/>
      <w:lvlJc w:val="left"/>
      <w:pPr>
        <w:ind w:left="21440" w:hanging="2160"/>
      </w:pPr>
      <w:rPr>
        <w:rFonts w:hint="default"/>
      </w:rPr>
    </w:lvl>
  </w:abstractNum>
  <w:abstractNum w:abstractNumId="24" w15:restartNumberingAfterBreak="0">
    <w:nsid w:val="48DD0F95"/>
    <w:multiLevelType w:val="multilevel"/>
    <w:tmpl w:val="EC4241FE"/>
    <w:lvl w:ilvl="0">
      <w:start w:val="3"/>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4BD15C0D"/>
    <w:multiLevelType w:val="multilevel"/>
    <w:tmpl w:val="5C3E2A50"/>
    <w:lvl w:ilvl="0">
      <w:start w:val="3"/>
      <w:numFmt w:val="decimal"/>
      <w:lvlText w:val="%1."/>
      <w:lvlJc w:val="left"/>
      <w:pPr>
        <w:ind w:left="720" w:hanging="360"/>
      </w:pPr>
      <w:rPr>
        <w:rFonts w:hint="default"/>
        <w:b w:val="0"/>
      </w:rPr>
    </w:lvl>
    <w:lvl w:ilvl="1">
      <w:start w:val="6"/>
      <w:numFmt w:val="decimal"/>
      <w:isLgl/>
      <w:lvlText w:val="%1.%2"/>
      <w:lvlJc w:val="left"/>
      <w:pPr>
        <w:ind w:left="1141" w:hanging="432"/>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6" w15:restartNumberingAfterBreak="0">
    <w:nsid w:val="5CCB11DC"/>
    <w:multiLevelType w:val="multilevel"/>
    <w:tmpl w:val="26D63AF0"/>
    <w:lvl w:ilvl="0">
      <w:start w:val="1"/>
      <w:numFmt w:val="decimal"/>
      <w:lvlText w:val="%1."/>
      <w:lvlJc w:val="left"/>
      <w:pPr>
        <w:ind w:left="1744" w:hanging="1035"/>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7" w15:restartNumberingAfterBreak="0">
    <w:nsid w:val="5D083DF1"/>
    <w:multiLevelType w:val="hybridMultilevel"/>
    <w:tmpl w:val="DF86B340"/>
    <w:lvl w:ilvl="0" w:tplc="FC1C7460">
      <w:start w:val="1"/>
      <w:numFmt w:val="decimal"/>
      <w:lvlText w:val="%1."/>
      <w:lvlJc w:val="left"/>
      <w:pPr>
        <w:tabs>
          <w:tab w:val="num" w:pos="300"/>
        </w:tabs>
        <w:ind w:left="300" w:hanging="360"/>
      </w:pPr>
      <w:rPr>
        <w:rFonts w:hint="default"/>
      </w:rPr>
    </w:lvl>
    <w:lvl w:ilvl="1" w:tplc="04190001">
      <w:start w:val="1"/>
      <w:numFmt w:val="bullet"/>
      <w:lvlText w:val=""/>
      <w:lvlJc w:val="left"/>
      <w:pPr>
        <w:tabs>
          <w:tab w:val="num" w:pos="1020"/>
        </w:tabs>
        <w:ind w:left="1020" w:hanging="360"/>
      </w:pPr>
      <w:rPr>
        <w:rFonts w:ascii="Symbol" w:hAnsi="Symbol" w:hint="default"/>
      </w:rPr>
    </w:lvl>
    <w:lvl w:ilvl="2" w:tplc="0419001B" w:tentative="1">
      <w:start w:val="1"/>
      <w:numFmt w:val="lowerRoman"/>
      <w:lvlText w:val="%3."/>
      <w:lvlJc w:val="right"/>
      <w:pPr>
        <w:tabs>
          <w:tab w:val="num" w:pos="1740"/>
        </w:tabs>
        <w:ind w:left="1740" w:hanging="180"/>
      </w:pPr>
    </w:lvl>
    <w:lvl w:ilvl="3" w:tplc="0419000F" w:tentative="1">
      <w:start w:val="1"/>
      <w:numFmt w:val="decimal"/>
      <w:lvlText w:val="%4."/>
      <w:lvlJc w:val="left"/>
      <w:pPr>
        <w:tabs>
          <w:tab w:val="num" w:pos="2460"/>
        </w:tabs>
        <w:ind w:left="2460" w:hanging="360"/>
      </w:pPr>
    </w:lvl>
    <w:lvl w:ilvl="4" w:tplc="04190019" w:tentative="1">
      <w:start w:val="1"/>
      <w:numFmt w:val="lowerLetter"/>
      <w:lvlText w:val="%5."/>
      <w:lvlJc w:val="left"/>
      <w:pPr>
        <w:tabs>
          <w:tab w:val="num" w:pos="3180"/>
        </w:tabs>
        <w:ind w:left="3180" w:hanging="360"/>
      </w:pPr>
    </w:lvl>
    <w:lvl w:ilvl="5" w:tplc="0419001B" w:tentative="1">
      <w:start w:val="1"/>
      <w:numFmt w:val="lowerRoman"/>
      <w:lvlText w:val="%6."/>
      <w:lvlJc w:val="right"/>
      <w:pPr>
        <w:tabs>
          <w:tab w:val="num" w:pos="3900"/>
        </w:tabs>
        <w:ind w:left="3900" w:hanging="180"/>
      </w:pPr>
    </w:lvl>
    <w:lvl w:ilvl="6" w:tplc="0419000F" w:tentative="1">
      <w:start w:val="1"/>
      <w:numFmt w:val="decimal"/>
      <w:lvlText w:val="%7."/>
      <w:lvlJc w:val="left"/>
      <w:pPr>
        <w:tabs>
          <w:tab w:val="num" w:pos="4620"/>
        </w:tabs>
        <w:ind w:left="4620" w:hanging="360"/>
      </w:pPr>
    </w:lvl>
    <w:lvl w:ilvl="7" w:tplc="04190019" w:tentative="1">
      <w:start w:val="1"/>
      <w:numFmt w:val="lowerLetter"/>
      <w:lvlText w:val="%8."/>
      <w:lvlJc w:val="left"/>
      <w:pPr>
        <w:tabs>
          <w:tab w:val="num" w:pos="5340"/>
        </w:tabs>
        <w:ind w:left="5340" w:hanging="360"/>
      </w:pPr>
    </w:lvl>
    <w:lvl w:ilvl="8" w:tplc="0419001B" w:tentative="1">
      <w:start w:val="1"/>
      <w:numFmt w:val="lowerRoman"/>
      <w:lvlText w:val="%9."/>
      <w:lvlJc w:val="right"/>
      <w:pPr>
        <w:tabs>
          <w:tab w:val="num" w:pos="6060"/>
        </w:tabs>
        <w:ind w:left="6060" w:hanging="180"/>
      </w:pPr>
    </w:lvl>
  </w:abstractNum>
  <w:abstractNum w:abstractNumId="28" w15:restartNumberingAfterBreak="0">
    <w:nsid w:val="5FB027AB"/>
    <w:multiLevelType w:val="multilevel"/>
    <w:tmpl w:val="26D63AF0"/>
    <w:lvl w:ilvl="0">
      <w:start w:val="1"/>
      <w:numFmt w:val="decimal"/>
      <w:lvlText w:val="%1."/>
      <w:lvlJc w:val="left"/>
      <w:pPr>
        <w:ind w:left="1744" w:hanging="1035"/>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9" w15:restartNumberingAfterBreak="0">
    <w:nsid w:val="60B260A4"/>
    <w:multiLevelType w:val="multilevel"/>
    <w:tmpl w:val="5CBCFEBC"/>
    <w:lvl w:ilvl="0">
      <w:start w:val="6"/>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619B554F"/>
    <w:multiLevelType w:val="singleLevel"/>
    <w:tmpl w:val="0419000B"/>
    <w:lvl w:ilvl="0">
      <w:start w:val="1"/>
      <w:numFmt w:val="bullet"/>
      <w:lvlText w:val=""/>
      <w:lvlJc w:val="left"/>
      <w:pPr>
        <w:tabs>
          <w:tab w:val="num" w:pos="360"/>
        </w:tabs>
        <w:ind w:left="360" w:hanging="360"/>
      </w:pPr>
      <w:rPr>
        <w:rFonts w:ascii="Wingdings" w:hAnsi="Wingdings" w:hint="default"/>
      </w:rPr>
    </w:lvl>
  </w:abstractNum>
  <w:abstractNum w:abstractNumId="31" w15:restartNumberingAfterBreak="0">
    <w:nsid w:val="62801460"/>
    <w:multiLevelType w:val="multilevel"/>
    <w:tmpl w:val="9DD22F4E"/>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63F85AC0"/>
    <w:multiLevelType w:val="hybridMultilevel"/>
    <w:tmpl w:val="DA2418B4"/>
    <w:lvl w:ilvl="0" w:tplc="1012DF44">
      <w:start w:val="1"/>
      <w:numFmt w:val="decimal"/>
      <w:lvlText w:val="%1."/>
      <w:lvlJc w:val="left"/>
      <w:pPr>
        <w:tabs>
          <w:tab w:val="num" w:pos="720"/>
        </w:tabs>
        <w:ind w:left="720" w:hanging="360"/>
      </w:pPr>
    </w:lvl>
    <w:lvl w:ilvl="1" w:tplc="D7100080">
      <w:numFmt w:val="none"/>
      <w:lvlText w:val=""/>
      <w:lvlJc w:val="left"/>
      <w:pPr>
        <w:tabs>
          <w:tab w:val="num" w:pos="360"/>
        </w:tabs>
      </w:pPr>
    </w:lvl>
    <w:lvl w:ilvl="2" w:tplc="71205630">
      <w:numFmt w:val="none"/>
      <w:lvlText w:val=""/>
      <w:lvlJc w:val="left"/>
      <w:pPr>
        <w:tabs>
          <w:tab w:val="num" w:pos="360"/>
        </w:tabs>
      </w:pPr>
    </w:lvl>
    <w:lvl w:ilvl="3" w:tplc="CABAC68E">
      <w:numFmt w:val="none"/>
      <w:lvlText w:val=""/>
      <w:lvlJc w:val="left"/>
      <w:pPr>
        <w:tabs>
          <w:tab w:val="num" w:pos="360"/>
        </w:tabs>
      </w:pPr>
    </w:lvl>
    <w:lvl w:ilvl="4" w:tplc="C01EBEF0">
      <w:numFmt w:val="none"/>
      <w:lvlText w:val=""/>
      <w:lvlJc w:val="left"/>
      <w:pPr>
        <w:tabs>
          <w:tab w:val="num" w:pos="360"/>
        </w:tabs>
      </w:pPr>
    </w:lvl>
    <w:lvl w:ilvl="5" w:tplc="75E41552">
      <w:numFmt w:val="none"/>
      <w:lvlText w:val=""/>
      <w:lvlJc w:val="left"/>
      <w:pPr>
        <w:tabs>
          <w:tab w:val="num" w:pos="360"/>
        </w:tabs>
      </w:pPr>
    </w:lvl>
    <w:lvl w:ilvl="6" w:tplc="61D805B2">
      <w:numFmt w:val="none"/>
      <w:lvlText w:val=""/>
      <w:lvlJc w:val="left"/>
      <w:pPr>
        <w:tabs>
          <w:tab w:val="num" w:pos="360"/>
        </w:tabs>
      </w:pPr>
    </w:lvl>
    <w:lvl w:ilvl="7" w:tplc="EE76C0BE">
      <w:numFmt w:val="none"/>
      <w:lvlText w:val=""/>
      <w:lvlJc w:val="left"/>
      <w:pPr>
        <w:tabs>
          <w:tab w:val="num" w:pos="360"/>
        </w:tabs>
      </w:pPr>
    </w:lvl>
    <w:lvl w:ilvl="8" w:tplc="B5BECC0E">
      <w:numFmt w:val="none"/>
      <w:lvlText w:val=""/>
      <w:lvlJc w:val="left"/>
      <w:pPr>
        <w:tabs>
          <w:tab w:val="num" w:pos="360"/>
        </w:tabs>
      </w:pPr>
    </w:lvl>
  </w:abstractNum>
  <w:abstractNum w:abstractNumId="33" w15:restartNumberingAfterBreak="0">
    <w:nsid w:val="65471F18"/>
    <w:multiLevelType w:val="hybridMultilevel"/>
    <w:tmpl w:val="2FA8BA52"/>
    <w:lvl w:ilvl="0" w:tplc="74CC135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4" w15:restartNumberingAfterBreak="0">
    <w:nsid w:val="65EC52AA"/>
    <w:multiLevelType w:val="hybridMultilevel"/>
    <w:tmpl w:val="37B6ACF0"/>
    <w:lvl w:ilvl="0" w:tplc="6A9C48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7E62482"/>
    <w:multiLevelType w:val="multilevel"/>
    <w:tmpl w:val="D05E4C4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lang w:val="ru-RU"/>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B1B4220"/>
    <w:multiLevelType w:val="multilevel"/>
    <w:tmpl w:val="1D08FD20"/>
    <w:lvl w:ilvl="0">
      <w:start w:val="6"/>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9"/>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7" w15:restartNumberingAfterBreak="0">
    <w:nsid w:val="6FCC2C76"/>
    <w:multiLevelType w:val="singleLevel"/>
    <w:tmpl w:val="0419000B"/>
    <w:lvl w:ilvl="0">
      <w:start w:val="1"/>
      <w:numFmt w:val="bullet"/>
      <w:lvlText w:val=""/>
      <w:lvlJc w:val="left"/>
      <w:pPr>
        <w:tabs>
          <w:tab w:val="num" w:pos="360"/>
        </w:tabs>
        <w:ind w:left="360" w:hanging="360"/>
      </w:pPr>
      <w:rPr>
        <w:rFonts w:ascii="Wingdings" w:hAnsi="Wingdings" w:hint="default"/>
      </w:rPr>
    </w:lvl>
  </w:abstractNum>
  <w:abstractNum w:abstractNumId="38" w15:restartNumberingAfterBreak="0">
    <w:nsid w:val="71657E3B"/>
    <w:multiLevelType w:val="singleLevel"/>
    <w:tmpl w:val="0419000B"/>
    <w:lvl w:ilvl="0">
      <w:start w:val="1"/>
      <w:numFmt w:val="bullet"/>
      <w:lvlText w:val=""/>
      <w:lvlJc w:val="left"/>
      <w:pPr>
        <w:tabs>
          <w:tab w:val="num" w:pos="360"/>
        </w:tabs>
        <w:ind w:left="360" w:hanging="360"/>
      </w:pPr>
      <w:rPr>
        <w:rFonts w:ascii="Wingdings" w:hAnsi="Wingdings" w:hint="default"/>
      </w:rPr>
    </w:lvl>
  </w:abstractNum>
  <w:abstractNum w:abstractNumId="39" w15:restartNumberingAfterBreak="0">
    <w:nsid w:val="74105970"/>
    <w:multiLevelType w:val="hybridMultilevel"/>
    <w:tmpl w:val="58704E2A"/>
    <w:lvl w:ilvl="0" w:tplc="AFFA9E8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74790A8F"/>
    <w:multiLevelType w:val="singleLevel"/>
    <w:tmpl w:val="0419000B"/>
    <w:lvl w:ilvl="0">
      <w:start w:val="1"/>
      <w:numFmt w:val="bullet"/>
      <w:lvlText w:val=""/>
      <w:lvlJc w:val="left"/>
      <w:pPr>
        <w:tabs>
          <w:tab w:val="num" w:pos="360"/>
        </w:tabs>
        <w:ind w:left="360" w:hanging="360"/>
      </w:pPr>
      <w:rPr>
        <w:rFonts w:ascii="Wingdings" w:hAnsi="Wingdings" w:hint="default"/>
      </w:rPr>
    </w:lvl>
  </w:abstractNum>
  <w:abstractNum w:abstractNumId="41" w15:restartNumberingAfterBreak="0">
    <w:nsid w:val="751F7C82"/>
    <w:multiLevelType w:val="hybridMultilevel"/>
    <w:tmpl w:val="B71AD42A"/>
    <w:lvl w:ilvl="0" w:tplc="A5B21986">
      <w:numFmt w:val="bullet"/>
      <w:lvlText w:val="–"/>
      <w:lvlJc w:val="left"/>
      <w:pPr>
        <w:tabs>
          <w:tab w:val="num" w:pos="1620"/>
        </w:tabs>
        <w:ind w:left="1620" w:hanging="360"/>
      </w:pPr>
      <w:rPr>
        <w:rFonts w:ascii="Times New Roman" w:eastAsia="Times New Roman" w:hAnsi="Times New Roman" w:hint="default"/>
        <w:color w:val="000000"/>
      </w:rPr>
    </w:lvl>
    <w:lvl w:ilvl="1" w:tplc="04190003" w:tentative="1">
      <w:start w:val="1"/>
      <w:numFmt w:val="bullet"/>
      <w:lvlText w:val="o"/>
      <w:lvlJc w:val="left"/>
      <w:pPr>
        <w:tabs>
          <w:tab w:val="num" w:pos="2340"/>
        </w:tabs>
        <w:ind w:left="2340" w:hanging="360"/>
      </w:pPr>
      <w:rPr>
        <w:rFonts w:ascii="Courier New" w:hAnsi="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42" w15:restartNumberingAfterBreak="0">
    <w:nsid w:val="7D1F6148"/>
    <w:multiLevelType w:val="hybridMultilevel"/>
    <w:tmpl w:val="82349DC2"/>
    <w:lvl w:ilvl="0" w:tplc="0419000F">
      <w:start w:val="1"/>
      <w:numFmt w:val="decimal"/>
      <w:lvlText w:val="%1."/>
      <w:lvlJc w:val="left"/>
      <w:pPr>
        <w:tabs>
          <w:tab w:val="num" w:pos="360"/>
        </w:tabs>
        <w:ind w:left="360" w:hanging="360"/>
      </w:pPr>
    </w:lvl>
    <w:lvl w:ilvl="1" w:tplc="04190019">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43" w15:restartNumberingAfterBreak="0">
    <w:nsid w:val="7D9C17EC"/>
    <w:multiLevelType w:val="hybridMultilevel"/>
    <w:tmpl w:val="D02E2D8E"/>
    <w:lvl w:ilvl="0" w:tplc="6A9C48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DB72812"/>
    <w:multiLevelType w:val="multilevel"/>
    <w:tmpl w:val="B980EF66"/>
    <w:lvl w:ilvl="0">
      <w:start w:val="1"/>
      <w:numFmt w:val="decimal"/>
      <w:lvlText w:val="%1."/>
      <w:lvlJc w:val="left"/>
      <w:pPr>
        <w:ind w:left="720" w:hanging="360"/>
      </w:pPr>
      <w:rPr>
        <w:rFonts w:hint="default"/>
        <w:b w:val="0"/>
      </w:rPr>
    </w:lvl>
    <w:lvl w:ilvl="1">
      <w:start w:val="2"/>
      <w:numFmt w:val="decimal"/>
      <w:isLgl/>
      <w:lvlText w:val="%1.%2"/>
      <w:lvlJc w:val="left"/>
      <w:pPr>
        <w:ind w:left="1141" w:hanging="432"/>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5" w15:restartNumberingAfterBreak="0">
    <w:nsid w:val="7E8208B1"/>
    <w:multiLevelType w:val="hybridMultilevel"/>
    <w:tmpl w:val="3F3AE0C8"/>
    <w:lvl w:ilvl="0" w:tplc="6A9C48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2"/>
  </w:num>
  <w:num w:numId="3">
    <w:abstractNumId w:val="32"/>
  </w:num>
  <w:num w:numId="4">
    <w:abstractNumId w:val="42"/>
  </w:num>
  <w:num w:numId="5">
    <w:abstractNumId w:val="30"/>
  </w:num>
  <w:num w:numId="6">
    <w:abstractNumId w:val="12"/>
  </w:num>
  <w:num w:numId="7">
    <w:abstractNumId w:val="27"/>
  </w:num>
  <w:num w:numId="8">
    <w:abstractNumId w:val="15"/>
  </w:num>
  <w:num w:numId="9">
    <w:abstractNumId w:val="40"/>
  </w:num>
  <w:num w:numId="10">
    <w:abstractNumId w:val="38"/>
  </w:num>
  <w:num w:numId="11">
    <w:abstractNumId w:val="37"/>
  </w:num>
  <w:num w:numId="12">
    <w:abstractNumId w:val="16"/>
  </w:num>
  <w:num w:numId="13">
    <w:abstractNumId w:val="7"/>
  </w:num>
  <w:num w:numId="14">
    <w:abstractNumId w:val="34"/>
  </w:num>
  <w:num w:numId="15">
    <w:abstractNumId w:val="29"/>
  </w:num>
  <w:num w:numId="16">
    <w:abstractNumId w:val="18"/>
  </w:num>
  <w:num w:numId="17">
    <w:abstractNumId w:val="1"/>
  </w:num>
  <w:num w:numId="18">
    <w:abstractNumId w:val="36"/>
  </w:num>
  <w:num w:numId="19">
    <w:abstractNumId w:val="9"/>
  </w:num>
  <w:num w:numId="20">
    <w:abstractNumId w:val="11"/>
  </w:num>
  <w:num w:numId="21">
    <w:abstractNumId w:val="28"/>
  </w:num>
  <w:num w:numId="22">
    <w:abstractNumId w:val="26"/>
  </w:num>
  <w:num w:numId="23">
    <w:abstractNumId w:val="23"/>
  </w:num>
  <w:num w:numId="24">
    <w:abstractNumId w:val="33"/>
  </w:num>
  <w:num w:numId="25">
    <w:abstractNumId w:val="44"/>
  </w:num>
  <w:num w:numId="26">
    <w:abstractNumId w:val="6"/>
  </w:num>
  <w:num w:numId="27">
    <w:abstractNumId w:val="8"/>
  </w:num>
  <w:num w:numId="28">
    <w:abstractNumId w:val="3"/>
  </w:num>
  <w:num w:numId="29">
    <w:abstractNumId w:val="10"/>
  </w:num>
  <w:num w:numId="30">
    <w:abstractNumId w:val="45"/>
  </w:num>
  <w:num w:numId="31">
    <w:abstractNumId w:val="43"/>
  </w:num>
  <w:num w:numId="32">
    <w:abstractNumId w:val="25"/>
  </w:num>
  <w:num w:numId="33">
    <w:abstractNumId w:val="5"/>
  </w:num>
  <w:num w:numId="34">
    <w:abstractNumId w:val="41"/>
  </w:num>
  <w:num w:numId="35">
    <w:abstractNumId w:val="4"/>
  </w:num>
  <w:num w:numId="36">
    <w:abstractNumId w:val="20"/>
  </w:num>
  <w:num w:numId="37">
    <w:abstractNumId w:val="0"/>
  </w:num>
  <w:num w:numId="38">
    <w:abstractNumId w:val="14"/>
  </w:num>
  <w:num w:numId="39">
    <w:abstractNumId w:val="24"/>
  </w:num>
  <w:num w:numId="40">
    <w:abstractNumId w:val="22"/>
  </w:num>
  <w:num w:numId="41">
    <w:abstractNumId w:val="17"/>
  </w:num>
  <w:num w:numId="42">
    <w:abstractNumId w:val="35"/>
  </w:num>
  <w:num w:numId="43">
    <w:abstractNumId w:val="19"/>
  </w:num>
  <w:num w:numId="44">
    <w:abstractNumId w:val="31"/>
  </w:num>
  <w:num w:numId="45">
    <w:abstractNumId w:val="39"/>
  </w:num>
  <w:num w:numId="46">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08F"/>
    <w:rsid w:val="00000CC6"/>
    <w:rsid w:val="00004CDF"/>
    <w:rsid w:val="00006079"/>
    <w:rsid w:val="0000618C"/>
    <w:rsid w:val="00006D33"/>
    <w:rsid w:val="000073DA"/>
    <w:rsid w:val="000118A6"/>
    <w:rsid w:val="00014106"/>
    <w:rsid w:val="00015CC5"/>
    <w:rsid w:val="000164FD"/>
    <w:rsid w:val="00016515"/>
    <w:rsid w:val="00020B8C"/>
    <w:rsid w:val="000214AD"/>
    <w:rsid w:val="00021856"/>
    <w:rsid w:val="00024AD9"/>
    <w:rsid w:val="00024F0D"/>
    <w:rsid w:val="0003331F"/>
    <w:rsid w:val="000343C8"/>
    <w:rsid w:val="00037122"/>
    <w:rsid w:val="00037A44"/>
    <w:rsid w:val="000406FA"/>
    <w:rsid w:val="00040DA4"/>
    <w:rsid w:val="00040FAB"/>
    <w:rsid w:val="00041578"/>
    <w:rsid w:val="000425E1"/>
    <w:rsid w:val="00042973"/>
    <w:rsid w:val="00047689"/>
    <w:rsid w:val="000513C2"/>
    <w:rsid w:val="00051ACF"/>
    <w:rsid w:val="000563B2"/>
    <w:rsid w:val="00057665"/>
    <w:rsid w:val="00063C4F"/>
    <w:rsid w:val="000705DE"/>
    <w:rsid w:val="00070C46"/>
    <w:rsid w:val="000724BC"/>
    <w:rsid w:val="00087795"/>
    <w:rsid w:val="00092164"/>
    <w:rsid w:val="00092742"/>
    <w:rsid w:val="00092F0B"/>
    <w:rsid w:val="00094D18"/>
    <w:rsid w:val="00095F5D"/>
    <w:rsid w:val="00096771"/>
    <w:rsid w:val="00097BD7"/>
    <w:rsid w:val="000A25F9"/>
    <w:rsid w:val="000A31F1"/>
    <w:rsid w:val="000A4303"/>
    <w:rsid w:val="000A4991"/>
    <w:rsid w:val="000A5FA3"/>
    <w:rsid w:val="000A779A"/>
    <w:rsid w:val="000B27D1"/>
    <w:rsid w:val="000B682E"/>
    <w:rsid w:val="000C1A2D"/>
    <w:rsid w:val="000C3DD9"/>
    <w:rsid w:val="000C7B05"/>
    <w:rsid w:val="000D027A"/>
    <w:rsid w:val="000D044D"/>
    <w:rsid w:val="000D0756"/>
    <w:rsid w:val="000D33ED"/>
    <w:rsid w:val="000D4EBD"/>
    <w:rsid w:val="000D69FA"/>
    <w:rsid w:val="000E1032"/>
    <w:rsid w:val="000E3232"/>
    <w:rsid w:val="000E750A"/>
    <w:rsid w:val="000F0E88"/>
    <w:rsid w:val="000F3D3E"/>
    <w:rsid w:val="000F7364"/>
    <w:rsid w:val="001022DB"/>
    <w:rsid w:val="001050A4"/>
    <w:rsid w:val="00106DCE"/>
    <w:rsid w:val="0010726E"/>
    <w:rsid w:val="00107BE6"/>
    <w:rsid w:val="00111D22"/>
    <w:rsid w:val="001127B6"/>
    <w:rsid w:val="0011489A"/>
    <w:rsid w:val="00115853"/>
    <w:rsid w:val="0012067D"/>
    <w:rsid w:val="00120F2A"/>
    <w:rsid w:val="0012451B"/>
    <w:rsid w:val="0012497F"/>
    <w:rsid w:val="001307F7"/>
    <w:rsid w:val="00134022"/>
    <w:rsid w:val="00135114"/>
    <w:rsid w:val="00136895"/>
    <w:rsid w:val="001373DD"/>
    <w:rsid w:val="00141363"/>
    <w:rsid w:val="0014185F"/>
    <w:rsid w:val="001433DF"/>
    <w:rsid w:val="0014465B"/>
    <w:rsid w:val="00144911"/>
    <w:rsid w:val="001451FF"/>
    <w:rsid w:val="00146DC0"/>
    <w:rsid w:val="001518CB"/>
    <w:rsid w:val="0015255E"/>
    <w:rsid w:val="00156A7A"/>
    <w:rsid w:val="001719F7"/>
    <w:rsid w:val="00172DA0"/>
    <w:rsid w:val="00181D43"/>
    <w:rsid w:val="001854EE"/>
    <w:rsid w:val="00185613"/>
    <w:rsid w:val="00185CE4"/>
    <w:rsid w:val="00186991"/>
    <w:rsid w:val="00187A0C"/>
    <w:rsid w:val="00187B9B"/>
    <w:rsid w:val="001903DE"/>
    <w:rsid w:val="00191BB4"/>
    <w:rsid w:val="00196010"/>
    <w:rsid w:val="0019602A"/>
    <w:rsid w:val="001A00EC"/>
    <w:rsid w:val="001A2A51"/>
    <w:rsid w:val="001A39A7"/>
    <w:rsid w:val="001A4287"/>
    <w:rsid w:val="001A5EDE"/>
    <w:rsid w:val="001B02F5"/>
    <w:rsid w:val="001B070E"/>
    <w:rsid w:val="001B0D60"/>
    <w:rsid w:val="001B12C5"/>
    <w:rsid w:val="001B55A7"/>
    <w:rsid w:val="001B5F7B"/>
    <w:rsid w:val="001B6535"/>
    <w:rsid w:val="001C2495"/>
    <w:rsid w:val="001C554D"/>
    <w:rsid w:val="001C7A52"/>
    <w:rsid w:val="001D1A18"/>
    <w:rsid w:val="001D4496"/>
    <w:rsid w:val="001D7ECD"/>
    <w:rsid w:val="001E021A"/>
    <w:rsid w:val="001E0E5A"/>
    <w:rsid w:val="001E2D1D"/>
    <w:rsid w:val="001E59D5"/>
    <w:rsid w:val="001E6898"/>
    <w:rsid w:val="001E6A82"/>
    <w:rsid w:val="001F61CA"/>
    <w:rsid w:val="001F6648"/>
    <w:rsid w:val="00207273"/>
    <w:rsid w:val="00207DA7"/>
    <w:rsid w:val="00210F23"/>
    <w:rsid w:val="00211AC4"/>
    <w:rsid w:val="00211C6E"/>
    <w:rsid w:val="0021726A"/>
    <w:rsid w:val="002174AD"/>
    <w:rsid w:val="0022416E"/>
    <w:rsid w:val="00224A2A"/>
    <w:rsid w:val="0022768A"/>
    <w:rsid w:val="00231803"/>
    <w:rsid w:val="00233485"/>
    <w:rsid w:val="0023483A"/>
    <w:rsid w:val="0023591D"/>
    <w:rsid w:val="00235D09"/>
    <w:rsid w:val="002364DB"/>
    <w:rsid w:val="00241196"/>
    <w:rsid w:val="00244F51"/>
    <w:rsid w:val="00245EF3"/>
    <w:rsid w:val="00247596"/>
    <w:rsid w:val="00250B9A"/>
    <w:rsid w:val="00261FA1"/>
    <w:rsid w:val="002647D9"/>
    <w:rsid w:val="00264D25"/>
    <w:rsid w:val="00265B2A"/>
    <w:rsid w:val="002660D3"/>
    <w:rsid w:val="00270C34"/>
    <w:rsid w:val="0027172F"/>
    <w:rsid w:val="00274CEE"/>
    <w:rsid w:val="00274E88"/>
    <w:rsid w:val="00282985"/>
    <w:rsid w:val="0028336D"/>
    <w:rsid w:val="002840C5"/>
    <w:rsid w:val="00285C2B"/>
    <w:rsid w:val="00292075"/>
    <w:rsid w:val="0029330E"/>
    <w:rsid w:val="00293F88"/>
    <w:rsid w:val="00296119"/>
    <w:rsid w:val="00297453"/>
    <w:rsid w:val="00297AD3"/>
    <w:rsid w:val="002A549D"/>
    <w:rsid w:val="002A558F"/>
    <w:rsid w:val="002A7B93"/>
    <w:rsid w:val="002B4151"/>
    <w:rsid w:val="002B6B91"/>
    <w:rsid w:val="002C24AB"/>
    <w:rsid w:val="002C45D1"/>
    <w:rsid w:val="002C57CE"/>
    <w:rsid w:val="002C6AE3"/>
    <w:rsid w:val="002D022C"/>
    <w:rsid w:val="002D03A1"/>
    <w:rsid w:val="002D3F70"/>
    <w:rsid w:val="002D668B"/>
    <w:rsid w:val="002E1B66"/>
    <w:rsid w:val="002E28B7"/>
    <w:rsid w:val="002E60E3"/>
    <w:rsid w:val="002E6BFE"/>
    <w:rsid w:val="002E6EE4"/>
    <w:rsid w:val="002F19C1"/>
    <w:rsid w:val="002F4FA9"/>
    <w:rsid w:val="002F510A"/>
    <w:rsid w:val="002F6342"/>
    <w:rsid w:val="00300259"/>
    <w:rsid w:val="00301728"/>
    <w:rsid w:val="00310B14"/>
    <w:rsid w:val="00313020"/>
    <w:rsid w:val="00314AE1"/>
    <w:rsid w:val="00315802"/>
    <w:rsid w:val="00317BB4"/>
    <w:rsid w:val="00317F04"/>
    <w:rsid w:val="003211FC"/>
    <w:rsid w:val="0032261B"/>
    <w:rsid w:val="00323831"/>
    <w:rsid w:val="00325BFD"/>
    <w:rsid w:val="00326238"/>
    <w:rsid w:val="0033250A"/>
    <w:rsid w:val="00332AFE"/>
    <w:rsid w:val="0033448C"/>
    <w:rsid w:val="00340B1E"/>
    <w:rsid w:val="00344F0B"/>
    <w:rsid w:val="0035081A"/>
    <w:rsid w:val="0035286A"/>
    <w:rsid w:val="00356667"/>
    <w:rsid w:val="0035669B"/>
    <w:rsid w:val="00356A43"/>
    <w:rsid w:val="00362D25"/>
    <w:rsid w:val="00365DDE"/>
    <w:rsid w:val="00365EC8"/>
    <w:rsid w:val="003678A3"/>
    <w:rsid w:val="0037260E"/>
    <w:rsid w:val="00375A4D"/>
    <w:rsid w:val="0037775C"/>
    <w:rsid w:val="00381181"/>
    <w:rsid w:val="003813EA"/>
    <w:rsid w:val="00383B56"/>
    <w:rsid w:val="003847FD"/>
    <w:rsid w:val="00385E0D"/>
    <w:rsid w:val="00387243"/>
    <w:rsid w:val="00387676"/>
    <w:rsid w:val="00390CEF"/>
    <w:rsid w:val="0039117F"/>
    <w:rsid w:val="00391307"/>
    <w:rsid w:val="00393B9B"/>
    <w:rsid w:val="003951FB"/>
    <w:rsid w:val="00395AA0"/>
    <w:rsid w:val="0039607B"/>
    <w:rsid w:val="003A2991"/>
    <w:rsid w:val="003A29D8"/>
    <w:rsid w:val="003A4CDF"/>
    <w:rsid w:val="003A6880"/>
    <w:rsid w:val="003A78C7"/>
    <w:rsid w:val="003A79B8"/>
    <w:rsid w:val="003B39FA"/>
    <w:rsid w:val="003B3BA4"/>
    <w:rsid w:val="003B574C"/>
    <w:rsid w:val="003C18C6"/>
    <w:rsid w:val="003C222C"/>
    <w:rsid w:val="003C4F3F"/>
    <w:rsid w:val="003D024E"/>
    <w:rsid w:val="003D0E7D"/>
    <w:rsid w:val="003D5AE1"/>
    <w:rsid w:val="003D76F0"/>
    <w:rsid w:val="003E3923"/>
    <w:rsid w:val="003E462D"/>
    <w:rsid w:val="003E476A"/>
    <w:rsid w:val="003E533D"/>
    <w:rsid w:val="003E594B"/>
    <w:rsid w:val="003E74F2"/>
    <w:rsid w:val="003F20E9"/>
    <w:rsid w:val="003F7208"/>
    <w:rsid w:val="00400F8C"/>
    <w:rsid w:val="004049B6"/>
    <w:rsid w:val="0040674E"/>
    <w:rsid w:val="0040686D"/>
    <w:rsid w:val="004124AB"/>
    <w:rsid w:val="004129F8"/>
    <w:rsid w:val="00413275"/>
    <w:rsid w:val="00413647"/>
    <w:rsid w:val="0042047A"/>
    <w:rsid w:val="004212B5"/>
    <w:rsid w:val="00421450"/>
    <w:rsid w:val="0043076A"/>
    <w:rsid w:val="0043457E"/>
    <w:rsid w:val="00436103"/>
    <w:rsid w:val="00442A6B"/>
    <w:rsid w:val="0044321B"/>
    <w:rsid w:val="004436CD"/>
    <w:rsid w:val="004540BB"/>
    <w:rsid w:val="00454FE7"/>
    <w:rsid w:val="00461370"/>
    <w:rsid w:val="00461D2B"/>
    <w:rsid w:val="00464217"/>
    <w:rsid w:val="0046733C"/>
    <w:rsid w:val="00467BDF"/>
    <w:rsid w:val="004702A7"/>
    <w:rsid w:val="00473969"/>
    <w:rsid w:val="004746BF"/>
    <w:rsid w:val="00476044"/>
    <w:rsid w:val="0047683C"/>
    <w:rsid w:val="00477F64"/>
    <w:rsid w:val="00485FEE"/>
    <w:rsid w:val="0049156A"/>
    <w:rsid w:val="004916BC"/>
    <w:rsid w:val="00492B4F"/>
    <w:rsid w:val="004934D3"/>
    <w:rsid w:val="00495483"/>
    <w:rsid w:val="004A1C12"/>
    <w:rsid w:val="004A35CB"/>
    <w:rsid w:val="004A69C1"/>
    <w:rsid w:val="004B6AAF"/>
    <w:rsid w:val="004B6BE0"/>
    <w:rsid w:val="004B6DD9"/>
    <w:rsid w:val="004B76A3"/>
    <w:rsid w:val="004B79A8"/>
    <w:rsid w:val="004C07AA"/>
    <w:rsid w:val="004C3A78"/>
    <w:rsid w:val="004C3D01"/>
    <w:rsid w:val="004C4D3F"/>
    <w:rsid w:val="004C749B"/>
    <w:rsid w:val="004D1988"/>
    <w:rsid w:val="004D379D"/>
    <w:rsid w:val="004D580B"/>
    <w:rsid w:val="004D5D6E"/>
    <w:rsid w:val="004D601E"/>
    <w:rsid w:val="004E1DE2"/>
    <w:rsid w:val="004E4623"/>
    <w:rsid w:val="004E560B"/>
    <w:rsid w:val="004F02C9"/>
    <w:rsid w:val="004F2189"/>
    <w:rsid w:val="004F30A3"/>
    <w:rsid w:val="004F3BEB"/>
    <w:rsid w:val="004F4E58"/>
    <w:rsid w:val="004F5821"/>
    <w:rsid w:val="00501CE6"/>
    <w:rsid w:val="00502974"/>
    <w:rsid w:val="0050298D"/>
    <w:rsid w:val="005045C2"/>
    <w:rsid w:val="00505324"/>
    <w:rsid w:val="00511A2C"/>
    <w:rsid w:val="00517FAE"/>
    <w:rsid w:val="005216FA"/>
    <w:rsid w:val="00523D52"/>
    <w:rsid w:val="00526638"/>
    <w:rsid w:val="00527933"/>
    <w:rsid w:val="005303E4"/>
    <w:rsid w:val="00533300"/>
    <w:rsid w:val="00536565"/>
    <w:rsid w:val="00536F73"/>
    <w:rsid w:val="00537D9B"/>
    <w:rsid w:val="00542117"/>
    <w:rsid w:val="0054378F"/>
    <w:rsid w:val="0054696A"/>
    <w:rsid w:val="00546A91"/>
    <w:rsid w:val="005472DE"/>
    <w:rsid w:val="005508EB"/>
    <w:rsid w:val="0055177C"/>
    <w:rsid w:val="00557764"/>
    <w:rsid w:val="00557E74"/>
    <w:rsid w:val="005616EF"/>
    <w:rsid w:val="0056313E"/>
    <w:rsid w:val="00563955"/>
    <w:rsid w:val="00564950"/>
    <w:rsid w:val="00566BC1"/>
    <w:rsid w:val="00570678"/>
    <w:rsid w:val="00571888"/>
    <w:rsid w:val="00575BBA"/>
    <w:rsid w:val="00585384"/>
    <w:rsid w:val="00585B62"/>
    <w:rsid w:val="00591CE0"/>
    <w:rsid w:val="00595244"/>
    <w:rsid w:val="005A055D"/>
    <w:rsid w:val="005A0604"/>
    <w:rsid w:val="005A06EC"/>
    <w:rsid w:val="005A4894"/>
    <w:rsid w:val="005A4B37"/>
    <w:rsid w:val="005A60EE"/>
    <w:rsid w:val="005A6445"/>
    <w:rsid w:val="005A6474"/>
    <w:rsid w:val="005B186B"/>
    <w:rsid w:val="005B2AB2"/>
    <w:rsid w:val="005B35F0"/>
    <w:rsid w:val="005B780A"/>
    <w:rsid w:val="005C27EF"/>
    <w:rsid w:val="005C3C11"/>
    <w:rsid w:val="005C68E7"/>
    <w:rsid w:val="005C7D1B"/>
    <w:rsid w:val="005D3441"/>
    <w:rsid w:val="005D40D2"/>
    <w:rsid w:val="005D53E3"/>
    <w:rsid w:val="005D5D35"/>
    <w:rsid w:val="005D6452"/>
    <w:rsid w:val="005E2062"/>
    <w:rsid w:val="00602D2F"/>
    <w:rsid w:val="006140A9"/>
    <w:rsid w:val="00615FB1"/>
    <w:rsid w:val="00616E29"/>
    <w:rsid w:val="00624248"/>
    <w:rsid w:val="006254BC"/>
    <w:rsid w:val="0062598A"/>
    <w:rsid w:val="006271E9"/>
    <w:rsid w:val="0062755D"/>
    <w:rsid w:val="00630277"/>
    <w:rsid w:val="00630793"/>
    <w:rsid w:val="00635BCC"/>
    <w:rsid w:val="00640D4F"/>
    <w:rsid w:val="00641969"/>
    <w:rsid w:val="00642BE4"/>
    <w:rsid w:val="0065499A"/>
    <w:rsid w:val="006567DC"/>
    <w:rsid w:val="00656E33"/>
    <w:rsid w:val="00661B76"/>
    <w:rsid w:val="00661C78"/>
    <w:rsid w:val="00666504"/>
    <w:rsid w:val="00667617"/>
    <w:rsid w:val="00680020"/>
    <w:rsid w:val="00680C88"/>
    <w:rsid w:val="00683D89"/>
    <w:rsid w:val="006848BC"/>
    <w:rsid w:val="0068767B"/>
    <w:rsid w:val="00687850"/>
    <w:rsid w:val="00691BFD"/>
    <w:rsid w:val="0069515D"/>
    <w:rsid w:val="00696124"/>
    <w:rsid w:val="006A09A6"/>
    <w:rsid w:val="006A5B7F"/>
    <w:rsid w:val="006A7E3D"/>
    <w:rsid w:val="006B06AC"/>
    <w:rsid w:val="006B39AE"/>
    <w:rsid w:val="006B56C9"/>
    <w:rsid w:val="006C27F9"/>
    <w:rsid w:val="006C34BA"/>
    <w:rsid w:val="006C6DDB"/>
    <w:rsid w:val="006C79B7"/>
    <w:rsid w:val="006C7BD6"/>
    <w:rsid w:val="006D09B1"/>
    <w:rsid w:val="006D3885"/>
    <w:rsid w:val="006D53BC"/>
    <w:rsid w:val="006D6479"/>
    <w:rsid w:val="006D7E9B"/>
    <w:rsid w:val="006E429D"/>
    <w:rsid w:val="006E46B8"/>
    <w:rsid w:val="006E604F"/>
    <w:rsid w:val="006F0657"/>
    <w:rsid w:val="006F069B"/>
    <w:rsid w:val="006F202E"/>
    <w:rsid w:val="006F2C43"/>
    <w:rsid w:val="006F3C69"/>
    <w:rsid w:val="006F4B13"/>
    <w:rsid w:val="006F50CB"/>
    <w:rsid w:val="006F5644"/>
    <w:rsid w:val="006F6D00"/>
    <w:rsid w:val="007018E7"/>
    <w:rsid w:val="00702D4D"/>
    <w:rsid w:val="00702E94"/>
    <w:rsid w:val="00704089"/>
    <w:rsid w:val="00704E69"/>
    <w:rsid w:val="007050AE"/>
    <w:rsid w:val="007079DC"/>
    <w:rsid w:val="00711F0B"/>
    <w:rsid w:val="00713E2F"/>
    <w:rsid w:val="00717507"/>
    <w:rsid w:val="00721B39"/>
    <w:rsid w:val="00725A5C"/>
    <w:rsid w:val="00725DF3"/>
    <w:rsid w:val="00726236"/>
    <w:rsid w:val="00730B39"/>
    <w:rsid w:val="007340F7"/>
    <w:rsid w:val="00735A19"/>
    <w:rsid w:val="00736509"/>
    <w:rsid w:val="00736A51"/>
    <w:rsid w:val="007412FD"/>
    <w:rsid w:val="007428D3"/>
    <w:rsid w:val="00742D0F"/>
    <w:rsid w:val="0074351D"/>
    <w:rsid w:val="007453F8"/>
    <w:rsid w:val="00747E97"/>
    <w:rsid w:val="007522CC"/>
    <w:rsid w:val="00754451"/>
    <w:rsid w:val="00755CE0"/>
    <w:rsid w:val="00757FFD"/>
    <w:rsid w:val="00762876"/>
    <w:rsid w:val="00764C5A"/>
    <w:rsid w:val="00765695"/>
    <w:rsid w:val="007658B3"/>
    <w:rsid w:val="00766508"/>
    <w:rsid w:val="007672AB"/>
    <w:rsid w:val="00767E38"/>
    <w:rsid w:val="00771BF5"/>
    <w:rsid w:val="00772696"/>
    <w:rsid w:val="00774E7F"/>
    <w:rsid w:val="007765CA"/>
    <w:rsid w:val="007779F8"/>
    <w:rsid w:val="00780976"/>
    <w:rsid w:val="00780F36"/>
    <w:rsid w:val="007829D9"/>
    <w:rsid w:val="0078483F"/>
    <w:rsid w:val="00785123"/>
    <w:rsid w:val="00790DB6"/>
    <w:rsid w:val="007926F9"/>
    <w:rsid w:val="0079420B"/>
    <w:rsid w:val="0079445E"/>
    <w:rsid w:val="00794900"/>
    <w:rsid w:val="007A01FF"/>
    <w:rsid w:val="007A1A5A"/>
    <w:rsid w:val="007A27C1"/>
    <w:rsid w:val="007A2CC5"/>
    <w:rsid w:val="007A385E"/>
    <w:rsid w:val="007A5A19"/>
    <w:rsid w:val="007A5DBF"/>
    <w:rsid w:val="007A6B0A"/>
    <w:rsid w:val="007B12B3"/>
    <w:rsid w:val="007B4A05"/>
    <w:rsid w:val="007C0CC5"/>
    <w:rsid w:val="007C2D96"/>
    <w:rsid w:val="007C41CD"/>
    <w:rsid w:val="007C605C"/>
    <w:rsid w:val="007C76F6"/>
    <w:rsid w:val="007D4854"/>
    <w:rsid w:val="007D7F89"/>
    <w:rsid w:val="007E130A"/>
    <w:rsid w:val="007E1374"/>
    <w:rsid w:val="00803A2A"/>
    <w:rsid w:val="0080555E"/>
    <w:rsid w:val="00810A19"/>
    <w:rsid w:val="00814660"/>
    <w:rsid w:val="00815A97"/>
    <w:rsid w:val="00817781"/>
    <w:rsid w:val="00822F87"/>
    <w:rsid w:val="00826059"/>
    <w:rsid w:val="00827F37"/>
    <w:rsid w:val="00834E8A"/>
    <w:rsid w:val="00835783"/>
    <w:rsid w:val="00835B92"/>
    <w:rsid w:val="0083736E"/>
    <w:rsid w:val="00837CB4"/>
    <w:rsid w:val="00837E29"/>
    <w:rsid w:val="00837FFE"/>
    <w:rsid w:val="00840D22"/>
    <w:rsid w:val="00841254"/>
    <w:rsid w:val="008427FE"/>
    <w:rsid w:val="00843A25"/>
    <w:rsid w:val="00847C41"/>
    <w:rsid w:val="00851ADC"/>
    <w:rsid w:val="00851CCF"/>
    <w:rsid w:val="00853B84"/>
    <w:rsid w:val="00855C92"/>
    <w:rsid w:val="00856B60"/>
    <w:rsid w:val="00856B7D"/>
    <w:rsid w:val="008708B7"/>
    <w:rsid w:val="00870E08"/>
    <w:rsid w:val="00871EBC"/>
    <w:rsid w:val="00875220"/>
    <w:rsid w:val="00877590"/>
    <w:rsid w:val="0088393A"/>
    <w:rsid w:val="00883F1B"/>
    <w:rsid w:val="00884ECC"/>
    <w:rsid w:val="00886974"/>
    <w:rsid w:val="00890B8B"/>
    <w:rsid w:val="00891EC7"/>
    <w:rsid w:val="00892FDB"/>
    <w:rsid w:val="008941DD"/>
    <w:rsid w:val="00894506"/>
    <w:rsid w:val="0089799C"/>
    <w:rsid w:val="00897B64"/>
    <w:rsid w:val="008A2C84"/>
    <w:rsid w:val="008A3DB3"/>
    <w:rsid w:val="008A4411"/>
    <w:rsid w:val="008B1E5B"/>
    <w:rsid w:val="008B2C13"/>
    <w:rsid w:val="008C292A"/>
    <w:rsid w:val="008C45CD"/>
    <w:rsid w:val="008C679C"/>
    <w:rsid w:val="008D153A"/>
    <w:rsid w:val="008D1FAC"/>
    <w:rsid w:val="008D3D77"/>
    <w:rsid w:val="008D5CA2"/>
    <w:rsid w:val="008D6C3F"/>
    <w:rsid w:val="008D7F3F"/>
    <w:rsid w:val="008E06E1"/>
    <w:rsid w:val="008E5D47"/>
    <w:rsid w:val="008E7B6F"/>
    <w:rsid w:val="008E7EB9"/>
    <w:rsid w:val="008F268F"/>
    <w:rsid w:val="008F4609"/>
    <w:rsid w:val="008F4DC0"/>
    <w:rsid w:val="008F5AF6"/>
    <w:rsid w:val="008F645A"/>
    <w:rsid w:val="008F7BFF"/>
    <w:rsid w:val="00900F3D"/>
    <w:rsid w:val="00901B37"/>
    <w:rsid w:val="00904667"/>
    <w:rsid w:val="00904D59"/>
    <w:rsid w:val="009132D8"/>
    <w:rsid w:val="00914116"/>
    <w:rsid w:val="0091498D"/>
    <w:rsid w:val="0091518F"/>
    <w:rsid w:val="00922F51"/>
    <w:rsid w:val="009262C3"/>
    <w:rsid w:val="00927DA8"/>
    <w:rsid w:val="00933F9F"/>
    <w:rsid w:val="009352C5"/>
    <w:rsid w:val="009412CA"/>
    <w:rsid w:val="00943A41"/>
    <w:rsid w:val="00947D9B"/>
    <w:rsid w:val="0095092E"/>
    <w:rsid w:val="009553C2"/>
    <w:rsid w:val="00956288"/>
    <w:rsid w:val="0096068B"/>
    <w:rsid w:val="00961AEB"/>
    <w:rsid w:val="0096228B"/>
    <w:rsid w:val="00962CD6"/>
    <w:rsid w:val="00965CD7"/>
    <w:rsid w:val="00966D1F"/>
    <w:rsid w:val="00975C23"/>
    <w:rsid w:val="00977C51"/>
    <w:rsid w:val="00981186"/>
    <w:rsid w:val="00983CDD"/>
    <w:rsid w:val="00987A51"/>
    <w:rsid w:val="0099196F"/>
    <w:rsid w:val="00996967"/>
    <w:rsid w:val="009A1497"/>
    <w:rsid w:val="009A2BF9"/>
    <w:rsid w:val="009A38CF"/>
    <w:rsid w:val="009A4A22"/>
    <w:rsid w:val="009A527C"/>
    <w:rsid w:val="009A6A43"/>
    <w:rsid w:val="009B17E5"/>
    <w:rsid w:val="009B4C35"/>
    <w:rsid w:val="009B7856"/>
    <w:rsid w:val="009C0749"/>
    <w:rsid w:val="009C6EE6"/>
    <w:rsid w:val="009D0512"/>
    <w:rsid w:val="009D2E61"/>
    <w:rsid w:val="009D57EB"/>
    <w:rsid w:val="009D615A"/>
    <w:rsid w:val="009E0467"/>
    <w:rsid w:val="009E0C8A"/>
    <w:rsid w:val="009E18CE"/>
    <w:rsid w:val="009E3B86"/>
    <w:rsid w:val="009E433A"/>
    <w:rsid w:val="009E77B4"/>
    <w:rsid w:val="009F503F"/>
    <w:rsid w:val="00A00E22"/>
    <w:rsid w:val="00A01E63"/>
    <w:rsid w:val="00A02D5E"/>
    <w:rsid w:val="00A032C2"/>
    <w:rsid w:val="00A07229"/>
    <w:rsid w:val="00A10D8D"/>
    <w:rsid w:val="00A15FB5"/>
    <w:rsid w:val="00A17984"/>
    <w:rsid w:val="00A17DA1"/>
    <w:rsid w:val="00A25871"/>
    <w:rsid w:val="00A308D3"/>
    <w:rsid w:val="00A30CA7"/>
    <w:rsid w:val="00A314F8"/>
    <w:rsid w:val="00A4310C"/>
    <w:rsid w:val="00A51768"/>
    <w:rsid w:val="00A5408F"/>
    <w:rsid w:val="00A55A62"/>
    <w:rsid w:val="00A62800"/>
    <w:rsid w:val="00A6302B"/>
    <w:rsid w:val="00A642B5"/>
    <w:rsid w:val="00A665ED"/>
    <w:rsid w:val="00A67FD4"/>
    <w:rsid w:val="00A701C1"/>
    <w:rsid w:val="00A70E66"/>
    <w:rsid w:val="00A73CAA"/>
    <w:rsid w:val="00A76CF0"/>
    <w:rsid w:val="00A77402"/>
    <w:rsid w:val="00A84637"/>
    <w:rsid w:val="00A84E0C"/>
    <w:rsid w:val="00A9262F"/>
    <w:rsid w:val="00A92A17"/>
    <w:rsid w:val="00A94C93"/>
    <w:rsid w:val="00A96A8B"/>
    <w:rsid w:val="00AA3A21"/>
    <w:rsid w:val="00AA3AB8"/>
    <w:rsid w:val="00AA55A5"/>
    <w:rsid w:val="00AA659B"/>
    <w:rsid w:val="00AA6D73"/>
    <w:rsid w:val="00AA77A9"/>
    <w:rsid w:val="00AB335C"/>
    <w:rsid w:val="00AB67C4"/>
    <w:rsid w:val="00AC0D6D"/>
    <w:rsid w:val="00AC2EA7"/>
    <w:rsid w:val="00AC3E0F"/>
    <w:rsid w:val="00AC65FE"/>
    <w:rsid w:val="00AD2CA1"/>
    <w:rsid w:val="00AD6BF3"/>
    <w:rsid w:val="00AE0437"/>
    <w:rsid w:val="00AE04EB"/>
    <w:rsid w:val="00AE1495"/>
    <w:rsid w:val="00AE18C5"/>
    <w:rsid w:val="00AE424F"/>
    <w:rsid w:val="00AE4E0F"/>
    <w:rsid w:val="00AE5AB7"/>
    <w:rsid w:val="00AF2C2B"/>
    <w:rsid w:val="00AF4EF1"/>
    <w:rsid w:val="00AF5E4B"/>
    <w:rsid w:val="00AF7A67"/>
    <w:rsid w:val="00AF7F24"/>
    <w:rsid w:val="00AF7F66"/>
    <w:rsid w:val="00B0032C"/>
    <w:rsid w:val="00B01600"/>
    <w:rsid w:val="00B0297C"/>
    <w:rsid w:val="00B033A4"/>
    <w:rsid w:val="00B03E4F"/>
    <w:rsid w:val="00B0577A"/>
    <w:rsid w:val="00B10373"/>
    <w:rsid w:val="00B13B1E"/>
    <w:rsid w:val="00B143DF"/>
    <w:rsid w:val="00B151BD"/>
    <w:rsid w:val="00B20B58"/>
    <w:rsid w:val="00B20CB3"/>
    <w:rsid w:val="00B219B1"/>
    <w:rsid w:val="00B21FF1"/>
    <w:rsid w:val="00B23796"/>
    <w:rsid w:val="00B2739F"/>
    <w:rsid w:val="00B27B3F"/>
    <w:rsid w:val="00B27B57"/>
    <w:rsid w:val="00B31B94"/>
    <w:rsid w:val="00B32F8B"/>
    <w:rsid w:val="00B333CA"/>
    <w:rsid w:val="00B35B80"/>
    <w:rsid w:val="00B412A2"/>
    <w:rsid w:val="00B41486"/>
    <w:rsid w:val="00B4276B"/>
    <w:rsid w:val="00B443E1"/>
    <w:rsid w:val="00B46271"/>
    <w:rsid w:val="00B47D97"/>
    <w:rsid w:val="00B506F7"/>
    <w:rsid w:val="00B5769C"/>
    <w:rsid w:val="00B64C9A"/>
    <w:rsid w:val="00B66806"/>
    <w:rsid w:val="00B729F5"/>
    <w:rsid w:val="00B72CF9"/>
    <w:rsid w:val="00B732E2"/>
    <w:rsid w:val="00B74AB3"/>
    <w:rsid w:val="00B76497"/>
    <w:rsid w:val="00B7709F"/>
    <w:rsid w:val="00B83C05"/>
    <w:rsid w:val="00B85344"/>
    <w:rsid w:val="00B8684A"/>
    <w:rsid w:val="00B90799"/>
    <w:rsid w:val="00B9637C"/>
    <w:rsid w:val="00B96A55"/>
    <w:rsid w:val="00BA03E8"/>
    <w:rsid w:val="00BA1064"/>
    <w:rsid w:val="00BA229B"/>
    <w:rsid w:val="00BA58F3"/>
    <w:rsid w:val="00BA6869"/>
    <w:rsid w:val="00BB1810"/>
    <w:rsid w:val="00BB310A"/>
    <w:rsid w:val="00BB530C"/>
    <w:rsid w:val="00BB636D"/>
    <w:rsid w:val="00BC0FA1"/>
    <w:rsid w:val="00BC1307"/>
    <w:rsid w:val="00BC1689"/>
    <w:rsid w:val="00BD1179"/>
    <w:rsid w:val="00BD22BE"/>
    <w:rsid w:val="00BD2F50"/>
    <w:rsid w:val="00BD48A4"/>
    <w:rsid w:val="00BD5165"/>
    <w:rsid w:val="00BD7E04"/>
    <w:rsid w:val="00BE1EA2"/>
    <w:rsid w:val="00BE47E8"/>
    <w:rsid w:val="00BE699F"/>
    <w:rsid w:val="00BF0CB1"/>
    <w:rsid w:val="00BF1006"/>
    <w:rsid w:val="00BF3776"/>
    <w:rsid w:val="00BF4D80"/>
    <w:rsid w:val="00C05A2F"/>
    <w:rsid w:val="00C0604D"/>
    <w:rsid w:val="00C0747F"/>
    <w:rsid w:val="00C105A8"/>
    <w:rsid w:val="00C1135B"/>
    <w:rsid w:val="00C17B06"/>
    <w:rsid w:val="00C206D7"/>
    <w:rsid w:val="00C219DD"/>
    <w:rsid w:val="00C22C2F"/>
    <w:rsid w:val="00C304F3"/>
    <w:rsid w:val="00C30992"/>
    <w:rsid w:val="00C30D9D"/>
    <w:rsid w:val="00C31016"/>
    <w:rsid w:val="00C33D33"/>
    <w:rsid w:val="00C34048"/>
    <w:rsid w:val="00C34E97"/>
    <w:rsid w:val="00C35D43"/>
    <w:rsid w:val="00C36B03"/>
    <w:rsid w:val="00C410CC"/>
    <w:rsid w:val="00C4144F"/>
    <w:rsid w:val="00C46856"/>
    <w:rsid w:val="00C47D12"/>
    <w:rsid w:val="00C520E9"/>
    <w:rsid w:val="00C658CA"/>
    <w:rsid w:val="00C666D0"/>
    <w:rsid w:val="00C702E7"/>
    <w:rsid w:val="00C71C4B"/>
    <w:rsid w:val="00C7345C"/>
    <w:rsid w:val="00C74210"/>
    <w:rsid w:val="00C7570B"/>
    <w:rsid w:val="00C802DD"/>
    <w:rsid w:val="00C82530"/>
    <w:rsid w:val="00C82DEC"/>
    <w:rsid w:val="00C872E8"/>
    <w:rsid w:val="00C91D47"/>
    <w:rsid w:val="00C92A01"/>
    <w:rsid w:val="00C92A47"/>
    <w:rsid w:val="00C93CE5"/>
    <w:rsid w:val="00CA3D3A"/>
    <w:rsid w:val="00CA5150"/>
    <w:rsid w:val="00CA71E4"/>
    <w:rsid w:val="00CA769B"/>
    <w:rsid w:val="00CB7011"/>
    <w:rsid w:val="00CC4F6D"/>
    <w:rsid w:val="00CE079E"/>
    <w:rsid w:val="00CE32AE"/>
    <w:rsid w:val="00CE3892"/>
    <w:rsid w:val="00CE6528"/>
    <w:rsid w:val="00CE69AF"/>
    <w:rsid w:val="00CE6C50"/>
    <w:rsid w:val="00CF2007"/>
    <w:rsid w:val="00D009E6"/>
    <w:rsid w:val="00D04F56"/>
    <w:rsid w:val="00D06E4E"/>
    <w:rsid w:val="00D07A56"/>
    <w:rsid w:val="00D109E5"/>
    <w:rsid w:val="00D1498B"/>
    <w:rsid w:val="00D15885"/>
    <w:rsid w:val="00D2176D"/>
    <w:rsid w:val="00D23B2A"/>
    <w:rsid w:val="00D25F57"/>
    <w:rsid w:val="00D27603"/>
    <w:rsid w:val="00D27CAA"/>
    <w:rsid w:val="00D31578"/>
    <w:rsid w:val="00D321A3"/>
    <w:rsid w:val="00D321B5"/>
    <w:rsid w:val="00D35F9F"/>
    <w:rsid w:val="00D37915"/>
    <w:rsid w:val="00D41CB9"/>
    <w:rsid w:val="00D41D65"/>
    <w:rsid w:val="00D42AEE"/>
    <w:rsid w:val="00D43F26"/>
    <w:rsid w:val="00D46F03"/>
    <w:rsid w:val="00D474FF"/>
    <w:rsid w:val="00D4770E"/>
    <w:rsid w:val="00D52D5B"/>
    <w:rsid w:val="00D55B0F"/>
    <w:rsid w:val="00D55DBB"/>
    <w:rsid w:val="00D5669D"/>
    <w:rsid w:val="00D609F3"/>
    <w:rsid w:val="00D70947"/>
    <w:rsid w:val="00D72349"/>
    <w:rsid w:val="00D72622"/>
    <w:rsid w:val="00D77D5C"/>
    <w:rsid w:val="00D848C1"/>
    <w:rsid w:val="00D84E27"/>
    <w:rsid w:val="00D85D42"/>
    <w:rsid w:val="00D8664D"/>
    <w:rsid w:val="00D9017A"/>
    <w:rsid w:val="00D935F4"/>
    <w:rsid w:val="00D9461F"/>
    <w:rsid w:val="00D94659"/>
    <w:rsid w:val="00DA02C3"/>
    <w:rsid w:val="00DA140B"/>
    <w:rsid w:val="00DA2482"/>
    <w:rsid w:val="00DA735E"/>
    <w:rsid w:val="00DB2525"/>
    <w:rsid w:val="00DB2B5B"/>
    <w:rsid w:val="00DB2CDE"/>
    <w:rsid w:val="00DB3890"/>
    <w:rsid w:val="00DB4C3B"/>
    <w:rsid w:val="00DC16AD"/>
    <w:rsid w:val="00DC6FE9"/>
    <w:rsid w:val="00DC7F1C"/>
    <w:rsid w:val="00DD20AD"/>
    <w:rsid w:val="00DD2C1D"/>
    <w:rsid w:val="00DD49DB"/>
    <w:rsid w:val="00DD5305"/>
    <w:rsid w:val="00DD7133"/>
    <w:rsid w:val="00DD7C0D"/>
    <w:rsid w:val="00DE2221"/>
    <w:rsid w:val="00DE4D40"/>
    <w:rsid w:val="00DE61BF"/>
    <w:rsid w:val="00DE6AEF"/>
    <w:rsid w:val="00DF1168"/>
    <w:rsid w:val="00DF22E0"/>
    <w:rsid w:val="00DF2C69"/>
    <w:rsid w:val="00DF4C13"/>
    <w:rsid w:val="00DF67F6"/>
    <w:rsid w:val="00E0155E"/>
    <w:rsid w:val="00E03EEC"/>
    <w:rsid w:val="00E04C0E"/>
    <w:rsid w:val="00E14FDD"/>
    <w:rsid w:val="00E16E59"/>
    <w:rsid w:val="00E17157"/>
    <w:rsid w:val="00E17E3D"/>
    <w:rsid w:val="00E21C8E"/>
    <w:rsid w:val="00E231A4"/>
    <w:rsid w:val="00E24CCE"/>
    <w:rsid w:val="00E303DA"/>
    <w:rsid w:val="00E36258"/>
    <w:rsid w:val="00E41F95"/>
    <w:rsid w:val="00E42B72"/>
    <w:rsid w:val="00E43F2E"/>
    <w:rsid w:val="00E474F0"/>
    <w:rsid w:val="00E47CE3"/>
    <w:rsid w:val="00E50136"/>
    <w:rsid w:val="00E512DF"/>
    <w:rsid w:val="00E5208F"/>
    <w:rsid w:val="00E55058"/>
    <w:rsid w:val="00E66BC4"/>
    <w:rsid w:val="00E6764D"/>
    <w:rsid w:val="00E67A84"/>
    <w:rsid w:val="00E70087"/>
    <w:rsid w:val="00E7012C"/>
    <w:rsid w:val="00E713DD"/>
    <w:rsid w:val="00E73F4E"/>
    <w:rsid w:val="00E814BD"/>
    <w:rsid w:val="00E816F1"/>
    <w:rsid w:val="00E9391C"/>
    <w:rsid w:val="00E94029"/>
    <w:rsid w:val="00E97D29"/>
    <w:rsid w:val="00EA22A6"/>
    <w:rsid w:val="00EA3871"/>
    <w:rsid w:val="00EA3A5B"/>
    <w:rsid w:val="00EA4861"/>
    <w:rsid w:val="00EA5B6C"/>
    <w:rsid w:val="00EB1809"/>
    <w:rsid w:val="00EB4A90"/>
    <w:rsid w:val="00EB7FCD"/>
    <w:rsid w:val="00EC22DE"/>
    <w:rsid w:val="00EC4D83"/>
    <w:rsid w:val="00EC4F31"/>
    <w:rsid w:val="00EC5BDC"/>
    <w:rsid w:val="00EC7844"/>
    <w:rsid w:val="00ED3A09"/>
    <w:rsid w:val="00ED6404"/>
    <w:rsid w:val="00ED6995"/>
    <w:rsid w:val="00ED7897"/>
    <w:rsid w:val="00ED7E6F"/>
    <w:rsid w:val="00EE0502"/>
    <w:rsid w:val="00EE07BA"/>
    <w:rsid w:val="00EE32EB"/>
    <w:rsid w:val="00EE69D5"/>
    <w:rsid w:val="00EF0620"/>
    <w:rsid w:val="00EF595B"/>
    <w:rsid w:val="00F00A3A"/>
    <w:rsid w:val="00F0129C"/>
    <w:rsid w:val="00F05BEE"/>
    <w:rsid w:val="00F05DA2"/>
    <w:rsid w:val="00F13F03"/>
    <w:rsid w:val="00F228C2"/>
    <w:rsid w:val="00F24DD0"/>
    <w:rsid w:val="00F27475"/>
    <w:rsid w:val="00F3255F"/>
    <w:rsid w:val="00F33DA5"/>
    <w:rsid w:val="00F35237"/>
    <w:rsid w:val="00F37C24"/>
    <w:rsid w:val="00F42E90"/>
    <w:rsid w:val="00F43CE0"/>
    <w:rsid w:val="00F44E75"/>
    <w:rsid w:val="00F454CE"/>
    <w:rsid w:val="00F47244"/>
    <w:rsid w:val="00F51334"/>
    <w:rsid w:val="00F51CED"/>
    <w:rsid w:val="00F53D21"/>
    <w:rsid w:val="00F55170"/>
    <w:rsid w:val="00F55DAD"/>
    <w:rsid w:val="00F65946"/>
    <w:rsid w:val="00F66C51"/>
    <w:rsid w:val="00F70566"/>
    <w:rsid w:val="00F70EEB"/>
    <w:rsid w:val="00F7150E"/>
    <w:rsid w:val="00F733AD"/>
    <w:rsid w:val="00F80F75"/>
    <w:rsid w:val="00F85251"/>
    <w:rsid w:val="00F85503"/>
    <w:rsid w:val="00F87947"/>
    <w:rsid w:val="00F93048"/>
    <w:rsid w:val="00F932A0"/>
    <w:rsid w:val="00FA035F"/>
    <w:rsid w:val="00FA0861"/>
    <w:rsid w:val="00FA29C0"/>
    <w:rsid w:val="00FA3BD7"/>
    <w:rsid w:val="00FA67F8"/>
    <w:rsid w:val="00FA69D6"/>
    <w:rsid w:val="00FB43C8"/>
    <w:rsid w:val="00FC3B3D"/>
    <w:rsid w:val="00FC4014"/>
    <w:rsid w:val="00FC5ABE"/>
    <w:rsid w:val="00FD030F"/>
    <w:rsid w:val="00FD4224"/>
    <w:rsid w:val="00FD6AA4"/>
    <w:rsid w:val="00FD7555"/>
    <w:rsid w:val="00FD78A6"/>
    <w:rsid w:val="00FE0A5D"/>
    <w:rsid w:val="00FE5151"/>
    <w:rsid w:val="00FE6410"/>
    <w:rsid w:val="00FE68E6"/>
    <w:rsid w:val="00FF0C48"/>
    <w:rsid w:val="00FF4D34"/>
    <w:rsid w:val="00FF6D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A1283"/>
  <w15:chartTrackingRefBased/>
  <w15:docId w15:val="{A9C276F7-7DC7-487C-B96E-AD33531A4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B6535"/>
    <w:rPr>
      <w:sz w:val="24"/>
      <w:szCs w:val="24"/>
    </w:rPr>
  </w:style>
  <w:style w:type="paragraph" w:styleId="1">
    <w:name w:val="heading 1"/>
    <w:basedOn w:val="a"/>
    <w:next w:val="a"/>
    <w:qFormat/>
    <w:rsid w:val="00233485"/>
    <w:pPr>
      <w:keepNext/>
      <w:spacing w:line="360" w:lineRule="auto"/>
      <w:jc w:val="center"/>
      <w:outlineLvl w:val="0"/>
    </w:pPr>
    <w:rPr>
      <w:rFonts w:cs="Arial"/>
      <w:bCs/>
      <w:kern w:val="32"/>
      <w:sz w:val="28"/>
      <w:szCs w:val="32"/>
    </w:rPr>
  </w:style>
  <w:style w:type="paragraph" w:styleId="2">
    <w:name w:val="heading 2"/>
    <w:basedOn w:val="a"/>
    <w:next w:val="a"/>
    <w:link w:val="20"/>
    <w:semiHidden/>
    <w:unhideWhenUsed/>
    <w:qFormat/>
    <w:rsid w:val="00A032C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qFormat/>
    <w:rsid w:val="00233485"/>
    <w:pPr>
      <w:keepNext/>
      <w:spacing w:line="360" w:lineRule="auto"/>
      <w:ind w:left="709"/>
      <w:outlineLvl w:val="2"/>
    </w:pPr>
    <w:rPr>
      <w:rFonts w:cs="Arial"/>
      <w:bCs/>
      <w:sz w:val="28"/>
      <w:szCs w:val="26"/>
    </w:rPr>
  </w:style>
  <w:style w:type="paragraph" w:styleId="4">
    <w:name w:val="heading 4"/>
    <w:basedOn w:val="a"/>
    <w:next w:val="a"/>
    <w:qFormat/>
    <w:rsid w:val="003E476A"/>
    <w:pPr>
      <w:keepNext/>
      <w:spacing w:line="360" w:lineRule="auto"/>
      <w:ind w:left="709"/>
      <w:jc w:val="both"/>
      <w:outlineLvl w:val="3"/>
    </w:pPr>
    <w:rPr>
      <w:bCs/>
      <w:sz w:val="28"/>
    </w:rPr>
  </w:style>
  <w:style w:type="paragraph" w:styleId="5">
    <w:name w:val="heading 5"/>
    <w:basedOn w:val="a"/>
    <w:next w:val="a"/>
    <w:qFormat/>
    <w:rsid w:val="00702E94"/>
    <w:pPr>
      <w:spacing w:before="240" w:after="60"/>
      <w:outlineLvl w:val="4"/>
    </w:pPr>
    <w:rPr>
      <w:b/>
      <w:bCs/>
      <w:i/>
      <w:iCs/>
      <w:sz w:val="26"/>
      <w:szCs w:val="26"/>
    </w:rPr>
  </w:style>
  <w:style w:type="paragraph" w:styleId="8">
    <w:name w:val="heading 8"/>
    <w:basedOn w:val="a"/>
    <w:next w:val="a"/>
    <w:qFormat/>
    <w:rsid w:val="00702E94"/>
    <w:pPr>
      <w:spacing w:before="240" w:after="60"/>
      <w:outlineLvl w:val="7"/>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A5408F"/>
    <w:pPr>
      <w:jc w:val="both"/>
    </w:pPr>
    <w:rPr>
      <w:rFonts w:ascii="ISOCPEUR" w:hAnsi="ISOCPEUR"/>
      <w:i/>
      <w:sz w:val="28"/>
      <w:szCs w:val="28"/>
      <w:lang w:val="uk-UA"/>
    </w:rPr>
  </w:style>
  <w:style w:type="table" w:styleId="a4">
    <w:name w:val="Table Grid"/>
    <w:basedOn w:val="a1"/>
    <w:uiPriority w:val="59"/>
    <w:rsid w:val="00C70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itle"/>
    <w:basedOn w:val="a"/>
    <w:link w:val="a6"/>
    <w:qFormat/>
    <w:rsid w:val="005A06EC"/>
    <w:pPr>
      <w:jc w:val="center"/>
    </w:pPr>
    <w:rPr>
      <w:sz w:val="28"/>
    </w:rPr>
  </w:style>
  <w:style w:type="paragraph" w:styleId="a7">
    <w:name w:val="Subtitle"/>
    <w:basedOn w:val="a"/>
    <w:qFormat/>
    <w:rsid w:val="005A06EC"/>
    <w:rPr>
      <w:b/>
      <w:bCs/>
    </w:rPr>
  </w:style>
  <w:style w:type="paragraph" w:styleId="a8">
    <w:name w:val="Body Text Indent"/>
    <w:basedOn w:val="a"/>
    <w:rsid w:val="000724BC"/>
    <w:pPr>
      <w:spacing w:before="240" w:line="360" w:lineRule="auto"/>
      <w:ind w:firstLine="902"/>
    </w:pPr>
    <w:rPr>
      <w:sz w:val="28"/>
    </w:rPr>
  </w:style>
  <w:style w:type="paragraph" w:styleId="30">
    <w:name w:val="Body Text Indent 3"/>
    <w:basedOn w:val="a"/>
    <w:rsid w:val="000724BC"/>
    <w:pPr>
      <w:spacing w:before="240" w:line="360" w:lineRule="auto"/>
      <w:ind w:firstLine="902"/>
      <w:jc w:val="both"/>
    </w:pPr>
    <w:rPr>
      <w:sz w:val="28"/>
    </w:rPr>
  </w:style>
  <w:style w:type="paragraph" w:styleId="21">
    <w:name w:val="Body Text Indent 2"/>
    <w:basedOn w:val="a"/>
    <w:link w:val="22"/>
    <w:rsid w:val="008B2C13"/>
    <w:pPr>
      <w:spacing w:after="120" w:line="480" w:lineRule="auto"/>
      <w:ind w:left="283"/>
    </w:pPr>
  </w:style>
  <w:style w:type="paragraph" w:styleId="a9">
    <w:name w:val="Body Text"/>
    <w:basedOn w:val="a"/>
    <w:link w:val="aa"/>
    <w:rsid w:val="008B2C13"/>
    <w:pPr>
      <w:spacing w:after="120"/>
    </w:pPr>
  </w:style>
  <w:style w:type="paragraph" w:styleId="23">
    <w:name w:val="Body Text 2"/>
    <w:basedOn w:val="a"/>
    <w:rsid w:val="008B2C13"/>
    <w:pPr>
      <w:spacing w:after="120" w:line="480" w:lineRule="auto"/>
    </w:pPr>
  </w:style>
  <w:style w:type="paragraph" w:styleId="ab">
    <w:name w:val="Plain Text"/>
    <w:basedOn w:val="a"/>
    <w:link w:val="ac"/>
    <w:rsid w:val="00B31B94"/>
    <w:rPr>
      <w:rFonts w:ascii="Courier New" w:hAnsi="Courier New" w:cs="Courier New"/>
      <w:sz w:val="20"/>
      <w:szCs w:val="20"/>
    </w:rPr>
  </w:style>
  <w:style w:type="paragraph" w:styleId="31">
    <w:name w:val="Body Text 3"/>
    <w:basedOn w:val="a"/>
    <w:rsid w:val="00702E94"/>
    <w:pPr>
      <w:spacing w:after="120"/>
    </w:pPr>
    <w:rPr>
      <w:sz w:val="16"/>
      <w:szCs w:val="16"/>
    </w:rPr>
  </w:style>
  <w:style w:type="paragraph" w:styleId="ad">
    <w:name w:val="footer"/>
    <w:basedOn w:val="a"/>
    <w:link w:val="ae"/>
    <w:uiPriority w:val="99"/>
    <w:rsid w:val="007453F8"/>
    <w:pPr>
      <w:tabs>
        <w:tab w:val="center" w:pos="4153"/>
        <w:tab w:val="right" w:pos="8306"/>
      </w:tabs>
    </w:pPr>
    <w:rPr>
      <w:sz w:val="20"/>
      <w:szCs w:val="20"/>
    </w:rPr>
  </w:style>
  <w:style w:type="paragraph" w:styleId="10">
    <w:name w:val="toc 1"/>
    <w:basedOn w:val="a"/>
    <w:next w:val="a"/>
    <w:autoRedefine/>
    <w:uiPriority w:val="39"/>
    <w:rsid w:val="006F6D00"/>
    <w:pPr>
      <w:tabs>
        <w:tab w:val="left" w:pos="0"/>
        <w:tab w:val="left" w:pos="480"/>
        <w:tab w:val="right" w:leader="dot" w:pos="9360"/>
      </w:tabs>
      <w:spacing w:line="360" w:lineRule="auto"/>
      <w:jc w:val="both"/>
    </w:pPr>
    <w:rPr>
      <w:noProof/>
      <w:sz w:val="28"/>
      <w:szCs w:val="28"/>
    </w:rPr>
  </w:style>
  <w:style w:type="paragraph" w:styleId="24">
    <w:name w:val="toc 2"/>
    <w:basedOn w:val="a"/>
    <w:next w:val="a"/>
    <w:autoRedefine/>
    <w:uiPriority w:val="39"/>
    <w:rsid w:val="009A38CF"/>
    <w:pPr>
      <w:tabs>
        <w:tab w:val="left" w:pos="540"/>
        <w:tab w:val="right" w:leader="dot" w:pos="9540"/>
      </w:tabs>
      <w:spacing w:line="360" w:lineRule="auto"/>
      <w:jc w:val="both"/>
    </w:pPr>
    <w:rPr>
      <w:noProof/>
      <w:sz w:val="28"/>
    </w:rPr>
  </w:style>
  <w:style w:type="character" w:styleId="af">
    <w:name w:val="Hyperlink"/>
    <w:uiPriority w:val="99"/>
    <w:rsid w:val="00D94659"/>
    <w:rPr>
      <w:color w:val="0000FF"/>
      <w:u w:val="single"/>
    </w:rPr>
  </w:style>
  <w:style w:type="paragraph" w:customStyle="1" w:styleId="Normal">
    <w:name w:val="Normal Знак"/>
    <w:rsid w:val="00F00A3A"/>
    <w:pPr>
      <w:widowControl w:val="0"/>
      <w:shd w:val="clear" w:color="auto" w:fill="FFFFFF"/>
      <w:spacing w:line="360" w:lineRule="auto"/>
      <w:ind w:firstLine="720"/>
      <w:jc w:val="both"/>
    </w:pPr>
    <w:rPr>
      <w:rFonts w:ascii="Arial" w:hAnsi="Arial"/>
      <w:b/>
      <w:snapToGrid w:val="0"/>
      <w:color w:val="000000"/>
      <w:w w:val="89"/>
      <w:sz w:val="28"/>
      <w:szCs w:val="28"/>
    </w:rPr>
  </w:style>
  <w:style w:type="paragraph" w:customStyle="1" w:styleId="11">
    <w:name w:val="Обычный1"/>
    <w:rsid w:val="00F00A3A"/>
    <w:pPr>
      <w:widowControl w:val="0"/>
      <w:shd w:val="clear" w:color="auto" w:fill="FFFFFF"/>
      <w:spacing w:line="360" w:lineRule="auto"/>
      <w:ind w:firstLine="720"/>
      <w:jc w:val="both"/>
    </w:pPr>
    <w:rPr>
      <w:rFonts w:ascii="Arial" w:hAnsi="Arial"/>
      <w:b/>
      <w:snapToGrid w:val="0"/>
      <w:color w:val="000000"/>
      <w:w w:val="89"/>
      <w:sz w:val="28"/>
      <w:szCs w:val="28"/>
    </w:rPr>
  </w:style>
  <w:style w:type="character" w:customStyle="1" w:styleId="aa">
    <w:name w:val="Основной текст Знак"/>
    <w:link w:val="a9"/>
    <w:rsid w:val="0014185F"/>
    <w:rPr>
      <w:sz w:val="24"/>
      <w:szCs w:val="24"/>
      <w:lang w:val="ru-RU" w:eastAsia="ru-RU" w:bidi="ar-SA"/>
    </w:rPr>
  </w:style>
  <w:style w:type="character" w:styleId="af0">
    <w:name w:val="page number"/>
    <w:basedOn w:val="a0"/>
    <w:rsid w:val="003E462D"/>
  </w:style>
  <w:style w:type="paragraph" w:styleId="af1">
    <w:name w:val="header"/>
    <w:basedOn w:val="a"/>
    <w:link w:val="af2"/>
    <w:uiPriority w:val="99"/>
    <w:rsid w:val="00211C6E"/>
    <w:pPr>
      <w:tabs>
        <w:tab w:val="center" w:pos="4677"/>
        <w:tab w:val="right" w:pos="9355"/>
      </w:tabs>
    </w:pPr>
  </w:style>
  <w:style w:type="paragraph" w:styleId="af3">
    <w:name w:val="List Paragraph"/>
    <w:basedOn w:val="a"/>
    <w:qFormat/>
    <w:rsid w:val="00F66C51"/>
    <w:pPr>
      <w:ind w:left="720"/>
      <w:contextualSpacing/>
    </w:pPr>
  </w:style>
  <w:style w:type="paragraph" w:styleId="af4">
    <w:name w:val="Normal (Web)"/>
    <w:basedOn w:val="a"/>
    <w:uiPriority w:val="99"/>
    <w:unhideWhenUsed/>
    <w:rsid w:val="00063C4F"/>
    <w:pPr>
      <w:spacing w:before="100" w:beforeAutospacing="1" w:after="100" w:afterAutospacing="1"/>
    </w:pPr>
  </w:style>
  <w:style w:type="paragraph" w:styleId="af5">
    <w:name w:val="Balloon Text"/>
    <w:basedOn w:val="a"/>
    <w:link w:val="af6"/>
    <w:rsid w:val="00265B2A"/>
    <w:rPr>
      <w:rFonts w:ascii="Tahoma" w:hAnsi="Tahoma" w:cs="Tahoma"/>
      <w:sz w:val="16"/>
      <w:szCs w:val="16"/>
    </w:rPr>
  </w:style>
  <w:style w:type="character" w:customStyle="1" w:styleId="af6">
    <w:name w:val="Текст выноски Знак"/>
    <w:link w:val="af5"/>
    <w:rsid w:val="00265B2A"/>
    <w:rPr>
      <w:rFonts w:ascii="Tahoma" w:hAnsi="Tahoma" w:cs="Tahoma"/>
      <w:sz w:val="16"/>
      <w:szCs w:val="16"/>
    </w:rPr>
  </w:style>
  <w:style w:type="character" w:styleId="af7">
    <w:name w:val="annotation reference"/>
    <w:rsid w:val="006C7BD6"/>
    <w:rPr>
      <w:sz w:val="16"/>
      <w:szCs w:val="16"/>
    </w:rPr>
  </w:style>
  <w:style w:type="paragraph" w:styleId="af8">
    <w:name w:val="annotation text"/>
    <w:basedOn w:val="a"/>
    <w:link w:val="af9"/>
    <w:rsid w:val="006C7BD6"/>
    <w:rPr>
      <w:sz w:val="20"/>
      <w:szCs w:val="20"/>
    </w:rPr>
  </w:style>
  <w:style w:type="character" w:customStyle="1" w:styleId="af9">
    <w:name w:val="Текст примечания Знак"/>
    <w:basedOn w:val="a0"/>
    <w:link w:val="af8"/>
    <w:rsid w:val="006C7BD6"/>
  </w:style>
  <w:style w:type="paragraph" w:styleId="afa">
    <w:name w:val="annotation subject"/>
    <w:basedOn w:val="af8"/>
    <w:next w:val="af8"/>
    <w:link w:val="afb"/>
    <w:rsid w:val="006C7BD6"/>
    <w:rPr>
      <w:b/>
      <w:bCs/>
    </w:rPr>
  </w:style>
  <w:style w:type="character" w:customStyle="1" w:styleId="afb">
    <w:name w:val="Тема примечания Знак"/>
    <w:link w:val="afa"/>
    <w:rsid w:val="006C7BD6"/>
    <w:rPr>
      <w:b/>
      <w:bCs/>
    </w:rPr>
  </w:style>
  <w:style w:type="character" w:customStyle="1" w:styleId="a6">
    <w:name w:val="Заголовок Знак"/>
    <w:link w:val="a5"/>
    <w:rsid w:val="002647D9"/>
    <w:rPr>
      <w:sz w:val="28"/>
      <w:szCs w:val="24"/>
    </w:rPr>
  </w:style>
  <w:style w:type="paragraph" w:customStyle="1" w:styleId="afc">
    <w:name w:val="Знак Знак Знак"/>
    <w:basedOn w:val="a"/>
    <w:rsid w:val="00BD1179"/>
    <w:pPr>
      <w:widowControl w:val="0"/>
      <w:adjustRightInd w:val="0"/>
      <w:spacing w:after="160" w:line="240" w:lineRule="exact"/>
      <w:jc w:val="right"/>
    </w:pPr>
    <w:rPr>
      <w:sz w:val="20"/>
      <w:szCs w:val="20"/>
      <w:lang w:val="en-GB" w:eastAsia="en-US"/>
    </w:rPr>
  </w:style>
  <w:style w:type="character" w:customStyle="1" w:styleId="22">
    <w:name w:val="Основной текст с отступом 2 Знак"/>
    <w:link w:val="21"/>
    <w:rsid w:val="00AE424F"/>
    <w:rPr>
      <w:sz w:val="24"/>
      <w:szCs w:val="24"/>
    </w:rPr>
  </w:style>
  <w:style w:type="character" w:customStyle="1" w:styleId="ae">
    <w:name w:val="Нижний колонтитул Знак"/>
    <w:basedOn w:val="a0"/>
    <w:link w:val="ad"/>
    <w:uiPriority w:val="99"/>
    <w:rsid w:val="007A2CC5"/>
  </w:style>
  <w:style w:type="character" w:customStyle="1" w:styleId="ac">
    <w:name w:val="Текст Знак"/>
    <w:link w:val="ab"/>
    <w:rsid w:val="007A385E"/>
    <w:rPr>
      <w:rFonts w:ascii="Courier New" w:hAnsi="Courier New" w:cs="Courier New"/>
    </w:rPr>
  </w:style>
  <w:style w:type="character" w:customStyle="1" w:styleId="af2">
    <w:name w:val="Верхний колонтитул Знак"/>
    <w:link w:val="af1"/>
    <w:uiPriority w:val="99"/>
    <w:rsid w:val="006F069B"/>
    <w:rPr>
      <w:sz w:val="24"/>
      <w:szCs w:val="24"/>
    </w:rPr>
  </w:style>
  <w:style w:type="paragraph" w:styleId="afd">
    <w:name w:val="TOC Heading"/>
    <w:basedOn w:val="1"/>
    <w:next w:val="a"/>
    <w:uiPriority w:val="39"/>
    <w:unhideWhenUsed/>
    <w:qFormat/>
    <w:rsid w:val="00DF4C13"/>
    <w:pPr>
      <w:keepLines/>
      <w:spacing w:before="240" w:line="259" w:lineRule="auto"/>
      <w:jc w:val="left"/>
      <w:outlineLvl w:val="9"/>
    </w:pPr>
    <w:rPr>
      <w:rFonts w:asciiTheme="majorHAnsi" w:eastAsiaTheme="majorEastAsia" w:hAnsiTheme="majorHAnsi" w:cstheme="majorBidi"/>
      <w:bCs w:val="0"/>
      <w:color w:val="2E74B5" w:themeColor="accent1" w:themeShade="BF"/>
      <w:kern w:val="0"/>
      <w:sz w:val="32"/>
    </w:rPr>
  </w:style>
  <w:style w:type="paragraph" w:styleId="32">
    <w:name w:val="toc 3"/>
    <w:basedOn w:val="a"/>
    <w:next w:val="a"/>
    <w:autoRedefine/>
    <w:uiPriority w:val="39"/>
    <w:rsid w:val="006F6D00"/>
    <w:pPr>
      <w:tabs>
        <w:tab w:val="right" w:leader="dot" w:pos="9061"/>
      </w:tabs>
      <w:spacing w:after="100"/>
      <w:ind w:left="480"/>
    </w:pPr>
  </w:style>
  <w:style w:type="character" w:customStyle="1" w:styleId="20">
    <w:name w:val="Заголовок 2 Знак"/>
    <w:basedOn w:val="a0"/>
    <w:link w:val="2"/>
    <w:semiHidden/>
    <w:rsid w:val="00A032C2"/>
    <w:rPr>
      <w:rFonts w:asciiTheme="majorHAnsi" w:eastAsiaTheme="majorEastAsia" w:hAnsiTheme="majorHAnsi" w:cstheme="majorBidi"/>
      <w:color w:val="2E74B5" w:themeColor="accent1" w:themeShade="BF"/>
      <w:sz w:val="26"/>
      <w:szCs w:val="26"/>
    </w:rPr>
  </w:style>
  <w:style w:type="paragraph" w:styleId="afe">
    <w:name w:val="No Spacing"/>
    <w:uiPriority w:val="1"/>
    <w:qFormat/>
    <w:rsid w:val="00356667"/>
    <w:rPr>
      <w:sz w:val="24"/>
      <w:szCs w:val="24"/>
    </w:rPr>
  </w:style>
  <w:style w:type="character" w:styleId="aff">
    <w:name w:val="Unresolved Mention"/>
    <w:basedOn w:val="a0"/>
    <w:uiPriority w:val="99"/>
    <w:semiHidden/>
    <w:unhideWhenUsed/>
    <w:rsid w:val="008F46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8836">
      <w:bodyDiv w:val="1"/>
      <w:marLeft w:val="0"/>
      <w:marRight w:val="0"/>
      <w:marTop w:val="0"/>
      <w:marBottom w:val="0"/>
      <w:divBdr>
        <w:top w:val="none" w:sz="0" w:space="0" w:color="auto"/>
        <w:left w:val="none" w:sz="0" w:space="0" w:color="auto"/>
        <w:bottom w:val="none" w:sz="0" w:space="0" w:color="auto"/>
        <w:right w:val="none" w:sz="0" w:space="0" w:color="auto"/>
      </w:divBdr>
      <w:divsChild>
        <w:div w:id="934435980">
          <w:marLeft w:val="0"/>
          <w:marRight w:val="0"/>
          <w:marTop w:val="0"/>
          <w:marBottom w:val="0"/>
          <w:divBdr>
            <w:top w:val="none" w:sz="0" w:space="0" w:color="auto"/>
            <w:left w:val="none" w:sz="0" w:space="0" w:color="auto"/>
            <w:bottom w:val="none" w:sz="0" w:space="0" w:color="auto"/>
            <w:right w:val="none" w:sz="0" w:space="0" w:color="auto"/>
          </w:divBdr>
          <w:divsChild>
            <w:div w:id="404693126">
              <w:marLeft w:val="0"/>
              <w:marRight w:val="0"/>
              <w:marTop w:val="0"/>
              <w:marBottom w:val="0"/>
              <w:divBdr>
                <w:top w:val="none" w:sz="0" w:space="0" w:color="auto"/>
                <w:left w:val="none" w:sz="0" w:space="0" w:color="auto"/>
                <w:bottom w:val="none" w:sz="0" w:space="0" w:color="auto"/>
                <w:right w:val="none" w:sz="0" w:space="0" w:color="auto"/>
              </w:divBdr>
              <w:divsChild>
                <w:div w:id="1909413621">
                  <w:marLeft w:val="0"/>
                  <w:marRight w:val="0"/>
                  <w:marTop w:val="0"/>
                  <w:marBottom w:val="0"/>
                  <w:divBdr>
                    <w:top w:val="none" w:sz="0" w:space="0" w:color="auto"/>
                    <w:left w:val="none" w:sz="0" w:space="0" w:color="auto"/>
                    <w:bottom w:val="none" w:sz="0" w:space="0" w:color="auto"/>
                    <w:right w:val="none" w:sz="0" w:space="0" w:color="auto"/>
                  </w:divBdr>
                  <w:divsChild>
                    <w:div w:id="76245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56147">
      <w:bodyDiv w:val="1"/>
      <w:marLeft w:val="0"/>
      <w:marRight w:val="0"/>
      <w:marTop w:val="0"/>
      <w:marBottom w:val="0"/>
      <w:divBdr>
        <w:top w:val="none" w:sz="0" w:space="0" w:color="auto"/>
        <w:left w:val="none" w:sz="0" w:space="0" w:color="auto"/>
        <w:bottom w:val="none" w:sz="0" w:space="0" w:color="auto"/>
        <w:right w:val="none" w:sz="0" w:space="0" w:color="auto"/>
      </w:divBdr>
    </w:div>
    <w:div w:id="79563855">
      <w:bodyDiv w:val="1"/>
      <w:marLeft w:val="0"/>
      <w:marRight w:val="0"/>
      <w:marTop w:val="0"/>
      <w:marBottom w:val="0"/>
      <w:divBdr>
        <w:top w:val="none" w:sz="0" w:space="0" w:color="auto"/>
        <w:left w:val="none" w:sz="0" w:space="0" w:color="auto"/>
        <w:bottom w:val="none" w:sz="0" w:space="0" w:color="auto"/>
        <w:right w:val="none" w:sz="0" w:space="0" w:color="auto"/>
      </w:divBdr>
      <w:divsChild>
        <w:div w:id="2139060012">
          <w:marLeft w:val="0"/>
          <w:marRight w:val="0"/>
          <w:marTop w:val="0"/>
          <w:marBottom w:val="0"/>
          <w:divBdr>
            <w:top w:val="none" w:sz="0" w:space="0" w:color="auto"/>
            <w:left w:val="none" w:sz="0" w:space="0" w:color="auto"/>
            <w:bottom w:val="none" w:sz="0" w:space="0" w:color="auto"/>
            <w:right w:val="none" w:sz="0" w:space="0" w:color="auto"/>
          </w:divBdr>
        </w:div>
      </w:divsChild>
    </w:div>
    <w:div w:id="139612109">
      <w:bodyDiv w:val="1"/>
      <w:marLeft w:val="0"/>
      <w:marRight w:val="0"/>
      <w:marTop w:val="0"/>
      <w:marBottom w:val="0"/>
      <w:divBdr>
        <w:top w:val="none" w:sz="0" w:space="0" w:color="auto"/>
        <w:left w:val="none" w:sz="0" w:space="0" w:color="auto"/>
        <w:bottom w:val="none" w:sz="0" w:space="0" w:color="auto"/>
        <w:right w:val="none" w:sz="0" w:space="0" w:color="auto"/>
      </w:divBdr>
    </w:div>
    <w:div w:id="197746299">
      <w:bodyDiv w:val="1"/>
      <w:marLeft w:val="0"/>
      <w:marRight w:val="0"/>
      <w:marTop w:val="0"/>
      <w:marBottom w:val="0"/>
      <w:divBdr>
        <w:top w:val="none" w:sz="0" w:space="0" w:color="auto"/>
        <w:left w:val="none" w:sz="0" w:space="0" w:color="auto"/>
        <w:bottom w:val="none" w:sz="0" w:space="0" w:color="auto"/>
        <w:right w:val="none" w:sz="0" w:space="0" w:color="auto"/>
      </w:divBdr>
    </w:div>
    <w:div w:id="297106404">
      <w:bodyDiv w:val="1"/>
      <w:marLeft w:val="0"/>
      <w:marRight w:val="0"/>
      <w:marTop w:val="0"/>
      <w:marBottom w:val="0"/>
      <w:divBdr>
        <w:top w:val="none" w:sz="0" w:space="0" w:color="auto"/>
        <w:left w:val="none" w:sz="0" w:space="0" w:color="auto"/>
        <w:bottom w:val="none" w:sz="0" w:space="0" w:color="auto"/>
        <w:right w:val="none" w:sz="0" w:space="0" w:color="auto"/>
      </w:divBdr>
    </w:div>
    <w:div w:id="339040799">
      <w:bodyDiv w:val="1"/>
      <w:marLeft w:val="0"/>
      <w:marRight w:val="0"/>
      <w:marTop w:val="0"/>
      <w:marBottom w:val="0"/>
      <w:divBdr>
        <w:top w:val="none" w:sz="0" w:space="0" w:color="auto"/>
        <w:left w:val="none" w:sz="0" w:space="0" w:color="auto"/>
        <w:bottom w:val="none" w:sz="0" w:space="0" w:color="auto"/>
        <w:right w:val="none" w:sz="0" w:space="0" w:color="auto"/>
      </w:divBdr>
      <w:divsChild>
        <w:div w:id="11302881">
          <w:marLeft w:val="0"/>
          <w:marRight w:val="0"/>
          <w:marTop w:val="0"/>
          <w:marBottom w:val="0"/>
          <w:divBdr>
            <w:top w:val="none" w:sz="0" w:space="0" w:color="auto"/>
            <w:left w:val="none" w:sz="0" w:space="0" w:color="auto"/>
            <w:bottom w:val="none" w:sz="0" w:space="0" w:color="auto"/>
            <w:right w:val="none" w:sz="0" w:space="0" w:color="auto"/>
          </w:divBdr>
          <w:divsChild>
            <w:div w:id="1657412169">
              <w:marLeft w:val="90"/>
              <w:marRight w:val="90"/>
              <w:marTop w:val="0"/>
              <w:marBottom w:val="225"/>
              <w:divBdr>
                <w:top w:val="none" w:sz="0" w:space="0" w:color="auto"/>
                <w:left w:val="none" w:sz="0" w:space="0" w:color="auto"/>
                <w:bottom w:val="none" w:sz="0" w:space="0" w:color="auto"/>
                <w:right w:val="none" w:sz="0" w:space="0" w:color="auto"/>
              </w:divBdr>
              <w:divsChild>
                <w:div w:id="96824151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354042442">
      <w:bodyDiv w:val="1"/>
      <w:marLeft w:val="0"/>
      <w:marRight w:val="0"/>
      <w:marTop w:val="0"/>
      <w:marBottom w:val="0"/>
      <w:divBdr>
        <w:top w:val="none" w:sz="0" w:space="0" w:color="auto"/>
        <w:left w:val="none" w:sz="0" w:space="0" w:color="auto"/>
        <w:bottom w:val="none" w:sz="0" w:space="0" w:color="auto"/>
        <w:right w:val="none" w:sz="0" w:space="0" w:color="auto"/>
      </w:divBdr>
      <w:divsChild>
        <w:div w:id="1597321160">
          <w:marLeft w:val="0"/>
          <w:marRight w:val="0"/>
          <w:marTop w:val="0"/>
          <w:marBottom w:val="0"/>
          <w:divBdr>
            <w:top w:val="none" w:sz="0" w:space="0" w:color="auto"/>
            <w:left w:val="none" w:sz="0" w:space="0" w:color="auto"/>
            <w:bottom w:val="none" w:sz="0" w:space="0" w:color="auto"/>
            <w:right w:val="none" w:sz="0" w:space="0" w:color="auto"/>
          </w:divBdr>
        </w:div>
      </w:divsChild>
    </w:div>
    <w:div w:id="432822496">
      <w:bodyDiv w:val="1"/>
      <w:marLeft w:val="0"/>
      <w:marRight w:val="0"/>
      <w:marTop w:val="0"/>
      <w:marBottom w:val="0"/>
      <w:divBdr>
        <w:top w:val="none" w:sz="0" w:space="0" w:color="auto"/>
        <w:left w:val="none" w:sz="0" w:space="0" w:color="auto"/>
        <w:bottom w:val="none" w:sz="0" w:space="0" w:color="auto"/>
        <w:right w:val="none" w:sz="0" w:space="0" w:color="auto"/>
      </w:divBdr>
    </w:div>
    <w:div w:id="754983450">
      <w:bodyDiv w:val="1"/>
      <w:marLeft w:val="0"/>
      <w:marRight w:val="0"/>
      <w:marTop w:val="0"/>
      <w:marBottom w:val="0"/>
      <w:divBdr>
        <w:top w:val="none" w:sz="0" w:space="0" w:color="auto"/>
        <w:left w:val="none" w:sz="0" w:space="0" w:color="auto"/>
        <w:bottom w:val="none" w:sz="0" w:space="0" w:color="auto"/>
        <w:right w:val="none" w:sz="0" w:space="0" w:color="auto"/>
      </w:divBdr>
    </w:div>
    <w:div w:id="935678012">
      <w:bodyDiv w:val="1"/>
      <w:marLeft w:val="0"/>
      <w:marRight w:val="0"/>
      <w:marTop w:val="0"/>
      <w:marBottom w:val="0"/>
      <w:divBdr>
        <w:top w:val="none" w:sz="0" w:space="0" w:color="auto"/>
        <w:left w:val="none" w:sz="0" w:space="0" w:color="auto"/>
        <w:bottom w:val="none" w:sz="0" w:space="0" w:color="auto"/>
        <w:right w:val="none" w:sz="0" w:space="0" w:color="auto"/>
      </w:divBdr>
      <w:divsChild>
        <w:div w:id="1636794225">
          <w:marLeft w:val="0"/>
          <w:marRight w:val="0"/>
          <w:marTop w:val="0"/>
          <w:marBottom w:val="0"/>
          <w:divBdr>
            <w:top w:val="none" w:sz="0" w:space="0" w:color="auto"/>
            <w:left w:val="none" w:sz="0" w:space="0" w:color="auto"/>
            <w:bottom w:val="none" w:sz="0" w:space="0" w:color="auto"/>
            <w:right w:val="none" w:sz="0" w:space="0" w:color="auto"/>
          </w:divBdr>
          <w:divsChild>
            <w:div w:id="340592159">
              <w:marLeft w:val="0"/>
              <w:marRight w:val="0"/>
              <w:marTop w:val="0"/>
              <w:marBottom w:val="0"/>
              <w:divBdr>
                <w:top w:val="none" w:sz="0" w:space="0" w:color="auto"/>
                <w:left w:val="none" w:sz="0" w:space="0" w:color="auto"/>
                <w:bottom w:val="none" w:sz="0" w:space="0" w:color="auto"/>
                <w:right w:val="none" w:sz="0" w:space="0" w:color="auto"/>
              </w:divBdr>
              <w:divsChild>
                <w:div w:id="94788191">
                  <w:marLeft w:val="0"/>
                  <w:marRight w:val="0"/>
                  <w:marTop w:val="0"/>
                  <w:marBottom w:val="0"/>
                  <w:divBdr>
                    <w:top w:val="none" w:sz="0" w:space="0" w:color="auto"/>
                    <w:left w:val="none" w:sz="0" w:space="0" w:color="auto"/>
                    <w:bottom w:val="none" w:sz="0" w:space="0" w:color="auto"/>
                    <w:right w:val="none" w:sz="0" w:space="0" w:color="auto"/>
                  </w:divBdr>
                  <w:divsChild>
                    <w:div w:id="5549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180278">
      <w:bodyDiv w:val="1"/>
      <w:marLeft w:val="0"/>
      <w:marRight w:val="0"/>
      <w:marTop w:val="0"/>
      <w:marBottom w:val="0"/>
      <w:divBdr>
        <w:top w:val="none" w:sz="0" w:space="0" w:color="auto"/>
        <w:left w:val="none" w:sz="0" w:space="0" w:color="auto"/>
        <w:bottom w:val="none" w:sz="0" w:space="0" w:color="auto"/>
        <w:right w:val="none" w:sz="0" w:space="0" w:color="auto"/>
      </w:divBdr>
    </w:div>
    <w:div w:id="987898518">
      <w:bodyDiv w:val="1"/>
      <w:marLeft w:val="0"/>
      <w:marRight w:val="0"/>
      <w:marTop w:val="0"/>
      <w:marBottom w:val="0"/>
      <w:divBdr>
        <w:top w:val="none" w:sz="0" w:space="0" w:color="auto"/>
        <w:left w:val="none" w:sz="0" w:space="0" w:color="auto"/>
        <w:bottom w:val="none" w:sz="0" w:space="0" w:color="auto"/>
        <w:right w:val="none" w:sz="0" w:space="0" w:color="auto"/>
      </w:divBdr>
    </w:div>
    <w:div w:id="1092628761">
      <w:bodyDiv w:val="1"/>
      <w:marLeft w:val="0"/>
      <w:marRight w:val="0"/>
      <w:marTop w:val="0"/>
      <w:marBottom w:val="0"/>
      <w:divBdr>
        <w:top w:val="none" w:sz="0" w:space="0" w:color="auto"/>
        <w:left w:val="none" w:sz="0" w:space="0" w:color="auto"/>
        <w:bottom w:val="none" w:sz="0" w:space="0" w:color="auto"/>
        <w:right w:val="none" w:sz="0" w:space="0" w:color="auto"/>
      </w:divBdr>
      <w:divsChild>
        <w:div w:id="396175187">
          <w:marLeft w:val="0"/>
          <w:marRight w:val="0"/>
          <w:marTop w:val="0"/>
          <w:marBottom w:val="0"/>
          <w:divBdr>
            <w:top w:val="none" w:sz="0" w:space="0" w:color="auto"/>
            <w:left w:val="none" w:sz="0" w:space="0" w:color="auto"/>
            <w:bottom w:val="none" w:sz="0" w:space="0" w:color="auto"/>
            <w:right w:val="none" w:sz="0" w:space="0" w:color="auto"/>
          </w:divBdr>
        </w:div>
      </w:divsChild>
    </w:div>
    <w:div w:id="1146046056">
      <w:bodyDiv w:val="1"/>
      <w:marLeft w:val="0"/>
      <w:marRight w:val="0"/>
      <w:marTop w:val="0"/>
      <w:marBottom w:val="0"/>
      <w:divBdr>
        <w:top w:val="none" w:sz="0" w:space="0" w:color="auto"/>
        <w:left w:val="none" w:sz="0" w:space="0" w:color="auto"/>
        <w:bottom w:val="none" w:sz="0" w:space="0" w:color="auto"/>
        <w:right w:val="none" w:sz="0" w:space="0" w:color="auto"/>
      </w:divBdr>
    </w:div>
    <w:div w:id="1174563605">
      <w:bodyDiv w:val="1"/>
      <w:marLeft w:val="0"/>
      <w:marRight w:val="0"/>
      <w:marTop w:val="0"/>
      <w:marBottom w:val="0"/>
      <w:divBdr>
        <w:top w:val="none" w:sz="0" w:space="0" w:color="auto"/>
        <w:left w:val="none" w:sz="0" w:space="0" w:color="auto"/>
        <w:bottom w:val="none" w:sz="0" w:space="0" w:color="auto"/>
        <w:right w:val="none" w:sz="0" w:space="0" w:color="auto"/>
      </w:divBdr>
      <w:divsChild>
        <w:div w:id="1898397772">
          <w:marLeft w:val="0"/>
          <w:marRight w:val="0"/>
          <w:marTop w:val="0"/>
          <w:marBottom w:val="0"/>
          <w:divBdr>
            <w:top w:val="none" w:sz="0" w:space="0" w:color="auto"/>
            <w:left w:val="none" w:sz="0" w:space="0" w:color="auto"/>
            <w:bottom w:val="none" w:sz="0" w:space="0" w:color="auto"/>
            <w:right w:val="none" w:sz="0" w:space="0" w:color="auto"/>
          </w:divBdr>
          <w:divsChild>
            <w:div w:id="209155647">
              <w:marLeft w:val="90"/>
              <w:marRight w:val="90"/>
              <w:marTop w:val="0"/>
              <w:marBottom w:val="225"/>
              <w:divBdr>
                <w:top w:val="none" w:sz="0" w:space="0" w:color="auto"/>
                <w:left w:val="none" w:sz="0" w:space="0" w:color="auto"/>
                <w:bottom w:val="none" w:sz="0" w:space="0" w:color="auto"/>
                <w:right w:val="none" w:sz="0" w:space="0" w:color="auto"/>
              </w:divBdr>
              <w:divsChild>
                <w:div w:id="201355955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243369486">
      <w:bodyDiv w:val="1"/>
      <w:marLeft w:val="0"/>
      <w:marRight w:val="0"/>
      <w:marTop w:val="0"/>
      <w:marBottom w:val="0"/>
      <w:divBdr>
        <w:top w:val="none" w:sz="0" w:space="0" w:color="auto"/>
        <w:left w:val="none" w:sz="0" w:space="0" w:color="auto"/>
        <w:bottom w:val="none" w:sz="0" w:space="0" w:color="auto"/>
        <w:right w:val="none" w:sz="0" w:space="0" w:color="auto"/>
      </w:divBdr>
      <w:divsChild>
        <w:div w:id="79527803">
          <w:marLeft w:val="0"/>
          <w:marRight w:val="0"/>
          <w:marTop w:val="0"/>
          <w:marBottom w:val="0"/>
          <w:divBdr>
            <w:top w:val="none" w:sz="0" w:space="0" w:color="auto"/>
            <w:left w:val="none" w:sz="0" w:space="0" w:color="auto"/>
            <w:bottom w:val="none" w:sz="0" w:space="0" w:color="auto"/>
            <w:right w:val="none" w:sz="0" w:space="0" w:color="auto"/>
          </w:divBdr>
          <w:divsChild>
            <w:div w:id="861212239">
              <w:marLeft w:val="0"/>
              <w:marRight w:val="0"/>
              <w:marTop w:val="0"/>
              <w:marBottom w:val="0"/>
              <w:divBdr>
                <w:top w:val="none" w:sz="0" w:space="0" w:color="auto"/>
                <w:left w:val="none" w:sz="0" w:space="0" w:color="auto"/>
                <w:bottom w:val="none" w:sz="0" w:space="0" w:color="auto"/>
                <w:right w:val="none" w:sz="0" w:space="0" w:color="auto"/>
              </w:divBdr>
              <w:divsChild>
                <w:div w:id="2122607261">
                  <w:marLeft w:val="0"/>
                  <w:marRight w:val="0"/>
                  <w:marTop w:val="0"/>
                  <w:marBottom w:val="0"/>
                  <w:divBdr>
                    <w:top w:val="none" w:sz="0" w:space="0" w:color="auto"/>
                    <w:left w:val="none" w:sz="0" w:space="0" w:color="auto"/>
                    <w:bottom w:val="none" w:sz="0" w:space="0" w:color="auto"/>
                    <w:right w:val="none" w:sz="0" w:space="0" w:color="auto"/>
                  </w:divBdr>
                  <w:divsChild>
                    <w:div w:id="7594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518824">
      <w:bodyDiv w:val="1"/>
      <w:marLeft w:val="0"/>
      <w:marRight w:val="0"/>
      <w:marTop w:val="0"/>
      <w:marBottom w:val="0"/>
      <w:divBdr>
        <w:top w:val="none" w:sz="0" w:space="0" w:color="auto"/>
        <w:left w:val="none" w:sz="0" w:space="0" w:color="auto"/>
        <w:bottom w:val="none" w:sz="0" w:space="0" w:color="auto"/>
        <w:right w:val="none" w:sz="0" w:space="0" w:color="auto"/>
      </w:divBdr>
      <w:divsChild>
        <w:div w:id="1696030442">
          <w:marLeft w:val="0"/>
          <w:marRight w:val="0"/>
          <w:marTop w:val="0"/>
          <w:marBottom w:val="0"/>
          <w:divBdr>
            <w:top w:val="none" w:sz="0" w:space="0" w:color="auto"/>
            <w:left w:val="none" w:sz="0" w:space="0" w:color="auto"/>
            <w:bottom w:val="none" w:sz="0" w:space="0" w:color="auto"/>
            <w:right w:val="none" w:sz="0" w:space="0" w:color="auto"/>
          </w:divBdr>
          <w:divsChild>
            <w:div w:id="1924949836">
              <w:marLeft w:val="90"/>
              <w:marRight w:val="90"/>
              <w:marTop w:val="0"/>
              <w:marBottom w:val="225"/>
              <w:divBdr>
                <w:top w:val="none" w:sz="0" w:space="0" w:color="auto"/>
                <w:left w:val="none" w:sz="0" w:space="0" w:color="auto"/>
                <w:bottom w:val="none" w:sz="0" w:space="0" w:color="auto"/>
                <w:right w:val="none" w:sz="0" w:space="0" w:color="auto"/>
              </w:divBdr>
              <w:divsChild>
                <w:div w:id="87472892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435782648">
      <w:bodyDiv w:val="1"/>
      <w:marLeft w:val="0"/>
      <w:marRight w:val="0"/>
      <w:marTop w:val="0"/>
      <w:marBottom w:val="0"/>
      <w:divBdr>
        <w:top w:val="none" w:sz="0" w:space="0" w:color="auto"/>
        <w:left w:val="none" w:sz="0" w:space="0" w:color="auto"/>
        <w:bottom w:val="none" w:sz="0" w:space="0" w:color="auto"/>
        <w:right w:val="none" w:sz="0" w:space="0" w:color="auto"/>
      </w:divBdr>
    </w:div>
    <w:div w:id="1490057932">
      <w:bodyDiv w:val="1"/>
      <w:marLeft w:val="0"/>
      <w:marRight w:val="0"/>
      <w:marTop w:val="0"/>
      <w:marBottom w:val="0"/>
      <w:divBdr>
        <w:top w:val="none" w:sz="0" w:space="0" w:color="auto"/>
        <w:left w:val="none" w:sz="0" w:space="0" w:color="auto"/>
        <w:bottom w:val="none" w:sz="0" w:space="0" w:color="auto"/>
        <w:right w:val="none" w:sz="0" w:space="0" w:color="auto"/>
      </w:divBdr>
      <w:divsChild>
        <w:div w:id="330259058">
          <w:marLeft w:val="0"/>
          <w:marRight w:val="0"/>
          <w:marTop w:val="0"/>
          <w:marBottom w:val="0"/>
          <w:divBdr>
            <w:top w:val="none" w:sz="0" w:space="0" w:color="auto"/>
            <w:left w:val="none" w:sz="0" w:space="0" w:color="auto"/>
            <w:bottom w:val="none" w:sz="0" w:space="0" w:color="auto"/>
            <w:right w:val="none" w:sz="0" w:space="0" w:color="auto"/>
          </w:divBdr>
        </w:div>
      </w:divsChild>
    </w:div>
    <w:div w:id="1513493272">
      <w:bodyDiv w:val="1"/>
      <w:marLeft w:val="0"/>
      <w:marRight w:val="0"/>
      <w:marTop w:val="0"/>
      <w:marBottom w:val="0"/>
      <w:divBdr>
        <w:top w:val="none" w:sz="0" w:space="0" w:color="auto"/>
        <w:left w:val="none" w:sz="0" w:space="0" w:color="auto"/>
        <w:bottom w:val="none" w:sz="0" w:space="0" w:color="auto"/>
        <w:right w:val="none" w:sz="0" w:space="0" w:color="auto"/>
      </w:divBdr>
    </w:div>
    <w:div w:id="1544830865">
      <w:bodyDiv w:val="1"/>
      <w:marLeft w:val="0"/>
      <w:marRight w:val="0"/>
      <w:marTop w:val="0"/>
      <w:marBottom w:val="0"/>
      <w:divBdr>
        <w:top w:val="none" w:sz="0" w:space="0" w:color="auto"/>
        <w:left w:val="none" w:sz="0" w:space="0" w:color="auto"/>
        <w:bottom w:val="none" w:sz="0" w:space="0" w:color="auto"/>
        <w:right w:val="none" w:sz="0" w:space="0" w:color="auto"/>
      </w:divBdr>
      <w:divsChild>
        <w:div w:id="131681221">
          <w:marLeft w:val="0"/>
          <w:marRight w:val="0"/>
          <w:marTop w:val="0"/>
          <w:marBottom w:val="0"/>
          <w:divBdr>
            <w:top w:val="none" w:sz="0" w:space="0" w:color="auto"/>
            <w:left w:val="none" w:sz="0" w:space="0" w:color="auto"/>
            <w:bottom w:val="none" w:sz="0" w:space="0" w:color="auto"/>
            <w:right w:val="none" w:sz="0" w:space="0" w:color="auto"/>
          </w:divBdr>
          <w:divsChild>
            <w:div w:id="1158963410">
              <w:marLeft w:val="0"/>
              <w:marRight w:val="0"/>
              <w:marTop w:val="0"/>
              <w:marBottom w:val="0"/>
              <w:divBdr>
                <w:top w:val="none" w:sz="0" w:space="0" w:color="auto"/>
                <w:left w:val="none" w:sz="0" w:space="0" w:color="auto"/>
                <w:bottom w:val="none" w:sz="0" w:space="0" w:color="auto"/>
                <w:right w:val="none" w:sz="0" w:space="0" w:color="auto"/>
              </w:divBdr>
              <w:divsChild>
                <w:div w:id="1937714538">
                  <w:marLeft w:val="0"/>
                  <w:marRight w:val="0"/>
                  <w:marTop w:val="0"/>
                  <w:marBottom w:val="0"/>
                  <w:divBdr>
                    <w:top w:val="none" w:sz="0" w:space="0" w:color="auto"/>
                    <w:left w:val="none" w:sz="0" w:space="0" w:color="auto"/>
                    <w:bottom w:val="none" w:sz="0" w:space="0" w:color="auto"/>
                    <w:right w:val="none" w:sz="0" w:space="0" w:color="auto"/>
                  </w:divBdr>
                  <w:divsChild>
                    <w:div w:id="6500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9218">
      <w:bodyDiv w:val="1"/>
      <w:marLeft w:val="0"/>
      <w:marRight w:val="0"/>
      <w:marTop w:val="0"/>
      <w:marBottom w:val="0"/>
      <w:divBdr>
        <w:top w:val="none" w:sz="0" w:space="0" w:color="auto"/>
        <w:left w:val="none" w:sz="0" w:space="0" w:color="auto"/>
        <w:bottom w:val="none" w:sz="0" w:space="0" w:color="auto"/>
        <w:right w:val="none" w:sz="0" w:space="0" w:color="auto"/>
      </w:divBdr>
      <w:divsChild>
        <w:div w:id="918711676">
          <w:marLeft w:val="0"/>
          <w:marRight w:val="0"/>
          <w:marTop w:val="0"/>
          <w:marBottom w:val="0"/>
          <w:divBdr>
            <w:top w:val="none" w:sz="0" w:space="0" w:color="auto"/>
            <w:left w:val="none" w:sz="0" w:space="0" w:color="auto"/>
            <w:bottom w:val="none" w:sz="0" w:space="0" w:color="auto"/>
            <w:right w:val="none" w:sz="0" w:space="0" w:color="auto"/>
          </w:divBdr>
        </w:div>
      </w:divsChild>
    </w:div>
    <w:div w:id="1663122098">
      <w:bodyDiv w:val="1"/>
      <w:marLeft w:val="0"/>
      <w:marRight w:val="0"/>
      <w:marTop w:val="0"/>
      <w:marBottom w:val="0"/>
      <w:divBdr>
        <w:top w:val="none" w:sz="0" w:space="0" w:color="auto"/>
        <w:left w:val="none" w:sz="0" w:space="0" w:color="auto"/>
        <w:bottom w:val="none" w:sz="0" w:space="0" w:color="auto"/>
        <w:right w:val="none" w:sz="0" w:space="0" w:color="auto"/>
      </w:divBdr>
    </w:div>
    <w:div w:id="1704086890">
      <w:bodyDiv w:val="1"/>
      <w:marLeft w:val="0"/>
      <w:marRight w:val="0"/>
      <w:marTop w:val="0"/>
      <w:marBottom w:val="0"/>
      <w:divBdr>
        <w:top w:val="none" w:sz="0" w:space="0" w:color="auto"/>
        <w:left w:val="none" w:sz="0" w:space="0" w:color="auto"/>
        <w:bottom w:val="none" w:sz="0" w:space="0" w:color="auto"/>
        <w:right w:val="none" w:sz="0" w:space="0" w:color="auto"/>
      </w:divBdr>
    </w:div>
    <w:div w:id="1802989458">
      <w:bodyDiv w:val="1"/>
      <w:marLeft w:val="0"/>
      <w:marRight w:val="0"/>
      <w:marTop w:val="0"/>
      <w:marBottom w:val="0"/>
      <w:divBdr>
        <w:top w:val="none" w:sz="0" w:space="0" w:color="auto"/>
        <w:left w:val="none" w:sz="0" w:space="0" w:color="auto"/>
        <w:bottom w:val="none" w:sz="0" w:space="0" w:color="auto"/>
        <w:right w:val="none" w:sz="0" w:space="0" w:color="auto"/>
      </w:divBdr>
      <w:divsChild>
        <w:div w:id="2062319067">
          <w:marLeft w:val="0"/>
          <w:marRight w:val="0"/>
          <w:marTop w:val="0"/>
          <w:marBottom w:val="0"/>
          <w:divBdr>
            <w:top w:val="none" w:sz="0" w:space="0" w:color="auto"/>
            <w:left w:val="none" w:sz="0" w:space="0" w:color="auto"/>
            <w:bottom w:val="none" w:sz="0" w:space="0" w:color="auto"/>
            <w:right w:val="none" w:sz="0" w:space="0" w:color="auto"/>
          </w:divBdr>
        </w:div>
      </w:divsChild>
    </w:div>
    <w:div w:id="1829898199">
      <w:bodyDiv w:val="1"/>
      <w:marLeft w:val="0"/>
      <w:marRight w:val="0"/>
      <w:marTop w:val="0"/>
      <w:marBottom w:val="0"/>
      <w:divBdr>
        <w:top w:val="none" w:sz="0" w:space="0" w:color="auto"/>
        <w:left w:val="none" w:sz="0" w:space="0" w:color="auto"/>
        <w:bottom w:val="none" w:sz="0" w:space="0" w:color="auto"/>
        <w:right w:val="none" w:sz="0" w:space="0" w:color="auto"/>
      </w:divBdr>
    </w:div>
    <w:div w:id="1861969005">
      <w:bodyDiv w:val="1"/>
      <w:marLeft w:val="0"/>
      <w:marRight w:val="0"/>
      <w:marTop w:val="0"/>
      <w:marBottom w:val="0"/>
      <w:divBdr>
        <w:top w:val="none" w:sz="0" w:space="0" w:color="auto"/>
        <w:left w:val="none" w:sz="0" w:space="0" w:color="auto"/>
        <w:bottom w:val="none" w:sz="0" w:space="0" w:color="auto"/>
        <w:right w:val="none" w:sz="0" w:space="0" w:color="auto"/>
      </w:divBdr>
    </w:div>
    <w:div w:id="1969123261">
      <w:bodyDiv w:val="1"/>
      <w:marLeft w:val="0"/>
      <w:marRight w:val="0"/>
      <w:marTop w:val="0"/>
      <w:marBottom w:val="0"/>
      <w:divBdr>
        <w:top w:val="none" w:sz="0" w:space="0" w:color="auto"/>
        <w:left w:val="none" w:sz="0" w:space="0" w:color="auto"/>
        <w:bottom w:val="none" w:sz="0" w:space="0" w:color="auto"/>
        <w:right w:val="none" w:sz="0" w:space="0" w:color="auto"/>
      </w:divBdr>
      <w:divsChild>
        <w:div w:id="1826582302">
          <w:marLeft w:val="0"/>
          <w:marRight w:val="0"/>
          <w:marTop w:val="0"/>
          <w:marBottom w:val="0"/>
          <w:divBdr>
            <w:top w:val="none" w:sz="0" w:space="0" w:color="auto"/>
            <w:left w:val="none" w:sz="0" w:space="0" w:color="auto"/>
            <w:bottom w:val="none" w:sz="0" w:space="0" w:color="auto"/>
            <w:right w:val="none" w:sz="0" w:space="0" w:color="auto"/>
          </w:divBdr>
          <w:divsChild>
            <w:div w:id="1323199685">
              <w:marLeft w:val="0"/>
              <w:marRight w:val="0"/>
              <w:marTop w:val="0"/>
              <w:marBottom w:val="0"/>
              <w:divBdr>
                <w:top w:val="none" w:sz="0" w:space="0" w:color="auto"/>
                <w:left w:val="none" w:sz="0" w:space="0" w:color="auto"/>
                <w:bottom w:val="none" w:sz="0" w:space="0" w:color="auto"/>
                <w:right w:val="none" w:sz="0" w:space="0" w:color="auto"/>
              </w:divBdr>
              <w:divsChild>
                <w:div w:id="950281637">
                  <w:marLeft w:val="0"/>
                  <w:marRight w:val="0"/>
                  <w:marTop w:val="0"/>
                  <w:marBottom w:val="0"/>
                  <w:divBdr>
                    <w:top w:val="none" w:sz="0" w:space="0" w:color="auto"/>
                    <w:left w:val="none" w:sz="0" w:space="0" w:color="auto"/>
                    <w:bottom w:val="none" w:sz="0" w:space="0" w:color="auto"/>
                    <w:right w:val="none" w:sz="0" w:space="0" w:color="auto"/>
                  </w:divBdr>
                  <w:divsChild>
                    <w:div w:id="35612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475068">
      <w:bodyDiv w:val="1"/>
      <w:marLeft w:val="0"/>
      <w:marRight w:val="0"/>
      <w:marTop w:val="0"/>
      <w:marBottom w:val="0"/>
      <w:divBdr>
        <w:top w:val="none" w:sz="0" w:space="0" w:color="auto"/>
        <w:left w:val="none" w:sz="0" w:space="0" w:color="auto"/>
        <w:bottom w:val="none" w:sz="0" w:space="0" w:color="auto"/>
        <w:right w:val="none" w:sz="0" w:space="0" w:color="auto"/>
      </w:divBdr>
    </w:div>
    <w:div w:id="203018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abr.com/ru/articles/3374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habr.com/ru/articles/667630/"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api.weatherapi.com/" TargetMode="External"/><Relationship Id="rId23" Type="http://schemas.openxmlformats.org/officeDocument/2006/relationships/image" Target="media/image14.png"/><Relationship Id="rId28" Type="http://schemas.openxmlformats.org/officeDocument/2006/relationships/chart" Target="charts/chart3.xml"/><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codechick.io/tutorials/python/python-multiprocessing" TargetMode="External"/><Relationship Id="rId4" Type="http://schemas.openxmlformats.org/officeDocument/2006/relationships/settings" Target="settings.xml"/><Relationship Id="rId9" Type="http://schemas.openxmlformats.org/officeDocument/2006/relationships/hyperlink" Target="http://api.weatherapi.co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hyperlink" Target="https://tproger.ru/translations/opencv-python-guide"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Поиск лиц</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Синхронная</c:v>
                </c:pt>
              </c:strCache>
            </c:strRef>
          </c:tx>
          <c:spPr>
            <a:solidFill>
              <a:schemeClr val="accent1"/>
            </a:solidFill>
            <a:ln>
              <a:noFill/>
            </a:ln>
            <a:effectLst/>
          </c:spPr>
          <c:invertIfNegative val="0"/>
          <c:cat>
            <c:strRef>
              <c:f>Лист1!$A$2</c:f>
              <c:strCache>
                <c:ptCount val="1"/>
                <c:pt idx="0">
                  <c:v>Метод №1</c:v>
                </c:pt>
              </c:strCache>
            </c:strRef>
          </c:cat>
          <c:val>
            <c:numRef>
              <c:f>Лист1!$B$2</c:f>
              <c:numCache>
                <c:formatCode>0.00</c:formatCode>
                <c:ptCount val="1"/>
                <c:pt idx="0">
                  <c:v>10.130000000000001</c:v>
                </c:pt>
              </c:numCache>
            </c:numRef>
          </c:val>
          <c:extLst>
            <c:ext xmlns:c16="http://schemas.microsoft.com/office/drawing/2014/chart" uri="{C3380CC4-5D6E-409C-BE32-E72D297353CC}">
              <c16:uniqueId val="{00000000-041B-4628-9C12-60D3EFFBF1BB}"/>
            </c:ext>
          </c:extLst>
        </c:ser>
        <c:ser>
          <c:idx val="1"/>
          <c:order val="1"/>
          <c:tx>
            <c:strRef>
              <c:f>Лист1!$C$1</c:f>
              <c:strCache>
                <c:ptCount val="1"/>
                <c:pt idx="0">
                  <c:v>Asyncio</c:v>
                </c:pt>
              </c:strCache>
            </c:strRef>
          </c:tx>
          <c:spPr>
            <a:solidFill>
              <a:schemeClr val="accent2"/>
            </a:solidFill>
            <a:ln>
              <a:noFill/>
            </a:ln>
            <a:effectLst/>
          </c:spPr>
          <c:invertIfNegative val="0"/>
          <c:cat>
            <c:strRef>
              <c:f>Лист1!$A$2</c:f>
              <c:strCache>
                <c:ptCount val="1"/>
                <c:pt idx="0">
                  <c:v>Метод №1</c:v>
                </c:pt>
              </c:strCache>
            </c:strRef>
          </c:cat>
          <c:val>
            <c:numRef>
              <c:f>Лист1!$C$2</c:f>
              <c:numCache>
                <c:formatCode>0.00</c:formatCode>
                <c:ptCount val="1"/>
                <c:pt idx="0">
                  <c:v>10.19</c:v>
                </c:pt>
              </c:numCache>
            </c:numRef>
          </c:val>
          <c:extLst>
            <c:ext xmlns:c16="http://schemas.microsoft.com/office/drawing/2014/chart" uri="{C3380CC4-5D6E-409C-BE32-E72D297353CC}">
              <c16:uniqueId val="{00000001-041B-4628-9C12-60D3EFFBF1BB}"/>
            </c:ext>
          </c:extLst>
        </c:ser>
        <c:ser>
          <c:idx val="2"/>
          <c:order val="2"/>
          <c:tx>
            <c:strRef>
              <c:f>Лист1!$D$1</c:f>
              <c:strCache>
                <c:ptCount val="1"/>
                <c:pt idx="0">
                  <c:v>Threading</c:v>
                </c:pt>
              </c:strCache>
            </c:strRef>
          </c:tx>
          <c:spPr>
            <a:solidFill>
              <a:schemeClr val="accent3"/>
            </a:solidFill>
            <a:ln>
              <a:noFill/>
            </a:ln>
            <a:effectLst/>
          </c:spPr>
          <c:invertIfNegative val="0"/>
          <c:cat>
            <c:strRef>
              <c:f>Лист1!$A$2</c:f>
              <c:strCache>
                <c:ptCount val="1"/>
                <c:pt idx="0">
                  <c:v>Метод №1</c:v>
                </c:pt>
              </c:strCache>
            </c:strRef>
          </c:cat>
          <c:val>
            <c:numRef>
              <c:f>Лист1!$D$2</c:f>
              <c:numCache>
                <c:formatCode>0.00</c:formatCode>
                <c:ptCount val="1"/>
                <c:pt idx="0">
                  <c:v>10.15</c:v>
                </c:pt>
              </c:numCache>
            </c:numRef>
          </c:val>
          <c:extLst>
            <c:ext xmlns:c16="http://schemas.microsoft.com/office/drawing/2014/chart" uri="{C3380CC4-5D6E-409C-BE32-E72D297353CC}">
              <c16:uniqueId val="{00000002-041B-4628-9C12-60D3EFFBF1BB}"/>
            </c:ext>
          </c:extLst>
        </c:ser>
        <c:ser>
          <c:idx val="3"/>
          <c:order val="3"/>
          <c:tx>
            <c:strRef>
              <c:f>Лист1!$E$1</c:f>
              <c:strCache>
                <c:ptCount val="1"/>
                <c:pt idx="0">
                  <c:v>Multiprocessing</c:v>
                </c:pt>
              </c:strCache>
            </c:strRef>
          </c:tx>
          <c:spPr>
            <a:solidFill>
              <a:schemeClr val="accent4"/>
            </a:solidFill>
            <a:ln>
              <a:noFill/>
            </a:ln>
            <a:effectLst/>
          </c:spPr>
          <c:invertIfNegative val="0"/>
          <c:cat>
            <c:strRef>
              <c:f>Лист1!$A$2</c:f>
              <c:strCache>
                <c:ptCount val="1"/>
                <c:pt idx="0">
                  <c:v>Метод №1</c:v>
                </c:pt>
              </c:strCache>
            </c:strRef>
          </c:cat>
          <c:val>
            <c:numRef>
              <c:f>Лист1!$E$2</c:f>
              <c:numCache>
                <c:formatCode>0.00</c:formatCode>
                <c:ptCount val="1"/>
                <c:pt idx="0">
                  <c:v>6.46</c:v>
                </c:pt>
              </c:numCache>
            </c:numRef>
          </c:val>
          <c:extLst>
            <c:ext xmlns:c16="http://schemas.microsoft.com/office/drawing/2014/chart" uri="{C3380CC4-5D6E-409C-BE32-E72D297353CC}">
              <c16:uniqueId val="{00000004-041B-4628-9C12-60D3EFFBF1BB}"/>
            </c:ext>
          </c:extLst>
        </c:ser>
        <c:dLbls>
          <c:showLegendKey val="0"/>
          <c:showVal val="0"/>
          <c:showCatName val="0"/>
          <c:showSerName val="0"/>
          <c:showPercent val="0"/>
          <c:showBubbleSize val="0"/>
        </c:dLbls>
        <c:gapWidth val="219"/>
        <c:overlap val="-27"/>
        <c:axId val="1332079471"/>
        <c:axId val="1332079887"/>
      </c:barChart>
      <c:catAx>
        <c:axId val="1332079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32079887"/>
        <c:crosses val="autoZero"/>
        <c:auto val="1"/>
        <c:lblAlgn val="ctr"/>
        <c:lblOffset val="100"/>
        <c:noMultiLvlLbl val="0"/>
      </c:catAx>
      <c:valAx>
        <c:axId val="133207988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32079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Погода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Синхронная</c:v>
                </c:pt>
              </c:strCache>
            </c:strRef>
          </c:tx>
          <c:spPr>
            <a:solidFill>
              <a:schemeClr val="accent1"/>
            </a:solidFill>
            <a:ln>
              <a:noFill/>
            </a:ln>
            <a:effectLst/>
          </c:spPr>
          <c:invertIfNegative val="0"/>
          <c:cat>
            <c:strRef>
              <c:f>Лист1!$A$2</c:f>
              <c:strCache>
                <c:ptCount val="1"/>
                <c:pt idx="0">
                  <c:v>Метод №2</c:v>
                </c:pt>
              </c:strCache>
            </c:strRef>
          </c:cat>
          <c:val>
            <c:numRef>
              <c:f>Лист1!$B$2</c:f>
              <c:numCache>
                <c:formatCode>0.00</c:formatCode>
                <c:ptCount val="1"/>
                <c:pt idx="0">
                  <c:v>28.49</c:v>
                </c:pt>
              </c:numCache>
            </c:numRef>
          </c:val>
          <c:extLst>
            <c:ext xmlns:c16="http://schemas.microsoft.com/office/drawing/2014/chart" uri="{C3380CC4-5D6E-409C-BE32-E72D297353CC}">
              <c16:uniqueId val="{00000000-2EE5-42FF-A079-EFF1A41F87A2}"/>
            </c:ext>
          </c:extLst>
        </c:ser>
        <c:ser>
          <c:idx val="1"/>
          <c:order val="1"/>
          <c:tx>
            <c:strRef>
              <c:f>Лист1!$C$1</c:f>
              <c:strCache>
                <c:ptCount val="1"/>
                <c:pt idx="0">
                  <c:v>Asyncio</c:v>
                </c:pt>
              </c:strCache>
            </c:strRef>
          </c:tx>
          <c:spPr>
            <a:solidFill>
              <a:schemeClr val="accent2"/>
            </a:solidFill>
            <a:ln>
              <a:noFill/>
            </a:ln>
            <a:effectLst/>
          </c:spPr>
          <c:invertIfNegative val="0"/>
          <c:cat>
            <c:strRef>
              <c:f>Лист1!$A$2</c:f>
              <c:strCache>
                <c:ptCount val="1"/>
                <c:pt idx="0">
                  <c:v>Метод №2</c:v>
                </c:pt>
              </c:strCache>
            </c:strRef>
          </c:cat>
          <c:val>
            <c:numRef>
              <c:f>Лист1!$C$2</c:f>
              <c:numCache>
                <c:formatCode>0.00</c:formatCode>
                <c:ptCount val="1"/>
                <c:pt idx="0">
                  <c:v>0.76</c:v>
                </c:pt>
              </c:numCache>
            </c:numRef>
          </c:val>
          <c:extLst>
            <c:ext xmlns:c16="http://schemas.microsoft.com/office/drawing/2014/chart" uri="{C3380CC4-5D6E-409C-BE32-E72D297353CC}">
              <c16:uniqueId val="{00000001-2EE5-42FF-A079-EFF1A41F87A2}"/>
            </c:ext>
          </c:extLst>
        </c:ser>
        <c:ser>
          <c:idx val="2"/>
          <c:order val="2"/>
          <c:tx>
            <c:strRef>
              <c:f>Лист1!$D$1</c:f>
              <c:strCache>
                <c:ptCount val="1"/>
                <c:pt idx="0">
                  <c:v>Threading</c:v>
                </c:pt>
              </c:strCache>
            </c:strRef>
          </c:tx>
          <c:spPr>
            <a:solidFill>
              <a:schemeClr val="accent3"/>
            </a:solidFill>
            <a:ln>
              <a:noFill/>
            </a:ln>
            <a:effectLst/>
          </c:spPr>
          <c:invertIfNegative val="0"/>
          <c:cat>
            <c:strRef>
              <c:f>Лист1!$A$2</c:f>
              <c:strCache>
                <c:ptCount val="1"/>
                <c:pt idx="0">
                  <c:v>Метод №2</c:v>
                </c:pt>
              </c:strCache>
            </c:strRef>
          </c:cat>
          <c:val>
            <c:numRef>
              <c:f>Лист1!$D$2</c:f>
              <c:numCache>
                <c:formatCode>0.00</c:formatCode>
                <c:ptCount val="1"/>
                <c:pt idx="0">
                  <c:v>1.44</c:v>
                </c:pt>
              </c:numCache>
            </c:numRef>
          </c:val>
          <c:extLst>
            <c:ext xmlns:c16="http://schemas.microsoft.com/office/drawing/2014/chart" uri="{C3380CC4-5D6E-409C-BE32-E72D297353CC}">
              <c16:uniqueId val="{00000002-2EE5-42FF-A079-EFF1A41F87A2}"/>
            </c:ext>
          </c:extLst>
        </c:ser>
        <c:ser>
          <c:idx val="3"/>
          <c:order val="3"/>
          <c:tx>
            <c:strRef>
              <c:f>Лист1!$E$1</c:f>
              <c:strCache>
                <c:ptCount val="1"/>
                <c:pt idx="0">
                  <c:v>Multiprocessing</c:v>
                </c:pt>
              </c:strCache>
            </c:strRef>
          </c:tx>
          <c:spPr>
            <a:solidFill>
              <a:schemeClr val="accent4"/>
            </a:solidFill>
            <a:ln>
              <a:noFill/>
            </a:ln>
            <a:effectLst/>
          </c:spPr>
          <c:invertIfNegative val="0"/>
          <c:cat>
            <c:strRef>
              <c:f>Лист1!$A$2</c:f>
              <c:strCache>
                <c:ptCount val="1"/>
                <c:pt idx="0">
                  <c:v>Метод №2</c:v>
                </c:pt>
              </c:strCache>
            </c:strRef>
          </c:cat>
          <c:val>
            <c:numRef>
              <c:f>Лист1!$E$2</c:f>
              <c:numCache>
                <c:formatCode>0.00</c:formatCode>
                <c:ptCount val="1"/>
                <c:pt idx="0">
                  <c:v>6.36</c:v>
                </c:pt>
              </c:numCache>
            </c:numRef>
          </c:val>
          <c:extLst>
            <c:ext xmlns:c16="http://schemas.microsoft.com/office/drawing/2014/chart" uri="{C3380CC4-5D6E-409C-BE32-E72D297353CC}">
              <c16:uniqueId val="{00000003-2EE5-42FF-A079-EFF1A41F87A2}"/>
            </c:ext>
          </c:extLst>
        </c:ser>
        <c:dLbls>
          <c:showLegendKey val="0"/>
          <c:showVal val="0"/>
          <c:showCatName val="0"/>
          <c:showSerName val="0"/>
          <c:showPercent val="0"/>
          <c:showBubbleSize val="0"/>
        </c:dLbls>
        <c:gapWidth val="219"/>
        <c:overlap val="-27"/>
        <c:axId val="1332079471"/>
        <c:axId val="1332079887"/>
      </c:barChart>
      <c:catAx>
        <c:axId val="1332079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32079887"/>
        <c:crosses val="autoZero"/>
        <c:auto val="1"/>
        <c:lblAlgn val="ctr"/>
        <c:lblOffset val="100"/>
        <c:noMultiLvlLbl val="0"/>
      </c:catAx>
      <c:valAx>
        <c:axId val="133207988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32079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Голосование</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Синхронная</c:v>
                </c:pt>
              </c:strCache>
            </c:strRef>
          </c:tx>
          <c:spPr>
            <a:solidFill>
              <a:schemeClr val="accent1"/>
            </a:solidFill>
            <a:ln>
              <a:noFill/>
            </a:ln>
            <a:effectLst/>
          </c:spPr>
          <c:invertIfNegative val="0"/>
          <c:cat>
            <c:strRef>
              <c:f>Лист1!$A$2</c:f>
              <c:strCache>
                <c:ptCount val="1"/>
                <c:pt idx="0">
                  <c:v>Метод №3</c:v>
                </c:pt>
              </c:strCache>
            </c:strRef>
          </c:cat>
          <c:val>
            <c:numRef>
              <c:f>Лист1!$B$2</c:f>
              <c:numCache>
                <c:formatCode>0.00</c:formatCode>
                <c:ptCount val="1"/>
                <c:pt idx="0">
                  <c:v>100</c:v>
                </c:pt>
              </c:numCache>
            </c:numRef>
          </c:val>
          <c:extLst>
            <c:ext xmlns:c16="http://schemas.microsoft.com/office/drawing/2014/chart" uri="{C3380CC4-5D6E-409C-BE32-E72D297353CC}">
              <c16:uniqueId val="{00000000-FAF4-4ACB-BF5C-2EA360D0DDDF}"/>
            </c:ext>
          </c:extLst>
        </c:ser>
        <c:ser>
          <c:idx val="1"/>
          <c:order val="1"/>
          <c:tx>
            <c:strRef>
              <c:f>Лист1!$C$1</c:f>
              <c:strCache>
                <c:ptCount val="1"/>
                <c:pt idx="0">
                  <c:v>Asyncio</c:v>
                </c:pt>
              </c:strCache>
            </c:strRef>
          </c:tx>
          <c:spPr>
            <a:solidFill>
              <a:schemeClr val="accent2"/>
            </a:solidFill>
            <a:ln>
              <a:noFill/>
            </a:ln>
            <a:effectLst/>
          </c:spPr>
          <c:invertIfNegative val="0"/>
          <c:cat>
            <c:strRef>
              <c:f>Лист1!$A$2</c:f>
              <c:strCache>
                <c:ptCount val="1"/>
                <c:pt idx="0">
                  <c:v>Метод №3</c:v>
                </c:pt>
              </c:strCache>
            </c:strRef>
          </c:cat>
          <c:val>
            <c:numRef>
              <c:f>Лист1!$C$2</c:f>
              <c:numCache>
                <c:formatCode>0.00</c:formatCode>
                <c:ptCount val="1"/>
                <c:pt idx="0">
                  <c:v>4.79</c:v>
                </c:pt>
              </c:numCache>
            </c:numRef>
          </c:val>
          <c:extLst>
            <c:ext xmlns:c16="http://schemas.microsoft.com/office/drawing/2014/chart" uri="{C3380CC4-5D6E-409C-BE32-E72D297353CC}">
              <c16:uniqueId val="{00000001-FAF4-4ACB-BF5C-2EA360D0DDDF}"/>
            </c:ext>
          </c:extLst>
        </c:ser>
        <c:ser>
          <c:idx val="2"/>
          <c:order val="2"/>
          <c:tx>
            <c:strRef>
              <c:f>Лист1!$D$1</c:f>
              <c:strCache>
                <c:ptCount val="1"/>
                <c:pt idx="0">
                  <c:v>Threading</c:v>
                </c:pt>
              </c:strCache>
            </c:strRef>
          </c:tx>
          <c:spPr>
            <a:solidFill>
              <a:schemeClr val="accent3"/>
            </a:solidFill>
            <a:ln>
              <a:noFill/>
            </a:ln>
            <a:effectLst/>
          </c:spPr>
          <c:invertIfNegative val="0"/>
          <c:cat>
            <c:strRef>
              <c:f>Лист1!$A$2</c:f>
              <c:strCache>
                <c:ptCount val="1"/>
                <c:pt idx="0">
                  <c:v>Метод №3</c:v>
                </c:pt>
              </c:strCache>
            </c:strRef>
          </c:cat>
          <c:val>
            <c:numRef>
              <c:f>Лист1!$D$2</c:f>
              <c:numCache>
                <c:formatCode>0.00</c:formatCode>
                <c:ptCount val="1"/>
                <c:pt idx="0">
                  <c:v>1</c:v>
                </c:pt>
              </c:numCache>
            </c:numRef>
          </c:val>
          <c:extLst>
            <c:ext xmlns:c16="http://schemas.microsoft.com/office/drawing/2014/chart" uri="{C3380CC4-5D6E-409C-BE32-E72D297353CC}">
              <c16:uniqueId val="{00000002-FAF4-4ACB-BF5C-2EA360D0DDDF}"/>
            </c:ext>
          </c:extLst>
        </c:ser>
        <c:ser>
          <c:idx val="3"/>
          <c:order val="3"/>
          <c:tx>
            <c:strRef>
              <c:f>Лист1!$E$1</c:f>
              <c:strCache>
                <c:ptCount val="1"/>
                <c:pt idx="0">
                  <c:v>Multiprocessing</c:v>
                </c:pt>
              </c:strCache>
            </c:strRef>
          </c:tx>
          <c:spPr>
            <a:solidFill>
              <a:schemeClr val="accent4"/>
            </a:solidFill>
            <a:ln>
              <a:noFill/>
            </a:ln>
            <a:effectLst/>
          </c:spPr>
          <c:invertIfNegative val="0"/>
          <c:cat>
            <c:strRef>
              <c:f>Лист1!$A$2</c:f>
              <c:strCache>
                <c:ptCount val="1"/>
                <c:pt idx="0">
                  <c:v>Метод №3</c:v>
                </c:pt>
              </c:strCache>
            </c:strRef>
          </c:cat>
          <c:val>
            <c:numRef>
              <c:f>Лист1!$E$2</c:f>
              <c:numCache>
                <c:formatCode>0.00</c:formatCode>
                <c:ptCount val="1"/>
                <c:pt idx="0">
                  <c:v>6.46</c:v>
                </c:pt>
              </c:numCache>
            </c:numRef>
          </c:val>
          <c:extLst>
            <c:ext xmlns:c16="http://schemas.microsoft.com/office/drawing/2014/chart" uri="{C3380CC4-5D6E-409C-BE32-E72D297353CC}">
              <c16:uniqueId val="{00000003-FAF4-4ACB-BF5C-2EA360D0DDDF}"/>
            </c:ext>
          </c:extLst>
        </c:ser>
        <c:dLbls>
          <c:showLegendKey val="0"/>
          <c:showVal val="0"/>
          <c:showCatName val="0"/>
          <c:showSerName val="0"/>
          <c:showPercent val="0"/>
          <c:showBubbleSize val="0"/>
        </c:dLbls>
        <c:gapWidth val="219"/>
        <c:overlap val="-27"/>
        <c:axId val="1332079471"/>
        <c:axId val="1332079887"/>
      </c:barChart>
      <c:catAx>
        <c:axId val="1332079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32079887"/>
        <c:crosses val="autoZero"/>
        <c:auto val="1"/>
        <c:lblAlgn val="ctr"/>
        <c:lblOffset val="100"/>
        <c:noMultiLvlLbl val="0"/>
      </c:catAx>
      <c:valAx>
        <c:axId val="133207988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32079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CF64C4-591F-483E-961A-C1AF9B08B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30</Pages>
  <Words>4412</Words>
  <Characters>25150</Characters>
  <Application>Microsoft Office Word</Application>
  <DocSecurity>0</DocSecurity>
  <Lines>209</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Samsung Electronics</Company>
  <LinksUpToDate>false</LinksUpToDate>
  <CharactersWithSpaces>29503</CharactersWithSpaces>
  <SharedDoc>false</SharedDoc>
  <HLinks>
    <vt:vector size="246" baseType="variant">
      <vt:variant>
        <vt:i4>655477</vt:i4>
      </vt:variant>
      <vt:variant>
        <vt:i4>120</vt:i4>
      </vt:variant>
      <vt:variant>
        <vt:i4>0</vt:i4>
      </vt:variant>
      <vt:variant>
        <vt:i4>5</vt:i4>
      </vt:variant>
      <vt:variant>
        <vt:lpwstr>http://ru.wikipedia.org/wiki/%D0%A1%D0%BE%D0%BA%D0%BE%D0%BB_(%D0%B0%D1%8D%D1%80%D0%BE%D0%BF%D0%BE%D1%80%D1%82)</vt:lpwstr>
      </vt:variant>
      <vt:variant>
        <vt:lpwstr/>
      </vt:variant>
      <vt:variant>
        <vt:i4>2359355</vt:i4>
      </vt:variant>
      <vt:variant>
        <vt:i4>117</vt:i4>
      </vt:variant>
      <vt:variant>
        <vt:i4>0</vt:i4>
      </vt:variant>
      <vt:variant>
        <vt:i4>5</vt:i4>
      </vt:variant>
      <vt:variant>
        <vt:lpwstr>http://ru.wikipedia.org/wiki/%D0%9C%D0%B0%D0%B3%D0%B0%D0%B4%D0%B0%D0%BD</vt:lpwstr>
      </vt:variant>
      <vt:variant>
        <vt:lpwstr/>
      </vt:variant>
      <vt:variant>
        <vt:i4>7471131</vt:i4>
      </vt:variant>
      <vt:variant>
        <vt:i4>114</vt:i4>
      </vt:variant>
      <vt:variant>
        <vt:i4>0</vt:i4>
      </vt:variant>
      <vt:variant>
        <vt:i4>5</vt:i4>
      </vt:variant>
      <vt:variant>
        <vt:lpwstr>http://ru.wikipedia.org/wiki/%D0%A3%D1%81%D1%82%D1%8C-%D0%A1%D1%80%D0%B5%D0%B4%D0%BD%D0%B5%D0%BA%D0%B0%D0%BD%D1%81%D0%BA%D0%B0%D1%8F_%D0%93%D0%AD%D0%A1</vt:lpwstr>
      </vt:variant>
      <vt:variant>
        <vt:lpwstr/>
      </vt:variant>
      <vt:variant>
        <vt:i4>458786</vt:i4>
      </vt:variant>
      <vt:variant>
        <vt:i4>111</vt:i4>
      </vt:variant>
      <vt:variant>
        <vt:i4>0</vt:i4>
      </vt:variant>
      <vt:variant>
        <vt:i4>5</vt:i4>
      </vt:variant>
      <vt:variant>
        <vt:lpwstr>http://ru.wikipedia.org/wiki/%D0%9A%D0%BE%D0%BB%D1%8B%D0%BC%D1%81%D0%BA%D0%B0%D1%8F_%D0%93%D0%AD%D0%A1</vt:lpwstr>
      </vt:variant>
      <vt:variant>
        <vt:lpwstr/>
      </vt:variant>
      <vt:variant>
        <vt:i4>7733341</vt:i4>
      </vt:variant>
      <vt:variant>
        <vt:i4>108</vt:i4>
      </vt:variant>
      <vt:variant>
        <vt:i4>0</vt:i4>
      </vt:variant>
      <vt:variant>
        <vt:i4>5</vt:i4>
      </vt:variant>
      <vt:variant>
        <vt:lpwstr>http://ru.wikipedia.org/wiki/%D0%90%D1%80%D0%BA%D0%B0%D0%B3%D0%B0%D0%BB%D0%B8%D0%BD%D1%81%D0%BA%D0%B0%D1%8F_%D0%93%D0%A0%D0%AD%D0%A1</vt:lpwstr>
      </vt:variant>
      <vt:variant>
        <vt:lpwstr/>
      </vt:variant>
      <vt:variant>
        <vt:i4>2883591</vt:i4>
      </vt:variant>
      <vt:variant>
        <vt:i4>105</vt:i4>
      </vt:variant>
      <vt:variant>
        <vt:i4>0</vt:i4>
      </vt:variant>
      <vt:variant>
        <vt:i4>5</vt:i4>
      </vt:variant>
      <vt:variant>
        <vt:lpwstr>http://ru.wikipedia.org/wiki/%D0%A1%D0%B5%D0%BB%D1%8C%D1%81%D0%BA%D0%BE%D0%B5_%D0%BF%D0%BE%D1%81%D0%B5%D0%BB%D0%B5%D0%BD%D0%B8%D0%B5</vt:lpwstr>
      </vt:variant>
      <vt:variant>
        <vt:lpwstr/>
      </vt:variant>
      <vt:variant>
        <vt:i4>196724</vt:i4>
      </vt:variant>
      <vt:variant>
        <vt:i4>102</vt:i4>
      </vt:variant>
      <vt:variant>
        <vt:i4>0</vt:i4>
      </vt:variant>
      <vt:variant>
        <vt:i4>5</vt:i4>
      </vt:variant>
      <vt:variant>
        <vt:lpwstr>http://ru.wikipedia.org/wiki/%D0%93%D0%BE%D1%80%D0%BE%D0%B4%D1%81%D0%BA%D0%BE%D0%B5_%D0%BF%D0%BE%D1%81%D0%B5%D0%BB%D0%B5%D0%BD%D0%B8%D0%B5</vt:lpwstr>
      </vt:variant>
      <vt:variant>
        <vt:lpwstr/>
      </vt:variant>
      <vt:variant>
        <vt:i4>131113</vt:i4>
      </vt:variant>
      <vt:variant>
        <vt:i4>99</vt:i4>
      </vt:variant>
      <vt:variant>
        <vt:i4>0</vt:i4>
      </vt:variant>
      <vt:variant>
        <vt:i4>5</vt:i4>
      </vt:variant>
      <vt:variant>
        <vt:lpwstr>http://ru.wikipedia.org/wiki/%D0%9C%D1%83%D0%BD%D0%B8%D1%86%D0%B8%D0%BF%D0%B0%D0%BB%D1%8C%D0%BD%D1%8B%D0%B9_%D1%80%D0%B0%D0%B9%D0%BE%D0%BD</vt:lpwstr>
      </vt:variant>
      <vt:variant>
        <vt:lpwstr/>
      </vt:variant>
      <vt:variant>
        <vt:i4>2359355</vt:i4>
      </vt:variant>
      <vt:variant>
        <vt:i4>96</vt:i4>
      </vt:variant>
      <vt:variant>
        <vt:i4>0</vt:i4>
      </vt:variant>
      <vt:variant>
        <vt:i4>5</vt:i4>
      </vt:variant>
      <vt:variant>
        <vt:lpwstr>http://ru.wikipedia.org/wiki/%D0%9C%D0%B0%D0%B3%D0%B0%D0%B4%D0%B0%D0%BD</vt:lpwstr>
      </vt:variant>
      <vt:variant>
        <vt:lpwstr/>
      </vt:variant>
      <vt:variant>
        <vt:i4>917539</vt:i4>
      </vt:variant>
      <vt:variant>
        <vt:i4>93</vt:i4>
      </vt:variant>
      <vt:variant>
        <vt:i4>0</vt:i4>
      </vt:variant>
      <vt:variant>
        <vt:i4>5</vt:i4>
      </vt:variant>
      <vt:variant>
        <vt:lpwstr>http://ru.wikipedia.org/wiki/%D0%93%D0%BE%D1%80%D0%BE%D0%B4%D1%81%D0%BA%D0%BE%D0%B9_%D0%BE%D0%BA%D1%80%D1%83%D0%B3</vt:lpwstr>
      </vt:variant>
      <vt:variant>
        <vt:lpwstr/>
      </vt:variant>
      <vt:variant>
        <vt:i4>786466</vt:i4>
      </vt:variant>
      <vt:variant>
        <vt:i4>90</vt:i4>
      </vt:variant>
      <vt:variant>
        <vt:i4>0</vt:i4>
      </vt:variant>
      <vt:variant>
        <vt:i4>5</vt:i4>
      </vt:variant>
      <vt:variant>
        <vt:lpwstr>http://ru.wikipedia.org/wiki/%D0%9C%D1%83%D0%BD%D0%B8%D1%86%D0%B8%D0%BF%D0%B0%D0%BB%D1%8C%D0%BD%D0%BE%D0%B5_%D0%BE%D0%B1%D1%80%D0%B0%D0%B7%D0%BE%D0%B2%D0%B0%D0%BD%D0%B8%D0%B5</vt:lpwstr>
      </vt:variant>
      <vt:variant>
        <vt:lpwstr/>
      </vt:variant>
      <vt:variant>
        <vt:i4>2359355</vt:i4>
      </vt:variant>
      <vt:variant>
        <vt:i4>87</vt:i4>
      </vt:variant>
      <vt:variant>
        <vt:i4>0</vt:i4>
      </vt:variant>
      <vt:variant>
        <vt:i4>5</vt:i4>
      </vt:variant>
      <vt:variant>
        <vt:lpwstr>http://ru.wikipedia.org/wiki/%D0%9C%D0%B0%D0%B3%D0%B0%D0%B4%D0%B0%D0%BD</vt:lpwstr>
      </vt:variant>
      <vt:variant>
        <vt:lpwstr/>
      </vt:variant>
      <vt:variant>
        <vt:i4>7340047</vt:i4>
      </vt:variant>
      <vt:variant>
        <vt:i4>84</vt:i4>
      </vt:variant>
      <vt:variant>
        <vt:i4>0</vt:i4>
      </vt:variant>
      <vt:variant>
        <vt:i4>5</vt:i4>
      </vt:variant>
      <vt:variant>
        <vt:lpwstr>http://ru.wikipedia.org/wiki/%D0%94%D0%B0%D0%BB%D1%8C%D0%BD%D0%B8%D0%B9_%D0%B2%D0%BE%D1%81%D1%82%D0%BE%D0%BA</vt:lpwstr>
      </vt:variant>
      <vt:variant>
        <vt:lpwstr/>
      </vt:variant>
      <vt:variant>
        <vt:i4>3014773</vt:i4>
      </vt:variant>
      <vt:variant>
        <vt:i4>81</vt:i4>
      </vt:variant>
      <vt:variant>
        <vt:i4>0</vt:i4>
      </vt:variant>
      <vt:variant>
        <vt:i4>5</vt:i4>
      </vt:variant>
      <vt:variant>
        <vt:lpwstr>http://ru.wikipedia.org/wiki/%D0%A1%D0%B0%D0%BD%D0%BA%D1%82-%D0%9F%D0%B5%D1%82%D0%B5%D1%80%D0%B1%D1%83%D1%80%D0%B3</vt:lpwstr>
      </vt:variant>
      <vt:variant>
        <vt:lpwstr/>
      </vt:variant>
      <vt:variant>
        <vt:i4>524362</vt:i4>
      </vt:variant>
      <vt:variant>
        <vt:i4>78</vt:i4>
      </vt:variant>
      <vt:variant>
        <vt:i4>0</vt:i4>
      </vt:variant>
      <vt:variant>
        <vt:i4>5</vt:i4>
      </vt:variant>
      <vt:variant>
        <vt:lpwstr>http://ru.wikipedia.org/wiki/%D0%9C%D0%BE%D1%81%D0%BA%D0%B2%D0%B0</vt:lpwstr>
      </vt:variant>
      <vt:variant>
        <vt:lpwstr/>
      </vt:variant>
      <vt:variant>
        <vt:i4>655390</vt:i4>
      </vt:variant>
      <vt:variant>
        <vt:i4>75</vt:i4>
      </vt:variant>
      <vt:variant>
        <vt:i4>0</vt:i4>
      </vt:variant>
      <vt:variant>
        <vt:i4>5</vt:i4>
      </vt:variant>
      <vt:variant>
        <vt:lpwstr>http://ru.wikipedia.org/wiki/2009</vt:lpwstr>
      </vt:variant>
      <vt:variant>
        <vt:lpwstr/>
      </vt:variant>
      <vt:variant>
        <vt:i4>655390</vt:i4>
      </vt:variant>
      <vt:variant>
        <vt:i4>72</vt:i4>
      </vt:variant>
      <vt:variant>
        <vt:i4>0</vt:i4>
      </vt:variant>
      <vt:variant>
        <vt:i4>5</vt:i4>
      </vt:variant>
      <vt:variant>
        <vt:lpwstr>http://ru.wikipedia.org/wiki/2009</vt:lpwstr>
      </vt:variant>
      <vt:variant>
        <vt:lpwstr/>
      </vt:variant>
      <vt:variant>
        <vt:i4>655390</vt:i4>
      </vt:variant>
      <vt:variant>
        <vt:i4>69</vt:i4>
      </vt:variant>
      <vt:variant>
        <vt:i4>0</vt:i4>
      </vt:variant>
      <vt:variant>
        <vt:i4>5</vt:i4>
      </vt:variant>
      <vt:variant>
        <vt:lpwstr>http://ru.wikipedia.org/wiki/2009</vt:lpwstr>
      </vt:variant>
      <vt:variant>
        <vt:lpwstr/>
      </vt:variant>
      <vt:variant>
        <vt:i4>2621441</vt:i4>
      </vt:variant>
      <vt:variant>
        <vt:i4>66</vt:i4>
      </vt:variant>
      <vt:variant>
        <vt:i4>0</vt:i4>
      </vt:variant>
      <vt:variant>
        <vt:i4>5</vt:i4>
      </vt:variant>
      <vt:variant>
        <vt:lpwstr>http://ru.wikipedia.org/wiki/%D0%90%D1%8F%D0%BD-%D0%AE%D1%80%D1%8F%D1%85_(%D1%80%D0%B5%D0%BA%D0%B0)</vt:lpwstr>
      </vt:variant>
      <vt:variant>
        <vt:lpwstr/>
      </vt:variant>
      <vt:variant>
        <vt:i4>2424837</vt:i4>
      </vt:variant>
      <vt:variant>
        <vt:i4>63</vt:i4>
      </vt:variant>
      <vt:variant>
        <vt:i4>0</vt:i4>
      </vt:variant>
      <vt:variant>
        <vt:i4>5</vt:i4>
      </vt:variant>
      <vt:variant>
        <vt:lpwstr>http://ru.wikipedia.org/wiki/%D0%9A%D0%BE%D0%BB%D1%8B%D0%BC%D0%B0_(%D1%80%D0%B5%D0%BA%D0%B0)</vt:lpwstr>
      </vt:variant>
      <vt:variant>
        <vt:lpwstr/>
      </vt:variant>
      <vt:variant>
        <vt:i4>5439564</vt:i4>
      </vt:variant>
      <vt:variant>
        <vt:i4>60</vt:i4>
      </vt:variant>
      <vt:variant>
        <vt:i4>0</vt:i4>
      </vt:variant>
      <vt:variant>
        <vt:i4>5</vt:i4>
      </vt:variant>
      <vt:variant>
        <vt:lpwstr>http://ru.wikipedia.org/wiki/%D0%9B%D0%B5%D1%81%D0%BE%D1%82%D1%83%D0%BD%D0%B4%D1%80%D0%B0</vt:lpwstr>
      </vt:variant>
      <vt:variant>
        <vt:lpwstr/>
      </vt:variant>
      <vt:variant>
        <vt:i4>720975</vt:i4>
      </vt:variant>
      <vt:variant>
        <vt:i4>57</vt:i4>
      </vt:variant>
      <vt:variant>
        <vt:i4>0</vt:i4>
      </vt:variant>
      <vt:variant>
        <vt:i4>5</vt:i4>
      </vt:variant>
      <vt:variant>
        <vt:lpwstr>http://ru.wikipedia.org/wiki/%D0%A2%D1%83%D0%BD%D0%B4%D1%80%D0%B0</vt:lpwstr>
      </vt:variant>
      <vt:variant>
        <vt:lpwstr/>
      </vt:variant>
      <vt:variant>
        <vt:i4>6029350</vt:i4>
      </vt:variant>
      <vt:variant>
        <vt:i4>54</vt:i4>
      </vt:variant>
      <vt:variant>
        <vt:i4>0</vt:i4>
      </vt:variant>
      <vt:variant>
        <vt:i4>5</vt:i4>
      </vt:variant>
      <vt:variant>
        <vt:lpwstr>http://ru.wikipedia.org/wiki/%D0%A2%D0%B8%D1%85%D0%B8%D0%B9_%D0%BE%D0%BA%D0%B5%D0%B0%D0%BD</vt:lpwstr>
      </vt:variant>
      <vt:variant>
        <vt:lpwstr/>
      </vt:variant>
      <vt:variant>
        <vt:i4>5505138</vt:i4>
      </vt:variant>
      <vt:variant>
        <vt:i4>51</vt:i4>
      </vt:variant>
      <vt:variant>
        <vt:i4>0</vt:i4>
      </vt:variant>
      <vt:variant>
        <vt:i4>5</vt:i4>
      </vt:variant>
      <vt:variant>
        <vt:lpwstr>http://ru.wikipedia.org/wiki/%D0%9E%D1%85%D0%BE%D1%82%D1%81%D0%BA%D0%BE%D0%B5_%D0%BC%D0%BE%D1%80%D0%B5</vt:lpwstr>
      </vt:variant>
      <vt:variant>
        <vt:lpwstr/>
      </vt:variant>
      <vt:variant>
        <vt:i4>2359355</vt:i4>
      </vt:variant>
      <vt:variant>
        <vt:i4>48</vt:i4>
      </vt:variant>
      <vt:variant>
        <vt:i4>0</vt:i4>
      </vt:variant>
      <vt:variant>
        <vt:i4>5</vt:i4>
      </vt:variant>
      <vt:variant>
        <vt:lpwstr>http://ru.wikipedia.org/wiki/%D0%9C%D0%B0%D0%B3%D0%B0%D0%B4%D0%B0%D0%BD</vt:lpwstr>
      </vt:variant>
      <vt:variant>
        <vt:lpwstr/>
      </vt:variant>
      <vt:variant>
        <vt:i4>720926</vt:i4>
      </vt:variant>
      <vt:variant>
        <vt:i4>45</vt:i4>
      </vt:variant>
      <vt:variant>
        <vt:i4>0</vt:i4>
      </vt:variant>
      <vt:variant>
        <vt:i4>5</vt:i4>
      </vt:variant>
      <vt:variant>
        <vt:lpwstr>http://ru.wikipedia.org/wiki/2010</vt:lpwstr>
      </vt:variant>
      <vt:variant>
        <vt:lpwstr/>
      </vt:variant>
      <vt:variant>
        <vt:i4>786455</vt:i4>
      </vt:variant>
      <vt:variant>
        <vt:i4>42</vt:i4>
      </vt:variant>
      <vt:variant>
        <vt:i4>0</vt:i4>
      </vt:variant>
      <vt:variant>
        <vt:i4>5</vt:i4>
      </vt:variant>
      <vt:variant>
        <vt:lpwstr>http://ru.wikipedia.org/wiki/1953</vt:lpwstr>
      </vt:variant>
      <vt:variant>
        <vt:lpwstr/>
      </vt:variant>
      <vt:variant>
        <vt:i4>4980833</vt:i4>
      </vt:variant>
      <vt:variant>
        <vt:i4>39</vt:i4>
      </vt:variant>
      <vt:variant>
        <vt:i4>0</vt:i4>
      </vt:variant>
      <vt:variant>
        <vt:i4>5</vt:i4>
      </vt:variant>
      <vt:variant>
        <vt:lpwstr>http://ru.wikipedia.org/wiki/3_%D0%B4%D0%B5%D0%BA%D0%B0%D0%B1%D1%80%D1%8F</vt:lpwstr>
      </vt:variant>
      <vt:variant>
        <vt:lpwstr/>
      </vt:variant>
      <vt:variant>
        <vt:i4>2293852</vt:i4>
      </vt:variant>
      <vt:variant>
        <vt:i4>36</vt:i4>
      </vt:variant>
      <vt:variant>
        <vt:i4>0</vt:i4>
      </vt:variant>
      <vt:variant>
        <vt:i4>5</vt:i4>
      </vt:variant>
      <vt:variant>
        <vt:lpwstr>http://ru.wikipedia.org/wiki/%D0%94%D0%B0%D0%BB%D1%8C%D0%BD%D0%B5%D0%B2%D0%BE%D1%81%D1%82%D0%BE%D1%87%D0%BD%D1%8B%D0%B9_%D1%84%D0%B5%D0%B4%D0%B5%D1%80%D0%B0%D0%BB%D1%8C%D0%BD%D1%8B%D0%B9_%D0%BE%D0%BA%D1%80%D1%83%D0%B3_%D0%A0%D0%BE%D1%81%D1%81%D0%B8%D0%B9%D1%81%D0%BA%D0%BE%D0%B9_%D0%A4%D0%B5%D0%B4%D0%B5%D1%80%D0%B0%D1%86%D0%B8%D0%B8</vt:lpwstr>
      </vt:variant>
      <vt:variant>
        <vt:lpwstr/>
      </vt:variant>
      <vt:variant>
        <vt:i4>8060934</vt:i4>
      </vt:variant>
      <vt:variant>
        <vt:i4>33</vt:i4>
      </vt:variant>
      <vt:variant>
        <vt:i4>0</vt:i4>
      </vt:variant>
      <vt:variant>
        <vt:i4>5</vt:i4>
      </vt:variant>
      <vt:variant>
        <vt:lpwstr>http://ru.wikipedia.org/wiki/%D0%A5%D0%B0%D0%B1%D0%B0%D1%80%D0%BE%D0%B2%D1%81%D0%BA%D0%B8%D0%B9_%D0%BA%D1%80%D0%B0%D0%B9</vt:lpwstr>
      </vt:variant>
      <vt:variant>
        <vt:lpwstr/>
      </vt:variant>
      <vt:variant>
        <vt:i4>5242896</vt:i4>
      </vt:variant>
      <vt:variant>
        <vt:i4>30</vt:i4>
      </vt:variant>
      <vt:variant>
        <vt:i4>0</vt:i4>
      </vt:variant>
      <vt:variant>
        <vt:i4>5</vt:i4>
      </vt:variant>
      <vt:variant>
        <vt:lpwstr>http://ru.wikipedia.org/wiki/%D0%AF%D0%BA%D1%83%D1%82%D0%B8%D1%8F</vt:lpwstr>
      </vt:variant>
      <vt:variant>
        <vt:lpwstr/>
      </vt:variant>
      <vt:variant>
        <vt:i4>983075</vt:i4>
      </vt:variant>
      <vt:variant>
        <vt:i4>27</vt:i4>
      </vt:variant>
      <vt:variant>
        <vt:i4>0</vt:i4>
      </vt:variant>
      <vt:variant>
        <vt:i4>5</vt:i4>
      </vt:variant>
      <vt:variant>
        <vt:lpwstr>http://ru.wikipedia.org/wiki/%D0%9A%D0%B0%D0%BC%D1%87%D0%B0%D1%82%D1%81%D0%BA%D0%B8%D0%B9_%D0%BA%D1%80%D0%B0%D0%B9</vt:lpwstr>
      </vt:variant>
      <vt:variant>
        <vt:lpwstr/>
      </vt:variant>
      <vt:variant>
        <vt:i4>458773</vt:i4>
      </vt:variant>
      <vt:variant>
        <vt:i4>24</vt:i4>
      </vt:variant>
      <vt:variant>
        <vt:i4>0</vt:i4>
      </vt:variant>
      <vt:variant>
        <vt:i4>5</vt:i4>
      </vt:variant>
      <vt:variant>
        <vt:lpwstr>http://ru.wikipedia.org/wiki/%D0%A7%D1%83%D0%BA%D0%BE%D1%82%D1%81%D0%BA%D0%B8%D0%B9_%D0%B0%D0%B2%D1%82%D0%BE%D0%BD%D0%BE%D0%BC%D0%BD%D1%8B%D0%B9_%D0%BE%D0%BA%D1%80%D1%83%D0%B3</vt:lpwstr>
      </vt:variant>
      <vt:variant>
        <vt:lpwstr/>
      </vt:variant>
      <vt:variant>
        <vt:i4>5374077</vt:i4>
      </vt:variant>
      <vt:variant>
        <vt:i4>21</vt:i4>
      </vt:variant>
      <vt:variant>
        <vt:i4>0</vt:i4>
      </vt:variant>
      <vt:variant>
        <vt:i4>5</vt:i4>
      </vt:variant>
      <vt:variant>
        <vt:lpwstr>http://ru.wikipedia.org/wiki/%D0%9A%D1%80%D0%B0%D0%B9%D0%BD%D0%B8%D0%B9_%D0%A1%D0%B5%D0%B2%D0%B5%D1%80</vt:lpwstr>
      </vt:variant>
      <vt:variant>
        <vt:lpwstr/>
      </vt:variant>
      <vt:variant>
        <vt:i4>5242947</vt:i4>
      </vt:variant>
      <vt:variant>
        <vt:i4>18</vt:i4>
      </vt:variant>
      <vt:variant>
        <vt:i4>0</vt:i4>
      </vt:variant>
      <vt:variant>
        <vt:i4>5</vt:i4>
      </vt:variant>
      <vt:variant>
        <vt:lpwstr>http://ru.wikipedia.org/wiki/%D0%A0%D0%BE%D1%81%D1%81%D0%B8%D1%8F</vt:lpwstr>
      </vt:variant>
      <vt:variant>
        <vt:lpwstr/>
      </vt:variant>
      <vt:variant>
        <vt:i4>6225936</vt:i4>
      </vt:variant>
      <vt:variant>
        <vt:i4>15</vt:i4>
      </vt:variant>
      <vt:variant>
        <vt:i4>0</vt:i4>
      </vt:variant>
      <vt:variant>
        <vt:i4>5</vt:i4>
      </vt:variant>
      <vt:variant>
        <vt:lpwstr>http://ru.wikipedia.org/wiki/%D0%A4%D0%B5%D0%B4%D0%B5%D1%80%D0%B0%D1%82%D0%B8%D0%B2%D0%BD%D0%BE%D0%B5_%D1%83%D1%81%D1%82%D1%80%D0%BE%D0%B9%D1%81%D1%82%D0%B2%D0%BE_%D0%A0%D0%BE%D1%81%D1%81%D0%B8%D0%B8</vt:lpwstr>
      </vt:variant>
      <vt:variant>
        <vt:lpwstr/>
      </vt:variant>
      <vt:variant>
        <vt:i4>6619261</vt:i4>
      </vt:variant>
      <vt:variant>
        <vt:i4>12</vt:i4>
      </vt:variant>
      <vt:variant>
        <vt:i4>0</vt:i4>
      </vt:variant>
      <vt:variant>
        <vt:i4>5</vt:i4>
      </vt:variant>
      <vt:variant>
        <vt:lpwstr>http://ru.wikipedia.org/wiki/%D0%A4%D0%B0%D0%B9%D0%BB:Map_of_Russia_-_Magadan_Oblast_(2008-03).svg</vt:lpwstr>
      </vt:variant>
      <vt:variant>
        <vt:lpwstr/>
      </vt:variant>
      <vt:variant>
        <vt:i4>6094917</vt:i4>
      </vt:variant>
      <vt:variant>
        <vt:i4>9</vt:i4>
      </vt:variant>
      <vt:variant>
        <vt:i4>0</vt:i4>
      </vt:variant>
      <vt:variant>
        <vt:i4>5</vt:i4>
      </vt:variant>
      <vt:variant>
        <vt:lpwstr>http://ru.wikipedia.org/wiki/%D0%93%D0%B5%D1%80%D0%B1_%D0%9C%D0%B0%D0%B3%D0%B0%D0%B4%D0%B0%D0%BD%D1%81%D0%BA%D0%BE%D0%B9_%D0%BE%D0%B1%D0%BB%D0%B0%D1%81%D1%82%D0%B8</vt:lpwstr>
      </vt:variant>
      <vt:variant>
        <vt:lpwstr/>
      </vt:variant>
      <vt:variant>
        <vt:i4>6160407</vt:i4>
      </vt:variant>
      <vt:variant>
        <vt:i4>6</vt:i4>
      </vt:variant>
      <vt:variant>
        <vt:i4>0</vt:i4>
      </vt:variant>
      <vt:variant>
        <vt:i4>5</vt:i4>
      </vt:variant>
      <vt:variant>
        <vt:lpwstr>http://ru.wikipedia.org/wiki/%D0%A4%D0%BB%D0%B0%D0%B3_%D0%9C%D0%B0%D0%B3%D0%B0%D0%B4%D0%B0%D0%BD%D1%81%D0%BA%D0%BE%D0%B9_%D0%BE%D0%B1%D0%BB%D0%B0%D1%81%D1%82%D0%B8</vt:lpwstr>
      </vt:variant>
      <vt:variant>
        <vt:lpwstr/>
      </vt:variant>
      <vt:variant>
        <vt:i4>7667791</vt:i4>
      </vt:variant>
      <vt:variant>
        <vt:i4>3</vt:i4>
      </vt:variant>
      <vt:variant>
        <vt:i4>0</vt:i4>
      </vt:variant>
      <vt:variant>
        <vt:i4>5</vt:i4>
      </vt:variant>
      <vt:variant>
        <vt:lpwstr>http://ru.wikipedia.org/wiki/%D0%A4%D0%B0%D0%B9%D0%BB:Coat_of_Arms_of_Magadan_oblast.png</vt:lpwstr>
      </vt:variant>
      <vt:variant>
        <vt:lpwstr/>
      </vt:variant>
      <vt:variant>
        <vt:i4>5505151</vt:i4>
      </vt:variant>
      <vt:variant>
        <vt:i4>0</vt:i4>
      </vt:variant>
      <vt:variant>
        <vt:i4>0</vt:i4>
      </vt:variant>
      <vt:variant>
        <vt:i4>5</vt:i4>
      </vt:variant>
      <vt:variant>
        <vt:lpwstr>http://ru.wikipedia.org/wiki/%D0%A4%D0%B0%D0%B9%D0%BB:Flag_of_Magadan_Oblast.png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dc:creator>
  <cp:keywords/>
  <cp:lastModifiedBy>Алексей Макеев</cp:lastModifiedBy>
  <cp:revision>25</cp:revision>
  <cp:lastPrinted>2008-06-06T06:34:00Z</cp:lastPrinted>
  <dcterms:created xsi:type="dcterms:W3CDTF">2015-04-15T06:11:00Z</dcterms:created>
  <dcterms:modified xsi:type="dcterms:W3CDTF">2024-11-08T10:52:00Z</dcterms:modified>
</cp:coreProperties>
</file>