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ADD8894"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7B59A1">
        <w:t>9</w:t>
      </w:r>
    </w:p>
    <w:p w14:paraId="51AD8135" w14:textId="06A5E980" w:rsidR="00FE6EBB" w:rsidRDefault="00A812DA">
      <w:r>
        <w:rPr>
          <w:b/>
        </w:rPr>
        <w:t>Published</w:t>
      </w:r>
      <w:r w:rsidR="008C1B33" w:rsidRPr="008C1B33">
        <w:rPr>
          <w:b/>
        </w:rPr>
        <w:t xml:space="preserve">: </w:t>
      </w:r>
      <w:r w:rsidR="00EF4719">
        <w:t>2</w:t>
      </w:r>
      <w:r w:rsidR="007B59A1">
        <w:t>9</w:t>
      </w:r>
      <w:r w:rsidR="00EF4719">
        <w:t xml:space="preserve"> </w:t>
      </w:r>
      <w:r w:rsidR="007B59A1">
        <w:t>May</w:t>
      </w:r>
      <w:r w:rsidR="009B6D6B">
        <w:t xml:space="preserve"> </w:t>
      </w:r>
      <w:r w:rsidR="00796B54">
        <w:t>202</w:t>
      </w:r>
      <w:r w:rsidR="007B59A1">
        <w:t>3</w:t>
      </w:r>
    </w:p>
    <w:p w14:paraId="09200B34" w14:textId="3AC9D546" w:rsidR="00E50B30" w:rsidRDefault="00E50B30" w:rsidP="00E50B30">
      <w:r>
        <w:rPr>
          <w:b/>
        </w:rPr>
        <w:t>Mandatory</w:t>
      </w:r>
      <w:r w:rsidRPr="008C1B33">
        <w:rPr>
          <w:b/>
        </w:rPr>
        <w:t xml:space="preserve">: </w:t>
      </w:r>
      <w:r w:rsidR="002434DA">
        <w:t>07</w:t>
      </w:r>
      <w:r w:rsidR="007B59A1">
        <w:t xml:space="preserve"> </w:t>
      </w:r>
      <w:r w:rsidR="002434DA">
        <w:t>August</w:t>
      </w:r>
      <w:r w:rsidR="007B59A1">
        <w:t xml:space="preserve"> </w:t>
      </w:r>
      <w:r>
        <w:t>2023</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proofErr w:type="spellStart"/>
            <w:r w:rsidR="00C074DC">
              <w:rPr>
                <w:rFonts w:eastAsia="Arial"/>
                <w:color w:val="000000"/>
              </w:rPr>
              <w:t>Peppol</w:t>
            </w:r>
            <w:proofErr w:type="spellEnd"/>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r>
              <w:t>cbc:Note</w:t>
            </w:r>
            <w:proofErr w:type="spell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0D1BC1"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0D1BC1"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 xml:space="preserve">UBL-SR-01 to UBL-SR-26, </w:t>
            </w:r>
            <w:r w:rsidR="002F44C4">
              <w:t xml:space="preserve"> </w:t>
            </w:r>
            <w:r w:rsidR="00310336">
              <w:t xml:space="preserve">UBL-SR-28,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d as a result of review of UBL-SR-</w:t>
            </w:r>
            <w:proofErr w:type="spellStart"/>
            <w:r w:rsidR="0034262E">
              <w:t>nn</w:t>
            </w:r>
            <w:proofErr w:type="spellEnd"/>
            <w:r w:rsidR="0034262E">
              <w:t xml:space="preserve"> rules</w:t>
            </w:r>
            <w:r>
              <w:t xml:space="preserve">: </w:t>
            </w:r>
          </w:p>
          <w:p w14:paraId="0C1A2345" w14:textId="7013A043" w:rsidR="00FF24D2" w:rsidRPr="0017140B" w:rsidRDefault="000D1BC1"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0D1BC1"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0D1BC1"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0D1BC1"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0D1BC1"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0D1BC1"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r w:rsidR="00E45E93" w:rsidRPr="0017140B">
              <w:rPr>
                <w:rFonts w:cs="Arial"/>
                <w:color w:val="000000"/>
              </w:rPr>
              <w:t>cbc:Note</w:t>
            </w:r>
            <w:proofErr w:type="spell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release, and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ICD/EAS code 0007 )</w:t>
            </w:r>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0D1BC1"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proofErr w:type="spellStart"/>
            <w:r w:rsidR="008C0EAD" w:rsidRPr="00131096">
              <w:t>schematron</w:t>
            </w:r>
            <w:proofErr w:type="spellEnd"/>
            <w:r>
              <w:rPr>
                <w:rFonts w:cs="Arial"/>
              </w:rPr>
              <w:t xml:space="preserve"> rule names BR-E-06, BR-E-07, UBL-SR-44, UBL-SR-45, UBL-SR-46, UBL-SR-47 to include ‘</w:t>
            </w:r>
            <w:r>
              <w:t>-</w:t>
            </w:r>
            <w:proofErr w:type="spellStart"/>
            <w:r>
              <w:t>aunz</w:t>
            </w:r>
            <w:proofErr w:type="spellEnd"/>
            <w:r>
              <w:t xml:space="preserve">’ </w:t>
            </w:r>
            <w:r w:rsidR="00C115E4">
              <w:t>suffix</w:t>
            </w:r>
            <w:r>
              <w:t xml:space="preserve"> </w:t>
            </w:r>
            <w:r>
              <w:rPr>
                <w:rFonts w:cs="Arial"/>
              </w:rPr>
              <w:t>to align with AUNZ naming convention</w:t>
            </w:r>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bl>
    <w:p w14:paraId="7A4A5219" w14:textId="7F145D7C" w:rsidR="002F44C4" w:rsidRDefault="005B2BDF" w:rsidP="00A8740B">
      <w:r>
        <w:br w:type="page"/>
      </w:r>
    </w:p>
    <w:bookmarkStart w:id="5" w:name="_Toc134020120"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5"/>
        </w:p>
        <w:p w14:paraId="6D910671" w14:textId="2553995A"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C86EB4">
              <w:rPr>
                <w:noProof/>
                <w:webHidden/>
              </w:rPr>
              <w:t>2</w:t>
            </w:r>
            <w:r w:rsidR="00C86EB4">
              <w:rPr>
                <w:noProof/>
                <w:webHidden/>
              </w:rPr>
              <w:fldChar w:fldCharType="end"/>
            </w:r>
          </w:hyperlink>
        </w:p>
        <w:p w14:paraId="6FB11EF9" w14:textId="7739926C" w:rsidR="00C86EB4" w:rsidRDefault="000D1BC1">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C86EB4">
              <w:rPr>
                <w:noProof/>
                <w:webHidden/>
              </w:rPr>
              <w:t>7</w:t>
            </w:r>
            <w:r w:rsidR="00C86EB4">
              <w:rPr>
                <w:noProof/>
                <w:webHidden/>
              </w:rPr>
              <w:fldChar w:fldCharType="end"/>
            </w:r>
          </w:hyperlink>
        </w:p>
        <w:p w14:paraId="78FE3575" w14:textId="2B626C9B" w:rsidR="00C86EB4" w:rsidRDefault="000D1BC1">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C86EB4">
              <w:rPr>
                <w:noProof/>
                <w:webHidden/>
              </w:rPr>
              <w:t>8</w:t>
            </w:r>
            <w:r w:rsidR="00C86EB4">
              <w:rPr>
                <w:noProof/>
                <w:webHidden/>
              </w:rPr>
              <w:fldChar w:fldCharType="end"/>
            </w:r>
          </w:hyperlink>
        </w:p>
        <w:p w14:paraId="4B55C536" w14:textId="37AEB239" w:rsidR="00C86EB4" w:rsidRDefault="000D1BC1">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47B7E43" w14:textId="474852A2"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00A79B6C" w14:textId="25780787"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90231DC" w14:textId="611E1D72"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243FA489" w14:textId="4D69A316"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C86EB4">
              <w:rPr>
                <w:noProof/>
                <w:webHidden/>
              </w:rPr>
              <w:t>10</w:t>
            </w:r>
            <w:r w:rsidR="00C86EB4">
              <w:rPr>
                <w:noProof/>
                <w:webHidden/>
              </w:rPr>
              <w:fldChar w:fldCharType="end"/>
            </w:r>
          </w:hyperlink>
        </w:p>
        <w:p w14:paraId="3897D205" w14:textId="21B43946" w:rsidR="00C86EB4" w:rsidRDefault="000D1BC1">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3360D0C6" w14:textId="73B3D058"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2436164C" w14:textId="0DA8CCA4"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A021755" w14:textId="242E8F4E"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D45FAC9" w14:textId="107ED31D"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10B2C1DF" w14:textId="18C6312B"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34C43B1D" w14:textId="4EFEE074"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671C9CBA" w14:textId="69074A34"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4FB57990" w14:textId="3DF94193"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C86EB4">
              <w:rPr>
                <w:noProof/>
                <w:webHidden/>
              </w:rPr>
              <w:t>14</w:t>
            </w:r>
            <w:r w:rsidR="00C86EB4">
              <w:rPr>
                <w:noProof/>
                <w:webHidden/>
              </w:rPr>
              <w:fldChar w:fldCharType="end"/>
            </w:r>
          </w:hyperlink>
        </w:p>
        <w:p w14:paraId="00057C08" w14:textId="76CC08C5" w:rsidR="00C86EB4" w:rsidRDefault="000D1BC1">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C86EB4">
              <w:rPr>
                <w:noProof/>
                <w:webHidden/>
              </w:rPr>
              <w:t>15</w:t>
            </w:r>
            <w:r w:rsidR="00C86EB4">
              <w:rPr>
                <w:noProof/>
                <w:webHidden/>
              </w:rPr>
              <w:fldChar w:fldCharType="end"/>
            </w:r>
          </w:hyperlink>
        </w:p>
        <w:p w14:paraId="6D73F5E7" w14:textId="1BA54DE4" w:rsidR="00C86EB4" w:rsidRDefault="000D1BC1">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C86EB4">
              <w:rPr>
                <w:noProof/>
                <w:webHidden/>
              </w:rPr>
              <w:t>16</w:t>
            </w:r>
            <w:r w:rsidR="00C86EB4">
              <w:rPr>
                <w:noProof/>
                <w:webHidden/>
              </w:rPr>
              <w:fldChar w:fldCharType="end"/>
            </w:r>
          </w:hyperlink>
        </w:p>
        <w:p w14:paraId="14AD8533" w14:textId="36315874"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5FDBB48A" w14:textId="7B9B75D3"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0AAA091F" w14:textId="59732B20"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382CAED2" w14:textId="69404E2D"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253B8FD9" w14:textId="4E8EE007"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790A3E56" w14:textId="05986B8B" w:rsidR="00C86EB4" w:rsidRDefault="000D1BC1">
          <w:pPr>
            <w:pStyle w:val="TOC2"/>
            <w:tabs>
              <w:tab w:val="left" w:pos="880"/>
              <w:tab w:val="right" w:leader="dot" w:pos="9016"/>
            </w:tabs>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19066686" w14:textId="079CB3F3"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2597F122" w14:textId="3BB9296A"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510A5FA5" w14:textId="5862F7C3" w:rsidR="00C86EB4" w:rsidRDefault="000D1BC1">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C86EB4">
              <w:rPr>
                <w:noProof/>
                <w:webHidden/>
              </w:rPr>
              <w:t>20</w:t>
            </w:r>
            <w:r w:rsidR="00C86EB4">
              <w:rPr>
                <w:noProof/>
                <w:webHidden/>
              </w:rPr>
              <w:fldChar w:fldCharType="end"/>
            </w:r>
          </w:hyperlink>
        </w:p>
        <w:p w14:paraId="160422EC" w14:textId="1B1DF084" w:rsidR="00C86EB4" w:rsidRDefault="000D1BC1">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C86EB4">
              <w:rPr>
                <w:noProof/>
                <w:webHidden/>
              </w:rPr>
              <w:t>21</w:t>
            </w:r>
            <w:r w:rsidR="00C86EB4">
              <w:rPr>
                <w:noProof/>
                <w:webHidden/>
              </w:rPr>
              <w:fldChar w:fldCharType="end"/>
            </w:r>
          </w:hyperlink>
        </w:p>
        <w:p w14:paraId="37BC7361" w14:textId="123E61DA" w:rsidR="00C86EB4" w:rsidRDefault="000D1BC1">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C86EB4">
              <w:rPr>
                <w:noProof/>
                <w:webHidden/>
              </w:rPr>
              <w:t>44</w:t>
            </w:r>
            <w:r w:rsidR="00C86EB4">
              <w:rPr>
                <w:noProof/>
                <w:webHidden/>
              </w:rPr>
              <w:fldChar w:fldCharType="end"/>
            </w:r>
          </w:hyperlink>
        </w:p>
        <w:p w14:paraId="53A31A31" w14:textId="53C78A65" w:rsidR="00C86EB4" w:rsidRDefault="000D1BC1">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3330AE5B" w14:textId="18ED85CE" w:rsidR="00C86EB4" w:rsidRDefault="000D1BC1">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34020121"/>
      <w:r w:rsidRPr="00D6669B">
        <w:t>Introduction</w:t>
      </w:r>
      <w:bookmarkEnd w:id="6"/>
      <w:bookmarkEnd w:id="7"/>
      <w:bookmarkEnd w:id="8"/>
      <w:bookmarkEnd w:id="9"/>
      <w:bookmarkEnd w:id="10"/>
      <w:bookmarkEnd w:id="11"/>
      <w:bookmarkEnd w:id="12"/>
      <w:bookmarkEnd w:id="13"/>
      <w:bookmarkEnd w:id="14"/>
    </w:p>
    <w:p w14:paraId="4A20CCEB" w14:textId="65BA5DB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3"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remov</w:t>
      </w:r>
      <w:r w:rsidR="00916E52">
        <w:t>ing</w:t>
      </w:r>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r w:rsidR="0075153F">
        <w:rPr>
          <w:rFonts w:cs="Arial"/>
        </w:rPr>
        <w:t>taking into account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94"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proofErr w:type="spellStart"/>
      <w:r w:rsidR="006B4377">
        <w:rPr>
          <w:rFonts w:cs="Arial"/>
        </w:rPr>
        <w:t>Peppol</w:t>
      </w:r>
      <w:proofErr w:type="spellEnd"/>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95"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34020122"/>
      <w:r>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0D1BC1" w:rsidP="003009C1">
      <w:pPr>
        <w:pStyle w:val="NormalWeb"/>
        <w:numPr>
          <w:ilvl w:val="0"/>
          <w:numId w:val="35"/>
        </w:numPr>
        <w:rPr>
          <w:rFonts w:ascii="Arial" w:hAnsi="Arial" w:cs="Arial"/>
          <w:sz w:val="22"/>
          <w:szCs w:val="22"/>
        </w:rPr>
      </w:pPr>
      <w:hyperlink r:id="rId96"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urn:oasis:names:specification:ubl:schema:xsd:Invoice-2</w:t>
      </w:r>
    </w:p>
    <w:p w14:paraId="4A3B772E" w14:textId="77777777" w:rsidR="003009C1" w:rsidRPr="003009C1" w:rsidRDefault="000D1BC1" w:rsidP="003009C1">
      <w:pPr>
        <w:pStyle w:val="NormalWeb"/>
        <w:numPr>
          <w:ilvl w:val="0"/>
          <w:numId w:val="35"/>
        </w:numPr>
        <w:rPr>
          <w:rFonts w:ascii="Arial" w:hAnsi="Arial" w:cs="Arial"/>
          <w:sz w:val="22"/>
          <w:szCs w:val="22"/>
        </w:rPr>
      </w:pPr>
      <w:hyperlink r:id="rId97"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r w:rsidR="003009C1" w:rsidRPr="007475AA">
        <w:rPr>
          <w:rStyle w:val="HTMLCode"/>
          <w:rFonts w:ascii="Arial" w:hAnsi="Arial" w:cs="Arial"/>
          <w:color w:val="auto"/>
        </w:rPr>
        <w:t>urn:oasis:names:specification:ubl:schema:xsd:CreditNote-2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98"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34020123"/>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a number of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34020124"/>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99"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00"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34020125"/>
      <w:r>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34020126"/>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01"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0D1BC1" w:rsidP="00A85187">
      <w:pPr>
        <w:rPr>
          <w:rStyle w:val="Hyperlink"/>
          <w:lang w:val="en-US"/>
        </w:rPr>
      </w:pPr>
      <w:hyperlink r:id="rId102"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34020127"/>
      <w:r w:rsidRPr="0052213B">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103"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3402012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04"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05"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106"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Metered services invoice</w:t>
      </w:r>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Final payment request based on completion of work</w:t>
      </w:r>
    </w:p>
    <w:p w14:paraId="05BF7EEA" w14:textId="67301EC2" w:rsidR="00126717"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4A20CD15" w14:textId="2753DF7E" w:rsidR="001F398F"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Factored invoice</w:t>
      </w:r>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Consular invoice</w:t>
      </w:r>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Partial construction invoice</w:t>
      </w:r>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Partial final construction invoice</w:t>
      </w:r>
    </w:p>
    <w:p w14:paraId="3FEAA5FF" w14:textId="56574232" w:rsidR="00126717" w:rsidRPr="00D9327E" w:rsidRDefault="00126717" w:rsidP="00D9327E">
      <w:pPr>
        <w:pStyle w:val="ListBullet"/>
      </w:pPr>
      <w:r>
        <w:rPr>
          <w:rStyle w:val="Strong"/>
          <w:b w:val="0"/>
        </w:rPr>
        <w:t>877</w:t>
      </w:r>
      <w:r>
        <w:rPr>
          <w:rStyle w:val="Strong"/>
          <w:b w:val="0"/>
        </w:rPr>
        <w:tab/>
        <w:t>Final construction invoice</w:t>
      </w:r>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34020129"/>
      <w:bookmarkStart w:id="49" w:name="_Toc10022771"/>
      <w:r>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07"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08"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34020130"/>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09"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10"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111"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Factored credit note</w:t>
      </w:r>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12"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34020131"/>
      <w:r>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34020132"/>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13"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34020133"/>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34020134"/>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14" w:history="1">
        <w:proofErr w:type="spellStart"/>
        <w:r w:rsidR="007A7715" w:rsidRPr="007A7715">
          <w:rPr>
            <w:rStyle w:val="Hyperlink"/>
          </w:rPr>
          <w:t>Github</w:t>
        </w:r>
        <w:proofErr w:type="spellEnd"/>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34020135"/>
      <w:r>
        <w:t>Payment Means Code</w:t>
      </w:r>
      <w:bookmarkEnd w:id="73"/>
      <w:bookmarkEnd w:id="74"/>
    </w:p>
    <w:p w14:paraId="1FAE5991" w14:textId="6BA54656" w:rsidR="00CE6602" w:rsidRPr="009E33EA" w:rsidRDefault="007446A7" w:rsidP="007446A7">
      <w:r>
        <w:t xml:space="preserve">The element </w:t>
      </w:r>
      <w:proofErr w:type="spellStart"/>
      <w:r w:rsidRPr="006362D1">
        <w:rPr>
          <w:i/>
        </w:rPr>
        <w:t>cbc:PaymentMeansCode</w:t>
      </w:r>
      <w:proofErr w:type="spellEnd"/>
      <w:r>
        <w:t xml:space="preserve"> uses the </w:t>
      </w:r>
      <w:hyperlink r:id="rId115"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34020136"/>
      <w:r w:rsidRPr="008621D1">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proofErr w:type="spellStart"/>
      <w:r w:rsidRPr="0076496E">
        <w:rPr>
          <w:i/>
        </w:rPr>
        <w:t>cbc:ProfileID</w:t>
      </w:r>
      <w:proofErr w:type="spell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r w:rsidRPr="006125B7">
        <w:rPr>
          <w:i/>
        </w:rPr>
        <w:t>cbc:customizationID</w:t>
      </w:r>
      <w:proofErr w:type="spell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r w:rsidRPr="005603D1">
              <w:rPr>
                <w:sz w:val="20"/>
              </w:rPr>
              <w:t>urn:cen.eu:en16931:2017#conformant#urn:fdc:peppol.eu:2017:poacc:billing:international: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r w:rsidRPr="005603D1">
              <w:rPr>
                <w:sz w:val="20"/>
              </w:rPr>
              <w:t>urn:fdc:peppol.eu:2017:poacc:billing:01:1.0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proofErr w:type="spellStart"/>
      <w:r w:rsidR="006B4377">
        <w:t>Peppol</w:t>
      </w:r>
      <w:proofErr w:type="spellEnd"/>
      <w:r>
        <w:t xml:space="preserve"> </w:t>
      </w:r>
      <w:proofErr w:type="spellStart"/>
      <w:r>
        <w:t>eDelivery</w:t>
      </w:r>
      <w:proofErr w:type="spellEnd"/>
      <w:r>
        <w:t xml:space="preserve"> network can be found in the </w:t>
      </w:r>
      <w:hyperlink r:id="rId116" w:history="1">
        <w:proofErr w:type="spellStart"/>
        <w:r w:rsidR="006B4377">
          <w:rPr>
            <w:rStyle w:val="Hyperlink"/>
            <w:rFonts w:cs="Arial"/>
          </w:rPr>
          <w:t>Peppol</w:t>
        </w:r>
        <w:proofErr w:type="spellEnd"/>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34020137"/>
      <w:r>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17"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18"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34020138"/>
      <w:bookmarkStart w:id="94" w:name="_Toc7164696"/>
      <w:bookmarkStart w:id="95" w:name="_Toc7166089"/>
      <w:bookmarkStart w:id="96" w:name="_Toc7169935"/>
      <w:bookmarkStart w:id="97" w:name="_Toc7171106"/>
      <w:bookmarkStart w:id="98" w:name="_Toc7170829"/>
      <w:bookmarkStart w:id="99" w:name="_Toc7171131"/>
      <w:r>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34020139"/>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digit number, format with a leading zero e.g.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34020140"/>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34020141"/>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19"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34020142"/>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34020143"/>
      <w:bookmarkEnd w:id="108"/>
      <w:r>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34020144"/>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r w:rsidR="00387035" w:rsidRPr="009A17CF">
        <w:rPr>
          <w:i/>
        </w:rPr>
        <w:t>cac:ClassifiedTaxCategory</w:t>
      </w:r>
      <w:proofErr w:type="spell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20" w:history="1">
        <w:r w:rsidRPr="00EB35C4">
          <w:rPr>
            <w:rStyle w:val="Hyperlink"/>
          </w:rPr>
          <w:t xml:space="preserve">Duty or tax or fee category code list </w:t>
        </w:r>
      </w:hyperlink>
      <w:r>
        <w:t xml:space="preserve">(subset of </w:t>
      </w:r>
      <w:hyperlink r:id="rId121"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22"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r>
        <w:t>cac:TaxScheme</w:t>
      </w:r>
      <w:proofErr w:type="spell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34020145"/>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r w:rsidRPr="00C0593E">
        <w:rPr>
          <w:i/>
        </w:rPr>
        <w:t>c</w:t>
      </w:r>
      <w:r w:rsidR="00402DEC" w:rsidRPr="00C0593E">
        <w:rPr>
          <w:i/>
        </w:rPr>
        <w:t>a</w:t>
      </w:r>
      <w:r w:rsidRPr="00C0593E">
        <w:rPr>
          <w:i/>
        </w:rPr>
        <w:t>c</w:t>
      </w:r>
      <w:r>
        <w:t>:</w:t>
      </w:r>
      <w:r w:rsidRPr="009A17CF">
        <w:rPr>
          <w:i/>
        </w:rPr>
        <w:t>ClassifiedTaxCategory</w:t>
      </w:r>
      <w:proofErr w:type="spell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t>GST category taxable amount (BT-116-GST)=</w:t>
      </w:r>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(BT-117-GST)=</w:t>
      </w:r>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34020146"/>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23"/>
          <w:footerReference w:type="default" r:id="rId124"/>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34020147"/>
      <w:r>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 xml:space="preserve">Cardinality is expressed as &lt;lowest number of occurrences allowed&gt;..&lt;highest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r w:rsidRPr="007373C4">
        <w:t>1..1 means there must be exactly one occurrence of the element. 0..1 means the element is optional but can only occur once. 0..n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r w:rsidRPr="009A0763">
        <w:rPr>
          <w:i/>
        </w:rPr>
        <w:t>cac:ExternalReference</w:t>
      </w:r>
      <w:proofErr w:type="spell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“VAT“ should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5" w:history="1">
              <w:proofErr w:type="spellStart"/>
              <w:r w:rsidR="00686469" w:rsidRPr="00E27919">
                <w:rPr>
                  <w:rFonts w:eastAsia="Times New Roman" w:cs="Arial"/>
                  <w:color w:val="0000FF"/>
                  <w:sz w:val="16"/>
                  <w:szCs w:val="16"/>
                  <w:u w:val="single"/>
                  <w:lang w:eastAsia="en-AU"/>
                </w:rPr>
                <w:t>ubl:Invoice</w:t>
              </w:r>
              <w:proofErr w:type="spell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C73F1C">
              <w:rPr>
                <w:color w:val="auto"/>
              </w:rPr>
              <w:fldChar w:fldCharType="begin"/>
            </w:r>
            <w:r w:rsidR="00C73F1C">
              <w:instrText xml:space="preserve"> HYPERLINK "http://docs.peppol.eu/poacc/billing/3.0/syntax/ubl-creditnote/" </w:instrText>
            </w:r>
            <w:r w:rsidR="00C73F1C">
              <w:rPr>
                <w:color w:val="auto"/>
              </w:rPr>
              <w:fldChar w:fldCharType="separate"/>
            </w:r>
            <w:r w:rsidRPr="00A060E7">
              <w:rPr>
                <w:rStyle w:val="Hyperlink"/>
                <w:rFonts w:eastAsia="Times New Roman" w:cs="Arial"/>
                <w:sz w:val="16"/>
                <w:szCs w:val="16"/>
                <w:lang w:eastAsia="en-AU"/>
              </w:rPr>
              <w:t>ubl:CreditNote</w:t>
            </w:r>
            <w:proofErr w:type="spellEnd"/>
            <w:r w:rsidR="00C73F1C">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6" w:history="1">
              <w:proofErr w:type="spellStart"/>
              <w:r w:rsidR="00686469" w:rsidRPr="00E27919">
                <w:rPr>
                  <w:rFonts w:eastAsia="Times New Roman" w:cs="Arial"/>
                  <w:color w:val="0000FF"/>
                  <w:sz w:val="16"/>
                  <w:szCs w:val="16"/>
                  <w:u w:val="single"/>
                  <w:lang w:eastAsia="en-AU"/>
                </w:rPr>
                <w:t>cbc:CustomizationID</w:t>
              </w:r>
              <w:proofErr w:type="spell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r w:rsidR="00686469" w:rsidRPr="00E27919">
                <w:rPr>
                  <w:rFonts w:eastAsia="Times New Roman" w:cs="Arial"/>
                  <w:color w:val="0000FF"/>
                  <w:sz w:val="16"/>
                  <w:szCs w:val="16"/>
                  <w:u w:val="single"/>
                  <w:lang w:eastAsia="en-AU"/>
                </w:rPr>
                <w:t>cbc:ProfileID</w:t>
              </w:r>
              <w:proofErr w:type="spell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identification of the Invoice. The sequential number required in Article 226(2) of the directive 2006/112/EC [2], to uniquely identify the Invoice within the business context, time-frame,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r w:rsidR="00686469" w:rsidRPr="00E27919">
                <w:rPr>
                  <w:rFonts w:eastAsia="Times New Roman" w:cs="Arial"/>
                  <w:color w:val="0000FF"/>
                  <w:sz w:val="16"/>
                  <w:szCs w:val="16"/>
                  <w:u w:val="single"/>
                  <w:lang w:eastAsia="en-AU"/>
                </w:rPr>
                <w:t>cbc:DueDate</w:t>
              </w:r>
              <w:proofErr w:type="spell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r w:rsidR="00686469" w:rsidRPr="00E27919">
                <w:rPr>
                  <w:rFonts w:eastAsia="Times New Roman" w:cs="Arial"/>
                  <w:color w:val="0000FF"/>
                  <w:sz w:val="16"/>
                  <w:szCs w:val="16"/>
                  <w:u w:val="single"/>
                  <w:lang w:eastAsia="en-AU"/>
                </w:rPr>
                <w:t>cbc:InvoiceTypeCode</w:t>
              </w:r>
              <w:proofErr w:type="spell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C73F1C">
              <w:rPr>
                <w:color w:val="auto"/>
              </w:rPr>
              <w:fldChar w:fldCharType="begin"/>
            </w:r>
            <w:r w:rsidR="00C73F1C">
              <w:instrText xml:space="preserve"> HYPERLINK "http://docs.peppol.eu/poacc/billing/3.0/syntax/ubl-creditnote/cbc-CreditNoteTypeCode/" </w:instrText>
            </w:r>
            <w:r w:rsidR="00C73F1C">
              <w:rPr>
                <w:color w:val="auto"/>
              </w:rPr>
              <w:fldChar w:fldCharType="separate"/>
            </w:r>
            <w:r w:rsidRPr="00D43B2A">
              <w:rPr>
                <w:rFonts w:eastAsia="Times New Roman" w:cs="Arial"/>
                <w:color w:val="0000FF"/>
                <w:sz w:val="16"/>
                <w:szCs w:val="16"/>
                <w:u w:val="single"/>
                <w:lang w:eastAsia="en-AU"/>
              </w:rPr>
              <w:t>cbc:CreditNoteTypeCode</w:t>
            </w:r>
            <w:proofErr w:type="spellEnd"/>
            <w:r w:rsidR="00C73F1C">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32"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33"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35"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r w:rsidR="00686469" w:rsidRPr="00E27919">
                <w:rPr>
                  <w:rFonts w:eastAsia="Times New Roman" w:cs="Arial"/>
                  <w:color w:val="0000FF"/>
                  <w:sz w:val="16"/>
                  <w:szCs w:val="16"/>
                  <w:u w:val="single"/>
                  <w:lang w:eastAsia="en-AU"/>
                </w:rPr>
                <w:t>cbc:TaxPointDate</w:t>
              </w:r>
              <w:proofErr w:type="spell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r w:rsidR="00686469" w:rsidRPr="00E27919">
                <w:rPr>
                  <w:rFonts w:eastAsia="Times New Roman" w:cs="Arial"/>
                  <w:color w:val="0000FF"/>
                  <w:sz w:val="16"/>
                  <w:szCs w:val="16"/>
                  <w:u w:val="single"/>
                  <w:lang w:eastAsia="en-AU"/>
                </w:rPr>
                <w:t>cbc:DocumentCurrencyCode</w:t>
              </w:r>
              <w:proofErr w:type="spell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r w:rsidR="00686469" w:rsidRPr="00E27919">
                <w:rPr>
                  <w:rFonts w:eastAsia="Times New Roman" w:cs="Arial"/>
                  <w:color w:val="0000FF"/>
                  <w:sz w:val="16"/>
                  <w:szCs w:val="16"/>
                  <w:u w:val="single"/>
                  <w:lang w:eastAsia="en-AU"/>
                </w:rPr>
                <w:t>cbc:TaxCurrencyCode</w:t>
              </w:r>
              <w:proofErr w:type="spell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(BT-111), when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r w:rsidR="00686469" w:rsidRPr="00E27919">
                <w:rPr>
                  <w:rFonts w:eastAsia="Times New Roman" w:cs="Arial"/>
                  <w:color w:val="0000FF"/>
                  <w:sz w:val="16"/>
                  <w:szCs w:val="16"/>
                  <w:u w:val="single"/>
                  <w:lang w:eastAsia="en-AU"/>
                </w:rPr>
                <w:t>cbc:AccountingCost</w:t>
              </w:r>
              <w:proofErr w:type="spell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686469" w:rsidRPr="00E27919">
                <w:rPr>
                  <w:rFonts w:eastAsia="Times New Roman" w:cs="Arial"/>
                  <w:color w:val="0000FF"/>
                  <w:sz w:val="16"/>
                  <w:szCs w:val="16"/>
                  <w:u w:val="single"/>
                  <w:lang w:eastAsia="en-AU"/>
                </w:rPr>
                <w:t>cbc:BuyerReference</w:t>
              </w:r>
              <w:proofErr w:type="spell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r w:rsidR="00686469" w:rsidRPr="00E27919">
                <w:rPr>
                  <w:rFonts w:eastAsia="Times New Roman" w:cs="Arial"/>
                  <w:color w:val="0000FF"/>
                  <w:sz w:val="16"/>
                  <w:szCs w:val="16"/>
                  <w:u w:val="single"/>
                  <w:lang w:eastAsia="en-AU"/>
                </w:rPr>
                <w:t>cac:InvoicePeriod</w:t>
              </w:r>
              <w:proofErr w:type="spell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r w:rsidR="00686469" w:rsidRPr="00E27919">
                <w:rPr>
                  <w:rFonts w:eastAsia="Times New Roman" w:cs="Arial"/>
                  <w:color w:val="0000FF"/>
                  <w:sz w:val="16"/>
                  <w:szCs w:val="16"/>
                  <w:u w:val="single"/>
                  <w:lang w:eastAsia="en-AU"/>
                </w:rPr>
                <w:t>cbc:StartDate</w:t>
              </w:r>
              <w:proofErr w:type="spell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r w:rsidR="00686469" w:rsidRPr="00E27919">
                <w:rPr>
                  <w:rFonts w:eastAsia="Times New Roman" w:cs="Arial"/>
                  <w:color w:val="0000FF"/>
                  <w:sz w:val="16"/>
                  <w:szCs w:val="16"/>
                  <w:u w:val="single"/>
                  <w:lang w:eastAsia="en-AU"/>
                </w:rPr>
                <w:t>cbc:EndDate</w:t>
              </w:r>
              <w:proofErr w:type="spell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686469" w:rsidRPr="00E27919">
                <w:rPr>
                  <w:rFonts w:eastAsia="Times New Roman" w:cs="Arial"/>
                  <w:color w:val="0000FF"/>
                  <w:sz w:val="16"/>
                  <w:szCs w:val="16"/>
                  <w:u w:val="single"/>
                  <w:lang w:eastAsia="en-AU"/>
                </w:rPr>
                <w:t>cbc:DescriptionCode</w:t>
              </w:r>
              <w:proofErr w:type="spell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45"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r w:rsidR="00686469" w:rsidRPr="00E27919">
                <w:rPr>
                  <w:rFonts w:eastAsia="Times New Roman" w:cs="Arial"/>
                  <w:color w:val="0000FF"/>
                  <w:sz w:val="16"/>
                  <w:szCs w:val="16"/>
                  <w:u w:val="single"/>
                  <w:lang w:eastAsia="en-AU"/>
                </w:rPr>
                <w:t>cac:OrderReference</w:t>
              </w:r>
              <w:proofErr w:type="spell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r w:rsidR="00686469" w:rsidRPr="00E27919">
                <w:rPr>
                  <w:rFonts w:eastAsia="Times New Roman" w:cs="Arial"/>
                  <w:color w:val="0000FF"/>
                  <w:sz w:val="16"/>
                  <w:szCs w:val="16"/>
                  <w:u w:val="single"/>
                  <w:lang w:eastAsia="en-AU"/>
                </w:rPr>
                <w:t>cbc:SalesOrderID</w:t>
              </w:r>
              <w:proofErr w:type="spell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686469" w:rsidRPr="00E27919">
                <w:rPr>
                  <w:rFonts w:eastAsia="Times New Roman" w:cs="Arial"/>
                  <w:color w:val="0000FF"/>
                  <w:sz w:val="16"/>
                  <w:szCs w:val="16"/>
                  <w:u w:val="single"/>
                  <w:lang w:eastAsia="en-AU"/>
                </w:rPr>
                <w:t>cac:BillingReference</w:t>
              </w:r>
              <w:proofErr w:type="spell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r w:rsidR="00686469" w:rsidRPr="00E27919">
                <w:rPr>
                  <w:rFonts w:eastAsia="Times New Roman" w:cs="Arial"/>
                  <w:color w:val="0000FF"/>
                  <w:sz w:val="16"/>
                  <w:szCs w:val="16"/>
                  <w:u w:val="single"/>
                  <w:lang w:eastAsia="en-AU"/>
                </w:rPr>
                <w:t>cac:InvoiceDocumentReference</w:t>
              </w:r>
              <w:proofErr w:type="spell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r w:rsidR="00686469" w:rsidRPr="00E27919">
                <w:rPr>
                  <w:rFonts w:eastAsia="Times New Roman" w:cs="Arial"/>
                  <w:color w:val="0000FF"/>
                  <w:sz w:val="16"/>
                  <w:szCs w:val="16"/>
                  <w:u w:val="single"/>
                  <w:lang w:eastAsia="en-AU"/>
                </w:rPr>
                <w:t>cbc:IssueDate</w:t>
              </w:r>
              <w:proofErr w:type="spell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686469" w:rsidRPr="00E27919">
                <w:rPr>
                  <w:rFonts w:eastAsia="Times New Roman" w:cs="Arial"/>
                  <w:color w:val="0000FF"/>
                  <w:sz w:val="16"/>
                  <w:szCs w:val="16"/>
                  <w:u w:val="single"/>
                  <w:lang w:eastAsia="en-AU"/>
                </w:rPr>
                <w:t>cac:DespatchDocumentReference</w:t>
              </w:r>
              <w:proofErr w:type="spell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686469" w:rsidRPr="00E27919">
                <w:rPr>
                  <w:rFonts w:eastAsia="Times New Roman" w:cs="Arial"/>
                  <w:color w:val="0000FF"/>
                  <w:sz w:val="16"/>
                  <w:szCs w:val="16"/>
                  <w:u w:val="single"/>
                  <w:lang w:eastAsia="en-AU"/>
                </w:rPr>
                <w:t>cac:ReceiptDocumentReference</w:t>
              </w:r>
              <w:proofErr w:type="spell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r w:rsidR="00686469" w:rsidRPr="00E27919">
                <w:rPr>
                  <w:rFonts w:eastAsia="Times New Roman" w:cs="Arial"/>
                  <w:color w:val="0000FF"/>
                  <w:sz w:val="16"/>
                  <w:szCs w:val="16"/>
                  <w:u w:val="single"/>
                  <w:lang w:eastAsia="en-AU"/>
                </w:rPr>
                <w:t>cac:OriginatorDocumentReference</w:t>
              </w:r>
              <w:proofErr w:type="spell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r w:rsidR="00686469" w:rsidRPr="00E27919">
                <w:rPr>
                  <w:rFonts w:eastAsia="Times New Roman" w:cs="Arial"/>
                  <w:color w:val="0000FF"/>
                  <w:sz w:val="16"/>
                  <w:szCs w:val="16"/>
                  <w:u w:val="single"/>
                  <w:lang w:eastAsia="en-AU"/>
                </w:rPr>
                <w:t>cac:ContractDocumentReference</w:t>
              </w:r>
              <w:proofErr w:type="spell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r w:rsidRPr="00E27919">
              <w:rPr>
                <w:rFonts w:eastAsia="Times New Roman" w:cs="Arial"/>
                <w:color w:val="0000FF"/>
                <w:sz w:val="16"/>
                <w:szCs w:val="16"/>
                <w:u w:val="single"/>
                <w:lang w:eastAsia="en-AU"/>
              </w:rPr>
              <w:t>cac:AdditionalDocumentReference</w:t>
            </w:r>
            <w:proofErr w:type="spellEnd"/>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68AA84D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sidRPr="00D93215">
              <w:rPr>
                <w:rFonts w:eastAsia="Times New Roman" w:cs="Arial"/>
                <w:color w:val="000000"/>
                <w:sz w:val="16"/>
                <w:szCs w:val="16"/>
                <w:lang w:eastAsia="en-AU"/>
              </w:rPr>
              <w:t>PEPPOL-EN16931-R006</w:t>
            </w:r>
          </w:p>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r w:rsidRPr="00E27919">
              <w:rPr>
                <w:rFonts w:eastAsia="Times New Roman" w:cs="Arial"/>
                <w:color w:val="0000FF"/>
                <w:sz w:val="16"/>
                <w:szCs w:val="16"/>
                <w:u w:val="single"/>
                <w:lang w:eastAsia="en-AU"/>
              </w:rPr>
              <w:t>cbc:DocumentTypeCode</w:t>
            </w:r>
            <w:proofErr w:type="spellEnd"/>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cbc:DocumentDescription</w:t>
              </w:r>
              <w:proofErr w:type="spell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r w:rsidR="00686469" w:rsidRPr="00E27919">
                <w:rPr>
                  <w:rFonts w:eastAsia="Times New Roman" w:cs="Arial"/>
                  <w:color w:val="0000FF"/>
                  <w:sz w:val="16"/>
                  <w:szCs w:val="16"/>
                  <w:u w:val="single"/>
                  <w:lang w:eastAsia="en-AU"/>
                </w:rPr>
                <w:t>cac:Attachment</w:t>
              </w:r>
              <w:proofErr w:type="spell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686469" w:rsidRPr="00E27919">
                <w:rPr>
                  <w:rFonts w:eastAsia="Times New Roman" w:cs="Arial"/>
                  <w:color w:val="0000FF"/>
                  <w:sz w:val="16"/>
                  <w:szCs w:val="16"/>
                  <w:u w:val="single"/>
                  <w:lang w:eastAsia="en-AU"/>
                </w:rPr>
                <w:t>cbc:EmbeddedDocumentBinaryObject</w:t>
              </w:r>
              <w:proofErr w:type="spell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r w:rsidR="00686469" w:rsidRPr="00E27919">
                <w:rPr>
                  <w:rFonts w:eastAsia="Times New Roman" w:cs="Arial"/>
                  <w:color w:val="0000FF"/>
                  <w:sz w:val="16"/>
                  <w:szCs w:val="16"/>
                  <w:u w:val="single"/>
                  <w:lang w:eastAsia="en-AU"/>
                </w:rPr>
                <w:t>cac:ExternalReference</w:t>
              </w:r>
              <w:proofErr w:type="spell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686469" w:rsidRPr="00E27919">
                <w:rPr>
                  <w:rFonts w:eastAsia="Times New Roman" w:cs="Arial"/>
                  <w:color w:val="0000FF"/>
                  <w:sz w:val="16"/>
                  <w:szCs w:val="16"/>
                  <w:u w:val="single"/>
                  <w:lang w:eastAsia="en-AU"/>
                </w:rPr>
                <w:t>cbc:URI</w:t>
              </w:r>
              <w:proofErr w:type="spell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r w:rsidRPr="00E27919">
              <w:rPr>
                <w:rFonts w:eastAsia="Times New Roman" w:cs="Arial"/>
                <w:color w:val="0000FF"/>
                <w:sz w:val="16"/>
                <w:szCs w:val="16"/>
                <w:u w:val="single"/>
                <w:lang w:eastAsia="en-AU"/>
              </w:rPr>
              <w:t>cac:ProjectReference</w:t>
            </w:r>
            <w:proofErr w:type="spellEnd"/>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r w:rsidR="00686469" w:rsidRPr="00E27919">
                <w:rPr>
                  <w:rFonts w:eastAsia="Times New Roman" w:cs="Arial"/>
                  <w:color w:val="0000FF"/>
                  <w:sz w:val="16"/>
                  <w:szCs w:val="16"/>
                  <w:u w:val="single"/>
                  <w:lang w:eastAsia="en-AU"/>
                </w:rPr>
                <w:t>cac:AccountingSupplierParty</w:t>
              </w:r>
              <w:proofErr w:type="spell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r w:rsidR="00686469" w:rsidRPr="00E27919">
                <w:rPr>
                  <w:rFonts w:eastAsia="Times New Roman" w:cs="Arial"/>
                  <w:color w:val="0000FF"/>
                  <w:sz w:val="16"/>
                  <w:szCs w:val="16"/>
                  <w:u w:val="single"/>
                  <w:lang w:eastAsia="en-AU"/>
                </w:rPr>
                <w:t>cbc:EndpointID</w:t>
              </w:r>
              <w:proofErr w:type="spell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Seller, or the unique banking reference identifier of Seller (assigned by the Seller bank.). For seller identification use ICD code list, for SEPA bank assigned creditor reference, use SEPA.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87"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Seller's VAT identifier (also known as Seller VAT identification number) or the local identification (defined by the Seller’s address) of the Seller for tax purposes or a reference that enables the Seller to state his registered tax status. In order for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In Australia, when a GST branch makes a taxable sale and issues a tax invoice, the registration number of the GST branch must be displayed, which incorporates the ABN of the parent entity (by attaching the 3 digit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 Seller VAT identifier (BT-31), use value “VAT”, for the seller tax registration identifier (BT-32), use !=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Seller as a legal entity or person. In order for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7"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r w:rsidR="00686469" w:rsidRPr="00E27919">
                <w:rPr>
                  <w:rFonts w:eastAsia="Times New Roman" w:cs="Arial"/>
                  <w:color w:val="0000FF"/>
                  <w:sz w:val="16"/>
                  <w:szCs w:val="16"/>
                  <w:u w:val="single"/>
                  <w:lang w:eastAsia="en-AU"/>
                </w:rPr>
                <w:t>cbc:CompanyLegalForm</w:t>
              </w:r>
              <w:proofErr w:type="spell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r w:rsidR="00686469" w:rsidRPr="00E27919">
                <w:rPr>
                  <w:rFonts w:eastAsia="Times New Roman" w:cs="Arial"/>
                  <w:color w:val="0000FF"/>
                  <w:sz w:val="16"/>
                  <w:szCs w:val="16"/>
                  <w:u w:val="single"/>
                  <w:lang w:eastAsia="en-AU"/>
                </w:rPr>
                <w:t>cac:Contact</w:t>
              </w:r>
              <w:proofErr w:type="spell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proofErr w:type="spellStart"/>
              <w:r w:rsidR="00686469" w:rsidRPr="00E27919">
                <w:rPr>
                  <w:rFonts w:eastAsia="Times New Roman" w:cs="Arial"/>
                  <w:color w:val="0000FF"/>
                  <w:sz w:val="16"/>
                  <w:szCs w:val="16"/>
                  <w:u w:val="single"/>
                  <w:lang w:eastAsia="en-AU"/>
                </w:rPr>
                <w:t>cbc:Telephone</w:t>
              </w:r>
              <w:proofErr w:type="spell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r w:rsidR="00686469" w:rsidRPr="00E27919">
                <w:rPr>
                  <w:rFonts w:eastAsia="Times New Roman" w:cs="Arial"/>
                  <w:color w:val="0000FF"/>
                  <w:sz w:val="16"/>
                  <w:szCs w:val="16"/>
                  <w:u w:val="single"/>
                  <w:lang w:eastAsia="en-AU"/>
                </w:rPr>
                <w:t>cbc:ElectronicMail</w:t>
              </w:r>
              <w:proofErr w:type="spell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r w:rsidR="00686469" w:rsidRPr="00E27919">
                <w:rPr>
                  <w:rFonts w:eastAsia="Times New Roman" w:cs="Arial"/>
                  <w:color w:val="0000FF"/>
                  <w:sz w:val="16"/>
                  <w:szCs w:val="16"/>
                  <w:u w:val="single"/>
                  <w:lang w:eastAsia="en-AU"/>
                </w:rPr>
                <w:t>cac:AccountingCustomerParty</w:t>
              </w:r>
              <w:proofErr w:type="spell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r w:rsidR="00686469" w:rsidRPr="00E27919">
                <w:rPr>
                  <w:rFonts w:eastAsia="Times New Roman" w:cs="Arial"/>
                  <w:color w:val="0000FF"/>
                  <w:sz w:val="16"/>
                  <w:szCs w:val="16"/>
                  <w:u w:val="single"/>
                  <w:lang w:eastAsia="en-AU"/>
                </w:rPr>
                <w:t>cac:Party</w:t>
              </w:r>
              <w:proofErr w:type="spell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r w:rsidRPr="00E27919">
              <w:rPr>
                <w:rFonts w:eastAsia="Times New Roman" w:cs="Arial"/>
                <w:color w:val="0000FF"/>
                <w:sz w:val="16"/>
                <w:szCs w:val="16"/>
                <w:u w:val="single"/>
                <w:lang w:eastAsia="en-AU"/>
              </w:rPr>
              <w:t>cbc:EndpointID</w:t>
            </w:r>
            <w:proofErr w:type="spellEnd"/>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5"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8"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common name of the city, town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19"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parent entity by attaching the 3 digit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r w:rsidR="00686469" w:rsidRPr="00E27919">
                <w:rPr>
                  <w:rFonts w:eastAsia="Times New Roman" w:cs="Arial"/>
                  <w:color w:val="0000FF"/>
                  <w:sz w:val="16"/>
                  <w:szCs w:val="16"/>
                  <w:u w:val="single"/>
                  <w:lang w:eastAsia="en-AU"/>
                </w:rPr>
                <w:t>cbc:RegistrationName</w:t>
              </w:r>
              <w:proofErr w:type="spell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r w:rsidR="00686469" w:rsidRPr="00E27919">
                <w:rPr>
                  <w:rFonts w:eastAsia="Times New Roman" w:cs="Arial"/>
                  <w:color w:val="0000FF"/>
                  <w:sz w:val="16"/>
                  <w:szCs w:val="16"/>
                  <w:u w:val="single"/>
                  <w:lang w:eastAsia="en-AU"/>
                </w:rPr>
                <w:t>cac:Contact</w:t>
              </w:r>
              <w:proofErr w:type="spell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r w:rsidR="00686469" w:rsidRPr="00E27919">
                <w:rPr>
                  <w:rFonts w:eastAsia="Times New Roman" w:cs="Arial"/>
                  <w:color w:val="0000FF"/>
                  <w:sz w:val="16"/>
                  <w:szCs w:val="16"/>
                  <w:u w:val="single"/>
                  <w:lang w:eastAsia="en-AU"/>
                </w:rPr>
                <w:t>cbc:Telephone</w:t>
              </w:r>
              <w:proofErr w:type="spell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r w:rsidR="00686469" w:rsidRPr="00E27919">
                <w:rPr>
                  <w:rFonts w:eastAsia="Times New Roman" w:cs="Arial"/>
                  <w:color w:val="0000FF"/>
                  <w:sz w:val="16"/>
                  <w:szCs w:val="16"/>
                  <w:u w:val="single"/>
                  <w:lang w:eastAsia="en-AU"/>
                </w:rPr>
                <w:t>cbc:ElectronicMail</w:t>
              </w:r>
              <w:proofErr w:type="spell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r w:rsidR="00686469" w:rsidRPr="00E27919">
                <w:rPr>
                  <w:rFonts w:eastAsia="Times New Roman" w:cs="Arial"/>
                  <w:color w:val="0000FF"/>
                  <w:sz w:val="16"/>
                  <w:szCs w:val="16"/>
                  <w:u w:val="single"/>
                  <w:lang w:eastAsia="en-AU"/>
                </w:rPr>
                <w:t>cac:PayeeParty</w:t>
              </w:r>
              <w:proofErr w:type="spell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r w:rsidR="00686469" w:rsidRPr="00E27919">
                <w:rPr>
                  <w:rFonts w:eastAsia="Times New Roman" w:cs="Arial"/>
                  <w:color w:val="0000FF"/>
                  <w:sz w:val="16"/>
                  <w:szCs w:val="16"/>
                  <w:u w:val="single"/>
                  <w:lang w:eastAsia="en-AU"/>
                </w:rPr>
                <w:t>cac:PartyIdentification</w:t>
              </w:r>
              <w:proofErr w:type="spell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686469" w:rsidRPr="00E27919">
                <w:rPr>
                  <w:rFonts w:eastAsia="Times New Roman" w:cs="Arial"/>
                  <w:color w:val="0000FF"/>
                  <w:sz w:val="16"/>
                  <w:szCs w:val="16"/>
                  <w:u w:val="single"/>
                  <w:lang w:eastAsia="en-AU"/>
                </w:rPr>
                <w:t>cac:PartyLegalEntity</w:t>
              </w:r>
              <w:proofErr w:type="spell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r w:rsidR="00686469" w:rsidRPr="00E27919">
                <w:rPr>
                  <w:rFonts w:eastAsia="Times New Roman" w:cs="Arial"/>
                  <w:color w:val="0000FF"/>
                  <w:sz w:val="16"/>
                  <w:szCs w:val="16"/>
                  <w:u w:val="single"/>
                  <w:lang w:eastAsia="en-AU"/>
                </w:rPr>
                <w:t>cac:TaxRepresentativeParty</w:t>
              </w:r>
              <w:proofErr w:type="spell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r w:rsidR="00686469" w:rsidRPr="00E27919">
                <w:rPr>
                  <w:rFonts w:eastAsia="Times New Roman" w:cs="Arial"/>
                  <w:color w:val="0000FF"/>
                  <w:sz w:val="16"/>
                  <w:szCs w:val="16"/>
                  <w:u w:val="single"/>
                  <w:lang w:eastAsia="en-AU"/>
                </w:rPr>
                <w:t>cac:PostalAddress</w:t>
              </w:r>
              <w:proofErr w:type="spell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54"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r w:rsidR="00686469" w:rsidRPr="00E27919">
                <w:rPr>
                  <w:rFonts w:eastAsia="Times New Roman" w:cs="Arial"/>
                  <w:color w:val="0000FF"/>
                  <w:sz w:val="16"/>
                  <w:szCs w:val="16"/>
                  <w:u w:val="single"/>
                  <w:lang w:eastAsia="en-AU"/>
                </w:rPr>
                <w:t>cac:PartyTaxScheme</w:t>
              </w:r>
              <w:proofErr w:type="spell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8" w:history="1">
              <w:proofErr w:type="spellStart"/>
              <w:r w:rsidR="00686469" w:rsidRPr="00E27919">
                <w:rPr>
                  <w:rFonts w:eastAsia="Times New Roman" w:cs="Arial"/>
                  <w:color w:val="0000FF"/>
                  <w:sz w:val="16"/>
                  <w:szCs w:val="16"/>
                  <w:u w:val="single"/>
                  <w:lang w:eastAsia="en-AU"/>
                </w:rPr>
                <w:t>cbc:CompanyID</w:t>
              </w:r>
              <w:proofErr w:type="spell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In Australia, when a GST branch makes a taxable sale and issue a “tax Invoice”, the registration number of the GST branch must be displayed, which incorporates the ABN of the parent entity (by attaching the 3 digit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r w:rsidR="00686469" w:rsidRPr="00E27919">
                <w:rPr>
                  <w:rFonts w:eastAsia="Times New Roman" w:cs="Arial"/>
                  <w:color w:val="0000FF"/>
                  <w:sz w:val="16"/>
                  <w:szCs w:val="16"/>
                  <w:u w:val="single"/>
                  <w:lang w:eastAsia="en-AU"/>
                </w:rPr>
                <w:t>cac:Delivery</w:t>
              </w:r>
              <w:proofErr w:type="spell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r w:rsidR="00686469" w:rsidRPr="00E27919">
                <w:rPr>
                  <w:rFonts w:eastAsia="Times New Roman" w:cs="Arial"/>
                  <w:color w:val="0000FF"/>
                  <w:sz w:val="16"/>
                  <w:szCs w:val="16"/>
                  <w:u w:val="single"/>
                  <w:lang w:eastAsia="en-AU"/>
                </w:rPr>
                <w:t>cbc:ActualDeliveryDate</w:t>
              </w:r>
              <w:proofErr w:type="spell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r w:rsidR="00686469" w:rsidRPr="00E27919">
                <w:rPr>
                  <w:rFonts w:eastAsia="Times New Roman" w:cs="Arial"/>
                  <w:color w:val="0000FF"/>
                  <w:sz w:val="16"/>
                  <w:szCs w:val="16"/>
                  <w:u w:val="single"/>
                  <w:lang w:eastAsia="en-AU"/>
                </w:rPr>
                <w:t>cac:DeliveryLocation</w:t>
              </w:r>
              <w:proofErr w:type="spell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r w:rsidR="00686469" w:rsidRPr="00E27919">
                <w:rPr>
                  <w:rFonts w:eastAsia="Times New Roman" w:cs="Arial"/>
                  <w:color w:val="0000FF"/>
                  <w:sz w:val="16"/>
                  <w:szCs w:val="16"/>
                  <w:u w:val="single"/>
                  <w:lang w:eastAsia="en-AU"/>
                </w:rPr>
                <w:t>cac:Address</w:t>
              </w:r>
              <w:proofErr w:type="spell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r w:rsidR="00686469" w:rsidRPr="00E27919">
                <w:rPr>
                  <w:rFonts w:eastAsia="Times New Roman" w:cs="Arial"/>
                  <w:color w:val="0000FF"/>
                  <w:sz w:val="16"/>
                  <w:szCs w:val="16"/>
                  <w:u w:val="single"/>
                  <w:lang w:eastAsia="en-AU"/>
                </w:rPr>
                <w:t>cbc:StreetName</w:t>
              </w:r>
              <w:proofErr w:type="spell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686469" w:rsidRPr="00E27919">
                <w:rPr>
                  <w:rFonts w:eastAsia="Times New Roman" w:cs="Arial"/>
                  <w:color w:val="0000FF"/>
                  <w:sz w:val="16"/>
                  <w:szCs w:val="16"/>
                  <w:u w:val="single"/>
                  <w:lang w:eastAsia="en-AU"/>
                </w:rPr>
                <w:t>cbc:AdditionalStreetName</w:t>
              </w:r>
              <w:proofErr w:type="spell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r w:rsidR="00686469" w:rsidRPr="00E27919">
                <w:rPr>
                  <w:rFonts w:eastAsia="Times New Roman" w:cs="Arial"/>
                  <w:color w:val="0000FF"/>
                  <w:sz w:val="16"/>
                  <w:szCs w:val="16"/>
                  <w:u w:val="single"/>
                  <w:lang w:eastAsia="en-AU"/>
                </w:rPr>
                <w:t>cbc:CityName</w:t>
              </w:r>
              <w:proofErr w:type="spell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town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r w:rsidR="00686469" w:rsidRPr="00E27919">
                <w:rPr>
                  <w:rFonts w:eastAsia="Times New Roman" w:cs="Arial"/>
                  <w:color w:val="0000FF"/>
                  <w:sz w:val="16"/>
                  <w:szCs w:val="16"/>
                  <w:u w:val="single"/>
                  <w:lang w:eastAsia="en-AU"/>
                </w:rPr>
                <w:t>cbc:PostalZone</w:t>
              </w:r>
              <w:proofErr w:type="spell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r w:rsidR="00686469" w:rsidRPr="00E27919">
                <w:rPr>
                  <w:rFonts w:eastAsia="Times New Roman" w:cs="Arial"/>
                  <w:color w:val="0000FF"/>
                  <w:sz w:val="16"/>
                  <w:szCs w:val="16"/>
                  <w:u w:val="single"/>
                  <w:lang w:eastAsia="en-AU"/>
                </w:rPr>
                <w:t>cbc:CountrySubentity</w:t>
              </w:r>
              <w:proofErr w:type="spell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r w:rsidR="00686469" w:rsidRPr="00E27919">
                <w:rPr>
                  <w:rFonts w:eastAsia="Times New Roman" w:cs="Arial"/>
                  <w:color w:val="0000FF"/>
                  <w:sz w:val="16"/>
                  <w:szCs w:val="16"/>
                  <w:u w:val="single"/>
                  <w:lang w:eastAsia="en-AU"/>
                </w:rPr>
                <w:t>cac:AddressLine</w:t>
              </w:r>
              <w:proofErr w:type="spell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r w:rsidR="00686469" w:rsidRPr="00E27919">
                <w:rPr>
                  <w:rFonts w:eastAsia="Times New Roman" w:cs="Arial"/>
                  <w:color w:val="0000FF"/>
                  <w:sz w:val="16"/>
                  <w:szCs w:val="16"/>
                  <w:u w:val="single"/>
                  <w:lang w:eastAsia="en-AU"/>
                </w:rPr>
                <w:t>cbc:Line</w:t>
              </w:r>
              <w:proofErr w:type="spell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74"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r w:rsidR="00686469" w:rsidRPr="00E27919">
                <w:rPr>
                  <w:rFonts w:eastAsia="Times New Roman" w:cs="Arial"/>
                  <w:color w:val="0000FF"/>
                  <w:sz w:val="16"/>
                  <w:szCs w:val="16"/>
                  <w:u w:val="single"/>
                  <w:lang w:eastAsia="en-AU"/>
                </w:rPr>
                <w:t>cac:Country</w:t>
              </w:r>
              <w:proofErr w:type="spell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r w:rsidR="00686469" w:rsidRPr="00E27919">
                <w:rPr>
                  <w:rFonts w:eastAsia="Times New Roman" w:cs="Arial"/>
                  <w:color w:val="0000FF"/>
                  <w:sz w:val="16"/>
                  <w:szCs w:val="16"/>
                  <w:u w:val="single"/>
                  <w:lang w:eastAsia="en-AU"/>
                </w:rPr>
                <w:t>cac:DeliveryParty</w:t>
              </w:r>
              <w:proofErr w:type="spell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r w:rsidR="00686469" w:rsidRPr="00E27919">
                <w:rPr>
                  <w:rFonts w:eastAsia="Times New Roman" w:cs="Arial"/>
                  <w:color w:val="0000FF"/>
                  <w:sz w:val="16"/>
                  <w:szCs w:val="16"/>
                  <w:u w:val="single"/>
                  <w:lang w:eastAsia="en-AU"/>
                </w:rPr>
                <w:t>cac:PartyName</w:t>
              </w:r>
              <w:proofErr w:type="spell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r w:rsidR="00686469" w:rsidRPr="00E27919">
                <w:rPr>
                  <w:rFonts w:eastAsia="Times New Roman" w:cs="Arial"/>
                  <w:color w:val="0000FF"/>
                  <w:sz w:val="16"/>
                  <w:szCs w:val="16"/>
                  <w:u w:val="single"/>
                  <w:lang w:eastAsia="en-AU"/>
                </w:rPr>
                <w:t>cac:PaymentMeans</w:t>
              </w:r>
              <w:proofErr w:type="spell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r w:rsidR="00686469" w:rsidRPr="00E27919">
                <w:rPr>
                  <w:rFonts w:eastAsia="Times New Roman" w:cs="Arial"/>
                  <w:color w:val="0000FF"/>
                  <w:sz w:val="16"/>
                  <w:szCs w:val="16"/>
                  <w:u w:val="single"/>
                  <w:lang w:eastAsia="en-AU"/>
                </w:rPr>
                <w:t>cbc:PaymentMeansCode</w:t>
              </w:r>
              <w:proofErr w:type="spell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0D1BC1"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83" w:history="1">
              <w:proofErr w:type="spellStart"/>
              <w:r w:rsidR="00686469" w:rsidRPr="00572C8E">
                <w:rPr>
                  <w:rStyle w:val="Hyperlink"/>
                  <w:sz w:val="16"/>
                  <w:szCs w:val="16"/>
                </w:rPr>
                <w:t>cbc:PaymentDueDate</w:t>
              </w:r>
              <w:proofErr w:type="spell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84"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r w:rsidR="00686469" w:rsidRPr="00E27919">
                <w:rPr>
                  <w:rFonts w:eastAsia="Times New Roman" w:cs="Arial"/>
                  <w:color w:val="0000FF"/>
                  <w:sz w:val="16"/>
                  <w:szCs w:val="16"/>
                  <w:u w:val="single"/>
                  <w:lang w:eastAsia="en-AU"/>
                </w:rPr>
                <w:t>cbc:PaymentID</w:t>
              </w:r>
              <w:proofErr w:type="spell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r w:rsidR="00686469" w:rsidRPr="00E27919">
                <w:rPr>
                  <w:rFonts w:eastAsia="Times New Roman" w:cs="Arial"/>
                  <w:color w:val="0000FF"/>
                  <w:sz w:val="16"/>
                  <w:szCs w:val="16"/>
                  <w:u w:val="single"/>
                  <w:lang w:eastAsia="en-AU"/>
                </w:rPr>
                <w:t>cac:CardAccount</w:t>
              </w:r>
              <w:proofErr w:type="spell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r w:rsidR="00686469" w:rsidRPr="00E27919">
                <w:rPr>
                  <w:rFonts w:eastAsia="Times New Roman" w:cs="Arial"/>
                  <w:color w:val="0000FF"/>
                  <w:sz w:val="16"/>
                  <w:szCs w:val="16"/>
                  <w:u w:val="single"/>
                  <w:lang w:eastAsia="en-AU"/>
                </w:rPr>
                <w:t>cbc:PrimaryAccountNumberID</w:t>
              </w:r>
              <w:proofErr w:type="spell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r w:rsidR="00686469" w:rsidRPr="00E27919">
                <w:rPr>
                  <w:rFonts w:eastAsia="Times New Roman" w:cs="Arial"/>
                  <w:color w:val="0000FF"/>
                  <w:sz w:val="16"/>
                  <w:szCs w:val="16"/>
                  <w:u w:val="single"/>
                  <w:lang w:eastAsia="en-AU"/>
                </w:rPr>
                <w:t>cbc:NetworkID</w:t>
              </w:r>
              <w:proofErr w:type="spell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686469" w:rsidRPr="00E27919">
                <w:rPr>
                  <w:rFonts w:eastAsia="Times New Roman" w:cs="Arial"/>
                  <w:color w:val="0000FF"/>
                  <w:sz w:val="16"/>
                  <w:szCs w:val="16"/>
                  <w:u w:val="single"/>
                  <w:lang w:eastAsia="en-AU"/>
                </w:rPr>
                <w:t>cbc:HolderName</w:t>
              </w:r>
              <w:proofErr w:type="spell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r w:rsidR="00686469" w:rsidRPr="00E27919">
                <w:rPr>
                  <w:rFonts w:eastAsia="Times New Roman" w:cs="Arial"/>
                  <w:color w:val="0000FF"/>
                  <w:sz w:val="16"/>
                  <w:szCs w:val="16"/>
                  <w:u w:val="single"/>
                  <w:lang w:eastAsia="en-AU"/>
                </w:rPr>
                <w:t>cac:PayeeFinancialAccount</w:t>
              </w:r>
              <w:proofErr w:type="spell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For New Zealand, this should hold the full 16 digit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r w:rsidR="00686469" w:rsidRPr="00E27919">
                <w:rPr>
                  <w:rFonts w:eastAsia="Times New Roman" w:cs="Arial"/>
                  <w:color w:val="0000FF"/>
                  <w:sz w:val="16"/>
                  <w:szCs w:val="16"/>
                  <w:u w:val="single"/>
                  <w:lang w:eastAsia="en-AU"/>
                </w:rPr>
                <w:t>cac:FinancialInstitutionBranch</w:t>
              </w:r>
              <w:proofErr w:type="spell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686469" w:rsidRPr="00E27919">
                <w:rPr>
                  <w:rFonts w:eastAsia="Times New Roman" w:cs="Arial"/>
                  <w:color w:val="0000FF"/>
                  <w:sz w:val="16"/>
                  <w:szCs w:val="16"/>
                  <w:u w:val="single"/>
                  <w:lang w:eastAsia="en-AU"/>
                </w:rPr>
                <w:t>cac:PaymentMandate</w:t>
              </w:r>
              <w:proofErr w:type="spell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Unique identifier assigned by the Payee for referencing the direct debit mandate. Used in order to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r w:rsidR="00686469" w:rsidRPr="00E27919">
                <w:rPr>
                  <w:rFonts w:eastAsia="Times New Roman" w:cs="Arial"/>
                  <w:color w:val="0000FF"/>
                  <w:sz w:val="16"/>
                  <w:szCs w:val="16"/>
                  <w:u w:val="single"/>
                  <w:lang w:eastAsia="en-AU"/>
                </w:rPr>
                <w:t>cac:PayerFinancialAccount</w:t>
              </w:r>
              <w:proofErr w:type="spell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r w:rsidR="00686469" w:rsidRPr="00E27919">
                <w:rPr>
                  <w:rFonts w:eastAsia="Times New Roman" w:cs="Arial"/>
                  <w:color w:val="0000FF"/>
                  <w:sz w:val="16"/>
                  <w:szCs w:val="16"/>
                  <w:u w:val="single"/>
                  <w:lang w:eastAsia="en-AU"/>
                </w:rPr>
                <w:t>cac:PaymentTerms</w:t>
              </w:r>
              <w:proofErr w:type="spell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r w:rsidR="00686469" w:rsidRPr="00E27919">
                <w:rPr>
                  <w:rFonts w:eastAsia="Times New Roman" w:cs="Arial"/>
                  <w:color w:val="0000FF"/>
                  <w:sz w:val="16"/>
                  <w:szCs w:val="16"/>
                  <w:u w:val="single"/>
                  <w:lang w:eastAsia="en-AU"/>
                </w:rPr>
                <w:t>cbc:AllowanceChargeReasonCode</w:t>
              </w:r>
              <w:proofErr w:type="spell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686469" w:rsidRPr="00E27919">
                <w:rPr>
                  <w:rFonts w:eastAsia="Times New Roman" w:cs="Arial"/>
                  <w:color w:val="0000FF"/>
                  <w:sz w:val="16"/>
                  <w:szCs w:val="16"/>
                  <w:u w:val="single"/>
                  <w:lang w:eastAsia="en-AU"/>
                </w:rPr>
                <w:t>cbc:AllowanceChargeReason</w:t>
              </w:r>
              <w:proofErr w:type="spell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r w:rsidR="00686469" w:rsidRPr="00E27919">
                <w:rPr>
                  <w:rFonts w:eastAsia="Times New Roman" w:cs="Arial"/>
                  <w:color w:val="0000FF"/>
                  <w:sz w:val="16"/>
                  <w:szCs w:val="16"/>
                  <w:u w:val="single"/>
                  <w:lang w:eastAsia="en-AU"/>
                </w:rPr>
                <w:t>cbc:MultiplierFactorNumeric</w:t>
              </w:r>
              <w:proofErr w:type="spell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r w:rsidR="00686469" w:rsidRPr="00E27919">
                <w:rPr>
                  <w:rFonts w:eastAsia="Times New Roman" w:cs="Arial"/>
                  <w:color w:val="0000FF"/>
                  <w:sz w:val="16"/>
                  <w:szCs w:val="16"/>
                  <w:u w:val="single"/>
                  <w:lang w:eastAsia="en-AU"/>
                </w:rPr>
                <w:t>cac:TaxCategory</w:t>
              </w:r>
              <w:proofErr w:type="spell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686469" w:rsidRPr="00E27919">
                <w:rPr>
                  <w:rFonts w:eastAsia="Times New Roman" w:cs="Arial"/>
                  <w:color w:val="0000FF"/>
                  <w:sz w:val="16"/>
                  <w:szCs w:val="16"/>
                  <w:u w:val="single"/>
                  <w:lang w:eastAsia="en-AU"/>
                </w:rPr>
                <w:t>cac:TaxTotal</w:t>
              </w:r>
              <w:proofErr w:type="spell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r w:rsidR="00686469" w:rsidRPr="00E27919">
                <w:rPr>
                  <w:rFonts w:eastAsia="Times New Roman" w:cs="Arial"/>
                  <w:color w:val="0000FF"/>
                  <w:sz w:val="16"/>
                  <w:szCs w:val="16"/>
                  <w:u w:val="single"/>
                  <w:lang w:eastAsia="en-AU"/>
                </w:rPr>
                <w:t>cbc:TaxAmount</w:t>
              </w:r>
              <w:proofErr w:type="spell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686469" w:rsidRPr="00E27919">
                <w:rPr>
                  <w:rFonts w:eastAsia="Times New Roman" w:cs="Arial"/>
                  <w:color w:val="0000FF"/>
                  <w:sz w:val="16"/>
                  <w:szCs w:val="16"/>
                  <w:u w:val="single"/>
                  <w:lang w:eastAsia="en-AU"/>
                </w:rPr>
                <w:t>cac:TaxSubtotal</w:t>
              </w:r>
              <w:proofErr w:type="spell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VAT breakdown by different categories, rates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r w:rsidR="00686469" w:rsidRPr="00E27919">
                <w:rPr>
                  <w:rFonts w:eastAsia="Times New Roman" w:cs="Arial"/>
                  <w:color w:val="0000FF"/>
                  <w:sz w:val="16"/>
                  <w:szCs w:val="16"/>
                  <w:u w:val="single"/>
                  <w:lang w:eastAsia="en-AU"/>
                </w:rPr>
                <w:t>cbc:TaxableAmount</w:t>
              </w:r>
              <w:proofErr w:type="spell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r w:rsidR="00686469" w:rsidRPr="00E27919">
                <w:rPr>
                  <w:rFonts w:eastAsia="Times New Roman" w:cs="Arial"/>
                  <w:color w:val="0000FF"/>
                  <w:sz w:val="16"/>
                  <w:szCs w:val="16"/>
                  <w:u w:val="single"/>
                  <w:lang w:eastAsia="en-AU"/>
                </w:rPr>
                <w:t>cbc:TaxAmount</w:t>
              </w:r>
              <w:proofErr w:type="spell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r w:rsidR="00686469" w:rsidRPr="00E27919">
                <w:rPr>
                  <w:rFonts w:eastAsia="Times New Roman" w:cs="Arial"/>
                  <w:color w:val="0000FF"/>
                  <w:sz w:val="16"/>
                  <w:szCs w:val="16"/>
                  <w:u w:val="single"/>
                  <w:lang w:eastAsia="en-AU"/>
                </w:rPr>
                <w:t>cac:TaxCategory</w:t>
              </w:r>
              <w:proofErr w:type="spell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r w:rsidR="00686469" w:rsidRPr="00E27919">
                <w:rPr>
                  <w:rFonts w:eastAsia="Times New Roman" w:cs="Arial"/>
                  <w:color w:val="0000FF"/>
                  <w:sz w:val="16"/>
                  <w:szCs w:val="16"/>
                  <w:u w:val="single"/>
                  <w:lang w:eastAsia="en-AU"/>
                </w:rPr>
                <w:t>cbc:TaxExemptionReasonCode</w:t>
              </w:r>
              <w:proofErr w:type="spell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r w:rsidR="00686469" w:rsidRPr="00E27919">
                <w:rPr>
                  <w:rFonts w:eastAsia="Times New Roman" w:cs="Arial"/>
                  <w:color w:val="0000FF"/>
                  <w:sz w:val="16"/>
                  <w:szCs w:val="16"/>
                  <w:u w:val="single"/>
                  <w:lang w:eastAsia="en-AU"/>
                </w:rPr>
                <w:t>cbc:TaxExemptionReason</w:t>
              </w:r>
              <w:proofErr w:type="spell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r w:rsidR="00686469" w:rsidRPr="00E27919">
                <w:rPr>
                  <w:rFonts w:eastAsia="Times New Roman" w:cs="Arial"/>
                  <w:color w:val="0000FF"/>
                  <w:sz w:val="16"/>
                  <w:szCs w:val="16"/>
                  <w:u w:val="single"/>
                  <w:lang w:eastAsia="en-AU"/>
                </w:rPr>
                <w:t>cac:LegalMonetaryTotal</w:t>
              </w:r>
              <w:proofErr w:type="spell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r w:rsidR="00686469" w:rsidRPr="00E27919">
                <w:rPr>
                  <w:rFonts w:eastAsia="Times New Roman" w:cs="Arial"/>
                  <w:color w:val="0000FF"/>
                  <w:sz w:val="16"/>
                  <w:szCs w:val="16"/>
                  <w:u w:val="single"/>
                  <w:lang w:eastAsia="en-AU"/>
                </w:rPr>
                <w:t>cbc:LineExtensionAmount</w:t>
              </w:r>
              <w:proofErr w:type="spell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proofErr w:type="spellStart"/>
              <w:r w:rsidR="00686469" w:rsidRPr="00E27919">
                <w:rPr>
                  <w:rFonts w:eastAsia="Times New Roman" w:cs="Arial"/>
                  <w:color w:val="0000FF"/>
                  <w:sz w:val="16"/>
                  <w:szCs w:val="16"/>
                  <w:u w:val="single"/>
                  <w:lang w:eastAsia="en-AU"/>
                </w:rPr>
                <w:t>cbc:TaxExclusiveAmount</w:t>
              </w:r>
              <w:proofErr w:type="spell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r w:rsidR="00686469" w:rsidRPr="00E27919">
                <w:rPr>
                  <w:rFonts w:eastAsia="Times New Roman" w:cs="Arial"/>
                  <w:color w:val="0000FF"/>
                  <w:sz w:val="16"/>
                  <w:szCs w:val="16"/>
                  <w:u w:val="single"/>
                  <w:lang w:eastAsia="en-AU"/>
                </w:rPr>
                <w:t>cbc:TaxInclusiveAmount</w:t>
              </w:r>
              <w:proofErr w:type="spell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r w:rsidR="00686469" w:rsidRPr="00E27919">
                <w:rPr>
                  <w:rFonts w:eastAsia="Times New Roman" w:cs="Arial"/>
                  <w:color w:val="0000FF"/>
                  <w:sz w:val="16"/>
                  <w:szCs w:val="16"/>
                  <w:u w:val="single"/>
                  <w:lang w:eastAsia="en-AU"/>
                </w:rPr>
                <w:t>cbc:AllowanceTotalAmount</w:t>
              </w:r>
              <w:proofErr w:type="spell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r w:rsidR="00686469" w:rsidRPr="00E27919">
                <w:rPr>
                  <w:rFonts w:eastAsia="Times New Roman" w:cs="Arial"/>
                  <w:color w:val="0000FF"/>
                  <w:sz w:val="16"/>
                  <w:szCs w:val="16"/>
                  <w:u w:val="single"/>
                  <w:lang w:eastAsia="en-AU"/>
                </w:rPr>
                <w:t>cbc:ChargeTotalAmount</w:t>
              </w:r>
              <w:proofErr w:type="spell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r w:rsidR="00686469" w:rsidRPr="00E27919">
                <w:rPr>
                  <w:rFonts w:eastAsia="Times New Roman" w:cs="Arial"/>
                  <w:color w:val="0000FF"/>
                  <w:sz w:val="16"/>
                  <w:szCs w:val="16"/>
                  <w:u w:val="single"/>
                  <w:lang w:eastAsia="en-AU"/>
                </w:rPr>
                <w:t>cbc:PrepaidAmount</w:t>
              </w:r>
              <w:proofErr w:type="spell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r w:rsidR="00686469" w:rsidRPr="00E27919">
                <w:rPr>
                  <w:rFonts w:eastAsia="Times New Roman" w:cs="Arial"/>
                  <w:color w:val="0000FF"/>
                  <w:sz w:val="16"/>
                  <w:szCs w:val="16"/>
                  <w:u w:val="single"/>
                  <w:lang w:eastAsia="en-AU"/>
                </w:rPr>
                <w:t>cbc:PayableRoundingAmount</w:t>
              </w:r>
              <w:proofErr w:type="spell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proofErr w:type="spellStart"/>
              <w:r w:rsidR="00686469" w:rsidRPr="00E27919">
                <w:rPr>
                  <w:rFonts w:eastAsia="Times New Roman" w:cs="Arial"/>
                  <w:color w:val="0000FF"/>
                  <w:sz w:val="16"/>
                  <w:szCs w:val="16"/>
                  <w:u w:val="single"/>
                  <w:lang w:eastAsia="en-AU"/>
                </w:rPr>
                <w:t>cbc:PayableAmount</w:t>
              </w:r>
              <w:proofErr w:type="spell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proofErr w:type="spellStart"/>
              <w:r w:rsidR="00686469" w:rsidRPr="00E27919">
                <w:rPr>
                  <w:rFonts w:eastAsia="Times New Roman" w:cs="Arial"/>
                  <w:color w:val="0000FF"/>
                  <w:sz w:val="16"/>
                  <w:szCs w:val="16"/>
                  <w:u w:val="single"/>
                  <w:lang w:eastAsia="en-AU"/>
                </w:rPr>
                <w:t>cac:InvoiceLine</w:t>
              </w:r>
              <w:proofErr w:type="spell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C73F1C">
              <w:rPr>
                <w:color w:val="auto"/>
              </w:rPr>
              <w:fldChar w:fldCharType="begin"/>
            </w:r>
            <w:r w:rsidR="00C73F1C">
              <w:instrText xml:space="preserve"> HYPERLINK "http://docs.peppol.eu/poacc/billing/3.0/syntax/ubl-creditnote/cac-CreditNoteLine/" </w:instrText>
            </w:r>
            <w:r w:rsidR="00C73F1C">
              <w:rPr>
                <w:color w:val="auto"/>
              </w:rPr>
              <w:fldChar w:fldCharType="separate"/>
            </w:r>
            <w:r w:rsidRPr="00E32DE3">
              <w:rPr>
                <w:rFonts w:eastAsia="Times New Roman" w:cs="Arial"/>
                <w:color w:val="0000FF"/>
                <w:sz w:val="16"/>
                <w:szCs w:val="16"/>
                <w:u w:val="single"/>
                <w:lang w:eastAsia="en-AU"/>
              </w:rPr>
              <w:t>cac:CreditNoteLine</w:t>
            </w:r>
            <w:proofErr w:type="spellEnd"/>
            <w:r w:rsidR="00C73F1C">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1..n</w:t>
            </w:r>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r w:rsidR="00686469" w:rsidRPr="00E27919">
                <w:rPr>
                  <w:rFonts w:eastAsia="Times New Roman" w:cs="Arial"/>
                  <w:color w:val="0000FF"/>
                  <w:sz w:val="16"/>
                  <w:szCs w:val="16"/>
                  <w:u w:val="single"/>
                  <w:lang w:eastAsia="en-AU"/>
                </w:rPr>
                <w:t>cbc:Note</w:t>
              </w:r>
              <w:proofErr w:type="spell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proofErr w:type="spellStart"/>
              <w:r w:rsidR="00686469" w:rsidRPr="00E27919">
                <w:rPr>
                  <w:rFonts w:eastAsia="Times New Roman" w:cs="Arial"/>
                  <w:color w:val="0000FF"/>
                  <w:sz w:val="16"/>
                  <w:szCs w:val="16"/>
                  <w:u w:val="single"/>
                  <w:lang w:eastAsia="en-AU"/>
                </w:rPr>
                <w:t>cbc:InvoicedQuantity</w:t>
              </w:r>
              <w:proofErr w:type="spell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51"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2"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3" w:history="1">
              <w:proofErr w:type="spellStart"/>
              <w:r w:rsidR="00686469" w:rsidRPr="00E27919">
                <w:rPr>
                  <w:rFonts w:eastAsia="Times New Roman" w:cs="Arial"/>
                  <w:color w:val="0000FF"/>
                  <w:sz w:val="16"/>
                  <w:szCs w:val="16"/>
                  <w:u w:val="single"/>
                  <w:lang w:eastAsia="en-AU"/>
                </w:rPr>
                <w:t>cbc:LineExtensionAmount</w:t>
              </w:r>
              <w:proofErr w:type="spell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4"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5" w:history="1">
              <w:proofErr w:type="spellStart"/>
              <w:r w:rsidR="00686469" w:rsidRPr="00E27919">
                <w:rPr>
                  <w:rFonts w:eastAsia="Times New Roman" w:cs="Arial"/>
                  <w:color w:val="0000FF"/>
                  <w:sz w:val="16"/>
                  <w:szCs w:val="16"/>
                  <w:u w:val="single"/>
                  <w:lang w:eastAsia="en-AU"/>
                </w:rPr>
                <w:t>cbc:AccountingCost</w:t>
              </w:r>
              <w:proofErr w:type="spell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6" w:history="1">
              <w:proofErr w:type="spellStart"/>
              <w:r w:rsidR="00686469" w:rsidRPr="00E27919">
                <w:rPr>
                  <w:rFonts w:eastAsia="Times New Roman" w:cs="Arial"/>
                  <w:color w:val="0000FF"/>
                  <w:sz w:val="16"/>
                  <w:szCs w:val="16"/>
                  <w:u w:val="single"/>
                  <w:lang w:eastAsia="en-AU"/>
                </w:rPr>
                <w:t>cac:InvoicePeriod</w:t>
              </w:r>
              <w:proofErr w:type="spell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r w:rsidR="00686469" w:rsidRPr="00E27919">
                <w:rPr>
                  <w:rFonts w:eastAsia="Times New Roman" w:cs="Arial"/>
                  <w:color w:val="0000FF"/>
                  <w:sz w:val="16"/>
                  <w:szCs w:val="16"/>
                  <w:u w:val="single"/>
                  <w:lang w:eastAsia="en-AU"/>
                </w:rPr>
                <w:t>cbc:StartDate</w:t>
              </w:r>
              <w:proofErr w:type="spell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8" w:history="1">
              <w:proofErr w:type="spellStart"/>
              <w:r w:rsidR="00686469" w:rsidRPr="00E27919">
                <w:rPr>
                  <w:rFonts w:eastAsia="Times New Roman" w:cs="Arial"/>
                  <w:color w:val="0000FF"/>
                  <w:sz w:val="16"/>
                  <w:szCs w:val="16"/>
                  <w:u w:val="single"/>
                  <w:lang w:eastAsia="en-AU"/>
                </w:rPr>
                <w:t>cbc:EndDate</w:t>
              </w:r>
              <w:proofErr w:type="spell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9" w:history="1">
              <w:proofErr w:type="spellStart"/>
              <w:r w:rsidR="00686469" w:rsidRPr="00E27919">
                <w:rPr>
                  <w:rFonts w:eastAsia="Times New Roman" w:cs="Arial"/>
                  <w:color w:val="0000FF"/>
                  <w:sz w:val="16"/>
                  <w:szCs w:val="16"/>
                  <w:u w:val="single"/>
                  <w:lang w:eastAsia="en-AU"/>
                </w:rPr>
                <w:t>cac:OrderLineReference</w:t>
              </w:r>
              <w:proofErr w:type="spell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proofErr w:type="spellStart"/>
              <w:r w:rsidR="00686469" w:rsidRPr="00E27919">
                <w:rPr>
                  <w:rFonts w:eastAsia="Times New Roman" w:cs="Arial"/>
                  <w:color w:val="0000FF"/>
                  <w:sz w:val="16"/>
                  <w:szCs w:val="16"/>
                  <w:u w:val="single"/>
                  <w:lang w:eastAsia="en-AU"/>
                </w:rPr>
                <w:t>cbc:LineID</w:t>
              </w:r>
              <w:proofErr w:type="spell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r w:rsidR="00686469" w:rsidRPr="00E27919">
                <w:rPr>
                  <w:rFonts w:eastAsia="Times New Roman" w:cs="Arial"/>
                  <w:color w:val="0000FF"/>
                  <w:sz w:val="16"/>
                  <w:szCs w:val="16"/>
                  <w:u w:val="single"/>
                  <w:lang w:eastAsia="en-AU"/>
                </w:rPr>
                <w:t>cac:DocumentReference</w:t>
              </w:r>
              <w:proofErr w:type="spell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proofErr w:type="spellStart"/>
              <w:r w:rsidR="00686469" w:rsidRPr="00E27919">
                <w:rPr>
                  <w:rFonts w:eastAsia="Times New Roman" w:cs="Arial"/>
                  <w:color w:val="0000FF"/>
                  <w:sz w:val="16"/>
                  <w:szCs w:val="16"/>
                  <w:u w:val="single"/>
                  <w:lang w:eastAsia="en-AU"/>
                </w:rPr>
                <w:t>cbc:DocumentTypeCode</w:t>
              </w:r>
              <w:proofErr w:type="spell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proofErr w:type="spellStart"/>
              <w:r w:rsidR="00686469" w:rsidRPr="00E27919">
                <w:rPr>
                  <w:rFonts w:eastAsia="Times New Roman" w:cs="Arial"/>
                  <w:color w:val="0000FF"/>
                  <w:sz w:val="16"/>
                  <w:szCs w:val="16"/>
                  <w:u w:val="single"/>
                  <w:lang w:eastAsia="en-AU"/>
                </w:rPr>
                <w:t>cbc:AllowanceChargeReasonCode</w:t>
              </w:r>
              <w:proofErr w:type="spell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r w:rsidR="00686469" w:rsidRPr="00E27919">
                <w:rPr>
                  <w:rFonts w:eastAsia="Times New Roman" w:cs="Arial"/>
                  <w:color w:val="0000FF"/>
                  <w:sz w:val="16"/>
                  <w:szCs w:val="16"/>
                  <w:u w:val="single"/>
                  <w:lang w:eastAsia="en-AU"/>
                </w:rPr>
                <w:t>cbc:AllowanceChargeReason</w:t>
              </w:r>
              <w:proofErr w:type="spell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proofErr w:type="spellStart"/>
              <w:r w:rsidR="00686469" w:rsidRPr="00E27919">
                <w:rPr>
                  <w:rFonts w:eastAsia="Times New Roman" w:cs="Arial"/>
                  <w:color w:val="0000FF"/>
                  <w:sz w:val="16"/>
                  <w:szCs w:val="16"/>
                  <w:u w:val="single"/>
                  <w:lang w:eastAsia="en-AU"/>
                </w:rPr>
                <w:t>cbc:MultiplierFactorNumeric</w:t>
              </w:r>
              <w:proofErr w:type="spell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r w:rsidR="00686469" w:rsidRPr="00E27919">
                <w:rPr>
                  <w:rFonts w:eastAsia="Times New Roman" w:cs="Arial"/>
                  <w:color w:val="0000FF"/>
                  <w:sz w:val="16"/>
                  <w:szCs w:val="16"/>
                  <w:u w:val="single"/>
                  <w:lang w:eastAsia="en-AU"/>
                </w:rPr>
                <w:t>cac:Item</w:t>
              </w:r>
              <w:proofErr w:type="spell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proofErr w:type="spellStart"/>
              <w:r w:rsidR="00686469" w:rsidRPr="00E27919">
                <w:rPr>
                  <w:rFonts w:eastAsia="Times New Roman" w:cs="Arial"/>
                  <w:color w:val="0000FF"/>
                  <w:sz w:val="16"/>
                  <w:szCs w:val="16"/>
                  <w:u w:val="single"/>
                  <w:lang w:eastAsia="en-AU"/>
                </w:rPr>
                <w:t>cbc:Description</w:t>
              </w:r>
              <w:proofErr w:type="spell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proofErr w:type="spellStart"/>
              <w:r w:rsidR="00686469" w:rsidRPr="00E27919">
                <w:rPr>
                  <w:rFonts w:eastAsia="Times New Roman" w:cs="Arial"/>
                  <w:color w:val="0000FF"/>
                  <w:sz w:val="16"/>
                  <w:szCs w:val="16"/>
                  <w:u w:val="single"/>
                  <w:lang w:eastAsia="en-AU"/>
                </w:rPr>
                <w:t>cac:BuyersItemIdentification</w:t>
              </w:r>
              <w:proofErr w:type="spell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proofErr w:type="spellStart"/>
              <w:r w:rsidR="00686469" w:rsidRPr="00E27919">
                <w:rPr>
                  <w:rFonts w:eastAsia="Times New Roman" w:cs="Arial"/>
                  <w:color w:val="0000FF"/>
                  <w:sz w:val="16"/>
                  <w:szCs w:val="16"/>
                  <w:u w:val="single"/>
                  <w:lang w:eastAsia="en-AU"/>
                </w:rPr>
                <w:t>cac:SellersItemIdentification</w:t>
              </w:r>
              <w:proofErr w:type="spell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proofErr w:type="spellStart"/>
              <w:r w:rsidR="00686469" w:rsidRPr="00E27919">
                <w:rPr>
                  <w:rFonts w:eastAsia="Times New Roman" w:cs="Arial"/>
                  <w:color w:val="0000FF"/>
                  <w:sz w:val="16"/>
                  <w:szCs w:val="16"/>
                  <w:u w:val="single"/>
                  <w:lang w:eastAsia="en-AU"/>
                </w:rPr>
                <w:t>cac:StandardItemIdentification</w:t>
              </w:r>
              <w:proofErr w:type="spell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proofErr w:type="spellStart"/>
              <w:r w:rsidR="00686469" w:rsidRPr="00E27919">
                <w:rPr>
                  <w:rFonts w:eastAsia="Times New Roman" w:cs="Arial"/>
                  <w:color w:val="0000FF"/>
                  <w:sz w:val="16"/>
                  <w:szCs w:val="16"/>
                  <w:u w:val="single"/>
                  <w:lang w:eastAsia="en-AU"/>
                </w:rPr>
                <w:t>cac:OriginCountry</w:t>
              </w:r>
              <w:proofErr w:type="spell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proofErr w:type="spellStart"/>
              <w:r w:rsidR="00686469" w:rsidRPr="00E27919">
                <w:rPr>
                  <w:rFonts w:eastAsia="Times New Roman" w:cs="Arial"/>
                  <w:color w:val="0000FF"/>
                  <w:sz w:val="16"/>
                  <w:szCs w:val="16"/>
                  <w:u w:val="single"/>
                  <w:lang w:eastAsia="en-AU"/>
                </w:rPr>
                <w:t>cbc:IdentificationCode</w:t>
              </w:r>
              <w:proofErr w:type="spell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proofErr w:type="spellStart"/>
              <w:r w:rsidR="00686469" w:rsidRPr="00E27919">
                <w:rPr>
                  <w:rFonts w:eastAsia="Times New Roman" w:cs="Arial"/>
                  <w:color w:val="0000FF"/>
                  <w:sz w:val="16"/>
                  <w:szCs w:val="16"/>
                  <w:u w:val="single"/>
                  <w:lang w:eastAsia="en-AU"/>
                </w:rPr>
                <w:t>cac:CommodityClassification</w:t>
              </w:r>
              <w:proofErr w:type="spell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proofErr w:type="spellStart"/>
              <w:r w:rsidR="00686469" w:rsidRPr="00E27919">
                <w:rPr>
                  <w:rFonts w:eastAsia="Times New Roman" w:cs="Arial"/>
                  <w:color w:val="0000FF"/>
                  <w:sz w:val="16"/>
                  <w:szCs w:val="16"/>
                  <w:u w:val="single"/>
                  <w:lang w:eastAsia="en-AU"/>
                </w:rPr>
                <w:t>cbc:ItemClassificationCode</w:t>
              </w:r>
              <w:proofErr w:type="spell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proofErr w:type="spellStart"/>
              <w:r w:rsidR="00686469" w:rsidRPr="00E27919">
                <w:rPr>
                  <w:rFonts w:eastAsia="Times New Roman" w:cs="Arial"/>
                  <w:color w:val="0000FF"/>
                  <w:sz w:val="16"/>
                  <w:szCs w:val="16"/>
                  <w:u w:val="single"/>
                  <w:lang w:eastAsia="en-AU"/>
                </w:rPr>
                <w:t>cac:ClassifiedTaxCategory</w:t>
              </w:r>
              <w:proofErr w:type="spell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proofErr w:type="spellStart"/>
              <w:r w:rsidR="00686469" w:rsidRPr="00E27919">
                <w:rPr>
                  <w:rFonts w:eastAsia="Times New Roman" w:cs="Arial"/>
                  <w:color w:val="0000FF"/>
                  <w:sz w:val="16"/>
                  <w:szCs w:val="16"/>
                  <w:u w:val="single"/>
                  <w:lang w:eastAsia="en-AU"/>
                </w:rPr>
                <w:t>cbc:Percent</w:t>
              </w:r>
              <w:proofErr w:type="spell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proofErr w:type="spellStart"/>
              <w:r w:rsidR="00686469" w:rsidRPr="00E27919">
                <w:rPr>
                  <w:rFonts w:eastAsia="Times New Roman" w:cs="Arial"/>
                  <w:color w:val="0000FF"/>
                  <w:sz w:val="16"/>
                  <w:szCs w:val="16"/>
                  <w:u w:val="single"/>
                  <w:lang w:eastAsia="en-AU"/>
                </w:rPr>
                <w:t>cac:TaxScheme</w:t>
              </w:r>
              <w:proofErr w:type="spell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proofErr w:type="spellStart"/>
              <w:r w:rsidR="00686469" w:rsidRPr="00E27919">
                <w:rPr>
                  <w:rFonts w:eastAsia="Times New Roman" w:cs="Arial"/>
                  <w:color w:val="0000FF"/>
                  <w:sz w:val="16"/>
                  <w:szCs w:val="16"/>
                  <w:u w:val="single"/>
                  <w:lang w:eastAsia="en-AU"/>
                </w:rPr>
                <w:t>cac:AdditionalItemProperty</w:t>
              </w:r>
              <w:proofErr w:type="spell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0..n</w:t>
            </w:r>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proofErr w:type="spellStart"/>
              <w:r w:rsidR="00686469" w:rsidRPr="00E27919">
                <w:rPr>
                  <w:rFonts w:eastAsia="Times New Roman" w:cs="Arial"/>
                  <w:color w:val="0000FF"/>
                  <w:sz w:val="16"/>
                  <w:szCs w:val="16"/>
                  <w:u w:val="single"/>
                  <w:lang w:eastAsia="en-AU"/>
                </w:rPr>
                <w:t>cbc:Name</w:t>
              </w:r>
              <w:proofErr w:type="spell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proofErr w:type="spellStart"/>
              <w:r w:rsidR="00686469" w:rsidRPr="00E27919">
                <w:rPr>
                  <w:rFonts w:eastAsia="Times New Roman" w:cs="Arial"/>
                  <w:color w:val="0000FF"/>
                  <w:sz w:val="16"/>
                  <w:szCs w:val="16"/>
                  <w:u w:val="single"/>
                  <w:lang w:eastAsia="en-AU"/>
                </w:rPr>
                <w:t>cbc:Value</w:t>
              </w:r>
              <w:proofErr w:type="spell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proofErr w:type="spellStart"/>
              <w:r w:rsidR="00686469" w:rsidRPr="00E27919">
                <w:rPr>
                  <w:rFonts w:eastAsia="Times New Roman" w:cs="Arial"/>
                  <w:color w:val="0000FF"/>
                  <w:sz w:val="16"/>
                  <w:szCs w:val="16"/>
                  <w:u w:val="single"/>
                  <w:lang w:eastAsia="en-AU"/>
                </w:rPr>
                <w:t>cac:Price</w:t>
              </w:r>
              <w:proofErr w:type="spell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proofErr w:type="spellStart"/>
              <w:r w:rsidR="00686469" w:rsidRPr="00E27919">
                <w:rPr>
                  <w:rFonts w:eastAsia="Times New Roman" w:cs="Arial"/>
                  <w:color w:val="0000FF"/>
                  <w:sz w:val="16"/>
                  <w:szCs w:val="16"/>
                  <w:u w:val="single"/>
                  <w:lang w:eastAsia="en-AU"/>
                </w:rPr>
                <w:t>cbc:PriceAmount</w:t>
              </w:r>
              <w:proofErr w:type="spell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price of an item, exclusive of VAT, after subtracting item price discount. The Item net price has to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proofErr w:type="spellStart"/>
              <w:r w:rsidR="00686469" w:rsidRPr="00E27919">
                <w:rPr>
                  <w:rFonts w:eastAsia="Times New Roman" w:cs="Arial"/>
                  <w:color w:val="0000FF"/>
                  <w:sz w:val="16"/>
                  <w:szCs w:val="16"/>
                  <w:u w:val="single"/>
                  <w:lang w:eastAsia="en-AU"/>
                </w:rPr>
                <w:t>cbc:BaseQuantity</w:t>
              </w:r>
              <w:proofErr w:type="spell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2 character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proofErr w:type="spellStart"/>
              <w:r w:rsidR="00686469" w:rsidRPr="00E27919">
                <w:rPr>
                  <w:rFonts w:eastAsia="Times New Roman" w:cs="Arial"/>
                  <w:color w:val="0000FF"/>
                  <w:sz w:val="16"/>
                  <w:szCs w:val="16"/>
                  <w:u w:val="single"/>
                  <w:lang w:eastAsia="en-AU"/>
                </w:rPr>
                <w:t>cac:AllowanceCharge</w:t>
              </w:r>
              <w:proofErr w:type="spell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proofErr w:type="spellStart"/>
              <w:r w:rsidR="00686469" w:rsidRPr="00E27919">
                <w:rPr>
                  <w:rFonts w:eastAsia="Times New Roman" w:cs="Arial"/>
                  <w:color w:val="0000FF"/>
                  <w:sz w:val="16"/>
                  <w:szCs w:val="16"/>
                  <w:u w:val="single"/>
                  <w:lang w:eastAsia="en-AU"/>
                </w:rPr>
                <w:t>cbc:ChargeIndicator</w:t>
              </w:r>
              <w:proofErr w:type="spell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proofErr w:type="spellStart"/>
              <w:r w:rsidR="00686469" w:rsidRPr="00E27919">
                <w:rPr>
                  <w:rFonts w:eastAsia="Times New Roman" w:cs="Arial"/>
                  <w:color w:val="0000FF"/>
                  <w:sz w:val="16"/>
                  <w:szCs w:val="16"/>
                  <w:u w:val="single"/>
                  <w:lang w:eastAsia="en-AU"/>
                </w:rPr>
                <w:t>cbc:Amount</w:t>
              </w:r>
              <w:proofErr w:type="spell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0D1BC1"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proofErr w:type="spellStart"/>
              <w:r w:rsidR="00686469" w:rsidRPr="00E27919">
                <w:rPr>
                  <w:rFonts w:eastAsia="Times New Roman" w:cs="Arial"/>
                  <w:color w:val="0000FF"/>
                  <w:sz w:val="16"/>
                  <w:szCs w:val="16"/>
                  <w:u w:val="single"/>
                  <w:lang w:eastAsia="en-AU"/>
                </w:rPr>
                <w:t>cbc:BaseAmount</w:t>
              </w:r>
              <w:proofErr w:type="spell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0D1BC1"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34020148"/>
      <w:r>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/context</w:t>
      </w:r>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409"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0D1BC1" w:rsidP="00982B67">
            <w:pPr>
              <w:spacing w:line="220" w:lineRule="exact"/>
              <w:rPr>
                <w:rFonts w:cs="Arial"/>
                <w:b/>
                <w:sz w:val="16"/>
                <w:szCs w:val="16"/>
                <w:u w:val="single"/>
              </w:rPr>
            </w:pPr>
            <w:hyperlink r:id="rId410"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0D1BC1" w:rsidP="00982B67">
            <w:pPr>
              <w:spacing w:line="220" w:lineRule="exact"/>
              <w:rPr>
                <w:rFonts w:cs="Arial"/>
                <w:b/>
                <w:sz w:val="16"/>
                <w:szCs w:val="16"/>
                <w:u w:val="single"/>
              </w:rPr>
            </w:pPr>
            <w:hyperlink r:id="rId411"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0D1BC1" w:rsidP="00982B67">
            <w:pPr>
              <w:spacing w:line="220" w:lineRule="exact"/>
              <w:rPr>
                <w:rFonts w:cs="Arial"/>
                <w:b/>
                <w:sz w:val="16"/>
                <w:szCs w:val="16"/>
                <w:u w:val="single"/>
              </w:rPr>
            </w:pPr>
            <w:hyperlink r:id="rId412"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0D1BC1" w:rsidP="00982B67">
            <w:pPr>
              <w:spacing w:line="220" w:lineRule="exact"/>
              <w:rPr>
                <w:rFonts w:cs="Arial"/>
                <w:b/>
                <w:sz w:val="16"/>
                <w:szCs w:val="16"/>
                <w:u w:val="single"/>
              </w:rPr>
            </w:pPr>
            <w:hyperlink r:id="rId413"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0D1BC1" w:rsidP="00982B67">
            <w:pPr>
              <w:spacing w:line="220" w:lineRule="exact"/>
              <w:rPr>
                <w:rFonts w:cs="Arial"/>
                <w:b/>
                <w:sz w:val="16"/>
                <w:szCs w:val="16"/>
                <w:u w:val="single"/>
              </w:rPr>
            </w:pPr>
            <w:hyperlink r:id="rId414"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0D1BC1" w:rsidP="00982B67">
            <w:pPr>
              <w:spacing w:line="220" w:lineRule="exact"/>
              <w:rPr>
                <w:rFonts w:cs="Arial"/>
                <w:b/>
                <w:sz w:val="16"/>
                <w:szCs w:val="16"/>
                <w:u w:val="single"/>
              </w:rPr>
            </w:pPr>
            <w:hyperlink r:id="rId415"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0D1BC1" w:rsidP="00982B67">
            <w:pPr>
              <w:spacing w:line="220" w:lineRule="exact"/>
              <w:rPr>
                <w:rFonts w:cs="Arial"/>
                <w:b/>
                <w:sz w:val="16"/>
                <w:szCs w:val="16"/>
                <w:u w:val="single"/>
              </w:rPr>
            </w:pPr>
            <w:hyperlink r:id="rId416"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0D1BC1" w:rsidP="00982B67">
            <w:pPr>
              <w:spacing w:line="220" w:lineRule="exact"/>
              <w:rPr>
                <w:rFonts w:cs="Arial"/>
                <w:b/>
                <w:sz w:val="16"/>
                <w:szCs w:val="16"/>
                <w:u w:val="single"/>
              </w:rPr>
            </w:pPr>
            <w:hyperlink r:id="rId417"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0D1BC1" w:rsidP="00982B67">
            <w:pPr>
              <w:spacing w:line="220" w:lineRule="exact"/>
              <w:rPr>
                <w:rFonts w:cs="Arial"/>
                <w:b/>
                <w:sz w:val="16"/>
                <w:szCs w:val="16"/>
                <w:u w:val="single"/>
              </w:rPr>
            </w:pPr>
            <w:hyperlink r:id="rId418"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0D1BC1" w:rsidP="00982B67">
            <w:pPr>
              <w:spacing w:line="220" w:lineRule="exact"/>
              <w:rPr>
                <w:rFonts w:cs="Arial"/>
                <w:b/>
                <w:sz w:val="16"/>
                <w:szCs w:val="16"/>
                <w:u w:val="single"/>
              </w:rPr>
            </w:pPr>
            <w:hyperlink r:id="rId419"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0D1BC1" w:rsidP="00982B67">
            <w:pPr>
              <w:spacing w:line="220" w:lineRule="exact"/>
              <w:rPr>
                <w:rFonts w:cs="Arial"/>
                <w:b/>
                <w:sz w:val="16"/>
                <w:szCs w:val="16"/>
                <w:u w:val="single"/>
              </w:rPr>
            </w:pPr>
            <w:hyperlink r:id="rId420"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0D1BC1" w:rsidP="00982B67">
            <w:pPr>
              <w:spacing w:line="220" w:lineRule="exact"/>
              <w:rPr>
                <w:rFonts w:cs="Arial"/>
                <w:b/>
                <w:sz w:val="16"/>
                <w:szCs w:val="16"/>
                <w:u w:val="single"/>
              </w:rPr>
            </w:pPr>
            <w:hyperlink r:id="rId421"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0D1BC1" w:rsidP="00982B67">
            <w:pPr>
              <w:spacing w:line="220" w:lineRule="exact"/>
              <w:rPr>
                <w:rFonts w:cs="Arial"/>
                <w:b/>
                <w:sz w:val="16"/>
                <w:szCs w:val="16"/>
                <w:u w:val="single"/>
              </w:rPr>
            </w:pPr>
            <w:hyperlink r:id="rId422"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0D1BC1" w:rsidP="00982B67">
            <w:pPr>
              <w:spacing w:line="220" w:lineRule="exact"/>
              <w:rPr>
                <w:rFonts w:cs="Arial"/>
                <w:b/>
                <w:sz w:val="16"/>
                <w:szCs w:val="16"/>
                <w:u w:val="single"/>
              </w:rPr>
            </w:pPr>
            <w:hyperlink r:id="rId423"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0D1BC1" w:rsidP="00982B67">
            <w:pPr>
              <w:spacing w:line="220" w:lineRule="exact"/>
              <w:rPr>
                <w:rFonts w:cs="Arial"/>
                <w:b/>
                <w:sz w:val="16"/>
                <w:szCs w:val="16"/>
                <w:u w:val="single"/>
              </w:rPr>
            </w:pPr>
            <w:hyperlink r:id="rId424"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0D1BC1" w:rsidP="00982B67">
            <w:pPr>
              <w:spacing w:line="220" w:lineRule="exact"/>
              <w:rPr>
                <w:rFonts w:cs="Arial"/>
                <w:b/>
                <w:sz w:val="16"/>
                <w:szCs w:val="16"/>
                <w:u w:val="single"/>
              </w:rPr>
            </w:pPr>
            <w:hyperlink r:id="rId425"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0D1BC1" w:rsidP="00982B67">
            <w:pPr>
              <w:spacing w:line="220" w:lineRule="exact"/>
              <w:rPr>
                <w:rFonts w:cs="Arial"/>
                <w:b/>
                <w:sz w:val="16"/>
                <w:szCs w:val="16"/>
                <w:u w:val="single"/>
              </w:rPr>
            </w:pPr>
            <w:hyperlink r:id="rId426"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0D1BC1" w:rsidP="00982B67">
            <w:pPr>
              <w:spacing w:line="220" w:lineRule="exact"/>
              <w:rPr>
                <w:rFonts w:cs="Arial"/>
                <w:b/>
                <w:sz w:val="16"/>
                <w:szCs w:val="16"/>
                <w:u w:val="single"/>
              </w:rPr>
            </w:pPr>
            <w:hyperlink r:id="rId427"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0D1BC1" w:rsidP="00982B67">
            <w:pPr>
              <w:spacing w:line="220" w:lineRule="exact"/>
              <w:rPr>
                <w:rFonts w:cs="Arial"/>
                <w:b/>
                <w:sz w:val="16"/>
                <w:szCs w:val="16"/>
                <w:u w:val="single"/>
              </w:rPr>
            </w:pPr>
            <w:hyperlink r:id="rId428"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0D1BC1" w:rsidP="00982B67">
            <w:pPr>
              <w:spacing w:line="220" w:lineRule="exact"/>
              <w:rPr>
                <w:rFonts w:cs="Arial"/>
                <w:b/>
                <w:sz w:val="16"/>
                <w:szCs w:val="16"/>
                <w:u w:val="single"/>
              </w:rPr>
            </w:pPr>
            <w:hyperlink r:id="rId429"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0D1BC1" w:rsidP="00982B67">
            <w:pPr>
              <w:spacing w:line="220" w:lineRule="exact"/>
              <w:rPr>
                <w:rFonts w:cs="Arial"/>
                <w:b/>
                <w:sz w:val="16"/>
                <w:szCs w:val="16"/>
                <w:u w:val="single"/>
              </w:rPr>
            </w:pPr>
            <w:hyperlink r:id="rId430"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0D1BC1" w:rsidP="00982B67">
            <w:pPr>
              <w:spacing w:line="220" w:lineRule="exact"/>
              <w:rPr>
                <w:rFonts w:cs="Arial"/>
                <w:b/>
                <w:sz w:val="16"/>
                <w:szCs w:val="16"/>
                <w:u w:val="single"/>
              </w:rPr>
            </w:pPr>
            <w:hyperlink r:id="rId431"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0D1BC1" w:rsidP="00982B67">
            <w:pPr>
              <w:spacing w:line="220" w:lineRule="exact"/>
              <w:rPr>
                <w:rFonts w:cs="Arial"/>
                <w:b/>
                <w:sz w:val="16"/>
                <w:szCs w:val="16"/>
                <w:u w:val="single"/>
              </w:rPr>
            </w:pPr>
            <w:hyperlink r:id="rId432"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0D1BC1" w:rsidP="00982B67">
            <w:pPr>
              <w:spacing w:line="220" w:lineRule="exact"/>
              <w:rPr>
                <w:rFonts w:cs="Arial"/>
                <w:b/>
                <w:sz w:val="16"/>
                <w:szCs w:val="16"/>
                <w:u w:val="single"/>
              </w:rPr>
            </w:pPr>
            <w:hyperlink r:id="rId433"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0D1BC1" w:rsidP="00982B67">
            <w:pPr>
              <w:spacing w:line="220" w:lineRule="exact"/>
              <w:rPr>
                <w:rFonts w:cs="Arial"/>
                <w:b/>
                <w:sz w:val="16"/>
                <w:szCs w:val="16"/>
                <w:u w:val="single"/>
              </w:rPr>
            </w:pPr>
            <w:hyperlink r:id="rId434"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0D1BC1" w:rsidP="00982B67">
            <w:pPr>
              <w:spacing w:line="220" w:lineRule="exact"/>
              <w:rPr>
                <w:rFonts w:cs="Arial"/>
                <w:b/>
                <w:sz w:val="16"/>
                <w:szCs w:val="16"/>
                <w:u w:val="single"/>
              </w:rPr>
            </w:pPr>
            <w:hyperlink r:id="rId435"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0D1BC1" w:rsidP="00982B67">
            <w:pPr>
              <w:spacing w:line="220" w:lineRule="exact"/>
              <w:rPr>
                <w:rFonts w:cs="Arial"/>
                <w:b/>
                <w:sz w:val="16"/>
                <w:szCs w:val="16"/>
                <w:u w:val="single"/>
              </w:rPr>
            </w:pPr>
            <w:hyperlink r:id="rId436"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[BR-29]-If both Invoicing period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0D1BC1" w:rsidP="00982B67">
            <w:pPr>
              <w:spacing w:line="220" w:lineRule="exact"/>
              <w:rPr>
                <w:rFonts w:cs="Arial"/>
                <w:b/>
                <w:sz w:val="16"/>
                <w:szCs w:val="16"/>
                <w:u w:val="single"/>
              </w:rPr>
            </w:pPr>
            <w:hyperlink r:id="rId437"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0D1BC1" w:rsidP="00982B67">
            <w:pPr>
              <w:spacing w:line="220" w:lineRule="exact"/>
              <w:rPr>
                <w:rFonts w:cs="Arial"/>
                <w:b/>
                <w:sz w:val="16"/>
                <w:szCs w:val="16"/>
                <w:u w:val="single"/>
              </w:rPr>
            </w:pPr>
            <w:hyperlink r:id="rId438"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0D1BC1" w:rsidP="00982B67">
            <w:pPr>
              <w:spacing w:line="220" w:lineRule="exact"/>
              <w:rPr>
                <w:rFonts w:cs="Arial"/>
                <w:b/>
                <w:sz w:val="16"/>
                <w:szCs w:val="16"/>
                <w:u w:val="single"/>
              </w:rPr>
            </w:pPr>
            <w:hyperlink r:id="rId439"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0D1BC1" w:rsidP="00982B67">
            <w:pPr>
              <w:spacing w:line="220" w:lineRule="exact"/>
              <w:rPr>
                <w:rFonts w:cs="Arial"/>
                <w:b/>
                <w:sz w:val="16"/>
                <w:szCs w:val="16"/>
                <w:u w:val="single"/>
              </w:rPr>
            </w:pPr>
            <w:hyperlink r:id="rId440"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0D1BC1" w:rsidP="00982B67">
            <w:pPr>
              <w:spacing w:line="220" w:lineRule="exact"/>
              <w:rPr>
                <w:rFonts w:cs="Arial"/>
                <w:b/>
                <w:sz w:val="16"/>
                <w:szCs w:val="16"/>
                <w:u w:val="single"/>
              </w:rPr>
            </w:pPr>
            <w:hyperlink r:id="rId441"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0D1BC1" w:rsidP="00982B67">
            <w:pPr>
              <w:spacing w:line="220" w:lineRule="exact"/>
              <w:rPr>
                <w:rFonts w:cs="Arial"/>
                <w:b/>
                <w:sz w:val="16"/>
                <w:szCs w:val="16"/>
                <w:u w:val="single"/>
              </w:rPr>
            </w:pPr>
            <w:hyperlink r:id="rId442"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0D1BC1" w:rsidP="00982B67">
            <w:pPr>
              <w:spacing w:line="220" w:lineRule="exact"/>
              <w:rPr>
                <w:rFonts w:cs="Arial"/>
                <w:b/>
                <w:sz w:val="16"/>
                <w:szCs w:val="16"/>
                <w:u w:val="single"/>
              </w:rPr>
            </w:pPr>
            <w:hyperlink r:id="rId443"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0D1BC1" w:rsidP="00982B67">
            <w:pPr>
              <w:spacing w:line="220" w:lineRule="exact"/>
              <w:rPr>
                <w:rFonts w:cs="Arial"/>
                <w:b/>
                <w:sz w:val="16"/>
                <w:szCs w:val="16"/>
                <w:u w:val="single"/>
              </w:rPr>
            </w:pPr>
            <w:hyperlink r:id="rId444"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0D1BC1" w:rsidP="00982B67">
            <w:pPr>
              <w:spacing w:line="220" w:lineRule="exact"/>
              <w:rPr>
                <w:rFonts w:cs="Arial"/>
                <w:b/>
                <w:sz w:val="16"/>
                <w:szCs w:val="16"/>
                <w:u w:val="single"/>
              </w:rPr>
            </w:pPr>
            <w:hyperlink r:id="rId445"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0D1BC1" w:rsidP="00982B67">
            <w:pPr>
              <w:spacing w:line="220" w:lineRule="exact"/>
              <w:rPr>
                <w:rFonts w:cs="Arial"/>
                <w:b/>
                <w:sz w:val="16"/>
                <w:szCs w:val="16"/>
                <w:u w:val="single"/>
              </w:rPr>
            </w:pPr>
            <w:hyperlink r:id="rId446"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0D1BC1" w:rsidP="00982B67">
            <w:pPr>
              <w:spacing w:line="220" w:lineRule="exact"/>
              <w:rPr>
                <w:rFonts w:cs="Arial"/>
                <w:b/>
                <w:sz w:val="16"/>
                <w:szCs w:val="16"/>
                <w:u w:val="single"/>
              </w:rPr>
            </w:pPr>
            <w:hyperlink r:id="rId447"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0D1BC1" w:rsidP="00982B67">
            <w:pPr>
              <w:spacing w:line="220" w:lineRule="exact"/>
              <w:rPr>
                <w:rFonts w:cs="Arial"/>
                <w:b/>
                <w:sz w:val="16"/>
                <w:szCs w:val="16"/>
                <w:u w:val="single"/>
              </w:rPr>
            </w:pPr>
            <w:hyperlink r:id="rId448"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0D1BC1" w:rsidP="00982B67">
            <w:pPr>
              <w:spacing w:line="220" w:lineRule="exact"/>
              <w:rPr>
                <w:rFonts w:cs="Arial"/>
                <w:b/>
                <w:sz w:val="16"/>
                <w:szCs w:val="16"/>
                <w:u w:val="single"/>
              </w:rPr>
            </w:pPr>
            <w:hyperlink r:id="rId449"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0D1BC1" w:rsidP="00982B67">
            <w:pPr>
              <w:spacing w:line="220" w:lineRule="exact"/>
              <w:rPr>
                <w:rFonts w:cs="Arial"/>
                <w:b/>
                <w:sz w:val="16"/>
                <w:szCs w:val="16"/>
                <w:u w:val="single"/>
              </w:rPr>
            </w:pPr>
            <w:hyperlink r:id="rId450"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0D1BC1" w:rsidP="00982B67">
            <w:pPr>
              <w:spacing w:line="220" w:lineRule="exact"/>
              <w:rPr>
                <w:rFonts w:cs="Arial"/>
                <w:b/>
                <w:sz w:val="16"/>
                <w:szCs w:val="16"/>
                <w:u w:val="single"/>
              </w:rPr>
            </w:pPr>
            <w:hyperlink r:id="rId451"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0D1BC1" w:rsidP="00982B67">
            <w:pPr>
              <w:spacing w:line="220" w:lineRule="exact"/>
              <w:rPr>
                <w:rFonts w:cs="Arial"/>
                <w:b/>
                <w:sz w:val="16"/>
                <w:szCs w:val="16"/>
                <w:u w:val="single"/>
              </w:rPr>
            </w:pPr>
            <w:hyperlink r:id="rId452"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0D1BC1" w:rsidP="00982B67">
            <w:pPr>
              <w:spacing w:line="220" w:lineRule="exact"/>
              <w:rPr>
                <w:rFonts w:cs="Arial"/>
                <w:b/>
                <w:sz w:val="16"/>
                <w:szCs w:val="16"/>
                <w:u w:val="single"/>
              </w:rPr>
            </w:pPr>
            <w:hyperlink r:id="rId453"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0D1BC1" w:rsidP="00982B67">
            <w:pPr>
              <w:spacing w:line="220" w:lineRule="exact"/>
              <w:rPr>
                <w:rFonts w:cs="Arial"/>
                <w:b/>
                <w:sz w:val="16"/>
                <w:szCs w:val="16"/>
                <w:u w:val="single"/>
              </w:rPr>
            </w:pPr>
            <w:hyperlink r:id="rId454"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[BR-51]-In accordance with card payments security standards an invoice should never include a full card primary account number (BT-87). At the moment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0D1BC1" w:rsidP="00982B67">
            <w:pPr>
              <w:spacing w:line="220" w:lineRule="exact"/>
              <w:rPr>
                <w:rFonts w:cs="Arial"/>
                <w:b/>
                <w:sz w:val="16"/>
                <w:szCs w:val="16"/>
                <w:u w:val="single"/>
              </w:rPr>
            </w:pPr>
            <w:hyperlink r:id="rId455"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0D1BC1" w:rsidP="00982B67">
            <w:pPr>
              <w:spacing w:line="220" w:lineRule="exact"/>
              <w:rPr>
                <w:rFonts w:cs="Arial"/>
                <w:b/>
                <w:sz w:val="16"/>
                <w:szCs w:val="16"/>
                <w:u w:val="single"/>
              </w:rPr>
            </w:pPr>
            <w:hyperlink r:id="rId456"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0D1BC1" w:rsidP="00982B67">
            <w:pPr>
              <w:spacing w:line="220" w:lineRule="exact"/>
              <w:rPr>
                <w:rFonts w:cs="Arial"/>
                <w:b/>
                <w:sz w:val="16"/>
                <w:szCs w:val="16"/>
                <w:u w:val="single"/>
              </w:rPr>
            </w:pPr>
            <w:hyperlink r:id="rId457"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0D1BC1" w:rsidP="00982B67">
            <w:pPr>
              <w:spacing w:line="220" w:lineRule="exact"/>
              <w:rPr>
                <w:rFonts w:cs="Arial"/>
                <w:b/>
                <w:sz w:val="16"/>
                <w:szCs w:val="16"/>
                <w:u w:val="single"/>
              </w:rPr>
            </w:pPr>
            <w:hyperlink r:id="rId458"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0D1BC1" w:rsidP="00982B67">
            <w:pPr>
              <w:spacing w:line="220" w:lineRule="exact"/>
              <w:rPr>
                <w:rFonts w:cs="Arial"/>
                <w:b/>
                <w:sz w:val="16"/>
                <w:szCs w:val="16"/>
              </w:rPr>
            </w:pPr>
            <w:hyperlink r:id="rId459"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with  </w:t>
            </w:r>
            <w:proofErr w:type="spellStart"/>
            <w:r w:rsidR="000C4CCA" w:rsidRPr="00147320">
              <w:rPr>
                <w:rFonts w:cs="Arial"/>
                <w:sz w:val="16"/>
                <w:szCs w:val="16"/>
              </w:rPr>
              <w:t>TaxRepresentativeParty</w:t>
            </w:r>
            <w:proofErr w:type="spell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0D1BC1" w:rsidP="00982B67">
            <w:pPr>
              <w:spacing w:line="220" w:lineRule="exact"/>
              <w:rPr>
                <w:rFonts w:cs="Arial"/>
                <w:b/>
                <w:sz w:val="16"/>
                <w:szCs w:val="16"/>
                <w:u w:val="single"/>
              </w:rPr>
            </w:pPr>
            <w:hyperlink r:id="rId460"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0D1BC1" w:rsidP="00982B67">
            <w:pPr>
              <w:spacing w:line="220" w:lineRule="exact"/>
              <w:rPr>
                <w:rFonts w:cs="Arial"/>
                <w:sz w:val="16"/>
                <w:szCs w:val="16"/>
                <w:u w:val="single"/>
              </w:rPr>
            </w:pPr>
            <w:hyperlink r:id="rId461" w:history="1">
              <w:r w:rsidR="00627F4B" w:rsidRPr="00147320">
                <w:rPr>
                  <w:rStyle w:val="Hyperlink"/>
                  <w:rFonts w:cs="Arial"/>
                  <w:sz w:val="16"/>
                  <w:szCs w:val="16"/>
                </w:rPr>
                <w:t>BR-61</w:t>
              </w:r>
            </w:hyperlink>
            <w:hyperlink r:id="rId462"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0D1BC1" w:rsidP="00982B67">
            <w:pPr>
              <w:spacing w:line="220" w:lineRule="exact"/>
              <w:rPr>
                <w:rFonts w:cs="Arial"/>
                <w:b/>
                <w:sz w:val="16"/>
                <w:szCs w:val="16"/>
                <w:u w:val="single"/>
              </w:rPr>
            </w:pPr>
            <w:hyperlink r:id="rId463"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0D1BC1" w:rsidP="00982B67">
            <w:pPr>
              <w:spacing w:line="220" w:lineRule="exact"/>
              <w:rPr>
                <w:rFonts w:cs="Arial"/>
                <w:b/>
                <w:sz w:val="16"/>
                <w:szCs w:val="16"/>
                <w:u w:val="single"/>
              </w:rPr>
            </w:pPr>
            <w:hyperlink r:id="rId464"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0D1BC1" w:rsidP="00982B67">
            <w:pPr>
              <w:spacing w:line="220" w:lineRule="exact"/>
              <w:rPr>
                <w:rFonts w:cs="Arial"/>
                <w:b/>
                <w:sz w:val="16"/>
                <w:szCs w:val="16"/>
                <w:u w:val="single"/>
              </w:rPr>
            </w:pPr>
            <w:hyperlink r:id="rId465"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0D1BC1" w:rsidP="00982B67">
            <w:pPr>
              <w:spacing w:line="220" w:lineRule="exact"/>
              <w:rPr>
                <w:rFonts w:cs="Arial"/>
                <w:b/>
                <w:sz w:val="16"/>
                <w:szCs w:val="16"/>
                <w:u w:val="single"/>
              </w:rPr>
            </w:pPr>
            <w:hyperlink r:id="rId466"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0D1BC1" w:rsidP="00982B67">
            <w:pPr>
              <w:spacing w:line="220" w:lineRule="exact"/>
              <w:rPr>
                <w:rStyle w:val="Hyperlink"/>
                <w:rFonts w:cs="Arial"/>
                <w:b/>
                <w:sz w:val="16"/>
                <w:szCs w:val="16"/>
              </w:rPr>
            </w:pPr>
            <w:hyperlink r:id="rId467"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0D1BC1" w:rsidP="00982B67">
            <w:pPr>
              <w:spacing w:line="220" w:lineRule="exact"/>
              <w:rPr>
                <w:rStyle w:val="Hyperlink"/>
                <w:rFonts w:cs="Arial"/>
                <w:b/>
                <w:sz w:val="16"/>
                <w:szCs w:val="16"/>
              </w:rPr>
            </w:pPr>
            <w:hyperlink r:id="rId468"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0D1BC1" w:rsidP="00982B67">
            <w:pPr>
              <w:spacing w:line="220" w:lineRule="exact"/>
              <w:rPr>
                <w:rFonts w:cs="Arial"/>
                <w:b/>
                <w:sz w:val="16"/>
                <w:szCs w:val="16"/>
                <w:u w:val="single"/>
              </w:rPr>
            </w:pPr>
            <w:hyperlink r:id="rId469"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0D1BC1" w:rsidP="00982B67">
            <w:pPr>
              <w:spacing w:line="220" w:lineRule="exact"/>
              <w:rPr>
                <w:rFonts w:cs="Arial"/>
                <w:b/>
                <w:sz w:val="16"/>
                <w:szCs w:val="16"/>
                <w:u w:val="single"/>
              </w:rPr>
            </w:pPr>
            <w:hyperlink r:id="rId470"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0D1BC1" w:rsidP="00982B67">
            <w:pPr>
              <w:spacing w:line="220" w:lineRule="exact"/>
              <w:rPr>
                <w:rFonts w:cs="Arial"/>
                <w:b/>
                <w:sz w:val="16"/>
                <w:szCs w:val="16"/>
                <w:u w:val="single"/>
              </w:rPr>
            </w:pPr>
            <w:hyperlink r:id="rId471"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0D1BC1" w:rsidP="00982B67">
            <w:pPr>
              <w:spacing w:line="220" w:lineRule="exact"/>
              <w:rPr>
                <w:rFonts w:cs="Arial"/>
                <w:b/>
                <w:sz w:val="16"/>
                <w:szCs w:val="16"/>
                <w:u w:val="single"/>
              </w:rPr>
            </w:pPr>
            <w:hyperlink r:id="rId472"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0D1BC1" w:rsidP="00982B67">
            <w:pPr>
              <w:spacing w:line="220" w:lineRule="exact"/>
              <w:rPr>
                <w:rFonts w:cs="Arial"/>
                <w:b/>
                <w:sz w:val="16"/>
                <w:szCs w:val="16"/>
                <w:u w:val="single"/>
              </w:rPr>
            </w:pPr>
            <w:hyperlink r:id="rId473"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0D1BC1" w:rsidP="00982B67">
            <w:pPr>
              <w:spacing w:line="220" w:lineRule="exact"/>
              <w:rPr>
                <w:rFonts w:cs="Arial"/>
                <w:b/>
                <w:sz w:val="16"/>
                <w:szCs w:val="16"/>
                <w:u w:val="single"/>
              </w:rPr>
            </w:pPr>
            <w:hyperlink r:id="rId474"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0D1BC1" w:rsidP="00982B67">
            <w:pPr>
              <w:spacing w:line="220" w:lineRule="exact"/>
              <w:rPr>
                <w:rFonts w:cs="Arial"/>
                <w:b/>
                <w:sz w:val="16"/>
                <w:szCs w:val="16"/>
                <w:u w:val="single"/>
              </w:rPr>
            </w:pPr>
            <w:hyperlink r:id="rId475"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0D1BC1" w:rsidP="00982B67">
            <w:pPr>
              <w:spacing w:line="220" w:lineRule="exact"/>
              <w:rPr>
                <w:rFonts w:cs="Arial"/>
                <w:b/>
                <w:sz w:val="16"/>
                <w:szCs w:val="16"/>
                <w:u w:val="single"/>
              </w:rPr>
            </w:pPr>
            <w:hyperlink r:id="rId476"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0D1BC1" w:rsidP="00982B67">
            <w:pPr>
              <w:spacing w:line="220" w:lineRule="exact"/>
              <w:rPr>
                <w:rFonts w:cs="Arial"/>
                <w:b/>
                <w:sz w:val="16"/>
                <w:szCs w:val="16"/>
                <w:u w:val="single"/>
              </w:rPr>
            </w:pPr>
            <w:hyperlink r:id="rId477"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0D1BC1" w:rsidP="00982B67">
            <w:pPr>
              <w:spacing w:line="220" w:lineRule="exact"/>
              <w:rPr>
                <w:rFonts w:cs="Arial"/>
                <w:b/>
                <w:sz w:val="16"/>
                <w:szCs w:val="16"/>
                <w:u w:val="single"/>
              </w:rPr>
            </w:pPr>
            <w:hyperlink r:id="rId478"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0D1BC1" w:rsidP="00982B67">
            <w:pPr>
              <w:spacing w:line="220" w:lineRule="exact"/>
              <w:rPr>
                <w:rFonts w:cs="Arial"/>
                <w:sz w:val="16"/>
                <w:szCs w:val="16"/>
              </w:rPr>
            </w:pPr>
            <w:hyperlink r:id="rId479"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0D1BC1" w:rsidP="00982B67">
            <w:pPr>
              <w:spacing w:line="220" w:lineRule="exact"/>
              <w:rPr>
                <w:rFonts w:cs="Arial"/>
                <w:sz w:val="16"/>
                <w:szCs w:val="16"/>
              </w:rPr>
            </w:pPr>
            <w:hyperlink r:id="rId480"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0D1BC1" w:rsidP="00982B67">
            <w:pPr>
              <w:spacing w:line="220" w:lineRule="exact"/>
              <w:rPr>
                <w:rFonts w:cs="Arial"/>
                <w:b/>
                <w:sz w:val="16"/>
                <w:szCs w:val="16"/>
              </w:rPr>
            </w:pPr>
            <w:hyperlink r:id="rId481"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0D1BC1" w:rsidP="00982B67">
            <w:pPr>
              <w:spacing w:line="220" w:lineRule="exact"/>
              <w:rPr>
                <w:rFonts w:cs="Arial"/>
                <w:b/>
                <w:sz w:val="16"/>
                <w:szCs w:val="16"/>
                <w:u w:val="single"/>
              </w:rPr>
            </w:pPr>
            <w:hyperlink r:id="rId482"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0D1BC1" w:rsidP="00982B67">
            <w:pPr>
              <w:spacing w:line="220" w:lineRule="exact"/>
              <w:rPr>
                <w:rFonts w:cs="Arial"/>
                <w:b/>
                <w:sz w:val="16"/>
                <w:szCs w:val="16"/>
                <w:u w:val="single"/>
              </w:rPr>
            </w:pPr>
            <w:hyperlink r:id="rId483"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0D1BC1" w:rsidP="00982B67">
            <w:pPr>
              <w:spacing w:line="220" w:lineRule="exact"/>
              <w:rPr>
                <w:rFonts w:cs="Arial"/>
                <w:b/>
                <w:sz w:val="16"/>
                <w:szCs w:val="16"/>
                <w:u w:val="single"/>
              </w:rPr>
            </w:pPr>
            <w:hyperlink r:id="rId484"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0D1BC1" w:rsidP="00982B67">
            <w:pPr>
              <w:spacing w:line="220" w:lineRule="exact"/>
              <w:rPr>
                <w:rFonts w:cs="Arial"/>
                <w:b/>
                <w:sz w:val="16"/>
                <w:szCs w:val="16"/>
                <w:u w:val="single"/>
              </w:rPr>
            </w:pPr>
            <w:hyperlink r:id="rId485"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0D1BC1" w:rsidP="00982B67">
            <w:pPr>
              <w:spacing w:line="220" w:lineRule="exact"/>
              <w:rPr>
                <w:rFonts w:cs="Arial"/>
                <w:b/>
                <w:sz w:val="16"/>
                <w:szCs w:val="16"/>
              </w:rPr>
            </w:pPr>
            <w:hyperlink r:id="rId486"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0D1BC1" w:rsidP="00982B67">
            <w:pPr>
              <w:spacing w:line="220" w:lineRule="exact"/>
              <w:rPr>
                <w:rFonts w:cs="Arial"/>
                <w:b/>
                <w:sz w:val="16"/>
                <w:szCs w:val="16"/>
                <w:u w:val="single"/>
              </w:rPr>
            </w:pPr>
            <w:hyperlink r:id="rId487"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0D1BC1" w:rsidP="00982B67">
            <w:pPr>
              <w:spacing w:line="220" w:lineRule="exact"/>
              <w:rPr>
                <w:rFonts w:cs="Arial"/>
                <w:b/>
                <w:sz w:val="16"/>
                <w:szCs w:val="16"/>
                <w:u w:val="single"/>
              </w:rPr>
            </w:pPr>
            <w:hyperlink r:id="rId488"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[BR-CL-10]-Any identifier identification scheme identifier MUST be coded using one of the ISO 6523 ICD list.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0D1BC1" w:rsidP="00982B67">
            <w:pPr>
              <w:spacing w:line="220" w:lineRule="exact"/>
              <w:rPr>
                <w:rFonts w:cs="Arial"/>
                <w:b/>
                <w:sz w:val="16"/>
                <w:szCs w:val="16"/>
                <w:u w:val="single"/>
              </w:rPr>
            </w:pPr>
            <w:hyperlink r:id="rId489"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[BR-CL-11]-Any registration identifier identification scheme identifier MUST be coded using one of the ISO 6523 ICD list.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0D1BC1" w:rsidP="00982B67">
            <w:pPr>
              <w:spacing w:line="220" w:lineRule="exact"/>
              <w:rPr>
                <w:rFonts w:cs="Arial"/>
                <w:b/>
                <w:sz w:val="16"/>
                <w:szCs w:val="16"/>
                <w:u w:val="single"/>
              </w:rPr>
            </w:pPr>
            <w:hyperlink r:id="rId490"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0D1BC1" w:rsidP="00982B67">
            <w:pPr>
              <w:spacing w:line="220" w:lineRule="exact"/>
              <w:rPr>
                <w:rFonts w:cs="Arial"/>
                <w:b/>
                <w:sz w:val="16"/>
                <w:szCs w:val="16"/>
                <w:u w:val="single"/>
              </w:rPr>
            </w:pPr>
            <w:hyperlink r:id="rId491"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0D1BC1" w:rsidP="00982B67">
            <w:pPr>
              <w:spacing w:line="220" w:lineRule="exact"/>
              <w:rPr>
                <w:rFonts w:cs="Arial"/>
                <w:b/>
                <w:sz w:val="16"/>
                <w:szCs w:val="16"/>
                <w:u w:val="single"/>
              </w:rPr>
            </w:pPr>
            <w:hyperlink r:id="rId492"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0D1BC1" w:rsidP="00982B67">
            <w:pPr>
              <w:spacing w:line="220" w:lineRule="exact"/>
              <w:rPr>
                <w:rFonts w:cs="Arial"/>
                <w:b/>
                <w:sz w:val="16"/>
                <w:szCs w:val="16"/>
                <w:u w:val="single"/>
              </w:rPr>
            </w:pPr>
            <w:hyperlink r:id="rId493"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0D1BC1" w:rsidP="00982B67">
            <w:pPr>
              <w:spacing w:line="220" w:lineRule="exact"/>
              <w:rPr>
                <w:rFonts w:cs="Arial"/>
                <w:b/>
                <w:sz w:val="16"/>
                <w:szCs w:val="16"/>
                <w:u w:val="single"/>
              </w:rPr>
            </w:pPr>
            <w:hyperlink r:id="rId494"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0D1BC1" w:rsidP="00982B67">
            <w:pPr>
              <w:spacing w:line="220" w:lineRule="exact"/>
              <w:rPr>
                <w:rFonts w:cs="Arial"/>
                <w:b/>
                <w:sz w:val="16"/>
                <w:szCs w:val="16"/>
                <w:u w:val="single"/>
              </w:rPr>
            </w:pPr>
            <w:hyperlink r:id="rId495"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0D1BC1" w:rsidP="00982B67">
            <w:pPr>
              <w:spacing w:line="220" w:lineRule="exact"/>
              <w:rPr>
                <w:rFonts w:cs="Arial"/>
                <w:b/>
                <w:sz w:val="16"/>
                <w:szCs w:val="16"/>
              </w:rPr>
            </w:pPr>
            <w:hyperlink r:id="rId496"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0D1BC1" w:rsidP="00982B67">
            <w:pPr>
              <w:spacing w:line="220" w:lineRule="exact"/>
              <w:rPr>
                <w:rFonts w:cs="Arial"/>
                <w:b/>
                <w:sz w:val="16"/>
                <w:szCs w:val="16"/>
              </w:rPr>
            </w:pPr>
            <w:hyperlink r:id="rId497"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0D1BC1" w:rsidP="00982B67">
            <w:pPr>
              <w:spacing w:line="220" w:lineRule="exact"/>
              <w:rPr>
                <w:rFonts w:cs="Arial"/>
                <w:b/>
                <w:sz w:val="16"/>
                <w:szCs w:val="16"/>
                <w:u w:val="single"/>
              </w:rPr>
            </w:pPr>
            <w:hyperlink r:id="rId498"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0D1BC1" w:rsidP="00982B67">
            <w:pPr>
              <w:spacing w:line="220" w:lineRule="exact"/>
              <w:rPr>
                <w:rStyle w:val="Hyperlink"/>
                <w:rFonts w:cs="Arial"/>
                <w:b/>
                <w:sz w:val="16"/>
                <w:szCs w:val="16"/>
              </w:rPr>
            </w:pPr>
            <w:hyperlink r:id="rId499"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0D1BC1" w:rsidP="00982B67">
            <w:pPr>
              <w:spacing w:line="220" w:lineRule="exact"/>
              <w:rPr>
                <w:rFonts w:cs="Arial"/>
                <w:b/>
                <w:sz w:val="16"/>
                <w:szCs w:val="16"/>
                <w:u w:val="single"/>
              </w:rPr>
            </w:pPr>
            <w:hyperlink r:id="rId500"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0D1BC1" w:rsidP="00982B67">
            <w:pPr>
              <w:spacing w:line="220" w:lineRule="exact"/>
              <w:rPr>
                <w:rFonts w:cs="Arial"/>
                <w:b/>
                <w:sz w:val="16"/>
                <w:szCs w:val="16"/>
                <w:u w:val="single"/>
              </w:rPr>
            </w:pPr>
            <w:hyperlink r:id="rId501"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0D1BC1" w:rsidP="00982B67">
            <w:pPr>
              <w:spacing w:line="220" w:lineRule="exact"/>
              <w:rPr>
                <w:rStyle w:val="Hyperlink"/>
                <w:rFonts w:cs="Arial"/>
                <w:b/>
                <w:sz w:val="16"/>
                <w:szCs w:val="16"/>
              </w:rPr>
            </w:pPr>
            <w:hyperlink r:id="rId502"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03"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04"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t>BR-</w:t>
            </w:r>
            <w:hyperlink r:id="rId505"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0D1BC1" w:rsidP="00982B67">
            <w:pPr>
              <w:spacing w:line="220" w:lineRule="exact"/>
              <w:rPr>
                <w:rFonts w:cs="Arial"/>
                <w:b/>
                <w:sz w:val="16"/>
                <w:szCs w:val="16"/>
                <w:u w:val="single"/>
              </w:rPr>
            </w:pPr>
            <w:hyperlink r:id="rId506"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0D1BC1" w:rsidP="00982B67">
            <w:pPr>
              <w:spacing w:line="220" w:lineRule="exact"/>
              <w:rPr>
                <w:rFonts w:cs="Arial"/>
                <w:b/>
                <w:sz w:val="16"/>
                <w:szCs w:val="16"/>
                <w:u w:val="single"/>
              </w:rPr>
            </w:pPr>
            <w:hyperlink r:id="rId507"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0D1BC1" w:rsidP="00982B67">
            <w:pPr>
              <w:spacing w:line="220" w:lineRule="exact"/>
              <w:rPr>
                <w:rFonts w:cs="Arial"/>
                <w:b/>
                <w:sz w:val="16"/>
                <w:szCs w:val="16"/>
                <w:u w:val="single"/>
              </w:rPr>
            </w:pPr>
            <w:hyperlink r:id="rId508"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0D1BC1" w:rsidP="00982B67">
            <w:pPr>
              <w:spacing w:line="220" w:lineRule="exact"/>
              <w:rPr>
                <w:rFonts w:cs="Arial"/>
                <w:b/>
                <w:sz w:val="16"/>
                <w:szCs w:val="16"/>
                <w:u w:val="single"/>
              </w:rPr>
            </w:pPr>
            <w:hyperlink r:id="rId509"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0D1BC1" w:rsidP="00982B67">
            <w:pPr>
              <w:spacing w:line="220" w:lineRule="exact"/>
              <w:rPr>
                <w:rFonts w:cs="Arial"/>
                <w:b/>
                <w:sz w:val="16"/>
                <w:szCs w:val="16"/>
                <w:u w:val="single"/>
              </w:rPr>
            </w:pPr>
            <w:hyperlink r:id="rId510"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0D1BC1" w:rsidP="00982B67">
            <w:pPr>
              <w:spacing w:line="220" w:lineRule="exact"/>
              <w:rPr>
                <w:rFonts w:cs="Arial"/>
                <w:b/>
                <w:sz w:val="16"/>
                <w:szCs w:val="16"/>
                <w:u w:val="single"/>
              </w:rPr>
            </w:pPr>
            <w:hyperlink r:id="rId511"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0D1BC1" w:rsidP="00982B67">
            <w:pPr>
              <w:spacing w:line="220" w:lineRule="exact"/>
              <w:rPr>
                <w:rFonts w:cs="Arial"/>
                <w:b/>
                <w:sz w:val="16"/>
                <w:szCs w:val="16"/>
                <w:u w:val="single"/>
              </w:rPr>
            </w:pPr>
            <w:hyperlink r:id="rId512"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0D1BC1" w:rsidP="00982B67">
            <w:pPr>
              <w:spacing w:line="220" w:lineRule="exact"/>
              <w:rPr>
                <w:rFonts w:cs="Arial"/>
                <w:b/>
                <w:sz w:val="16"/>
                <w:szCs w:val="16"/>
                <w:u w:val="single"/>
              </w:rPr>
            </w:pPr>
            <w:hyperlink r:id="rId513"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0D1BC1" w:rsidP="00982B67">
            <w:pPr>
              <w:spacing w:line="220" w:lineRule="exact"/>
              <w:rPr>
                <w:rFonts w:cs="Arial"/>
                <w:b/>
                <w:sz w:val="16"/>
                <w:szCs w:val="16"/>
                <w:u w:val="single"/>
              </w:rPr>
            </w:pPr>
            <w:hyperlink r:id="rId514"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0D1BC1" w:rsidP="00982B67">
            <w:pPr>
              <w:spacing w:line="220" w:lineRule="exact"/>
              <w:rPr>
                <w:rFonts w:cs="Arial"/>
                <w:b/>
                <w:sz w:val="16"/>
                <w:szCs w:val="16"/>
                <w:u w:val="single"/>
              </w:rPr>
            </w:pPr>
            <w:hyperlink r:id="rId515"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0D1BC1" w:rsidP="00982B67">
            <w:pPr>
              <w:spacing w:line="220" w:lineRule="exact"/>
              <w:rPr>
                <w:rFonts w:cs="Arial"/>
                <w:b/>
                <w:sz w:val="16"/>
                <w:szCs w:val="16"/>
                <w:u w:val="single"/>
              </w:rPr>
            </w:pPr>
            <w:hyperlink r:id="rId516"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0D1BC1" w:rsidP="00982B67">
            <w:pPr>
              <w:spacing w:line="220" w:lineRule="exact"/>
              <w:rPr>
                <w:rFonts w:cs="Arial"/>
                <w:b/>
                <w:sz w:val="16"/>
                <w:szCs w:val="16"/>
                <w:u w:val="single"/>
              </w:rPr>
            </w:pPr>
            <w:hyperlink r:id="rId517"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0D1BC1" w:rsidP="00982B67">
            <w:pPr>
              <w:spacing w:line="220" w:lineRule="exact"/>
              <w:rPr>
                <w:rFonts w:cs="Arial"/>
                <w:b/>
                <w:sz w:val="16"/>
                <w:szCs w:val="16"/>
                <w:u w:val="single"/>
              </w:rPr>
            </w:pPr>
            <w:hyperlink r:id="rId518"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0D1BC1" w:rsidP="00982B67">
            <w:pPr>
              <w:spacing w:line="220" w:lineRule="exact"/>
              <w:rPr>
                <w:rFonts w:cs="Arial"/>
                <w:b/>
                <w:sz w:val="16"/>
                <w:szCs w:val="16"/>
                <w:u w:val="single"/>
              </w:rPr>
            </w:pPr>
            <w:hyperlink r:id="rId519"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0D1BC1" w:rsidP="00982B67">
            <w:pPr>
              <w:spacing w:line="220" w:lineRule="exact"/>
              <w:rPr>
                <w:rFonts w:cs="Arial"/>
                <w:b/>
                <w:sz w:val="16"/>
                <w:szCs w:val="16"/>
                <w:u w:val="single"/>
              </w:rPr>
            </w:pPr>
            <w:hyperlink r:id="rId520"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0D1BC1" w:rsidP="00982B67">
            <w:pPr>
              <w:spacing w:line="220" w:lineRule="exact"/>
              <w:rPr>
                <w:rFonts w:cs="Arial"/>
                <w:b/>
                <w:sz w:val="16"/>
                <w:szCs w:val="16"/>
                <w:u w:val="single"/>
              </w:rPr>
            </w:pPr>
            <w:hyperlink r:id="rId521"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0D1BC1" w:rsidP="00982B67">
            <w:pPr>
              <w:spacing w:line="220" w:lineRule="exact"/>
              <w:rPr>
                <w:rFonts w:cs="Arial"/>
                <w:b/>
                <w:sz w:val="16"/>
                <w:szCs w:val="16"/>
                <w:u w:val="single"/>
              </w:rPr>
            </w:pPr>
            <w:hyperlink r:id="rId522"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0D1BC1" w:rsidP="00982B67">
            <w:pPr>
              <w:spacing w:line="220" w:lineRule="exact"/>
              <w:rPr>
                <w:rFonts w:cs="Arial"/>
                <w:b/>
                <w:sz w:val="16"/>
                <w:szCs w:val="16"/>
                <w:u w:val="single"/>
              </w:rPr>
            </w:pPr>
            <w:hyperlink r:id="rId523"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0D1BC1" w:rsidP="00982B67">
            <w:pPr>
              <w:spacing w:line="220" w:lineRule="exact"/>
              <w:rPr>
                <w:rFonts w:cs="Arial"/>
                <w:b/>
                <w:sz w:val="16"/>
                <w:szCs w:val="16"/>
                <w:u w:val="single"/>
              </w:rPr>
            </w:pPr>
            <w:hyperlink r:id="rId524"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0D1BC1" w:rsidP="00982B67">
            <w:pPr>
              <w:spacing w:line="220" w:lineRule="exact"/>
              <w:rPr>
                <w:rFonts w:cs="Arial"/>
                <w:b/>
                <w:sz w:val="16"/>
                <w:szCs w:val="16"/>
                <w:u w:val="single"/>
              </w:rPr>
            </w:pPr>
            <w:hyperlink r:id="rId525"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0D1BC1" w:rsidP="00982B67">
            <w:pPr>
              <w:spacing w:line="220" w:lineRule="exact"/>
              <w:rPr>
                <w:rFonts w:cs="Arial"/>
                <w:b/>
                <w:sz w:val="16"/>
                <w:szCs w:val="16"/>
                <w:u w:val="single"/>
              </w:rPr>
            </w:pPr>
            <w:hyperlink r:id="rId526"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0D1BC1" w:rsidP="00982B67">
            <w:pPr>
              <w:spacing w:line="220" w:lineRule="exact"/>
              <w:rPr>
                <w:rFonts w:cs="Arial"/>
                <w:b/>
                <w:sz w:val="16"/>
                <w:szCs w:val="16"/>
                <w:u w:val="single"/>
              </w:rPr>
            </w:pPr>
            <w:hyperlink r:id="rId527"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0D1BC1" w:rsidP="00982B67">
            <w:pPr>
              <w:spacing w:line="220" w:lineRule="exact"/>
              <w:rPr>
                <w:rFonts w:cs="Arial"/>
                <w:b/>
                <w:sz w:val="16"/>
                <w:szCs w:val="16"/>
                <w:u w:val="single"/>
              </w:rPr>
            </w:pPr>
            <w:hyperlink r:id="rId528"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0D1BC1" w:rsidP="00982B67">
            <w:pPr>
              <w:spacing w:line="220" w:lineRule="exact"/>
              <w:rPr>
                <w:rFonts w:cs="Arial"/>
                <w:b/>
                <w:sz w:val="16"/>
                <w:szCs w:val="16"/>
                <w:u w:val="single"/>
              </w:rPr>
            </w:pPr>
            <w:hyperlink r:id="rId529"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0D1BC1" w:rsidP="00982B67">
            <w:pPr>
              <w:spacing w:line="220" w:lineRule="exact"/>
              <w:rPr>
                <w:rFonts w:cs="Arial"/>
                <w:b/>
                <w:sz w:val="16"/>
                <w:szCs w:val="16"/>
                <w:u w:val="single"/>
              </w:rPr>
            </w:pPr>
            <w:hyperlink r:id="rId530"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0D1BC1" w:rsidP="00982B67">
            <w:pPr>
              <w:spacing w:line="220" w:lineRule="exact"/>
              <w:rPr>
                <w:rFonts w:cs="Arial"/>
                <w:b/>
                <w:sz w:val="16"/>
                <w:szCs w:val="16"/>
                <w:u w:val="single"/>
              </w:rPr>
            </w:pPr>
            <w:hyperlink r:id="rId531"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0D1BC1" w:rsidP="00982B67">
            <w:pPr>
              <w:spacing w:line="220" w:lineRule="exact"/>
              <w:rPr>
                <w:rFonts w:cs="Arial"/>
                <w:b/>
                <w:sz w:val="16"/>
                <w:szCs w:val="16"/>
                <w:u w:val="single"/>
              </w:rPr>
            </w:pPr>
            <w:hyperlink r:id="rId532"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0D1BC1" w:rsidP="00982B67">
            <w:pPr>
              <w:spacing w:line="220" w:lineRule="exact"/>
              <w:rPr>
                <w:rFonts w:cs="Arial"/>
                <w:b/>
                <w:sz w:val="16"/>
                <w:szCs w:val="16"/>
                <w:u w:val="single"/>
              </w:rPr>
            </w:pPr>
            <w:hyperlink r:id="rId533"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0D1BC1" w:rsidP="00982B67">
            <w:pPr>
              <w:spacing w:line="220" w:lineRule="exact"/>
              <w:rPr>
                <w:rFonts w:cs="Arial"/>
                <w:b/>
                <w:sz w:val="16"/>
                <w:szCs w:val="16"/>
                <w:u w:val="single"/>
              </w:rPr>
            </w:pPr>
            <w:hyperlink r:id="rId534"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0D1BC1" w:rsidP="00982B67">
            <w:pPr>
              <w:spacing w:line="220" w:lineRule="exact"/>
              <w:rPr>
                <w:rFonts w:cs="Arial"/>
                <w:b/>
                <w:sz w:val="16"/>
                <w:szCs w:val="16"/>
                <w:u w:val="single"/>
              </w:rPr>
            </w:pPr>
            <w:hyperlink r:id="rId535"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0D1BC1" w:rsidP="00982B67">
            <w:pPr>
              <w:spacing w:line="220" w:lineRule="exact"/>
              <w:rPr>
                <w:rFonts w:cs="Arial"/>
                <w:b/>
                <w:sz w:val="16"/>
                <w:szCs w:val="16"/>
                <w:u w:val="single"/>
              </w:rPr>
            </w:pPr>
            <w:hyperlink r:id="rId536"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0D1BC1" w:rsidP="00982B67">
            <w:pPr>
              <w:spacing w:line="220" w:lineRule="exact"/>
              <w:rPr>
                <w:rFonts w:cs="Arial"/>
                <w:b/>
                <w:sz w:val="16"/>
                <w:szCs w:val="16"/>
                <w:u w:val="single"/>
              </w:rPr>
            </w:pPr>
            <w:hyperlink r:id="rId537"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0D1BC1" w:rsidP="00982B67">
            <w:pPr>
              <w:spacing w:line="220" w:lineRule="exact"/>
              <w:rPr>
                <w:rFonts w:cs="Arial"/>
                <w:b/>
                <w:sz w:val="16"/>
                <w:szCs w:val="16"/>
                <w:u w:val="single"/>
              </w:rPr>
            </w:pPr>
            <w:hyperlink r:id="rId538"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0D1BC1" w:rsidP="00982B67">
            <w:pPr>
              <w:spacing w:line="220" w:lineRule="exact"/>
              <w:rPr>
                <w:rFonts w:cs="Arial"/>
                <w:b/>
                <w:sz w:val="16"/>
                <w:szCs w:val="16"/>
                <w:u w:val="single"/>
              </w:rPr>
            </w:pPr>
            <w:hyperlink r:id="rId539"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0D1BC1" w:rsidP="00982B67">
            <w:pPr>
              <w:spacing w:line="220" w:lineRule="exact"/>
              <w:rPr>
                <w:rFonts w:cs="Arial"/>
                <w:b/>
                <w:sz w:val="16"/>
                <w:szCs w:val="16"/>
                <w:u w:val="single"/>
              </w:rPr>
            </w:pPr>
            <w:hyperlink r:id="rId540"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0D1BC1" w:rsidP="00982B67">
            <w:pPr>
              <w:spacing w:line="220" w:lineRule="exact"/>
              <w:rPr>
                <w:rFonts w:cs="Arial"/>
                <w:b/>
                <w:sz w:val="16"/>
                <w:szCs w:val="16"/>
                <w:u w:val="single"/>
              </w:rPr>
            </w:pPr>
            <w:hyperlink r:id="rId541"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0D1BC1" w:rsidP="00982B67">
            <w:pPr>
              <w:spacing w:line="220" w:lineRule="exact"/>
              <w:rPr>
                <w:rFonts w:cs="Arial"/>
                <w:b/>
                <w:sz w:val="16"/>
                <w:szCs w:val="16"/>
                <w:u w:val="single"/>
              </w:rPr>
            </w:pPr>
            <w:hyperlink r:id="rId542"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0D1BC1" w:rsidP="00982B67">
            <w:pPr>
              <w:spacing w:line="220" w:lineRule="exact"/>
              <w:rPr>
                <w:rFonts w:cs="Arial"/>
                <w:b/>
                <w:sz w:val="16"/>
                <w:szCs w:val="16"/>
                <w:u w:val="single"/>
              </w:rPr>
            </w:pPr>
            <w:hyperlink r:id="rId543"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0D1BC1" w:rsidP="00982B67">
            <w:pPr>
              <w:spacing w:line="220" w:lineRule="exact"/>
              <w:rPr>
                <w:rFonts w:cs="Arial"/>
                <w:b/>
                <w:sz w:val="16"/>
                <w:szCs w:val="16"/>
                <w:u w:val="single"/>
              </w:rPr>
            </w:pPr>
            <w:hyperlink r:id="rId544"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0D1BC1" w:rsidP="00982B67">
            <w:pPr>
              <w:spacing w:line="220" w:lineRule="exact"/>
              <w:rPr>
                <w:rFonts w:cs="Arial"/>
                <w:b/>
                <w:sz w:val="16"/>
                <w:szCs w:val="16"/>
                <w:u w:val="single"/>
              </w:rPr>
            </w:pPr>
            <w:hyperlink r:id="rId545"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0D1BC1" w:rsidP="00982B67">
            <w:pPr>
              <w:spacing w:line="220" w:lineRule="exact"/>
              <w:rPr>
                <w:rFonts w:cs="Arial"/>
                <w:b/>
                <w:sz w:val="16"/>
                <w:szCs w:val="16"/>
                <w:u w:val="single"/>
              </w:rPr>
            </w:pPr>
            <w:hyperlink r:id="rId546"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0D1BC1" w:rsidP="00982B67">
            <w:pPr>
              <w:spacing w:line="220" w:lineRule="exact"/>
              <w:rPr>
                <w:rFonts w:cs="Arial"/>
                <w:b/>
                <w:sz w:val="16"/>
                <w:szCs w:val="16"/>
                <w:u w:val="single"/>
              </w:rPr>
            </w:pPr>
            <w:hyperlink r:id="rId547"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0D1BC1" w:rsidP="00982B67">
            <w:pPr>
              <w:spacing w:line="220" w:lineRule="exact"/>
              <w:rPr>
                <w:rFonts w:cs="Arial"/>
                <w:b/>
                <w:sz w:val="16"/>
                <w:szCs w:val="16"/>
                <w:u w:val="single"/>
              </w:rPr>
            </w:pPr>
            <w:hyperlink r:id="rId548"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0D1BC1" w:rsidP="00982B67">
            <w:pPr>
              <w:spacing w:line="220" w:lineRule="exact"/>
              <w:rPr>
                <w:rFonts w:cs="Arial"/>
                <w:b/>
                <w:sz w:val="16"/>
                <w:szCs w:val="16"/>
                <w:u w:val="single"/>
              </w:rPr>
            </w:pPr>
            <w:hyperlink r:id="rId549"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0D1BC1" w:rsidP="00982B67">
            <w:pPr>
              <w:spacing w:line="220" w:lineRule="exact"/>
              <w:rPr>
                <w:rFonts w:cs="Arial"/>
                <w:b/>
                <w:sz w:val="16"/>
                <w:szCs w:val="16"/>
                <w:u w:val="single"/>
              </w:rPr>
            </w:pPr>
            <w:hyperlink r:id="rId550"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0D1BC1" w:rsidP="00982B67">
            <w:pPr>
              <w:spacing w:line="220" w:lineRule="exact"/>
              <w:rPr>
                <w:rFonts w:cs="Arial"/>
                <w:b/>
                <w:sz w:val="16"/>
                <w:szCs w:val="16"/>
              </w:rPr>
            </w:pPr>
            <w:hyperlink r:id="rId551"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0D1BC1" w:rsidP="00982B67">
            <w:pPr>
              <w:spacing w:line="220" w:lineRule="exact"/>
              <w:rPr>
                <w:rFonts w:cs="Arial"/>
                <w:b/>
                <w:sz w:val="16"/>
                <w:szCs w:val="16"/>
              </w:rPr>
            </w:pPr>
            <w:hyperlink r:id="rId552"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0D1BC1" w:rsidP="00982B67">
            <w:pPr>
              <w:spacing w:line="220" w:lineRule="exact"/>
              <w:rPr>
                <w:rFonts w:cs="Arial"/>
                <w:b/>
                <w:sz w:val="16"/>
                <w:szCs w:val="16"/>
              </w:rPr>
            </w:pPr>
            <w:hyperlink r:id="rId553"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0D1BC1" w:rsidP="00982B67">
            <w:pPr>
              <w:spacing w:line="220" w:lineRule="exact"/>
              <w:rPr>
                <w:rFonts w:cs="Arial"/>
                <w:b/>
                <w:sz w:val="16"/>
                <w:szCs w:val="16"/>
              </w:rPr>
            </w:pPr>
            <w:hyperlink r:id="rId554"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0D1BC1" w:rsidP="00982B67">
            <w:pPr>
              <w:spacing w:line="220" w:lineRule="exact"/>
              <w:rPr>
                <w:rFonts w:cs="Arial"/>
                <w:b/>
                <w:sz w:val="16"/>
                <w:szCs w:val="16"/>
              </w:rPr>
            </w:pPr>
            <w:hyperlink r:id="rId555"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0D1BC1" w:rsidP="00982B67">
            <w:pPr>
              <w:spacing w:line="220" w:lineRule="exact"/>
              <w:rPr>
                <w:rFonts w:cs="Arial"/>
                <w:b/>
                <w:sz w:val="16"/>
                <w:szCs w:val="16"/>
              </w:rPr>
            </w:pPr>
            <w:hyperlink r:id="rId556"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0D1BC1" w:rsidP="00982B67">
            <w:pPr>
              <w:spacing w:line="220" w:lineRule="exact"/>
              <w:rPr>
                <w:rFonts w:cs="Arial"/>
                <w:b/>
                <w:sz w:val="16"/>
                <w:szCs w:val="16"/>
              </w:rPr>
            </w:pPr>
            <w:hyperlink r:id="rId557"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0D1BC1" w:rsidP="00982B67">
            <w:pPr>
              <w:spacing w:line="220" w:lineRule="exact"/>
              <w:rPr>
                <w:rFonts w:cs="Arial"/>
                <w:b/>
                <w:sz w:val="16"/>
                <w:szCs w:val="16"/>
              </w:rPr>
            </w:pPr>
            <w:hyperlink r:id="rId558"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0D1BC1" w:rsidP="00982B67">
            <w:pPr>
              <w:spacing w:line="220" w:lineRule="exact"/>
              <w:rPr>
                <w:rFonts w:cs="Arial"/>
                <w:b/>
                <w:sz w:val="16"/>
                <w:szCs w:val="16"/>
              </w:rPr>
            </w:pPr>
            <w:hyperlink r:id="rId559"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0D1BC1" w:rsidP="00982B67">
            <w:pPr>
              <w:spacing w:line="220" w:lineRule="exact"/>
              <w:rPr>
                <w:rFonts w:cs="Arial"/>
                <w:b/>
                <w:sz w:val="16"/>
                <w:szCs w:val="16"/>
                <w:u w:val="single"/>
              </w:rPr>
            </w:pPr>
            <w:hyperlink r:id="rId560"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0D1BC1" w:rsidP="00982B67">
            <w:pPr>
              <w:spacing w:line="220" w:lineRule="exact"/>
              <w:rPr>
                <w:rFonts w:cs="Arial"/>
                <w:b/>
                <w:sz w:val="16"/>
                <w:szCs w:val="16"/>
              </w:rPr>
            </w:pPr>
            <w:hyperlink r:id="rId561"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0D1BC1" w:rsidP="00982B67">
            <w:pPr>
              <w:spacing w:line="220" w:lineRule="exact"/>
              <w:rPr>
                <w:rFonts w:cs="Arial"/>
                <w:b/>
                <w:sz w:val="16"/>
                <w:szCs w:val="16"/>
              </w:rPr>
            </w:pPr>
            <w:hyperlink r:id="rId562"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0D1BC1" w:rsidP="00982B67">
            <w:pPr>
              <w:spacing w:line="220" w:lineRule="exact"/>
              <w:rPr>
                <w:rFonts w:cs="Arial"/>
                <w:b/>
                <w:sz w:val="16"/>
                <w:szCs w:val="16"/>
              </w:rPr>
            </w:pPr>
            <w:hyperlink r:id="rId563"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0D1BC1" w:rsidP="00982B67">
            <w:pPr>
              <w:spacing w:line="220" w:lineRule="exact"/>
              <w:rPr>
                <w:rFonts w:cs="Arial"/>
                <w:b/>
                <w:sz w:val="16"/>
                <w:szCs w:val="16"/>
              </w:rPr>
            </w:pPr>
            <w:hyperlink r:id="rId564"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0D1BC1" w:rsidP="00982B67">
            <w:pPr>
              <w:spacing w:line="220" w:lineRule="exact"/>
              <w:rPr>
                <w:rFonts w:cs="Arial"/>
                <w:b/>
                <w:sz w:val="16"/>
                <w:szCs w:val="16"/>
              </w:rPr>
            </w:pPr>
            <w:hyperlink r:id="rId565"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0D1BC1" w:rsidP="00982B67">
            <w:pPr>
              <w:spacing w:line="220" w:lineRule="exact"/>
              <w:rPr>
                <w:rFonts w:cs="Arial"/>
                <w:b/>
                <w:sz w:val="16"/>
                <w:szCs w:val="16"/>
              </w:rPr>
            </w:pPr>
            <w:hyperlink r:id="rId566"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0D1BC1" w:rsidP="00982B67">
            <w:pPr>
              <w:spacing w:line="220" w:lineRule="exact"/>
              <w:rPr>
                <w:rFonts w:cs="Arial"/>
                <w:b/>
                <w:sz w:val="16"/>
                <w:szCs w:val="16"/>
              </w:rPr>
            </w:pPr>
            <w:hyperlink r:id="rId567"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0D1BC1" w:rsidP="00982B67">
            <w:pPr>
              <w:spacing w:line="220" w:lineRule="exact"/>
              <w:rPr>
                <w:rFonts w:cs="Arial"/>
                <w:b/>
                <w:sz w:val="16"/>
                <w:szCs w:val="16"/>
              </w:rPr>
            </w:pPr>
            <w:hyperlink r:id="rId568"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0D1BC1" w:rsidP="00982B67">
            <w:pPr>
              <w:spacing w:line="220" w:lineRule="exact"/>
              <w:rPr>
                <w:rFonts w:cs="Arial"/>
                <w:b/>
                <w:sz w:val="16"/>
                <w:szCs w:val="16"/>
              </w:rPr>
            </w:pPr>
            <w:hyperlink r:id="rId569"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0D1BC1" w:rsidP="00982B67">
            <w:pPr>
              <w:spacing w:line="220" w:lineRule="exact"/>
              <w:rPr>
                <w:rFonts w:cs="Arial"/>
                <w:b/>
                <w:sz w:val="16"/>
                <w:szCs w:val="16"/>
                <w:u w:val="single"/>
              </w:rPr>
            </w:pPr>
            <w:hyperlink r:id="rId570"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0D1BC1" w:rsidP="00982B67">
            <w:pPr>
              <w:spacing w:line="220" w:lineRule="exact"/>
              <w:rPr>
                <w:rFonts w:cs="Arial"/>
                <w:b/>
                <w:sz w:val="16"/>
                <w:szCs w:val="16"/>
                <w:u w:val="single"/>
              </w:rPr>
            </w:pPr>
            <w:hyperlink r:id="rId571"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0D1BC1" w:rsidP="00982B67">
            <w:pPr>
              <w:spacing w:line="220" w:lineRule="exact"/>
              <w:rPr>
                <w:rFonts w:cs="Arial"/>
                <w:b/>
                <w:sz w:val="16"/>
                <w:szCs w:val="16"/>
                <w:u w:val="single"/>
              </w:rPr>
            </w:pPr>
            <w:hyperlink r:id="rId572"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0D1BC1" w:rsidP="00982B67">
            <w:pPr>
              <w:spacing w:line="220" w:lineRule="exact"/>
              <w:rPr>
                <w:rFonts w:cs="Arial"/>
                <w:b/>
                <w:sz w:val="16"/>
                <w:szCs w:val="16"/>
                <w:u w:val="single"/>
              </w:rPr>
            </w:pPr>
            <w:hyperlink r:id="rId573"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0D1BC1" w:rsidP="00982B67">
            <w:pPr>
              <w:spacing w:line="220" w:lineRule="exact"/>
              <w:rPr>
                <w:rFonts w:cs="Arial"/>
                <w:b/>
                <w:sz w:val="16"/>
                <w:szCs w:val="16"/>
                <w:u w:val="single"/>
              </w:rPr>
            </w:pPr>
            <w:hyperlink r:id="rId574"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0D1BC1" w:rsidP="00982B67">
            <w:pPr>
              <w:spacing w:line="220" w:lineRule="exact"/>
              <w:rPr>
                <w:rFonts w:cs="Arial"/>
                <w:b/>
                <w:sz w:val="16"/>
                <w:szCs w:val="16"/>
                <w:u w:val="single"/>
              </w:rPr>
            </w:pPr>
            <w:hyperlink r:id="rId575"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0D1BC1" w:rsidP="00982B67">
            <w:pPr>
              <w:spacing w:line="220" w:lineRule="exact"/>
              <w:rPr>
                <w:rFonts w:cs="Arial"/>
                <w:b/>
                <w:sz w:val="16"/>
                <w:szCs w:val="16"/>
                <w:u w:val="single"/>
              </w:rPr>
            </w:pPr>
            <w:hyperlink r:id="rId576"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0D1BC1" w:rsidP="00982B67">
            <w:pPr>
              <w:spacing w:line="220" w:lineRule="exact"/>
              <w:rPr>
                <w:rFonts w:cs="Arial"/>
                <w:b/>
                <w:sz w:val="16"/>
                <w:szCs w:val="16"/>
                <w:u w:val="single"/>
              </w:rPr>
            </w:pPr>
            <w:hyperlink r:id="rId577"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0D1BC1" w:rsidP="00982B67">
            <w:pPr>
              <w:spacing w:line="220" w:lineRule="exact"/>
              <w:rPr>
                <w:rFonts w:cs="Arial"/>
                <w:b/>
                <w:sz w:val="16"/>
                <w:szCs w:val="16"/>
                <w:u w:val="single"/>
              </w:rPr>
            </w:pPr>
            <w:hyperlink r:id="rId578"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0D1BC1" w:rsidP="00982B67">
            <w:pPr>
              <w:spacing w:line="220" w:lineRule="exact"/>
              <w:rPr>
                <w:rFonts w:cs="Arial"/>
                <w:b/>
                <w:sz w:val="16"/>
                <w:szCs w:val="16"/>
                <w:u w:val="single"/>
              </w:rPr>
            </w:pPr>
            <w:hyperlink r:id="rId579"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0D1BC1" w:rsidP="00982B67">
            <w:pPr>
              <w:spacing w:line="220" w:lineRule="exact"/>
              <w:rPr>
                <w:rFonts w:cs="Arial"/>
                <w:b/>
                <w:sz w:val="16"/>
                <w:szCs w:val="16"/>
                <w:u w:val="single"/>
              </w:rPr>
            </w:pPr>
            <w:hyperlink r:id="rId580"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0D1BC1" w:rsidP="00982B67">
            <w:pPr>
              <w:spacing w:line="220" w:lineRule="exact"/>
              <w:rPr>
                <w:rFonts w:cs="Arial"/>
                <w:b/>
                <w:sz w:val="16"/>
                <w:szCs w:val="16"/>
                <w:u w:val="single"/>
              </w:rPr>
            </w:pPr>
            <w:hyperlink r:id="rId581"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0D1BC1" w:rsidP="00982B67">
            <w:pPr>
              <w:spacing w:line="220" w:lineRule="exact"/>
              <w:rPr>
                <w:rFonts w:cs="Arial"/>
                <w:b/>
                <w:sz w:val="16"/>
                <w:szCs w:val="16"/>
                <w:u w:val="single"/>
              </w:rPr>
            </w:pPr>
            <w:hyperlink r:id="rId582"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0D1BC1" w:rsidP="00982B67">
            <w:pPr>
              <w:spacing w:line="220" w:lineRule="exact"/>
              <w:rPr>
                <w:rFonts w:cs="Arial"/>
                <w:b/>
                <w:sz w:val="16"/>
                <w:szCs w:val="16"/>
                <w:u w:val="single"/>
              </w:rPr>
            </w:pPr>
            <w:hyperlink r:id="rId583"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0D1BC1" w:rsidP="00982B67">
            <w:pPr>
              <w:spacing w:line="220" w:lineRule="exact"/>
              <w:rPr>
                <w:rFonts w:cs="Arial"/>
                <w:b/>
                <w:sz w:val="16"/>
                <w:szCs w:val="16"/>
                <w:u w:val="single"/>
              </w:rPr>
            </w:pPr>
            <w:hyperlink r:id="rId584"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0D1BC1" w:rsidP="00982B67">
            <w:pPr>
              <w:spacing w:line="220" w:lineRule="exact"/>
              <w:rPr>
                <w:rFonts w:cs="Arial"/>
                <w:b/>
                <w:sz w:val="16"/>
                <w:szCs w:val="16"/>
                <w:u w:val="single"/>
              </w:rPr>
            </w:pPr>
            <w:hyperlink r:id="rId585"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0D1BC1" w:rsidP="00982B67">
            <w:pPr>
              <w:spacing w:line="220" w:lineRule="exact"/>
              <w:rPr>
                <w:rFonts w:cs="Arial"/>
                <w:b/>
                <w:sz w:val="16"/>
                <w:szCs w:val="16"/>
                <w:u w:val="single"/>
              </w:rPr>
            </w:pPr>
            <w:hyperlink r:id="rId586"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0D1BC1" w:rsidP="00982B67">
            <w:pPr>
              <w:spacing w:line="220" w:lineRule="exact"/>
              <w:rPr>
                <w:rFonts w:cs="Arial"/>
                <w:b/>
                <w:sz w:val="16"/>
                <w:szCs w:val="16"/>
                <w:u w:val="single"/>
              </w:rPr>
            </w:pPr>
            <w:hyperlink r:id="rId587"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0D1BC1" w:rsidP="00982B67">
            <w:pPr>
              <w:spacing w:line="220" w:lineRule="exact"/>
              <w:rPr>
                <w:rFonts w:cs="Arial"/>
                <w:b/>
                <w:sz w:val="16"/>
                <w:szCs w:val="16"/>
                <w:u w:val="single"/>
              </w:rPr>
            </w:pPr>
            <w:hyperlink r:id="rId588"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0D1BC1" w:rsidP="00982B67">
            <w:pPr>
              <w:spacing w:line="220" w:lineRule="exact"/>
              <w:rPr>
                <w:rFonts w:cs="Arial"/>
                <w:b/>
                <w:sz w:val="16"/>
                <w:szCs w:val="16"/>
                <w:u w:val="single"/>
              </w:rPr>
            </w:pPr>
            <w:hyperlink r:id="rId589"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0D1BC1" w:rsidP="00982B67">
            <w:pPr>
              <w:spacing w:line="220" w:lineRule="exact"/>
              <w:rPr>
                <w:rFonts w:cs="Arial"/>
                <w:b/>
                <w:sz w:val="16"/>
                <w:szCs w:val="16"/>
                <w:u w:val="single"/>
              </w:rPr>
            </w:pPr>
            <w:hyperlink r:id="rId590"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0D1BC1" w:rsidP="00982B67">
            <w:pPr>
              <w:spacing w:line="220" w:lineRule="exact"/>
              <w:rPr>
                <w:rFonts w:cs="Arial"/>
                <w:b/>
                <w:sz w:val="16"/>
                <w:szCs w:val="16"/>
                <w:u w:val="single"/>
              </w:rPr>
            </w:pPr>
            <w:hyperlink r:id="rId591"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0D1BC1" w:rsidP="00982B67">
            <w:pPr>
              <w:spacing w:line="220" w:lineRule="exact"/>
              <w:rPr>
                <w:rFonts w:cs="Arial"/>
                <w:b/>
                <w:sz w:val="16"/>
                <w:szCs w:val="16"/>
                <w:u w:val="single"/>
              </w:rPr>
            </w:pPr>
            <w:hyperlink r:id="rId592"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0D1BC1" w:rsidP="00982B67">
            <w:pPr>
              <w:spacing w:line="220" w:lineRule="exact"/>
              <w:rPr>
                <w:rFonts w:cs="Arial"/>
                <w:b/>
                <w:sz w:val="16"/>
                <w:szCs w:val="16"/>
                <w:u w:val="single"/>
              </w:rPr>
            </w:pPr>
            <w:hyperlink r:id="rId593"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0D1BC1" w:rsidP="00982B67">
            <w:pPr>
              <w:spacing w:line="220" w:lineRule="exact"/>
              <w:rPr>
                <w:rFonts w:cs="Arial"/>
                <w:b/>
                <w:sz w:val="16"/>
                <w:szCs w:val="16"/>
                <w:u w:val="single"/>
              </w:rPr>
            </w:pPr>
            <w:hyperlink r:id="rId594"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0D1BC1" w:rsidP="00982B67">
            <w:pPr>
              <w:spacing w:line="220" w:lineRule="exact"/>
              <w:rPr>
                <w:rFonts w:cs="Arial"/>
                <w:b/>
                <w:sz w:val="16"/>
                <w:szCs w:val="16"/>
                <w:u w:val="single"/>
              </w:rPr>
            </w:pPr>
            <w:hyperlink r:id="rId595"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0D1BC1" w:rsidP="00982B67">
            <w:pPr>
              <w:spacing w:line="220" w:lineRule="exact"/>
              <w:rPr>
                <w:rFonts w:cs="Arial"/>
                <w:b/>
                <w:sz w:val="16"/>
                <w:szCs w:val="16"/>
                <w:u w:val="single"/>
              </w:rPr>
            </w:pPr>
            <w:hyperlink r:id="rId596"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0D1BC1" w:rsidP="00982B67">
            <w:pPr>
              <w:spacing w:line="220" w:lineRule="exact"/>
              <w:rPr>
                <w:rFonts w:cs="Arial"/>
                <w:b/>
                <w:sz w:val="16"/>
                <w:szCs w:val="16"/>
                <w:u w:val="single"/>
              </w:rPr>
            </w:pPr>
            <w:hyperlink r:id="rId597"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0D1BC1" w:rsidP="00982B67">
            <w:pPr>
              <w:spacing w:line="220" w:lineRule="exact"/>
              <w:rPr>
                <w:rFonts w:cs="Arial"/>
                <w:b/>
                <w:sz w:val="16"/>
                <w:szCs w:val="16"/>
                <w:u w:val="single"/>
              </w:rPr>
            </w:pPr>
            <w:hyperlink r:id="rId598"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0D1BC1" w:rsidP="00982B67">
            <w:pPr>
              <w:spacing w:line="220" w:lineRule="exact"/>
              <w:rPr>
                <w:rFonts w:cs="Arial"/>
                <w:b/>
                <w:sz w:val="16"/>
                <w:szCs w:val="16"/>
                <w:u w:val="single"/>
              </w:rPr>
            </w:pPr>
            <w:hyperlink r:id="rId599"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0D1BC1" w:rsidP="00982B67">
            <w:pPr>
              <w:spacing w:line="220" w:lineRule="exact"/>
              <w:rPr>
                <w:rFonts w:cs="Arial"/>
                <w:b/>
                <w:sz w:val="16"/>
                <w:szCs w:val="16"/>
                <w:u w:val="single"/>
              </w:rPr>
            </w:pPr>
            <w:hyperlink r:id="rId600"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0D1BC1" w:rsidP="00982B67">
            <w:pPr>
              <w:spacing w:line="220" w:lineRule="exact"/>
              <w:rPr>
                <w:rFonts w:cs="Arial"/>
                <w:b/>
                <w:sz w:val="16"/>
                <w:szCs w:val="16"/>
                <w:u w:val="single"/>
              </w:rPr>
            </w:pPr>
            <w:hyperlink r:id="rId601"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0D1BC1" w:rsidP="00982B67">
            <w:pPr>
              <w:spacing w:line="220" w:lineRule="exact"/>
              <w:rPr>
                <w:rFonts w:cs="Arial"/>
                <w:b/>
                <w:sz w:val="16"/>
                <w:szCs w:val="16"/>
                <w:u w:val="single"/>
              </w:rPr>
            </w:pPr>
            <w:hyperlink r:id="rId602"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0D1BC1" w:rsidP="00982B67">
            <w:pPr>
              <w:spacing w:line="220" w:lineRule="exact"/>
              <w:rPr>
                <w:rFonts w:cs="Arial"/>
                <w:b/>
                <w:sz w:val="16"/>
                <w:szCs w:val="16"/>
              </w:rPr>
            </w:pPr>
            <w:hyperlink r:id="rId603"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0D1BC1" w:rsidP="00982B67">
            <w:pPr>
              <w:spacing w:line="220" w:lineRule="exact"/>
              <w:rPr>
                <w:rFonts w:cs="Arial"/>
                <w:b/>
                <w:sz w:val="16"/>
                <w:szCs w:val="16"/>
              </w:rPr>
            </w:pPr>
            <w:hyperlink r:id="rId604"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0D1BC1" w:rsidP="00982B67">
            <w:pPr>
              <w:spacing w:line="220" w:lineRule="exact"/>
              <w:rPr>
                <w:rFonts w:cs="Arial"/>
                <w:b/>
                <w:sz w:val="16"/>
                <w:szCs w:val="16"/>
              </w:rPr>
            </w:pPr>
            <w:hyperlink r:id="rId605"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0D1BC1" w:rsidP="00982B67">
            <w:pPr>
              <w:spacing w:line="220" w:lineRule="exact"/>
              <w:rPr>
                <w:rFonts w:cs="Arial"/>
                <w:b/>
                <w:sz w:val="16"/>
                <w:szCs w:val="16"/>
              </w:rPr>
            </w:pPr>
            <w:hyperlink r:id="rId606"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0D1BC1" w:rsidP="00982B67">
            <w:pPr>
              <w:spacing w:line="220" w:lineRule="exact"/>
              <w:rPr>
                <w:rFonts w:cs="Arial"/>
                <w:b/>
                <w:sz w:val="16"/>
                <w:szCs w:val="16"/>
              </w:rPr>
            </w:pPr>
            <w:hyperlink r:id="rId607"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0D1BC1" w:rsidP="00982B67">
            <w:pPr>
              <w:spacing w:line="220" w:lineRule="exact"/>
              <w:rPr>
                <w:rFonts w:cs="Arial"/>
                <w:b/>
                <w:sz w:val="16"/>
                <w:szCs w:val="16"/>
              </w:rPr>
            </w:pPr>
            <w:hyperlink r:id="rId608"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0D1BC1" w:rsidP="00982B67">
            <w:pPr>
              <w:spacing w:line="220" w:lineRule="exact"/>
              <w:rPr>
                <w:rFonts w:cs="Arial"/>
                <w:b/>
                <w:sz w:val="16"/>
                <w:szCs w:val="16"/>
              </w:rPr>
            </w:pPr>
            <w:hyperlink r:id="rId609"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0D1BC1" w:rsidP="00982B67">
            <w:pPr>
              <w:spacing w:line="220" w:lineRule="exact"/>
              <w:rPr>
                <w:rFonts w:cs="Arial"/>
                <w:b/>
                <w:sz w:val="16"/>
                <w:szCs w:val="16"/>
              </w:rPr>
            </w:pPr>
            <w:hyperlink r:id="rId610"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0D1BC1" w:rsidP="00982B67">
            <w:pPr>
              <w:spacing w:line="220" w:lineRule="exact"/>
              <w:rPr>
                <w:rFonts w:cs="Arial"/>
                <w:b/>
                <w:sz w:val="16"/>
                <w:szCs w:val="16"/>
              </w:rPr>
            </w:pPr>
            <w:hyperlink r:id="rId611"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0D1BC1" w:rsidP="00982B67">
            <w:pPr>
              <w:spacing w:line="220" w:lineRule="exact"/>
              <w:rPr>
                <w:rFonts w:cs="Arial"/>
                <w:b/>
                <w:sz w:val="16"/>
                <w:szCs w:val="16"/>
                <w:u w:val="single"/>
              </w:rPr>
            </w:pPr>
            <w:hyperlink r:id="rId612"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0D1BC1" w:rsidP="00982B67">
            <w:pPr>
              <w:spacing w:line="220" w:lineRule="exact"/>
              <w:rPr>
                <w:rFonts w:cs="Arial"/>
                <w:b/>
                <w:sz w:val="16"/>
                <w:szCs w:val="16"/>
              </w:rPr>
            </w:pPr>
            <w:hyperlink r:id="rId613"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with  </w:t>
            </w:r>
            <w:proofErr w:type="spellStart"/>
            <w:r w:rsidR="0067200D" w:rsidRPr="00147320">
              <w:rPr>
                <w:rFonts w:cs="Arial"/>
                <w:sz w:val="16"/>
                <w:szCs w:val="16"/>
              </w:rPr>
              <w:t>TaxTotal</w:t>
            </w:r>
            <w:proofErr w:type="spell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0D1BC1" w:rsidP="00982B67">
            <w:pPr>
              <w:spacing w:line="220" w:lineRule="exact"/>
              <w:rPr>
                <w:rFonts w:cs="Arial"/>
                <w:b/>
                <w:sz w:val="16"/>
                <w:szCs w:val="16"/>
              </w:rPr>
            </w:pPr>
            <w:hyperlink r:id="rId614"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0D1BC1" w:rsidP="00982B67">
            <w:pPr>
              <w:spacing w:line="220" w:lineRule="exact"/>
              <w:rPr>
                <w:rFonts w:cs="Arial"/>
                <w:b/>
                <w:sz w:val="16"/>
                <w:szCs w:val="16"/>
              </w:rPr>
            </w:pPr>
            <w:hyperlink r:id="rId615"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0D1BC1" w:rsidP="00982B67">
            <w:pPr>
              <w:spacing w:line="220" w:lineRule="exact"/>
              <w:rPr>
                <w:rFonts w:cs="Arial"/>
                <w:b/>
                <w:sz w:val="16"/>
                <w:szCs w:val="16"/>
              </w:rPr>
            </w:pPr>
            <w:hyperlink r:id="rId616"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0D1BC1" w:rsidP="00982B67">
            <w:pPr>
              <w:spacing w:line="220" w:lineRule="exact"/>
              <w:rPr>
                <w:rFonts w:cs="Arial"/>
                <w:b/>
                <w:sz w:val="16"/>
                <w:szCs w:val="16"/>
              </w:rPr>
            </w:pPr>
            <w:hyperlink r:id="rId617"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0D1BC1" w:rsidP="00982B67">
            <w:pPr>
              <w:spacing w:line="220" w:lineRule="exact"/>
              <w:rPr>
                <w:rFonts w:cs="Arial"/>
                <w:b/>
                <w:sz w:val="16"/>
                <w:szCs w:val="16"/>
              </w:rPr>
            </w:pPr>
            <w:hyperlink r:id="rId618"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0D1BC1" w:rsidP="00982B67">
            <w:pPr>
              <w:spacing w:line="220" w:lineRule="exact"/>
              <w:rPr>
                <w:rFonts w:cs="Arial"/>
                <w:b/>
                <w:sz w:val="16"/>
                <w:szCs w:val="16"/>
              </w:rPr>
            </w:pPr>
            <w:hyperlink r:id="rId619"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0D1BC1" w:rsidP="00982B67">
            <w:pPr>
              <w:spacing w:line="220" w:lineRule="exact"/>
              <w:rPr>
                <w:rFonts w:cs="Arial"/>
                <w:b/>
                <w:sz w:val="16"/>
                <w:szCs w:val="16"/>
              </w:rPr>
            </w:pPr>
            <w:hyperlink r:id="rId620"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0D1BC1" w:rsidP="00982B67">
            <w:pPr>
              <w:spacing w:line="220" w:lineRule="exact"/>
              <w:rPr>
                <w:rFonts w:cs="Arial"/>
                <w:b/>
                <w:sz w:val="16"/>
                <w:szCs w:val="16"/>
              </w:rPr>
            </w:pPr>
            <w:hyperlink r:id="rId621"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0D1BC1" w:rsidP="00982B67">
            <w:pPr>
              <w:spacing w:line="220" w:lineRule="exact"/>
              <w:rPr>
                <w:rFonts w:cs="Arial"/>
                <w:b/>
                <w:sz w:val="16"/>
                <w:szCs w:val="16"/>
              </w:rPr>
            </w:pPr>
            <w:hyperlink r:id="rId622"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0D1BC1" w:rsidP="00982B67">
            <w:pPr>
              <w:spacing w:line="220" w:lineRule="exact"/>
              <w:rPr>
                <w:rFonts w:cs="Arial"/>
                <w:b/>
                <w:sz w:val="16"/>
                <w:szCs w:val="16"/>
              </w:rPr>
            </w:pPr>
            <w:hyperlink r:id="rId623"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0D1BC1" w:rsidP="00982B67">
            <w:pPr>
              <w:spacing w:line="220" w:lineRule="exact"/>
              <w:rPr>
                <w:rFonts w:cs="Arial"/>
                <w:b/>
                <w:sz w:val="16"/>
                <w:szCs w:val="16"/>
              </w:rPr>
            </w:pPr>
            <w:hyperlink r:id="rId624"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0D1BC1" w:rsidP="00982B67">
            <w:pPr>
              <w:spacing w:line="220" w:lineRule="exact"/>
              <w:rPr>
                <w:rFonts w:cs="Arial"/>
                <w:b/>
                <w:sz w:val="16"/>
                <w:szCs w:val="16"/>
              </w:rPr>
            </w:pPr>
            <w:hyperlink r:id="rId625"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0D1BC1" w:rsidP="00982B67">
            <w:pPr>
              <w:spacing w:line="220" w:lineRule="exact"/>
              <w:rPr>
                <w:rFonts w:cs="Arial"/>
                <w:b/>
                <w:sz w:val="16"/>
                <w:szCs w:val="16"/>
              </w:rPr>
            </w:pPr>
            <w:hyperlink r:id="rId626"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0D1BC1" w:rsidP="00982B67">
            <w:pPr>
              <w:spacing w:line="220" w:lineRule="exact"/>
              <w:rPr>
                <w:rFonts w:cs="Arial"/>
                <w:b/>
                <w:sz w:val="16"/>
                <w:szCs w:val="16"/>
              </w:rPr>
            </w:pPr>
            <w:hyperlink r:id="rId627"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with  </w:t>
            </w:r>
            <w:proofErr w:type="spellStart"/>
            <w:r w:rsidR="00770C3E" w:rsidRPr="00147320">
              <w:rPr>
                <w:rFonts w:cs="Arial"/>
                <w:sz w:val="16"/>
                <w:szCs w:val="16"/>
              </w:rPr>
              <w:t>InvoiceLine</w:t>
            </w:r>
            <w:proofErr w:type="spell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0D1BC1" w:rsidP="00982B67">
            <w:pPr>
              <w:spacing w:line="220" w:lineRule="exact"/>
              <w:rPr>
                <w:rFonts w:cs="Arial"/>
                <w:b/>
                <w:sz w:val="16"/>
                <w:szCs w:val="16"/>
              </w:rPr>
            </w:pPr>
            <w:hyperlink r:id="rId628"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0D1BC1" w:rsidP="00982B67">
            <w:pPr>
              <w:spacing w:line="220" w:lineRule="exact"/>
              <w:rPr>
                <w:rFonts w:cs="Arial"/>
                <w:b/>
                <w:sz w:val="16"/>
                <w:szCs w:val="16"/>
              </w:rPr>
            </w:pPr>
            <w:hyperlink r:id="rId629"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0D1BC1" w:rsidP="00982B67">
            <w:pPr>
              <w:spacing w:line="220" w:lineRule="exact"/>
              <w:rPr>
                <w:rFonts w:cs="Arial"/>
                <w:b/>
                <w:sz w:val="16"/>
                <w:szCs w:val="16"/>
              </w:rPr>
            </w:pPr>
            <w:hyperlink r:id="rId630"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0D1BC1" w:rsidP="00982B67">
            <w:pPr>
              <w:spacing w:line="220" w:lineRule="exact"/>
              <w:rPr>
                <w:rFonts w:cs="Arial"/>
                <w:b/>
                <w:sz w:val="16"/>
                <w:szCs w:val="16"/>
              </w:rPr>
            </w:pPr>
            <w:hyperlink r:id="rId631"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0D1BC1" w:rsidP="00982B67">
            <w:pPr>
              <w:spacing w:line="220" w:lineRule="exact"/>
              <w:rPr>
                <w:rFonts w:cs="Arial"/>
                <w:b/>
                <w:sz w:val="16"/>
                <w:szCs w:val="16"/>
              </w:rPr>
            </w:pPr>
            <w:hyperlink r:id="rId632"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0D1BC1" w:rsidP="00982B67">
            <w:pPr>
              <w:spacing w:line="220" w:lineRule="exact"/>
              <w:rPr>
                <w:rFonts w:cs="Arial"/>
                <w:b/>
                <w:sz w:val="16"/>
                <w:szCs w:val="16"/>
              </w:rPr>
            </w:pPr>
            <w:hyperlink r:id="rId633"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0D1BC1" w:rsidP="00982B67">
            <w:pPr>
              <w:spacing w:line="220" w:lineRule="exact"/>
              <w:rPr>
                <w:rFonts w:cs="Arial"/>
                <w:b/>
                <w:sz w:val="16"/>
                <w:szCs w:val="16"/>
              </w:rPr>
            </w:pPr>
            <w:hyperlink r:id="rId634"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0D1BC1" w:rsidP="00982B67">
            <w:pPr>
              <w:spacing w:line="220" w:lineRule="exact"/>
              <w:rPr>
                <w:rFonts w:cs="Arial"/>
                <w:b/>
                <w:sz w:val="16"/>
                <w:szCs w:val="16"/>
              </w:rPr>
            </w:pPr>
            <w:hyperlink r:id="rId635"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0D1BC1" w:rsidP="00982B67">
            <w:pPr>
              <w:spacing w:line="220" w:lineRule="exact"/>
              <w:rPr>
                <w:rFonts w:cs="Arial"/>
                <w:b/>
                <w:sz w:val="16"/>
                <w:szCs w:val="16"/>
              </w:rPr>
            </w:pPr>
            <w:hyperlink r:id="rId636"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0D1BC1" w:rsidP="00982B67">
            <w:pPr>
              <w:spacing w:line="220" w:lineRule="exact"/>
              <w:rPr>
                <w:rStyle w:val="Hyperlink"/>
                <w:rFonts w:cs="Arial"/>
                <w:b/>
                <w:sz w:val="16"/>
                <w:szCs w:val="16"/>
              </w:rPr>
            </w:pPr>
            <w:hyperlink r:id="rId637"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0D1BC1" w:rsidP="00982B67">
            <w:pPr>
              <w:spacing w:line="220" w:lineRule="exact"/>
              <w:rPr>
                <w:rStyle w:val="Hyperlink"/>
                <w:rFonts w:cs="Arial"/>
                <w:b/>
                <w:sz w:val="16"/>
                <w:szCs w:val="16"/>
              </w:rPr>
            </w:pPr>
            <w:hyperlink r:id="rId638"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an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0D1BC1" w:rsidP="00982B67">
            <w:pPr>
              <w:spacing w:line="220" w:lineRule="exact"/>
              <w:rPr>
                <w:rFonts w:cs="Arial"/>
                <w:b/>
                <w:sz w:val="16"/>
                <w:szCs w:val="16"/>
              </w:rPr>
            </w:pPr>
            <w:hyperlink r:id="rId639" w:history="1">
              <w:r w:rsidR="00B6571D" w:rsidRPr="00147320">
                <w:rPr>
                  <w:rStyle w:val="Hyperlink"/>
                  <w:rFonts w:cs="Arial"/>
                  <w:sz w:val="16"/>
                  <w:szCs w:val="16"/>
                </w:rPr>
                <w:t>UBL-CR-001</w:t>
              </w:r>
            </w:hyperlink>
            <w:r w:rsidR="007A1DCC" w:rsidRPr="00147320">
              <w:rPr>
                <w:rFonts w:cs="Arial"/>
                <w:sz w:val="16"/>
                <w:szCs w:val="16"/>
              </w:rPr>
              <w:t xml:space="preserve"> to </w:t>
            </w:r>
            <w:hyperlink r:id="rId640"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refer to elements that exist in the OASIS UBL Invoice schema, however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41"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42"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43" w:history="1">
              <w:r w:rsidRPr="00147320">
                <w:rPr>
                  <w:rStyle w:val="Hyperlink"/>
                  <w:rFonts w:cs="Arial"/>
                  <w:sz w:val="16"/>
                  <w:szCs w:val="16"/>
                </w:rPr>
                <w:t>UBL-CR-001</w:t>
              </w:r>
            </w:hyperlink>
            <w:r w:rsidRPr="00147320">
              <w:rPr>
                <w:rFonts w:cs="Arial"/>
                <w:sz w:val="16"/>
                <w:szCs w:val="16"/>
              </w:rPr>
              <w:t xml:space="preserve"> to </w:t>
            </w:r>
            <w:hyperlink r:id="rId644"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0D1BC1" w:rsidP="00982B67">
            <w:pPr>
              <w:spacing w:line="220" w:lineRule="exact"/>
              <w:rPr>
                <w:rFonts w:cs="Arial"/>
                <w:b/>
                <w:sz w:val="16"/>
                <w:szCs w:val="16"/>
                <w:u w:val="single"/>
              </w:rPr>
            </w:pPr>
            <w:hyperlink r:id="rId645"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0D1BC1" w:rsidP="00982B67">
            <w:pPr>
              <w:spacing w:line="220" w:lineRule="exact"/>
              <w:rPr>
                <w:rFonts w:cs="Arial"/>
                <w:b/>
                <w:sz w:val="16"/>
                <w:szCs w:val="16"/>
                <w:u w:val="single"/>
              </w:rPr>
            </w:pPr>
            <w:hyperlink r:id="rId646"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0D1BC1" w:rsidP="00982B67">
            <w:pPr>
              <w:spacing w:line="220" w:lineRule="exact"/>
              <w:rPr>
                <w:rFonts w:cs="Arial"/>
                <w:b/>
                <w:sz w:val="16"/>
                <w:szCs w:val="16"/>
                <w:u w:val="single"/>
              </w:rPr>
            </w:pPr>
            <w:hyperlink r:id="rId647"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0D1BC1" w:rsidP="00982B67">
            <w:pPr>
              <w:spacing w:line="220" w:lineRule="exact"/>
              <w:rPr>
                <w:rFonts w:cs="Arial"/>
                <w:b/>
                <w:sz w:val="16"/>
                <w:szCs w:val="16"/>
              </w:rPr>
            </w:pPr>
            <w:hyperlink r:id="rId648" w:history="1">
              <w:r w:rsidR="00B6571D" w:rsidRPr="00147320">
                <w:rPr>
                  <w:rStyle w:val="Hyperlink"/>
                  <w:rFonts w:cs="Arial"/>
                  <w:sz w:val="16"/>
                  <w:szCs w:val="16"/>
                </w:rPr>
                <w:t>UBL-DT-08</w:t>
              </w:r>
            </w:hyperlink>
            <w:r w:rsidR="00B6571D" w:rsidRPr="00147320">
              <w:rPr>
                <w:rFonts w:cs="Arial"/>
                <w:sz w:val="16"/>
                <w:szCs w:val="16"/>
              </w:rPr>
              <w:t xml:space="preserve"> to </w:t>
            </w:r>
            <w:hyperlink r:id="rId649"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0"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0D1BC1" w:rsidP="00982B67">
            <w:pPr>
              <w:spacing w:line="220" w:lineRule="exact"/>
              <w:rPr>
                <w:rFonts w:cs="Arial"/>
                <w:b/>
                <w:sz w:val="16"/>
                <w:szCs w:val="16"/>
                <w:highlight w:val="yellow"/>
              </w:rPr>
            </w:pPr>
            <w:hyperlink r:id="rId651"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0D1BC1" w:rsidP="00982B67">
            <w:pPr>
              <w:spacing w:line="220" w:lineRule="exact"/>
              <w:rPr>
                <w:rStyle w:val="Hyperlink"/>
                <w:rFonts w:cs="Arial"/>
                <w:b/>
                <w:sz w:val="16"/>
                <w:szCs w:val="16"/>
              </w:rPr>
            </w:pPr>
            <w:hyperlink r:id="rId652"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0D1BC1" w:rsidP="00982B67">
            <w:pPr>
              <w:spacing w:line="220" w:lineRule="exact"/>
              <w:rPr>
                <w:rStyle w:val="Hyperlink"/>
                <w:rFonts w:cs="Arial"/>
                <w:b/>
                <w:sz w:val="16"/>
                <w:szCs w:val="16"/>
              </w:rPr>
            </w:pPr>
            <w:hyperlink r:id="rId653"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0D1BC1" w:rsidP="00982B67">
            <w:pPr>
              <w:spacing w:line="220" w:lineRule="exact"/>
              <w:rPr>
                <w:rStyle w:val="Hyperlink"/>
                <w:rFonts w:cs="Arial"/>
                <w:b/>
                <w:sz w:val="16"/>
                <w:szCs w:val="16"/>
              </w:rPr>
            </w:pPr>
            <w:hyperlink r:id="rId654"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0D1BC1" w:rsidP="00982B67">
            <w:pPr>
              <w:spacing w:line="220" w:lineRule="exact"/>
              <w:rPr>
                <w:rStyle w:val="Hyperlink"/>
                <w:rFonts w:cs="Arial"/>
                <w:b/>
                <w:sz w:val="16"/>
                <w:szCs w:val="16"/>
              </w:rPr>
            </w:pPr>
            <w:hyperlink r:id="rId655"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0D1BC1" w:rsidP="00982B67">
            <w:pPr>
              <w:spacing w:line="220" w:lineRule="exact"/>
              <w:rPr>
                <w:rStyle w:val="Hyperlink"/>
                <w:rFonts w:cs="Arial"/>
                <w:b/>
                <w:sz w:val="16"/>
                <w:szCs w:val="16"/>
              </w:rPr>
            </w:pPr>
            <w:hyperlink r:id="rId656"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0D1BC1" w:rsidP="00982B67">
            <w:pPr>
              <w:spacing w:line="220" w:lineRule="exact"/>
              <w:rPr>
                <w:rStyle w:val="Hyperlink"/>
                <w:rFonts w:cs="Arial"/>
                <w:b/>
                <w:sz w:val="16"/>
                <w:szCs w:val="16"/>
              </w:rPr>
            </w:pPr>
            <w:hyperlink r:id="rId657"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0D1BC1" w:rsidP="00982B67">
            <w:pPr>
              <w:spacing w:line="220" w:lineRule="exact"/>
              <w:rPr>
                <w:rStyle w:val="Hyperlink"/>
                <w:rFonts w:cs="Arial"/>
                <w:b/>
                <w:sz w:val="16"/>
                <w:szCs w:val="16"/>
              </w:rPr>
            </w:pPr>
            <w:hyperlink r:id="rId658"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0D1BC1" w:rsidP="00982B67">
            <w:pPr>
              <w:spacing w:line="220" w:lineRule="exact"/>
              <w:rPr>
                <w:rStyle w:val="Hyperlink"/>
                <w:rFonts w:cs="Arial"/>
                <w:b/>
                <w:bCs/>
                <w:sz w:val="16"/>
                <w:szCs w:val="16"/>
              </w:rPr>
            </w:pPr>
            <w:hyperlink r:id="rId659"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0D1BC1"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0D1BC1"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0D1BC1" w:rsidP="00982B67">
            <w:pPr>
              <w:spacing w:line="220" w:lineRule="exact"/>
              <w:rPr>
                <w:rFonts w:cs="Arial"/>
                <w:b/>
                <w:sz w:val="16"/>
                <w:szCs w:val="16"/>
                <w:highlight w:val="yellow"/>
              </w:rPr>
            </w:pPr>
            <w:hyperlink r:id="rId662"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0D1BC1" w:rsidP="00982B67">
            <w:pPr>
              <w:spacing w:line="220" w:lineRule="exact"/>
              <w:rPr>
                <w:rStyle w:val="Hyperlink"/>
                <w:rFonts w:cs="Arial"/>
                <w:b/>
                <w:bCs/>
                <w:sz w:val="16"/>
                <w:szCs w:val="16"/>
              </w:rPr>
            </w:pPr>
            <w:hyperlink r:id="rId663"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0D1BC1" w:rsidP="00982B67">
            <w:pPr>
              <w:spacing w:line="220" w:lineRule="exact"/>
              <w:rPr>
                <w:rFonts w:cs="Arial"/>
                <w:b/>
                <w:sz w:val="16"/>
                <w:szCs w:val="16"/>
                <w:highlight w:val="yellow"/>
              </w:rPr>
            </w:pPr>
            <w:hyperlink r:id="rId664"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0D1BC1"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0D1BC1" w:rsidP="00982B67">
            <w:pPr>
              <w:spacing w:line="220" w:lineRule="exact"/>
              <w:rPr>
                <w:rStyle w:val="Hyperlink"/>
                <w:rFonts w:cs="Arial"/>
                <w:b/>
                <w:sz w:val="16"/>
                <w:szCs w:val="16"/>
              </w:rPr>
            </w:pPr>
            <w:hyperlink r:id="rId666"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0D1BC1" w:rsidP="00982B67">
            <w:pPr>
              <w:spacing w:line="220" w:lineRule="exact"/>
              <w:rPr>
                <w:rStyle w:val="Hyperlink"/>
                <w:rFonts w:cs="Arial"/>
                <w:b/>
                <w:sz w:val="16"/>
                <w:szCs w:val="16"/>
              </w:rPr>
            </w:pPr>
            <w:hyperlink r:id="rId667"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0D1BC1" w:rsidP="00982B67">
            <w:pPr>
              <w:spacing w:line="220" w:lineRule="exact"/>
              <w:rPr>
                <w:rFonts w:cs="Arial"/>
                <w:b/>
                <w:color w:val="333333"/>
                <w:sz w:val="16"/>
                <w:szCs w:val="16"/>
              </w:rPr>
            </w:pPr>
            <w:hyperlink r:id="rId668"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with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0D1BC1" w:rsidP="00982B67">
            <w:pPr>
              <w:spacing w:line="220" w:lineRule="exact"/>
              <w:rPr>
                <w:rFonts w:cs="Arial"/>
                <w:b/>
                <w:sz w:val="16"/>
                <w:szCs w:val="16"/>
                <w:highlight w:val="yellow"/>
              </w:rPr>
            </w:pPr>
            <w:hyperlink r:id="rId669"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Payee name shall occur maximum once, if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0D1BC1" w:rsidP="00982B67">
            <w:pPr>
              <w:spacing w:line="220" w:lineRule="exact"/>
              <w:rPr>
                <w:rStyle w:val="Hyperlink"/>
                <w:rFonts w:cs="Arial"/>
                <w:b/>
                <w:bCs/>
                <w:sz w:val="16"/>
                <w:szCs w:val="16"/>
              </w:rPr>
            </w:pPr>
            <w:hyperlink r:id="rId670"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identifier shall occur maximum once, if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0D1BC1" w:rsidP="00982B67">
            <w:pPr>
              <w:spacing w:line="220" w:lineRule="exact"/>
              <w:rPr>
                <w:rStyle w:val="Hyperlink"/>
                <w:rFonts w:cs="Arial"/>
                <w:b/>
                <w:bCs/>
                <w:sz w:val="16"/>
                <w:szCs w:val="16"/>
              </w:rPr>
            </w:pPr>
            <w:hyperlink r:id="rId671"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Payee legal registration identifier shall occur maximum once, if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0D1BC1" w:rsidP="00982B67">
            <w:pPr>
              <w:spacing w:line="220" w:lineRule="exact"/>
              <w:rPr>
                <w:rStyle w:val="Hyperlink"/>
                <w:rFonts w:cs="Arial"/>
                <w:b/>
                <w:bCs/>
                <w:sz w:val="16"/>
                <w:szCs w:val="16"/>
              </w:rPr>
            </w:pPr>
            <w:hyperlink r:id="rId672"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Seller tax representative name shall occur maximum once, if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0D1BC1" w:rsidP="00982B67">
            <w:pPr>
              <w:spacing w:line="220" w:lineRule="exact"/>
              <w:rPr>
                <w:rStyle w:val="Hyperlink"/>
                <w:rFonts w:cs="Arial"/>
                <w:bCs/>
                <w:sz w:val="16"/>
                <w:szCs w:val="16"/>
              </w:rPr>
            </w:pPr>
            <w:hyperlink r:id="rId673"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[UBL-SR-23]-Seller tax representative VAT identifier shall occur maximum once, if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[UBL-SR-23-AUNZ]-Seller tax representative tax identifier shall occur maximum once, if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0D1BC1" w:rsidP="00982B67">
            <w:pPr>
              <w:spacing w:line="220" w:lineRule="exact"/>
              <w:rPr>
                <w:rStyle w:val="Hyperlink"/>
                <w:rFonts w:cs="Arial"/>
                <w:b/>
                <w:bCs/>
                <w:sz w:val="16"/>
                <w:szCs w:val="16"/>
              </w:rPr>
            </w:pPr>
            <w:hyperlink r:id="rId674"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0D1BC1" w:rsidP="00982B67">
            <w:pPr>
              <w:spacing w:line="220" w:lineRule="exact"/>
              <w:rPr>
                <w:rStyle w:val="Hyperlink"/>
                <w:rFonts w:cs="Arial"/>
                <w:bCs/>
                <w:sz w:val="16"/>
                <w:szCs w:val="16"/>
              </w:rPr>
            </w:pPr>
            <w:hyperlink r:id="rId675"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0D1BC1" w:rsidP="00982B67">
            <w:pPr>
              <w:spacing w:line="220" w:lineRule="exact"/>
              <w:rPr>
                <w:rStyle w:val="Hyperlink"/>
                <w:rFonts w:cs="Arial"/>
                <w:b/>
                <w:bCs/>
                <w:sz w:val="16"/>
                <w:szCs w:val="16"/>
              </w:rPr>
            </w:pPr>
            <w:hyperlink r:id="rId676"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0D1BC1" w:rsidP="00982B67">
            <w:pPr>
              <w:spacing w:line="220" w:lineRule="exact"/>
              <w:rPr>
                <w:rStyle w:val="Hyperlink"/>
                <w:rFonts w:cs="Arial"/>
                <w:b/>
                <w:bCs/>
                <w:sz w:val="16"/>
                <w:szCs w:val="16"/>
              </w:rPr>
            </w:pPr>
            <w:hyperlink r:id="rId677"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0D1BC1" w:rsidP="00982B67">
            <w:pPr>
              <w:spacing w:line="220" w:lineRule="exact"/>
              <w:rPr>
                <w:rStyle w:val="Hyperlink"/>
                <w:rFonts w:cs="Arial"/>
                <w:b/>
                <w:bCs/>
                <w:sz w:val="16"/>
                <w:szCs w:val="16"/>
              </w:rPr>
            </w:pPr>
            <w:hyperlink r:id="rId678"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0D1BC1" w:rsidP="00982B67">
            <w:pPr>
              <w:spacing w:line="220" w:lineRule="exact"/>
              <w:rPr>
                <w:rStyle w:val="Hyperlink"/>
                <w:rFonts w:cs="Arial"/>
                <w:b/>
                <w:bCs/>
                <w:sz w:val="16"/>
                <w:szCs w:val="16"/>
              </w:rPr>
            </w:pPr>
            <w:hyperlink r:id="rId679"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0D1BC1" w:rsidP="00982B67">
            <w:pPr>
              <w:spacing w:line="220" w:lineRule="exact"/>
              <w:rPr>
                <w:rStyle w:val="Hyperlink"/>
                <w:rFonts w:cs="Arial"/>
                <w:b/>
                <w:bCs/>
                <w:sz w:val="16"/>
                <w:szCs w:val="16"/>
              </w:rPr>
            </w:pPr>
            <w:hyperlink r:id="rId680"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0D1BC1" w:rsidP="00982B67">
            <w:pPr>
              <w:spacing w:line="220" w:lineRule="exact"/>
              <w:rPr>
                <w:rStyle w:val="Hyperlink"/>
                <w:rFonts w:cs="Arial"/>
                <w:b/>
                <w:bCs/>
                <w:sz w:val="16"/>
                <w:szCs w:val="16"/>
              </w:rPr>
            </w:pPr>
            <w:hyperlink r:id="rId681"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0D1BC1" w:rsidP="00982B67">
            <w:pPr>
              <w:spacing w:line="220" w:lineRule="exact"/>
              <w:rPr>
                <w:rFonts w:cs="Arial"/>
                <w:b/>
                <w:sz w:val="16"/>
                <w:szCs w:val="16"/>
                <w:highlight w:val="yellow"/>
              </w:rPr>
            </w:pPr>
            <w:hyperlink r:id="rId682"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0D1BC1" w:rsidP="00982B67">
            <w:pPr>
              <w:spacing w:line="220" w:lineRule="exact"/>
              <w:rPr>
                <w:rFonts w:cs="Arial"/>
                <w:b/>
                <w:sz w:val="16"/>
                <w:szCs w:val="16"/>
                <w:highlight w:val="yellow"/>
              </w:rPr>
            </w:pPr>
            <w:hyperlink r:id="rId683"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0D1BC1" w:rsidP="00982B67">
            <w:pPr>
              <w:spacing w:line="220" w:lineRule="exact"/>
              <w:rPr>
                <w:rStyle w:val="Hyperlink"/>
                <w:rFonts w:cs="Arial"/>
                <w:b/>
                <w:sz w:val="16"/>
                <w:szCs w:val="16"/>
              </w:rPr>
            </w:pPr>
            <w:hyperlink r:id="rId684"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0D1BC1" w:rsidP="00982B67">
            <w:pPr>
              <w:spacing w:line="220" w:lineRule="exact"/>
              <w:rPr>
                <w:rStyle w:val="Hyperlink"/>
                <w:rFonts w:cs="Arial"/>
                <w:b/>
                <w:sz w:val="16"/>
                <w:szCs w:val="16"/>
              </w:rPr>
            </w:pPr>
            <w:hyperlink r:id="rId685"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0D1BC1" w:rsidP="00982B67">
            <w:pPr>
              <w:spacing w:line="220" w:lineRule="exact"/>
              <w:rPr>
                <w:rStyle w:val="Hyperlink"/>
                <w:rFonts w:cs="Arial"/>
                <w:b/>
                <w:sz w:val="16"/>
                <w:szCs w:val="16"/>
              </w:rPr>
            </w:pPr>
            <w:hyperlink r:id="rId686"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0D1BC1" w:rsidP="00982B67">
            <w:pPr>
              <w:spacing w:line="220" w:lineRule="exact"/>
              <w:rPr>
                <w:rStyle w:val="Hyperlink"/>
                <w:rFonts w:cs="Arial"/>
                <w:b/>
                <w:sz w:val="16"/>
                <w:szCs w:val="16"/>
              </w:rPr>
            </w:pPr>
            <w:hyperlink r:id="rId687"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0D1BC1" w:rsidP="00982B67">
            <w:pPr>
              <w:spacing w:line="220" w:lineRule="exact"/>
              <w:rPr>
                <w:rStyle w:val="Hyperlink"/>
                <w:rFonts w:cs="Arial"/>
                <w:b/>
                <w:sz w:val="16"/>
                <w:szCs w:val="16"/>
              </w:rPr>
            </w:pPr>
            <w:hyperlink r:id="rId688"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0D1BC1" w:rsidP="00982B67">
            <w:pPr>
              <w:spacing w:line="220" w:lineRule="exact"/>
              <w:rPr>
                <w:rStyle w:val="Hyperlink"/>
                <w:rFonts w:cs="Arial"/>
                <w:b/>
                <w:sz w:val="16"/>
                <w:szCs w:val="16"/>
              </w:rPr>
            </w:pPr>
            <w:hyperlink r:id="rId689"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0D1BC1" w:rsidP="00982B67">
            <w:pPr>
              <w:spacing w:line="220" w:lineRule="exact"/>
              <w:rPr>
                <w:rStyle w:val="Hyperlink"/>
                <w:rFonts w:cs="Arial"/>
                <w:b/>
                <w:sz w:val="16"/>
                <w:szCs w:val="16"/>
              </w:rPr>
            </w:pPr>
            <w:hyperlink r:id="rId690"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0D1BC1" w:rsidP="00982B67">
            <w:pPr>
              <w:spacing w:line="220" w:lineRule="exact"/>
              <w:rPr>
                <w:rStyle w:val="Hyperlink"/>
                <w:rFonts w:cs="Arial"/>
                <w:b/>
                <w:sz w:val="16"/>
                <w:szCs w:val="16"/>
              </w:rPr>
            </w:pPr>
            <w:hyperlink r:id="rId691"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 xml:space="preserve">An Invoice may only have one unique </w:t>
            </w:r>
            <w:proofErr w:type="spellStart"/>
            <w:r w:rsidR="00F12F83" w:rsidRPr="00AA03F0">
              <w:rPr>
                <w:rFonts w:cs="Arial"/>
                <w:sz w:val="16"/>
                <w:szCs w:val="16"/>
              </w:rPr>
              <w:t>PaymentID</w:t>
            </w:r>
            <w:proofErr w:type="spellEnd"/>
            <w:r w:rsidR="00F12F83" w:rsidRPr="00AA03F0">
              <w:rPr>
                <w:rFonts w:cs="Arial"/>
                <w:sz w:val="16"/>
                <w:szCs w:val="16"/>
              </w:rPr>
              <w:t xml:space="preserve">, but the </w:t>
            </w:r>
            <w:proofErr w:type="spellStart"/>
            <w:r w:rsidR="00F12F83" w:rsidRPr="00AA03F0">
              <w:rPr>
                <w:rFonts w:cs="Arial"/>
                <w:sz w:val="16"/>
                <w:szCs w:val="16"/>
              </w:rPr>
              <w:t>PaymentID</w:t>
            </w:r>
            <w:proofErr w:type="spellEnd"/>
            <w:r w:rsidR="00F12F83" w:rsidRPr="00AA03F0">
              <w:rPr>
                <w:rFonts w:cs="Arial"/>
                <w:sz w:val="16"/>
                <w:szCs w:val="16"/>
              </w:rPr>
              <w:t xml:space="preserve"> may be used for multiple </w:t>
            </w:r>
            <w:proofErr w:type="spellStart"/>
            <w:r w:rsidR="00F12F83" w:rsidRPr="00AA03F0">
              <w:rPr>
                <w:rFonts w:cs="Arial"/>
                <w:sz w:val="16"/>
                <w:szCs w:val="16"/>
              </w:rPr>
              <w:t>PaymentMeans</w:t>
            </w:r>
            <w:proofErr w:type="spellEnd"/>
          </w:p>
        </w:tc>
        <w:tc>
          <w:tcPr>
            <w:tcW w:w="992" w:type="dxa"/>
          </w:tcPr>
          <w:p w14:paraId="32F0DB4E" w14:textId="5145D127"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0D1BC1"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0D1BC1"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0D1BC1" w:rsidP="00982B67">
            <w:pPr>
              <w:spacing w:line="220" w:lineRule="exact"/>
              <w:rPr>
                <w:rStyle w:val="Hyperlink"/>
                <w:rFonts w:cs="Arial"/>
                <w:b/>
                <w:sz w:val="16"/>
                <w:szCs w:val="16"/>
              </w:rPr>
            </w:pPr>
            <w:hyperlink r:id="rId694"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0D1BC1" w:rsidP="00982B67">
            <w:pPr>
              <w:spacing w:line="220" w:lineRule="exact"/>
              <w:rPr>
                <w:rStyle w:val="Hyperlink"/>
                <w:rFonts w:cs="Arial"/>
                <w:b/>
                <w:sz w:val="16"/>
                <w:szCs w:val="16"/>
              </w:rPr>
            </w:pPr>
            <w:hyperlink r:id="rId695"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0D1BC1" w:rsidP="00982B67">
            <w:pPr>
              <w:spacing w:line="220" w:lineRule="exact"/>
              <w:rPr>
                <w:rStyle w:val="Hyperlink"/>
                <w:rFonts w:cs="Arial"/>
                <w:b/>
                <w:sz w:val="16"/>
                <w:szCs w:val="16"/>
              </w:rPr>
            </w:pPr>
            <w:hyperlink r:id="rId696"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0D1BC1" w:rsidP="00982B67">
            <w:pPr>
              <w:spacing w:line="220" w:lineRule="exact"/>
              <w:rPr>
                <w:rStyle w:val="Hyperlink"/>
                <w:rFonts w:cs="Arial"/>
                <w:b/>
                <w:sz w:val="16"/>
                <w:szCs w:val="16"/>
              </w:rPr>
            </w:pPr>
            <w:hyperlink r:id="rId697"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0D1BC1" w:rsidP="00982B67">
            <w:pPr>
              <w:spacing w:line="220" w:lineRule="exact"/>
              <w:rPr>
                <w:rFonts w:cs="Arial"/>
                <w:b/>
                <w:sz w:val="16"/>
                <w:szCs w:val="16"/>
              </w:rPr>
            </w:pPr>
            <w:hyperlink r:id="rId698"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0D1BC1" w:rsidP="00982B67">
            <w:pPr>
              <w:spacing w:line="220" w:lineRule="exact"/>
              <w:rPr>
                <w:rFonts w:cs="Arial"/>
                <w:b/>
                <w:sz w:val="16"/>
                <w:szCs w:val="16"/>
              </w:rPr>
            </w:pPr>
            <w:hyperlink r:id="rId699"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0D1BC1" w:rsidP="00982B67">
            <w:pPr>
              <w:spacing w:line="220" w:lineRule="exact"/>
              <w:rPr>
                <w:rFonts w:cs="Arial"/>
                <w:b/>
                <w:sz w:val="16"/>
                <w:szCs w:val="16"/>
              </w:rPr>
            </w:pPr>
            <w:hyperlink r:id="rId700"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0D1BC1" w:rsidP="00982B67">
            <w:pPr>
              <w:spacing w:line="220" w:lineRule="exact"/>
            </w:pPr>
            <w:hyperlink r:id="rId701"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0D1BC1" w:rsidP="00982B67">
            <w:pPr>
              <w:spacing w:line="220" w:lineRule="exact"/>
              <w:rPr>
                <w:rStyle w:val="Hyperlink"/>
                <w:rFonts w:cs="Arial"/>
                <w:sz w:val="16"/>
                <w:szCs w:val="16"/>
              </w:rPr>
            </w:pPr>
            <w:hyperlink r:id="rId702"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0D1BC1" w:rsidP="00982B67">
            <w:pPr>
              <w:spacing w:line="220" w:lineRule="exact"/>
              <w:rPr>
                <w:rStyle w:val="Hyperlink"/>
                <w:rFonts w:cs="Arial"/>
                <w:sz w:val="16"/>
                <w:szCs w:val="16"/>
              </w:rPr>
            </w:pPr>
            <w:hyperlink r:id="rId703"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0D1BC1" w:rsidP="00982B67">
            <w:pPr>
              <w:spacing w:line="220" w:lineRule="exact"/>
              <w:rPr>
                <w:rStyle w:val="Hyperlink"/>
                <w:rFonts w:cs="Arial"/>
                <w:sz w:val="16"/>
                <w:szCs w:val="16"/>
              </w:rPr>
            </w:pPr>
            <w:hyperlink r:id="rId704"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0D1BC1" w:rsidP="00982B67">
            <w:pPr>
              <w:spacing w:line="220" w:lineRule="exact"/>
              <w:rPr>
                <w:rStyle w:val="Hyperlink"/>
                <w:rFonts w:cs="Arial"/>
                <w:sz w:val="16"/>
                <w:szCs w:val="16"/>
              </w:rPr>
            </w:pPr>
            <w:hyperlink r:id="rId705"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0D1BC1" w:rsidP="0023089B">
            <w:pPr>
              <w:spacing w:line="220" w:lineRule="exact"/>
            </w:pPr>
            <w:hyperlink r:id="rId706"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0D1BC1" w:rsidP="00E82B7C">
            <w:pPr>
              <w:spacing w:line="220" w:lineRule="exact"/>
              <w:rPr>
                <w:rFonts w:cs="Arial"/>
                <w:sz w:val="16"/>
                <w:szCs w:val="16"/>
              </w:rPr>
            </w:pPr>
            <w:hyperlink r:id="rId707"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0D1BC1" w:rsidP="00E82B7C">
            <w:pPr>
              <w:spacing w:line="220" w:lineRule="exact"/>
              <w:rPr>
                <w:rFonts w:cs="Arial"/>
                <w:b/>
                <w:sz w:val="16"/>
                <w:szCs w:val="16"/>
                <w:u w:val="single"/>
              </w:rPr>
            </w:pPr>
            <w:hyperlink r:id="rId708"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0D1BC1" w:rsidP="00E82B7C">
            <w:pPr>
              <w:spacing w:line="220" w:lineRule="exact"/>
              <w:rPr>
                <w:rFonts w:cs="Arial"/>
                <w:b/>
                <w:sz w:val="16"/>
                <w:szCs w:val="16"/>
                <w:u w:val="single"/>
              </w:rPr>
            </w:pPr>
            <w:hyperlink r:id="rId709"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0D1BC1" w:rsidP="00E82B7C">
            <w:pPr>
              <w:spacing w:line="220" w:lineRule="exact"/>
              <w:rPr>
                <w:rFonts w:cs="Arial"/>
                <w:b/>
                <w:sz w:val="16"/>
                <w:szCs w:val="16"/>
                <w:u w:val="single"/>
              </w:rPr>
            </w:pPr>
            <w:hyperlink r:id="rId710"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0D1BC1" w:rsidP="00E82B7C">
            <w:pPr>
              <w:spacing w:line="220" w:lineRule="exact"/>
              <w:rPr>
                <w:rFonts w:cs="Arial"/>
                <w:b/>
                <w:sz w:val="16"/>
                <w:szCs w:val="16"/>
                <w:u w:val="single"/>
              </w:rPr>
            </w:pPr>
            <w:hyperlink r:id="rId711"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0D1BC1" w:rsidP="00E82B7C">
            <w:pPr>
              <w:spacing w:line="220" w:lineRule="exact"/>
              <w:rPr>
                <w:rFonts w:cs="Arial"/>
                <w:b/>
                <w:sz w:val="16"/>
                <w:szCs w:val="16"/>
                <w:u w:val="single"/>
              </w:rPr>
            </w:pPr>
            <w:hyperlink r:id="rId712"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0D1BC1" w:rsidP="00E82B7C">
            <w:pPr>
              <w:spacing w:line="220" w:lineRule="exact"/>
              <w:rPr>
                <w:rFonts w:cs="Arial"/>
                <w:b/>
                <w:sz w:val="16"/>
                <w:szCs w:val="16"/>
                <w:u w:val="single"/>
              </w:rPr>
            </w:pPr>
            <w:hyperlink r:id="rId713"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0D1BC1" w:rsidP="00E82B7C">
            <w:pPr>
              <w:spacing w:line="220" w:lineRule="exact"/>
              <w:rPr>
                <w:rFonts w:cs="Arial"/>
                <w:b/>
                <w:sz w:val="16"/>
                <w:szCs w:val="16"/>
                <w:u w:val="single"/>
              </w:rPr>
            </w:pPr>
            <w:hyperlink r:id="rId714"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0D1BC1" w:rsidP="00E82B7C">
            <w:pPr>
              <w:spacing w:line="220" w:lineRule="exact"/>
              <w:rPr>
                <w:rFonts w:cs="Arial"/>
                <w:b/>
                <w:sz w:val="16"/>
                <w:szCs w:val="16"/>
              </w:rPr>
            </w:pPr>
            <w:hyperlink r:id="rId715"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0D1BC1" w:rsidP="00E82B7C">
            <w:pPr>
              <w:spacing w:line="220" w:lineRule="exact"/>
              <w:rPr>
                <w:rFonts w:cs="Arial"/>
                <w:b/>
                <w:sz w:val="16"/>
                <w:szCs w:val="16"/>
              </w:rPr>
            </w:pPr>
            <w:hyperlink r:id="rId716"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0D1BC1" w:rsidP="00E82B7C">
            <w:pPr>
              <w:spacing w:line="220" w:lineRule="exact"/>
              <w:rPr>
                <w:rFonts w:cs="Arial"/>
                <w:sz w:val="16"/>
                <w:szCs w:val="16"/>
              </w:rPr>
            </w:pPr>
            <w:hyperlink r:id="rId717"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0D1BC1" w:rsidP="00E82B7C">
            <w:pPr>
              <w:spacing w:line="220" w:lineRule="exact"/>
              <w:rPr>
                <w:rStyle w:val="Hyperlink"/>
                <w:rFonts w:cs="Arial"/>
                <w:b/>
                <w:sz w:val="16"/>
                <w:szCs w:val="16"/>
              </w:rPr>
            </w:pPr>
            <w:hyperlink r:id="rId718"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0D1BC1" w:rsidP="00E82B7C">
            <w:pPr>
              <w:spacing w:line="220" w:lineRule="exact"/>
              <w:rPr>
                <w:rStyle w:val="Hyperlink"/>
                <w:rFonts w:cs="Arial"/>
                <w:b/>
                <w:sz w:val="16"/>
                <w:szCs w:val="16"/>
              </w:rPr>
            </w:pPr>
            <w:hyperlink r:id="rId719"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0D1BC1" w:rsidP="00E82B7C">
            <w:pPr>
              <w:spacing w:line="220" w:lineRule="exact"/>
              <w:rPr>
                <w:rStyle w:val="Hyperlink"/>
                <w:rFonts w:cs="Arial"/>
                <w:b/>
                <w:sz w:val="16"/>
                <w:szCs w:val="16"/>
              </w:rPr>
            </w:pPr>
            <w:hyperlink r:id="rId720"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0D1BC1" w:rsidP="00E82B7C">
            <w:pPr>
              <w:spacing w:line="220" w:lineRule="exact"/>
              <w:rPr>
                <w:rStyle w:val="Hyperlink"/>
                <w:rFonts w:cs="Arial"/>
                <w:b/>
                <w:sz w:val="16"/>
                <w:szCs w:val="16"/>
              </w:rPr>
            </w:pPr>
            <w:hyperlink r:id="rId721"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0D1BC1" w:rsidP="00E82B7C">
            <w:pPr>
              <w:spacing w:line="220" w:lineRule="exact"/>
              <w:rPr>
                <w:rStyle w:val="Hyperlink"/>
                <w:rFonts w:cs="Arial"/>
                <w:b/>
                <w:sz w:val="16"/>
                <w:szCs w:val="16"/>
              </w:rPr>
            </w:pPr>
            <w:hyperlink r:id="rId722"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0D1BC1" w:rsidP="00E82B7C">
            <w:pPr>
              <w:spacing w:line="220" w:lineRule="exact"/>
              <w:rPr>
                <w:rStyle w:val="Hyperlink"/>
                <w:rFonts w:cs="Arial"/>
                <w:b/>
                <w:sz w:val="16"/>
                <w:szCs w:val="16"/>
              </w:rPr>
            </w:pPr>
            <w:hyperlink r:id="rId723"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0D1BC1" w:rsidP="00E82B7C">
            <w:pPr>
              <w:spacing w:line="220" w:lineRule="exact"/>
              <w:rPr>
                <w:rStyle w:val="Hyperlink"/>
                <w:rFonts w:cs="Arial"/>
                <w:b/>
                <w:sz w:val="16"/>
                <w:szCs w:val="16"/>
              </w:rPr>
            </w:pPr>
            <w:hyperlink r:id="rId724"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0D1BC1" w:rsidP="00E82B7C">
            <w:pPr>
              <w:spacing w:line="220" w:lineRule="exact"/>
              <w:rPr>
                <w:rFonts w:cs="Arial"/>
                <w:b/>
                <w:sz w:val="16"/>
                <w:szCs w:val="16"/>
                <w:u w:val="single"/>
              </w:rPr>
            </w:pPr>
            <w:hyperlink r:id="rId725"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0D1BC1" w:rsidP="00E82B7C">
            <w:pPr>
              <w:spacing w:line="220" w:lineRule="exact"/>
              <w:rPr>
                <w:rFonts w:cs="Arial"/>
                <w:b/>
                <w:sz w:val="16"/>
                <w:szCs w:val="16"/>
                <w:u w:val="single"/>
              </w:rPr>
            </w:pPr>
            <w:hyperlink r:id="rId726"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0D1BC1" w:rsidP="00E82B7C">
            <w:pPr>
              <w:spacing w:line="220" w:lineRule="exact"/>
              <w:rPr>
                <w:rFonts w:cs="Arial"/>
                <w:b/>
                <w:sz w:val="16"/>
                <w:szCs w:val="16"/>
              </w:rPr>
            </w:pPr>
            <w:hyperlink r:id="rId727"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0D1BC1" w:rsidP="00E82B7C">
            <w:pPr>
              <w:spacing w:line="220" w:lineRule="exact"/>
              <w:rPr>
                <w:rFonts w:cs="Arial"/>
                <w:b/>
                <w:sz w:val="16"/>
                <w:szCs w:val="16"/>
              </w:rPr>
            </w:pPr>
            <w:hyperlink r:id="rId728"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'urn:cen.eu:en16931:2017#compliant#urn:fdc:peppol.eu:2017:poacc:billing:3.0'.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‘urn:cen.eu:en16931:2017#conformant#urn:fdc:peppol.eu:2017:poacc:billing:international:aunz:3.0’.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0D1BC1" w:rsidP="00E82B7C">
            <w:pPr>
              <w:spacing w:line="220" w:lineRule="exact"/>
              <w:rPr>
                <w:rFonts w:cs="Arial"/>
                <w:b/>
                <w:sz w:val="16"/>
                <w:szCs w:val="16"/>
              </w:rPr>
            </w:pPr>
            <w:hyperlink r:id="rId729"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3" w14:textId="77777777" w:rsidR="00E82B7C" w:rsidRPr="00147320" w:rsidRDefault="000D1BC1" w:rsidP="00E82B7C">
            <w:pPr>
              <w:spacing w:line="220" w:lineRule="exact"/>
              <w:rPr>
                <w:rFonts w:cs="Arial"/>
                <w:b/>
                <w:sz w:val="16"/>
                <w:szCs w:val="16"/>
              </w:rPr>
            </w:pPr>
            <w:hyperlink r:id="rId730" w:history="1">
              <w:r w:rsidR="00E82B7C" w:rsidRPr="00147320">
                <w:rPr>
                  <w:rStyle w:val="Hyperlink"/>
                  <w:rFonts w:cs="Arial"/>
                  <w:sz w:val="16"/>
                  <w:szCs w:val="16"/>
                </w:rPr>
                <w:t>PEPPOL-EN16931-R006</w:t>
              </w:r>
            </w:hyperlink>
          </w:p>
        </w:tc>
        <w:tc>
          <w:tcPr>
            <w:tcW w:w="5174" w:type="dxa"/>
          </w:tcPr>
          <w:p w14:paraId="4A20DE74" w14:textId="6B278C0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E82B7C" w:rsidRPr="00147320" w:rsidRDefault="00E82B7C" w:rsidP="00E82B7C">
            <w:pPr>
              <w:spacing w:line="220" w:lineRule="exact"/>
              <w:rPr>
                <w:rFonts w:cs="Arial"/>
                <w:sz w:val="16"/>
                <w:szCs w:val="16"/>
              </w:rPr>
            </w:pPr>
          </w:p>
        </w:tc>
        <w:tc>
          <w:tcPr>
            <w:tcW w:w="992" w:type="dxa"/>
          </w:tcPr>
          <w:p w14:paraId="4A20DE7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7" w14:textId="72EAE58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antSplit/>
          <w:trHeight w:val="20"/>
        </w:trPr>
        <w:tc>
          <w:tcPr>
            <w:tcW w:w="1526" w:type="dxa"/>
          </w:tcPr>
          <w:p w14:paraId="4315B494" w14:textId="6C5377E2" w:rsidR="00E82B7C" w:rsidRPr="00147320" w:rsidRDefault="000D1BC1" w:rsidP="00E82B7C">
            <w:pPr>
              <w:spacing w:line="220" w:lineRule="exact"/>
              <w:rPr>
                <w:rFonts w:cs="Arial"/>
                <w:b/>
                <w:sz w:val="16"/>
                <w:szCs w:val="16"/>
              </w:rPr>
            </w:pPr>
            <w:hyperlink r:id="rId731"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'urn:fdc:peppol.eu:2017:poacc:billing:NN:1.0'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79" w14:textId="77777777" w:rsidR="00E82B7C" w:rsidRPr="00147320" w:rsidRDefault="000D1BC1" w:rsidP="00E82B7C">
            <w:pPr>
              <w:spacing w:line="220" w:lineRule="exact"/>
              <w:rPr>
                <w:rFonts w:cs="Arial"/>
                <w:b/>
                <w:sz w:val="16"/>
                <w:szCs w:val="16"/>
              </w:rPr>
            </w:pPr>
            <w:hyperlink r:id="rId732"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antSplit/>
          <w:trHeight w:val="20"/>
        </w:trPr>
        <w:tc>
          <w:tcPr>
            <w:tcW w:w="1526" w:type="dxa"/>
          </w:tcPr>
          <w:p w14:paraId="4A20DE85" w14:textId="77777777" w:rsidR="00E82B7C" w:rsidRPr="00DD009D" w:rsidRDefault="000D1BC1" w:rsidP="00E82B7C">
            <w:pPr>
              <w:spacing w:line="220" w:lineRule="exact"/>
              <w:rPr>
                <w:rFonts w:cs="Arial"/>
                <w:sz w:val="16"/>
                <w:szCs w:val="16"/>
              </w:rPr>
            </w:pPr>
            <w:hyperlink r:id="rId733"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B" w14:textId="77777777" w:rsidR="00E82B7C" w:rsidRPr="00147320" w:rsidRDefault="000D1BC1" w:rsidP="00E82B7C">
            <w:pPr>
              <w:spacing w:line="220" w:lineRule="exact"/>
              <w:rPr>
                <w:rFonts w:cs="Arial"/>
                <w:b/>
                <w:sz w:val="16"/>
                <w:szCs w:val="16"/>
              </w:rPr>
            </w:pPr>
            <w:hyperlink r:id="rId734"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antSplit/>
          <w:trHeight w:val="20"/>
        </w:trPr>
        <w:tc>
          <w:tcPr>
            <w:tcW w:w="1526" w:type="dxa"/>
          </w:tcPr>
          <w:p w14:paraId="4A20DE91" w14:textId="77777777" w:rsidR="00E82B7C" w:rsidRPr="00147320" w:rsidRDefault="000D1BC1" w:rsidP="00E82B7C">
            <w:pPr>
              <w:spacing w:line="220" w:lineRule="exact"/>
              <w:rPr>
                <w:rFonts w:cs="Arial"/>
                <w:b/>
                <w:sz w:val="16"/>
                <w:szCs w:val="16"/>
              </w:rPr>
            </w:pPr>
            <w:hyperlink r:id="rId735"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7" w14:textId="77777777" w:rsidR="00E82B7C" w:rsidRPr="00147320" w:rsidRDefault="000D1BC1" w:rsidP="00E82B7C">
            <w:pPr>
              <w:spacing w:line="220" w:lineRule="exact"/>
              <w:rPr>
                <w:rFonts w:cs="Arial"/>
                <w:b/>
                <w:sz w:val="16"/>
                <w:szCs w:val="16"/>
              </w:rPr>
            </w:pPr>
            <w:hyperlink r:id="rId736"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antSplit/>
          <w:trHeight w:val="20"/>
        </w:trPr>
        <w:tc>
          <w:tcPr>
            <w:tcW w:w="1526" w:type="dxa"/>
          </w:tcPr>
          <w:p w14:paraId="4A20DE9D" w14:textId="77777777" w:rsidR="00E82B7C" w:rsidRPr="00147320" w:rsidRDefault="000D1BC1" w:rsidP="00E82B7C">
            <w:pPr>
              <w:spacing w:line="220" w:lineRule="exact"/>
              <w:rPr>
                <w:rFonts w:cs="Arial"/>
                <w:b/>
                <w:sz w:val="16"/>
                <w:szCs w:val="16"/>
              </w:rPr>
            </w:pPr>
            <w:hyperlink r:id="rId737"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437054D" w14:textId="1F3113BA" w:rsidR="00E82B7C" w:rsidRPr="00147320" w:rsidRDefault="000D1BC1" w:rsidP="00E82B7C">
            <w:pPr>
              <w:spacing w:line="220" w:lineRule="exact"/>
              <w:rPr>
                <w:rFonts w:cs="Arial"/>
                <w:b/>
                <w:sz w:val="16"/>
                <w:szCs w:val="16"/>
              </w:rPr>
            </w:pPr>
            <w:hyperlink r:id="rId738"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antSplit/>
          <w:trHeight w:val="20"/>
        </w:trPr>
        <w:tc>
          <w:tcPr>
            <w:tcW w:w="1526" w:type="dxa"/>
          </w:tcPr>
          <w:p w14:paraId="4A20DEA3" w14:textId="77777777" w:rsidR="00E82B7C" w:rsidRPr="00147320" w:rsidRDefault="000D1BC1" w:rsidP="00E82B7C">
            <w:pPr>
              <w:spacing w:line="220" w:lineRule="exact"/>
              <w:rPr>
                <w:rFonts w:cs="Arial"/>
                <w:b/>
                <w:sz w:val="16"/>
                <w:szCs w:val="16"/>
              </w:rPr>
            </w:pPr>
            <w:hyperlink r:id="rId739"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9" w14:textId="77777777" w:rsidR="00E82B7C" w:rsidRPr="00147320" w:rsidRDefault="000D1BC1" w:rsidP="00E82B7C">
            <w:pPr>
              <w:spacing w:line="220" w:lineRule="exact"/>
              <w:rPr>
                <w:rFonts w:cs="Arial"/>
                <w:b/>
                <w:sz w:val="16"/>
                <w:szCs w:val="16"/>
              </w:rPr>
            </w:pPr>
            <w:hyperlink r:id="rId740"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antSplit/>
          <w:trHeight w:val="20"/>
        </w:trPr>
        <w:tc>
          <w:tcPr>
            <w:tcW w:w="1526" w:type="dxa"/>
          </w:tcPr>
          <w:p w14:paraId="4A20DEAF" w14:textId="77777777" w:rsidR="00E82B7C" w:rsidRPr="00147320" w:rsidRDefault="000D1BC1" w:rsidP="00E82B7C">
            <w:pPr>
              <w:spacing w:line="220" w:lineRule="exact"/>
              <w:rPr>
                <w:rFonts w:cs="Arial"/>
                <w:b/>
                <w:sz w:val="16"/>
                <w:szCs w:val="16"/>
              </w:rPr>
            </w:pPr>
            <w:hyperlink r:id="rId741"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5" w14:textId="77777777" w:rsidR="00E82B7C" w:rsidRPr="00147320" w:rsidRDefault="000D1BC1" w:rsidP="00E82B7C">
            <w:pPr>
              <w:spacing w:line="220" w:lineRule="exact"/>
              <w:rPr>
                <w:rFonts w:cs="Arial"/>
                <w:b/>
                <w:sz w:val="16"/>
                <w:szCs w:val="16"/>
              </w:rPr>
            </w:pPr>
            <w:hyperlink r:id="rId742"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antSplit/>
          <w:trHeight w:val="20"/>
        </w:trPr>
        <w:tc>
          <w:tcPr>
            <w:tcW w:w="1526" w:type="dxa"/>
          </w:tcPr>
          <w:p w14:paraId="4A20DEBB" w14:textId="77777777" w:rsidR="00E82B7C" w:rsidRPr="00147320" w:rsidRDefault="000D1BC1" w:rsidP="00E82B7C">
            <w:pPr>
              <w:spacing w:line="220" w:lineRule="exact"/>
              <w:rPr>
                <w:rFonts w:cs="Arial"/>
                <w:b/>
                <w:sz w:val="16"/>
                <w:szCs w:val="16"/>
              </w:rPr>
            </w:pPr>
            <w:hyperlink r:id="rId743"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C021530" w14:textId="03263055" w:rsidR="00E82B7C" w:rsidRPr="00147320" w:rsidRDefault="000D1BC1" w:rsidP="00E82B7C">
            <w:pPr>
              <w:spacing w:line="220" w:lineRule="exact"/>
              <w:rPr>
                <w:rFonts w:cs="Arial"/>
                <w:b/>
                <w:sz w:val="16"/>
                <w:szCs w:val="16"/>
              </w:rPr>
            </w:pPr>
            <w:hyperlink r:id="rId744"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antSplit/>
          <w:trHeight w:val="20"/>
        </w:trPr>
        <w:tc>
          <w:tcPr>
            <w:tcW w:w="1526" w:type="dxa"/>
          </w:tcPr>
          <w:p w14:paraId="4A20DEC1" w14:textId="77777777" w:rsidR="00E82B7C" w:rsidRPr="00147320" w:rsidRDefault="000D1BC1" w:rsidP="00E82B7C">
            <w:pPr>
              <w:spacing w:line="220" w:lineRule="exact"/>
              <w:rPr>
                <w:rFonts w:cs="Arial"/>
                <w:b/>
                <w:sz w:val="16"/>
                <w:szCs w:val="16"/>
              </w:rPr>
            </w:pPr>
            <w:hyperlink r:id="rId745"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7" w14:textId="77777777" w:rsidR="00E82B7C" w:rsidRPr="00147320" w:rsidRDefault="000D1BC1" w:rsidP="00E82B7C">
            <w:pPr>
              <w:spacing w:line="220" w:lineRule="exact"/>
              <w:rPr>
                <w:rFonts w:cs="Arial"/>
                <w:b/>
                <w:sz w:val="16"/>
                <w:szCs w:val="16"/>
              </w:rPr>
            </w:pPr>
            <w:hyperlink r:id="rId746"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antSplit/>
          <w:trHeight w:val="20"/>
        </w:trPr>
        <w:tc>
          <w:tcPr>
            <w:tcW w:w="1526" w:type="dxa"/>
          </w:tcPr>
          <w:p w14:paraId="4A20DECD" w14:textId="77777777" w:rsidR="00E82B7C" w:rsidRPr="00147320" w:rsidRDefault="000D1BC1" w:rsidP="00E82B7C">
            <w:pPr>
              <w:spacing w:line="220" w:lineRule="exact"/>
              <w:rPr>
                <w:rFonts w:cs="Arial"/>
                <w:b/>
                <w:sz w:val="16"/>
                <w:szCs w:val="16"/>
              </w:rPr>
            </w:pPr>
            <w:hyperlink r:id="rId747"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3" w14:textId="77777777" w:rsidR="00E82B7C" w:rsidRPr="00147320" w:rsidRDefault="000D1BC1" w:rsidP="00E82B7C">
            <w:pPr>
              <w:spacing w:line="220" w:lineRule="exact"/>
              <w:rPr>
                <w:rFonts w:cs="Arial"/>
                <w:b/>
                <w:sz w:val="16"/>
                <w:szCs w:val="16"/>
              </w:rPr>
            </w:pPr>
            <w:hyperlink r:id="rId748"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antSplit/>
          <w:trHeight w:val="20"/>
        </w:trPr>
        <w:tc>
          <w:tcPr>
            <w:tcW w:w="1526" w:type="dxa"/>
          </w:tcPr>
          <w:p w14:paraId="4A20DED9" w14:textId="77777777" w:rsidR="00E82B7C" w:rsidRPr="00147320" w:rsidRDefault="000D1BC1" w:rsidP="00E82B7C">
            <w:pPr>
              <w:spacing w:line="220" w:lineRule="exact"/>
              <w:rPr>
                <w:rFonts w:cs="Arial"/>
                <w:b/>
                <w:sz w:val="16"/>
                <w:szCs w:val="16"/>
              </w:rPr>
            </w:pPr>
            <w:hyperlink r:id="rId749"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F" w14:textId="77777777" w:rsidR="00E82B7C" w:rsidRPr="00147320" w:rsidRDefault="000D1BC1" w:rsidP="00E82B7C">
            <w:pPr>
              <w:spacing w:line="220" w:lineRule="exact"/>
              <w:rPr>
                <w:rFonts w:cs="Arial"/>
                <w:b/>
                <w:sz w:val="16"/>
                <w:szCs w:val="16"/>
              </w:rPr>
            </w:pPr>
            <w:hyperlink r:id="rId750"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antSplit/>
          <w:trHeight w:val="20"/>
        </w:trPr>
        <w:tc>
          <w:tcPr>
            <w:tcW w:w="1526" w:type="dxa"/>
          </w:tcPr>
          <w:p w14:paraId="4A20DEE5" w14:textId="77777777" w:rsidR="00E82B7C" w:rsidRPr="00147320" w:rsidRDefault="000D1BC1" w:rsidP="00E82B7C">
            <w:pPr>
              <w:spacing w:line="220" w:lineRule="exact"/>
              <w:rPr>
                <w:rFonts w:cs="Arial"/>
                <w:b/>
                <w:sz w:val="16"/>
                <w:szCs w:val="16"/>
              </w:rPr>
            </w:pPr>
            <w:hyperlink r:id="rId751"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B" w14:textId="77777777" w:rsidR="00E82B7C" w:rsidRPr="00147320" w:rsidRDefault="000D1BC1" w:rsidP="00E82B7C">
            <w:pPr>
              <w:spacing w:line="220" w:lineRule="exact"/>
              <w:rPr>
                <w:rFonts w:cs="Arial"/>
                <w:b/>
                <w:sz w:val="16"/>
                <w:szCs w:val="16"/>
              </w:rPr>
            </w:pPr>
            <w:hyperlink r:id="rId752"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antSplit/>
          <w:trHeight w:val="20"/>
        </w:trPr>
        <w:tc>
          <w:tcPr>
            <w:tcW w:w="1526" w:type="dxa"/>
          </w:tcPr>
          <w:p w14:paraId="4A20DEF1" w14:textId="77777777" w:rsidR="00E82B7C" w:rsidRPr="00147320" w:rsidRDefault="000D1BC1" w:rsidP="00E82B7C">
            <w:pPr>
              <w:spacing w:line="220" w:lineRule="exact"/>
              <w:rPr>
                <w:rFonts w:cs="Arial"/>
                <w:b/>
                <w:sz w:val="16"/>
                <w:szCs w:val="16"/>
              </w:rPr>
            </w:pPr>
            <w:hyperlink r:id="rId753"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AU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NZ</w:t>
            </w:r>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AU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blank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54"/>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34020149"/>
      <w:r>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0D1BC1" w:rsidP="00090918">
            <w:hyperlink r:id="rId755"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removing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0D1BC1" w:rsidP="00090918">
            <w:hyperlink r:id="rId756"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57"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0D1BC1" w:rsidP="00090918">
            <w:hyperlink r:id="rId758"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59"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A consumption tax generally levied at point of sale similar to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34020150"/>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0D1BC1" w:rsidP="00290C20">
            <w:pPr>
              <w:spacing w:line="260" w:lineRule="atLeast"/>
            </w:pPr>
            <w:hyperlink r:id="rId760"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0D1BC1" w:rsidP="00290C20">
            <w:pPr>
              <w:spacing w:line="260" w:lineRule="atLeast"/>
            </w:pPr>
            <w:hyperlink r:id="rId761"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77777777" w:rsidR="007048A0" w:rsidRPr="00765C86" w:rsidRDefault="000D1BC1" w:rsidP="00290C20">
            <w:pPr>
              <w:spacing w:line="260" w:lineRule="atLeast"/>
            </w:pPr>
            <w:hyperlink r:id="rId762" w:history="1">
              <w:r w:rsidR="007048A0" w:rsidRPr="00765C86">
                <w:rPr>
                  <w:rStyle w:val="Hyperlink"/>
                </w:rPr>
                <w:t>https://peppol.eu/</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0D1BC1" w:rsidP="00290C20">
            <w:pPr>
              <w:spacing w:line="260" w:lineRule="atLeast"/>
            </w:pPr>
            <w:hyperlink r:id="rId763"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0D1BC1" w:rsidP="00290C20">
            <w:pPr>
              <w:spacing w:line="260" w:lineRule="atLeast"/>
            </w:pPr>
            <w:hyperlink r:id="rId764"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0D1BC1" w:rsidP="00290C20">
            <w:pPr>
              <w:spacing w:line="260" w:lineRule="atLeast"/>
            </w:pPr>
            <w:hyperlink r:id="rId765"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0D1BC1" w:rsidP="00290C20">
            <w:pPr>
              <w:spacing w:line="260" w:lineRule="atLeast"/>
            </w:pPr>
            <w:hyperlink r:id="rId766"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9"/>
  </w:num>
  <w:num w:numId="2">
    <w:abstractNumId w:val="8"/>
    <w:lvlOverride w:ilvl="0">
      <w:startOverride w:val="1"/>
    </w:lvlOverride>
  </w:num>
  <w:num w:numId="3">
    <w:abstractNumId w:val="24"/>
  </w:num>
  <w:num w:numId="4">
    <w:abstractNumId w:val="62"/>
  </w:num>
  <w:num w:numId="5">
    <w:abstractNumId w:val="39"/>
  </w:num>
  <w:num w:numId="6">
    <w:abstractNumId w:val="57"/>
  </w:num>
  <w:num w:numId="7">
    <w:abstractNumId w:val="16"/>
  </w:num>
  <w:num w:numId="8">
    <w:abstractNumId w:val="11"/>
  </w:num>
  <w:num w:numId="9">
    <w:abstractNumId w:val="29"/>
  </w:num>
  <w:num w:numId="10">
    <w:abstractNumId w:val="53"/>
  </w:num>
  <w:num w:numId="11">
    <w:abstractNumId w:val="32"/>
  </w:num>
  <w:num w:numId="12">
    <w:abstractNumId w:val="59"/>
  </w:num>
  <w:num w:numId="13">
    <w:abstractNumId w:val="4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40"/>
  </w:num>
  <w:num w:numId="18">
    <w:abstractNumId w:val="45"/>
  </w:num>
  <w:num w:numId="19">
    <w:abstractNumId w:val="31"/>
  </w:num>
  <w:num w:numId="20">
    <w:abstractNumId w:val="61"/>
  </w:num>
  <w:num w:numId="21">
    <w:abstractNumId w:val="44"/>
  </w:num>
  <w:num w:numId="22">
    <w:abstractNumId w:val="50"/>
  </w:num>
  <w:num w:numId="23">
    <w:abstractNumId w:val="10"/>
  </w:num>
  <w:num w:numId="24">
    <w:abstractNumId w:val="18"/>
  </w:num>
  <w:num w:numId="25">
    <w:abstractNumId w:val="15"/>
  </w:num>
  <w:num w:numId="26">
    <w:abstractNumId w:val="33"/>
  </w:num>
  <w:num w:numId="27">
    <w:abstractNumId w:val="12"/>
  </w:num>
  <w:num w:numId="28">
    <w:abstractNumId w:val="37"/>
  </w:num>
  <w:num w:numId="29">
    <w:abstractNumId w:val="26"/>
  </w:num>
  <w:num w:numId="30">
    <w:abstractNumId w:val="26"/>
  </w:num>
  <w:num w:numId="31">
    <w:abstractNumId w:val="30"/>
  </w:num>
  <w:num w:numId="32">
    <w:abstractNumId w:val="34"/>
  </w:num>
  <w:num w:numId="33">
    <w:abstractNumId w:val="14"/>
  </w:num>
  <w:num w:numId="34">
    <w:abstractNumId w:val="52"/>
  </w:num>
  <w:num w:numId="35">
    <w:abstractNumId w:val="55"/>
  </w:num>
  <w:num w:numId="36">
    <w:abstractNumId w:val="21"/>
  </w:num>
  <w:num w:numId="37">
    <w:abstractNumId w:val="46"/>
  </w:num>
  <w:num w:numId="38">
    <w:abstractNumId w:val="56"/>
  </w:num>
  <w:num w:numId="39">
    <w:abstractNumId w:val="38"/>
  </w:num>
  <w:num w:numId="40">
    <w:abstractNumId w:val="43"/>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51"/>
  </w:num>
  <w:num w:numId="50">
    <w:abstractNumId w:val="48"/>
  </w:num>
  <w:num w:numId="51">
    <w:abstractNumId w:val="63"/>
  </w:num>
  <w:num w:numId="52">
    <w:abstractNumId w:val="58"/>
  </w:num>
  <w:num w:numId="53">
    <w:abstractNumId w:val="17"/>
  </w:num>
  <w:num w:numId="54">
    <w:abstractNumId w:val="19"/>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num>
  <w:num w:numId="57">
    <w:abstractNumId w:val="49"/>
  </w:num>
  <w:num w:numId="58">
    <w:abstractNumId w:val="42"/>
  </w:num>
  <w:num w:numId="59">
    <w:abstractNumId w:val="47"/>
  </w:num>
  <w:num w:numId="60">
    <w:abstractNumId w:val="20"/>
  </w:num>
  <w:num w:numId="61">
    <w:abstractNumId w:val="25"/>
  </w:num>
  <w:num w:numId="62">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4"/>
  </w:num>
  <w:num w:numId="64">
    <w:abstractNumId w:val="64"/>
  </w:num>
  <w:num w:numId="65">
    <w:abstractNumId w:val="35"/>
  </w:num>
  <w:num w:numId="6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DateAndTime/>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808"/>
    <w:rsid w:val="00026C38"/>
    <w:rsid w:val="00027D16"/>
    <w:rsid w:val="00027E5E"/>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448B"/>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6B4"/>
    <w:rsid w:val="009D2D6C"/>
    <w:rsid w:val="009D37B5"/>
    <w:rsid w:val="009D3DAC"/>
    <w:rsid w:val="009D64DB"/>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60B4"/>
    <w:rsid w:val="00B07A65"/>
    <w:rsid w:val="00B1053D"/>
    <w:rsid w:val="00B11227"/>
    <w:rsid w:val="00B117E8"/>
    <w:rsid w:val="00B13800"/>
    <w:rsid w:val="00B13A89"/>
    <w:rsid w:val="00B15D51"/>
    <w:rsid w:val="00B169E6"/>
    <w:rsid w:val="00B16C4F"/>
    <w:rsid w:val="00B171B9"/>
    <w:rsid w:val="00B17FD6"/>
    <w:rsid w:val="00B21099"/>
    <w:rsid w:val="00B21536"/>
    <w:rsid w:val="00B21858"/>
    <w:rsid w:val="00B219C9"/>
    <w:rsid w:val="00B221D4"/>
    <w:rsid w:val="00B22736"/>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6"/>
    <w:rsid w:val="00CF3B7C"/>
    <w:rsid w:val="00CF3EE2"/>
    <w:rsid w:val="00CF4108"/>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40ED"/>
    <w:rsid w:val="00EC487B"/>
    <w:rsid w:val="00EC5A19"/>
    <w:rsid w:val="00EC6064"/>
    <w:rsid w:val="00EC60A3"/>
    <w:rsid w:val="00EC635E"/>
    <w:rsid w:val="00EC7317"/>
    <w:rsid w:val="00ED0A23"/>
    <w:rsid w:val="00ED0FD9"/>
    <w:rsid w:val="00ED18E6"/>
    <w:rsid w:val="00ED22B1"/>
    <w:rsid w:val="00ED2ED3"/>
    <w:rsid w:val="00ED4A93"/>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2518"/>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peppol.eu/poacc/billing/3.0/bis/" TargetMode="External"/><Relationship Id="rId671" Type="http://schemas.openxmlformats.org/officeDocument/2006/relationships/hyperlink" Target="https://docs.peppol.eu/poacc/billing/3.0/rules/ubl-tc434/UBL-SR-21/" TargetMode="External"/><Relationship Id="rId769" Type="http://schemas.openxmlformats.org/officeDocument/2006/relationships/theme" Target="theme/theme1.xm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ContractDocumentReference/" TargetMode="External"/><Relationship Id="rId324" Type="http://schemas.openxmlformats.org/officeDocument/2006/relationships/hyperlink" Target="http://docs.peppol.eu/poacc/billing/3.0/syntax/ubl-invoice/cac-TaxTotal/cac-TaxSubtotal/cac-TaxCategory/cbc-ID/" TargetMode="External"/><Relationship Id="rId366" Type="http://schemas.openxmlformats.org/officeDocument/2006/relationships/hyperlink" Target="http://docs.peppol.eu/poacc/billing/3.0/syntax/ubl-invoice/cac-InvoiceLine/cac-AllowanceCharge/cbc-ChargeIndicator/" TargetMode="External"/><Relationship Id="rId531" Type="http://schemas.openxmlformats.org/officeDocument/2006/relationships/hyperlink" Target="http://docs.peppol.eu/poacc/billing/3.0/rules/BR-DEC-02/" TargetMode="External"/><Relationship Id="rId573" Type="http://schemas.openxmlformats.org/officeDocument/2006/relationships/hyperlink" Target="http://docs.peppol.eu/poacc/billing/3.0/rules/BR-IC-03/" TargetMode="External"/><Relationship Id="rId629" Type="http://schemas.openxmlformats.org/officeDocument/2006/relationships/hyperlink" Target="http://docs.peppol.eu/poacc/billing/3.0/rules/BR-Z-03/" TargetMode="External"/><Relationship Id="rId170" Type="http://schemas.openxmlformats.org/officeDocument/2006/relationships/hyperlink" Target="http://docs.peppol.eu/poacc/billing/3.0/syntax/ubl-invoice/cac-AccountingSupplierParty/" TargetMode="External"/><Relationship Id="rId226" Type="http://schemas.openxmlformats.org/officeDocument/2006/relationships/hyperlink" Target="http://docs.peppol.eu/poacc/billing/3.0/syntax/ubl-invoice/cac-AccountingCustomerParty/cac-Party/cac-PartyLegalEntity/" TargetMode="External"/><Relationship Id="rId433" Type="http://schemas.openxmlformats.org/officeDocument/2006/relationships/hyperlink" Target="http://docs.peppol.eu/poacc/billing/3.0/rules/BR-26/" TargetMode="External"/><Relationship Id="rId268" Type="http://schemas.openxmlformats.org/officeDocument/2006/relationships/hyperlink" Target="http://docs.peppol.eu/poacc/billing/3.0/syntax/ubl-invoice/cac-Delivery/cac-DeliveryLocation/cac-Address/cbc-AdditionalStreetName/" TargetMode="External"/><Relationship Id="rId475" Type="http://schemas.openxmlformats.org/officeDocument/2006/relationships/hyperlink" Target="http://docs.peppol.eu/poacc/billing/3.0/rules/BR-AE-07/" TargetMode="External"/><Relationship Id="rId640" Type="http://schemas.openxmlformats.org/officeDocument/2006/relationships/hyperlink" Target="https://docs.peppol.eu/poacc/billing/3.0/rules/ubl-tc434/UBL-CR-682/" TargetMode="External"/><Relationship Id="rId682" Type="http://schemas.openxmlformats.org/officeDocument/2006/relationships/hyperlink" Target="http://docs.peppol.eu/poacc/billing/3.0/rules/UBL-SR-32/" TargetMode="External"/><Relationship Id="rId738" Type="http://schemas.openxmlformats.org/officeDocument/2006/relationships/hyperlink" Target="https://docs.peppol.eu/poacc/billing/3.0/rules/PEPPOL-EN16931-R043/"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yperlink" Target="http://docs.peppol.eu/poacc/billing/3.0/syntax/ubl-invoice/cbc-ID/" TargetMode="External"/><Relationship Id="rId335" Type="http://schemas.openxmlformats.org/officeDocument/2006/relationships/hyperlink" Target="http://docs.peppol.eu/poacc/billing/3.0/syntax/ubl-invoice/cac-LegalMonetaryTotal/cbc-TaxInclusiveAmount/" TargetMode="External"/><Relationship Id="rId377" Type="http://schemas.openxmlformats.org/officeDocument/2006/relationships/hyperlink" Target="http://docs.peppol.eu/poacc/billing/3.0/syntax/ubl-invoice/cac-InvoiceLine/cac-Item/cac-BuyersItemIdentification/" TargetMode="External"/><Relationship Id="rId500" Type="http://schemas.openxmlformats.org/officeDocument/2006/relationships/hyperlink" Target="http://docs.peppol.eu/poacc/billing/3.0/rules/BR-CL-23/" TargetMode="External"/><Relationship Id="rId542" Type="http://schemas.openxmlformats.org/officeDocument/2006/relationships/hyperlink" Target="http://docs.peppol.eu/poacc/billing/3.0/rules/BR-DEC-17/" TargetMode="External"/><Relationship Id="rId584" Type="http://schemas.openxmlformats.org/officeDocument/2006/relationships/hyperlink" Target="http://docs.peppol.eu/poacc/billing/3.0/rules/BR-IG-02/"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ostalAddress/cbc-AdditionalStreetName/" TargetMode="External"/><Relationship Id="rId237" Type="http://schemas.openxmlformats.org/officeDocument/2006/relationships/hyperlink" Target="http://docs.peppol.eu/poacc/billing/3.0/syntax/ubl-invoice/cac-PayeeParty/cac-PartyIdentification/cbc-ID/schemeID/" TargetMode="External"/><Relationship Id="rId402" Type="http://schemas.openxmlformats.org/officeDocument/2006/relationships/hyperlink" Target="http://docs.peppol.eu/poacc/billing/3.0/syntax/ubl-invoice/cac-InvoiceLine/cac-Price/cbc-BaseQuantity/unitCode/" TargetMode="External"/><Relationship Id="rId279" Type="http://schemas.openxmlformats.org/officeDocument/2006/relationships/hyperlink" Target="http://docs.peppol.eu/poacc/billing/3.0/syntax/ubl-invoice/cac-Delivery/cac-DeliveryParty/cac-PartyName/cbc-Name/" TargetMode="External"/><Relationship Id="rId444" Type="http://schemas.openxmlformats.org/officeDocument/2006/relationships/hyperlink" Target="http://docs.peppol.eu/poacc/billing/3.0/rules/BR-41/" TargetMode="External"/><Relationship Id="rId486" Type="http://schemas.openxmlformats.org/officeDocument/2006/relationships/hyperlink" Target="http://docs.peppol.eu/poacc/billing/3.0/rules/BR-CL-07/" TargetMode="External"/><Relationship Id="rId651" Type="http://schemas.openxmlformats.org/officeDocument/2006/relationships/hyperlink" Target="http://docs.peppol.eu/poacc/billing/3.0/rules/UBL-SR-01/" TargetMode="External"/><Relationship Id="rId693" Type="http://schemas.openxmlformats.org/officeDocument/2006/relationships/hyperlink" Target="https://docs.peppol.eu/poacc/billing/3.0/rules/ubl-tc434/UBL-SR-46/" TargetMode="External"/><Relationship Id="rId707" Type="http://schemas.openxmlformats.org/officeDocument/2006/relationships/hyperlink" Target="https://docs.peppol.eu/poacc/billing/3.0/rules/ubl-peppol/PEPPOL-COMMON-R050/" TargetMode="External"/><Relationship Id="rId749" Type="http://schemas.openxmlformats.org/officeDocument/2006/relationships/hyperlink" Target="http://docs.peppol.eu/poacc/billing/3.0/rules/PEPPOL-EN16931-R110/"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syntax/ubl-invoice/cbc-AccountingCost/" TargetMode="External"/><Relationship Id="rId290" Type="http://schemas.openxmlformats.org/officeDocument/2006/relationships/hyperlink" Target="http://docs.peppol.eu/poacc/billing/3.0/syntax/ubl-invoice/cac-PaymentMeans/cac-PayeeFinancialAccount/" TargetMode="External"/><Relationship Id="rId304" Type="http://schemas.openxmlformats.org/officeDocument/2006/relationships/hyperlink" Target="http://docs.peppol.eu/poacc/billing/3.0/syntax/ubl-invoice/cac-AllowanceCharge/cbc-AllowanceChargeReason/" TargetMode="External"/><Relationship Id="rId346" Type="http://schemas.openxmlformats.org/officeDocument/2006/relationships/hyperlink" Target="http://docs.peppol.eu/poacc/billing/3.0/syntax/ubl-invoice/cac-LegalMonetaryTotal/cbc-PayableAmount/currencyID/" TargetMode="External"/><Relationship Id="rId388" Type="http://schemas.openxmlformats.org/officeDocument/2006/relationships/hyperlink" Target="http://docs.peppol.eu/poacc/billing/3.0/syntax/ubl-invoice/cac-InvoiceLine/cac-Item/cac-CommodityClassification/cbc-ItemClassificationCode/listID/" TargetMode="External"/><Relationship Id="rId511" Type="http://schemas.openxmlformats.org/officeDocument/2006/relationships/hyperlink" Target="http://docs.peppol.eu/poacc/billing/3.0/rules/BR-CO-08/" TargetMode="External"/><Relationship Id="rId553" Type="http://schemas.openxmlformats.org/officeDocument/2006/relationships/hyperlink" Target="http://docs.peppol.eu/poacc/billing/3.0/rules/BR-E-03/" TargetMode="External"/><Relationship Id="rId609" Type="http://schemas.openxmlformats.org/officeDocument/2006/relationships/hyperlink" Target="http://docs.peppol.eu/poacc/billing/3.0/rules/BR-O-07/" TargetMode="External"/><Relationship Id="rId760" Type="http://schemas.openxmlformats.org/officeDocument/2006/relationships/hyperlink" Target="http://www.ato.gov.au"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BillingReference/cac-InvoiceDocumentReference/" TargetMode="External"/><Relationship Id="rId192" Type="http://schemas.openxmlformats.org/officeDocument/2006/relationships/hyperlink" Target="http://docs.peppol.eu/poacc/billing/3.0/syntax/ubl-invoice/cac-AccountingSupplierParty/cac-Party/cac-PartyTaxScheme/cac-TaxScheme/" TargetMode="External"/><Relationship Id="rId206" Type="http://schemas.openxmlformats.org/officeDocument/2006/relationships/hyperlink" Target="http://docs.peppol.eu/poacc/billing/3.0/syntax/ubl-invoice/cac-AccountingCustomerParty/cac-Party/cac-PartyIdentification/" TargetMode="External"/><Relationship Id="rId413" Type="http://schemas.openxmlformats.org/officeDocument/2006/relationships/hyperlink" Target="http://docs.peppol.eu/poacc/billing/3.0/rules/BR-05/" TargetMode="External"/><Relationship Id="rId595" Type="http://schemas.openxmlformats.org/officeDocument/2006/relationships/hyperlink" Target="http://docs.peppol.eu/poacc/billing/3.0/rules/BR-IP-03/" TargetMode="External"/><Relationship Id="rId248" Type="http://schemas.openxmlformats.org/officeDocument/2006/relationships/hyperlink" Target="http://docs.peppol.eu/poacc/billing/3.0/syntax/ubl-invoice/cac-TaxRepresentativeParty/cac-PostalAddress/cbc-AdditionalStreetName/" TargetMode="External"/><Relationship Id="rId455" Type="http://schemas.openxmlformats.org/officeDocument/2006/relationships/hyperlink" Target="http://docs.peppol.eu/poacc/billing/3.0/rules/BR-52/" TargetMode="External"/><Relationship Id="rId497" Type="http://schemas.openxmlformats.org/officeDocument/2006/relationships/hyperlink" Target="http://docs.peppol.eu/poacc/billing/3.0/rules/BR-CL-20/" TargetMode="External"/><Relationship Id="rId620" Type="http://schemas.openxmlformats.org/officeDocument/2006/relationships/hyperlink" Target="http://docs.peppol.eu/poacc/billing/3.0/rules/BR-S-04/" TargetMode="External"/><Relationship Id="rId662" Type="http://schemas.openxmlformats.org/officeDocument/2006/relationships/hyperlink" Target="http://docs.peppol.eu/poacc/billing/3.0/rules/UBL-SR-12/" TargetMode="External"/><Relationship Id="rId718" Type="http://schemas.openxmlformats.org/officeDocument/2006/relationships/hyperlink" Target="https://docs.peppol.eu/poacc/billing/3.0/rules/PEPPOL-EN16931-P0105/"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docs.oasis-open.org/ubl/os-UBL-2.1/xsd/maindoc/UBL-Invoice-2.1.xsd" TargetMode="External"/><Relationship Id="rId315" Type="http://schemas.openxmlformats.org/officeDocument/2006/relationships/hyperlink" Target="http://docs.peppol.eu/poacc/billing/3.0/syntax/ubl-invoice/cac-TaxTotal/" TargetMode="External"/><Relationship Id="rId357" Type="http://schemas.openxmlformats.org/officeDocument/2006/relationships/hyperlink" Target="http://docs.peppol.eu/poacc/billing/3.0/syntax/ubl-invoice/cac-InvoiceLine/cac-InvoicePeriod/cbc-StartDate/" TargetMode="External"/><Relationship Id="rId522" Type="http://schemas.openxmlformats.org/officeDocument/2006/relationships/hyperlink" Target="http://docs.peppol.eu/poacc/billing/3.0/rules/BR-CO-19/"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docs.oasis-open.org/ubl/os-UBL-2.1/xsd/maindoc/UBL-Invoice-2.1.xsd" TargetMode="External"/><Relationship Id="rId161" Type="http://schemas.openxmlformats.org/officeDocument/2006/relationships/hyperlink" Target="http://docs.peppol.eu/poacc/billing/3.0/syntax/ubl-invoice/cac-AdditionalDocumentReference/cbc-ID/schemeID/" TargetMode="External"/><Relationship Id="rId217" Type="http://schemas.openxmlformats.org/officeDocument/2006/relationships/hyperlink" Target="http://docs.peppol.eu/poacc/billing/3.0/syntax/ubl-invoice/cac-AccountingCustomerParty/cac-Party/cac-PostalAddress/cac-AddressLine/" TargetMode="External"/><Relationship Id="rId399" Type="http://schemas.openxmlformats.org/officeDocument/2006/relationships/hyperlink" Target="http://docs.peppol.eu/poacc/billing/3.0/syntax/ubl-invoice/cac-InvoiceLine/cac-Price/cbc-PriceAmount/" TargetMode="External"/><Relationship Id="rId564" Type="http://schemas.openxmlformats.org/officeDocument/2006/relationships/hyperlink" Target="http://docs.peppol.eu/poacc/billing/3.0/rules/BR-G-04/" TargetMode="External"/><Relationship Id="rId259" Type="http://schemas.openxmlformats.org/officeDocument/2006/relationships/hyperlink" Target="http://docs.peppol.eu/poacc/billing/3.0/syntax/ubl-invoice/cac-TaxRepresentativeParty/cac-PartyTaxScheme/cac-TaxScheme/" TargetMode="External"/><Relationship Id="rId424" Type="http://schemas.openxmlformats.org/officeDocument/2006/relationships/hyperlink" Target="http://docs.peppol.eu/poacc/billing/3.0/rules/BR-17/" TargetMode="External"/><Relationship Id="rId466" Type="http://schemas.openxmlformats.org/officeDocument/2006/relationships/hyperlink" Target="http://docs.peppol.eu/poacc/billing/3.0/rules/BR-65/" TargetMode="External"/><Relationship Id="rId631" Type="http://schemas.openxmlformats.org/officeDocument/2006/relationships/hyperlink" Target="http://docs.peppol.eu/poacc/billing/3.0/rules/BR-Z-05/" TargetMode="External"/><Relationship Id="rId673" Type="http://schemas.openxmlformats.org/officeDocument/2006/relationships/hyperlink" Target="http://docs.peppol.eu/poacc/billing/3.0/rules/UBL-SR-23/" TargetMode="External"/><Relationship Id="rId729" Type="http://schemas.openxmlformats.org/officeDocument/2006/relationships/hyperlink" Target="http://docs.peppol.eu/poacc/billing/3.0/rules/PEPPOL-EN16931-R005/"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s://github.com/A-NZ-PEPPOL/Guidance-documents" TargetMode="External"/><Relationship Id="rId270" Type="http://schemas.openxmlformats.org/officeDocument/2006/relationships/hyperlink" Target="http://docs.peppol.eu/poacc/billing/3.0/syntax/ubl-invoice/cac-Delivery/cac-DeliveryLocation/cac-Address/cbc-PostalZone/" TargetMode="External"/><Relationship Id="rId326" Type="http://schemas.openxmlformats.org/officeDocument/2006/relationships/hyperlink" Target="http://docs.peppol.eu/poacc/billing/3.0/syntax/ubl-invoice/cac-TaxTotal/cac-TaxSubtotal/cac-TaxCategory/cbc-TaxExemptionReasonCode/" TargetMode="External"/><Relationship Id="rId533" Type="http://schemas.openxmlformats.org/officeDocument/2006/relationships/hyperlink" Target="http://docs.peppol.eu/poacc/billing/3.0/rules/BR-DEC-06/"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cbc-DueDate/" TargetMode="External"/><Relationship Id="rId368" Type="http://schemas.openxmlformats.org/officeDocument/2006/relationships/hyperlink" Target="http://docs.peppol.eu/poacc/billing/3.0/syntax/ubl-invoice/cac-InvoiceLine/cac-AllowanceCharge/cbc-AllowanceChargeReason/" TargetMode="External"/><Relationship Id="rId575" Type="http://schemas.openxmlformats.org/officeDocument/2006/relationships/hyperlink" Target="http://docs.peppol.eu/poacc/billing/3.0/rules/BR-IC-05/" TargetMode="External"/><Relationship Id="rId740" Type="http://schemas.openxmlformats.org/officeDocument/2006/relationships/hyperlink" Target="http://docs.peppol.eu/poacc/billing/3.0/rules/PEPPOL-EN16931-R046/" TargetMode="External"/><Relationship Id="rId172" Type="http://schemas.openxmlformats.org/officeDocument/2006/relationships/hyperlink" Target="http://docs.peppol.eu/poacc/billing/3.0/syntax/ubl-invoice/cac-AccountingSupplierParty/cac-Party/cbc-EndpointID/" TargetMode="External"/><Relationship Id="rId228" Type="http://schemas.openxmlformats.org/officeDocument/2006/relationships/hyperlink" Target="http://docs.peppol.eu/poacc/billing/3.0/syntax/ubl-invoice/cac-AccountingCustomerParty/cac-Party/cac-PartyLegalEntity/cbc-CompanyID/" TargetMode="External"/><Relationship Id="rId435" Type="http://schemas.openxmlformats.org/officeDocument/2006/relationships/hyperlink" Target="http://docs.peppol.eu/poacc/billing/3.0/rules/BR-28/" TargetMode="External"/><Relationship Id="rId477" Type="http://schemas.openxmlformats.org/officeDocument/2006/relationships/hyperlink" Target="http://docs.peppol.eu/poacc/billing/3.0/rules/BR-AE-09/" TargetMode="External"/><Relationship Id="rId600" Type="http://schemas.openxmlformats.org/officeDocument/2006/relationships/hyperlink" Target="http://docs.peppol.eu/poacc/billing/3.0/rules/BR-IP-08/" TargetMode="External"/><Relationship Id="rId642" Type="http://schemas.openxmlformats.org/officeDocument/2006/relationships/hyperlink" Target="https://docs.peppol.eu/poacc/billing/3.0/rules/UBL-CR-673/" TargetMode="External"/><Relationship Id="rId684" Type="http://schemas.openxmlformats.org/officeDocument/2006/relationships/hyperlink" Target="https://docs.peppol.eu/poacc/billing/3.0/rules/ubl-tc434/UBL-SR-34/" TargetMode="External"/><Relationship Id="rId281" Type="http://schemas.openxmlformats.org/officeDocument/2006/relationships/hyperlink" Target="http://docs.peppol.eu/poacc/billing/3.0/syntax/ubl-invoice/cac-PaymentMeans/cbc-PaymentMeansCode/" TargetMode="External"/><Relationship Id="rId337" Type="http://schemas.openxmlformats.org/officeDocument/2006/relationships/hyperlink" Target="http://docs.peppol.eu/poacc/billing/3.0/syntax/ubl-invoice/cac-LegalMonetaryTotal/cbc-AllowanceTotalAmount/" TargetMode="External"/><Relationship Id="rId502" Type="http://schemas.openxmlformats.org/officeDocument/2006/relationships/hyperlink" Target="http://docs.peppol.eu/poacc/billing/3.0/rules/BR-CL-25/"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ac-InvoicePeriod/" TargetMode="External"/><Relationship Id="rId379" Type="http://schemas.openxmlformats.org/officeDocument/2006/relationships/hyperlink" Target="http://docs.peppol.eu/poacc/billing/3.0/syntax/ubl-invoice/cac-InvoiceLine/cac-Item/cac-SellersItemIdentification/" TargetMode="External"/><Relationship Id="rId544" Type="http://schemas.openxmlformats.org/officeDocument/2006/relationships/hyperlink" Target="http://docs.peppol.eu/poacc/billing/3.0/rules/BR-DEC-19/" TargetMode="External"/><Relationship Id="rId586" Type="http://schemas.openxmlformats.org/officeDocument/2006/relationships/hyperlink" Target="http://docs.peppol.eu/poacc/billing/3.0/rules/BR-IG-04/" TargetMode="External"/><Relationship Id="rId751" Type="http://schemas.openxmlformats.org/officeDocument/2006/relationships/hyperlink" Target="http://docs.peppol.eu/poacc/billing/3.0/rules/PEPPOL-EN16931-R120/"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ostalAddress/cbc-PostalZone/" TargetMode="External"/><Relationship Id="rId239" Type="http://schemas.openxmlformats.org/officeDocument/2006/relationships/hyperlink" Target="http://docs.peppol.eu/poacc/billing/3.0/syntax/ubl-invoice/cac-PayeeParty/cac-PartyName/cbc-Name/" TargetMode="External"/><Relationship Id="rId390" Type="http://schemas.openxmlformats.org/officeDocument/2006/relationships/hyperlink" Target="http://docs.peppol.eu/poacc/billing/3.0/syntax/ubl-invoice/cac-InvoiceLine/cac-Item/cac-ClassifiedTaxCategory/" TargetMode="External"/><Relationship Id="rId404" Type="http://schemas.openxmlformats.org/officeDocument/2006/relationships/hyperlink" Target="http://docs.peppol.eu/poacc/billing/3.0/syntax/ubl-invoice/cac-InvoiceLine/cac-Price/cac-AllowanceCharge/cbc-ChargeIndicator/" TargetMode="External"/><Relationship Id="rId446" Type="http://schemas.openxmlformats.org/officeDocument/2006/relationships/hyperlink" Target="http://docs.peppol.eu/poacc/billing/3.0/rules/BR-43/" TargetMode="External"/><Relationship Id="rId611" Type="http://schemas.openxmlformats.org/officeDocument/2006/relationships/hyperlink" Target="http://docs.peppol.eu/poacc/billing/3.0/rules/BR-O-09/" TargetMode="External"/><Relationship Id="rId653" Type="http://schemas.openxmlformats.org/officeDocument/2006/relationships/hyperlink" Target="https://docs.peppol.eu/poacc/billing/3.0/rules/ubl-tc434/UBL-SR-03/" TargetMode="External"/><Relationship Id="rId250" Type="http://schemas.openxmlformats.org/officeDocument/2006/relationships/hyperlink" Target="http://docs.peppol.eu/poacc/billing/3.0/syntax/ubl-invoice/cac-TaxRepresentativeParty/cac-PostalAddress/cbc-PostalZone/" TargetMode="External"/><Relationship Id="rId292" Type="http://schemas.openxmlformats.org/officeDocument/2006/relationships/hyperlink" Target="http://docs.peppol.eu/poacc/billing/3.0/syntax/ubl-invoice/cac-PaymentMeans/cac-PayeeFinancialAccount/cbc-Name/" TargetMode="External"/><Relationship Id="rId306" Type="http://schemas.openxmlformats.org/officeDocument/2006/relationships/hyperlink" Target="http://docs.peppol.eu/poacc/billing/3.0/syntax/ubl-invoice/cac-AllowanceCharge/cbc-Amount/" TargetMode="External"/><Relationship Id="rId488" Type="http://schemas.openxmlformats.org/officeDocument/2006/relationships/hyperlink" Target="http://docs.peppol.eu/poacc/billing/3.0/rules/BR-CL-10/" TargetMode="External"/><Relationship Id="rId695" Type="http://schemas.openxmlformats.org/officeDocument/2006/relationships/hyperlink" Target="https://docs.peppol.eu/poacc/billing/3.0/rules/ubl-tc434/UBL-SR-48/" TargetMode="External"/><Relationship Id="rId709" Type="http://schemas.openxmlformats.org/officeDocument/2006/relationships/hyperlink" Target="http://docs.peppol.eu/poacc/billing/3.0/rules/PEPPOL-EN16931-CL002/"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www.unece.org/fileadmin/DAM/trade/untdid/d16b/tred/tred1001.htm" TargetMode="External"/><Relationship Id="rId348" Type="http://schemas.openxmlformats.org/officeDocument/2006/relationships/hyperlink" Target="http://docs.peppol.eu/poacc/billing/3.0/syntax/ubl-invoice/cac-InvoiceLine/cbc-ID/" TargetMode="External"/><Relationship Id="rId513" Type="http://schemas.openxmlformats.org/officeDocument/2006/relationships/hyperlink" Target="http://docs.peppol.eu/poacc/billing/3.0/rules/BR-CO-10/" TargetMode="External"/><Relationship Id="rId555" Type="http://schemas.openxmlformats.org/officeDocument/2006/relationships/hyperlink" Target="http://docs.peppol.eu/poacc/billing/3.0/rules/BR-E-05/" TargetMode="External"/><Relationship Id="rId597" Type="http://schemas.openxmlformats.org/officeDocument/2006/relationships/hyperlink" Target="http://docs.peppol.eu/poacc/billing/3.0/rules/BR-IP-05/" TargetMode="External"/><Relationship Id="rId720" Type="http://schemas.openxmlformats.org/officeDocument/2006/relationships/hyperlink" Target="https://docs.peppol.eu/poacc/billing/3.0/rules/PEPPOL-EN16931-P0107/" TargetMode="External"/><Relationship Id="rId762" Type="http://schemas.openxmlformats.org/officeDocument/2006/relationships/hyperlink" Target="https://peppol.eu/" TargetMode="External"/><Relationship Id="rId152" Type="http://schemas.openxmlformats.org/officeDocument/2006/relationships/hyperlink" Target="http://docs.peppol.eu/poacc/billing/3.0/syntax/ubl-invoice/cac-BillingReference/cac-InvoiceDocumentReference/cbc-IssueDate/" TargetMode="External"/><Relationship Id="rId194" Type="http://schemas.openxmlformats.org/officeDocument/2006/relationships/hyperlink" Target="http://docs.peppol.eu/poacc/billing/3.0/syntax/ubl-invoice/cac-AccountingSupplierParty/cac-Party/cac-PartyLegalEntity/" TargetMode="External"/><Relationship Id="rId208" Type="http://schemas.openxmlformats.org/officeDocument/2006/relationships/hyperlink" Target="http://docs.peppol.eu/poacc/billing/3.0/syntax/ubl-invoice/cac-AccountingCustomerParty/cac-Party/cac-PartyIdentification/cbc-ID/schemeID/" TargetMode="External"/><Relationship Id="rId415" Type="http://schemas.openxmlformats.org/officeDocument/2006/relationships/hyperlink" Target="http://docs.peppol.eu/poacc/billing/3.0/rules/BR-07/" TargetMode="External"/><Relationship Id="rId457" Type="http://schemas.openxmlformats.org/officeDocument/2006/relationships/hyperlink" Target="http://docs.peppol.eu/poacc/billing/3.0/rules/BR-54/" TargetMode="External"/><Relationship Id="rId622" Type="http://schemas.openxmlformats.org/officeDocument/2006/relationships/hyperlink" Target="http://docs.peppol.eu/poacc/billing/3.0/rules/BR-S-06/" TargetMode="External"/><Relationship Id="rId261" Type="http://schemas.openxmlformats.org/officeDocument/2006/relationships/hyperlink" Target="http://docs.peppol.eu/poacc/billing/3.0/syntax/ubl-invoice/cac-Delivery/" TargetMode="External"/><Relationship Id="rId499" Type="http://schemas.openxmlformats.org/officeDocument/2006/relationships/hyperlink" Target="http://docs.peppol.eu/poacc/billing/3.0/rules/BR-CL-22/http:/docs.peppol.eu/poacc/billing/3.0/rules/BR-CL-22/" TargetMode="External"/><Relationship Id="rId664" Type="http://schemas.openxmlformats.org/officeDocument/2006/relationships/hyperlink" Target="http://docs.peppol.eu/poacc/billing/3.0/rules/UBL-SR-14/"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TaxTotal/cbc-TaxAmount/currencyID/" TargetMode="External"/><Relationship Id="rId359" Type="http://schemas.openxmlformats.org/officeDocument/2006/relationships/hyperlink" Target="http://docs.peppol.eu/poacc/billing/3.0/syntax/ubl-invoice/cac-InvoiceLine/cac-OrderLineReference/" TargetMode="External"/><Relationship Id="rId524" Type="http://schemas.openxmlformats.org/officeDocument/2006/relationships/hyperlink" Target="http://docs.peppol.eu/poacc/billing/3.0/rules/BR-CO-21/" TargetMode="External"/><Relationship Id="rId566" Type="http://schemas.openxmlformats.org/officeDocument/2006/relationships/hyperlink" Target="http://docs.peppol.eu/poacc/billing/3.0/rules/BR-G-06/" TargetMode="External"/><Relationship Id="rId731" Type="http://schemas.openxmlformats.org/officeDocument/2006/relationships/hyperlink" Target="https://docs.peppol.eu/poacc/billing/3.0/rules/PEPPOL-EN16931-R007/" TargetMode="External"/><Relationship Id="rId98" Type="http://schemas.openxmlformats.org/officeDocument/2006/relationships/hyperlink" Target="https://peppol.eu/get-involved/join-a-workgroup/" TargetMode="External"/><Relationship Id="rId121" Type="http://schemas.openxmlformats.org/officeDocument/2006/relationships/hyperlink" Target="https://service.unece.org/trade/untdid/d16b/tred/tred5305.htm" TargetMode="External"/><Relationship Id="rId163" Type="http://schemas.openxmlformats.org/officeDocument/2006/relationships/hyperlink" Target="http://docs.peppol.eu/poacc/billing/3.0/syntax/ubl-invoice/cac-AdditionalDocumentReference/cac-Attachment/" TargetMode="External"/><Relationship Id="rId219" Type="http://schemas.openxmlformats.org/officeDocument/2006/relationships/hyperlink" Target="https://docs.peppol.eu/poacc/billing/3.0/2022-Q4/rules/ubl-tc434/UBL-SR-51/" TargetMode="External"/><Relationship Id="rId370" Type="http://schemas.openxmlformats.org/officeDocument/2006/relationships/hyperlink" Target="http://docs.peppol.eu/poacc/billing/3.0/syntax/ubl-invoice/cac-InvoiceLine/cac-AllowanceCharge/cbc-Amount/" TargetMode="External"/><Relationship Id="rId426" Type="http://schemas.openxmlformats.org/officeDocument/2006/relationships/hyperlink" Target="http://docs.peppol.eu/poacc/billing/3.0/rules/BR-19/" TargetMode="External"/><Relationship Id="rId633" Type="http://schemas.openxmlformats.org/officeDocument/2006/relationships/hyperlink" Target="http://docs.peppol.eu/poacc/billing/3.0/rules/BR-Z-07/" TargetMode="External"/><Relationship Id="rId230" Type="http://schemas.openxmlformats.org/officeDocument/2006/relationships/hyperlink" Target="http://docs.peppol.eu/poacc/billing/3.0/syntax/ubl-invoice/cac-AccountingCustomerParty/cac-Party/cac-Contact/" TargetMode="External"/><Relationship Id="rId468" Type="http://schemas.openxmlformats.org/officeDocument/2006/relationships/hyperlink" Target="http://docs.peppol.eu/poacc/billing/3.0/rules/BR-67/" TargetMode="External"/><Relationship Id="rId675" Type="http://schemas.openxmlformats.org/officeDocument/2006/relationships/hyperlink" Target="https://docs.peppol.eu/poacc/billing/3.0/rules/ubl-tc434/UBL-SR-25/"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Location/cac-Address/cac-AddressLine/" TargetMode="External"/><Relationship Id="rId328" Type="http://schemas.openxmlformats.org/officeDocument/2006/relationships/hyperlink" Target="http://docs.peppol.eu/poacc/billing/3.0/syntax/ubl-invoice/cac-TaxTotal/cac-TaxSubtotal/cac-TaxCategory/cac-TaxScheme/" TargetMode="External"/><Relationship Id="rId535" Type="http://schemas.openxmlformats.org/officeDocument/2006/relationships/hyperlink" Target="http://docs.peppol.eu/poacc/billing/3.0/rules/BR-DEC-10/" TargetMode="External"/><Relationship Id="rId577" Type="http://schemas.openxmlformats.org/officeDocument/2006/relationships/hyperlink" Target="http://docs.peppol.eu/poacc/billing/3.0/rules/BR-IC-07/" TargetMode="External"/><Relationship Id="rId700" Type="http://schemas.openxmlformats.org/officeDocument/2006/relationships/hyperlink" Target="https://docs.peppol.eu/poacc/billing/3.0/rules/PEPPOL-COMMON-R042/" TargetMode="External"/><Relationship Id="rId742" Type="http://schemas.openxmlformats.org/officeDocument/2006/relationships/hyperlink" Target="http://docs.peppol.eu/poacc/billing/3.0/rules/PEPPOL-EN16931-R053/" TargetMode="External"/><Relationship Id="rId132" Type="http://schemas.openxmlformats.org/officeDocument/2006/relationships/hyperlink" Target="http://docs.peppol.eu/poacc/billing/3.0/codelist/UNCL1001-inv/" TargetMode="External"/><Relationship Id="rId174" Type="http://schemas.openxmlformats.org/officeDocument/2006/relationships/hyperlink" Target="http://docs.peppol.eu/poacc/billing/3.0/syntax/ubl-invoice/cac-AccountingSupplierParty/cac-Party/cac-PartyIdentification/" TargetMode="External"/><Relationship Id="rId381" Type="http://schemas.openxmlformats.org/officeDocument/2006/relationships/hyperlink" Target="http://docs.peppol.eu/poacc/billing/3.0/syntax/ubl-invoice/cac-InvoiceLine/cac-Item/cac-StandardItemIdentification/" TargetMode="External"/><Relationship Id="rId602" Type="http://schemas.openxmlformats.org/officeDocument/2006/relationships/hyperlink" Target="http://docs.peppol.eu/poacc/billing/3.0/rules/BR-IP-10/" TargetMode="External"/><Relationship Id="rId241" Type="http://schemas.openxmlformats.org/officeDocument/2006/relationships/hyperlink" Target="http://docs.peppol.eu/poacc/billing/3.0/syntax/ubl-invoice/cac-PayeeParty/cac-PartyLegalEntity/cbc-CompanyID/" TargetMode="External"/><Relationship Id="rId437" Type="http://schemas.openxmlformats.org/officeDocument/2006/relationships/hyperlink" Target="http://docs.peppol.eu/poacc/billing/3.0/rules/BR-30/" TargetMode="External"/><Relationship Id="rId479" Type="http://schemas.openxmlformats.org/officeDocument/2006/relationships/hyperlink" Target="https://docs.peppol.eu/poacc/billing/3.0/rules/ubl-tc434/BR-B-01/" TargetMode="External"/><Relationship Id="rId644" Type="http://schemas.openxmlformats.org/officeDocument/2006/relationships/hyperlink" Target="https://docs.peppol.eu/poacc/billing/3.0/rules/ubl-tc434/UBL-CR-682/" TargetMode="External"/><Relationship Id="rId686" Type="http://schemas.openxmlformats.org/officeDocument/2006/relationships/hyperlink" Target="https://docs.peppol.eu/poacc/billing/3.0/rules/ubl-tc434/UBL-SR-36/"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creditnote/cac-PaymentMeans/cbc-PaymentDueDate/" TargetMode="External"/><Relationship Id="rId339" Type="http://schemas.openxmlformats.org/officeDocument/2006/relationships/hyperlink" Target="http://docs.peppol.eu/poacc/billing/3.0/syntax/ubl-invoice/cac-LegalMonetaryTotal/cbc-ChargeTotalAmount/" TargetMode="External"/><Relationship Id="rId490" Type="http://schemas.openxmlformats.org/officeDocument/2006/relationships/hyperlink" Target="http://docs.peppol.eu/poacc/billing/3.0/rules/BR-CL-13/" TargetMode="External"/><Relationship Id="rId504" Type="http://schemas.openxmlformats.org/officeDocument/2006/relationships/hyperlink" Target="https://docs.peppol.eu/poacc/billing/3.0/rules/PEPPOL-EN16931-CL008/" TargetMode="External"/><Relationship Id="rId546" Type="http://schemas.openxmlformats.org/officeDocument/2006/relationships/hyperlink" Target="http://docs.peppol.eu/poacc/billing/3.0/rules/BR-DEC-23/" TargetMode="External"/><Relationship Id="rId711" Type="http://schemas.openxmlformats.org/officeDocument/2006/relationships/hyperlink" Target="http://docs.peppol.eu/poacc/billing/3.0/rules/PEPPOL-EN16931-CL006/" TargetMode="External"/><Relationship Id="rId753" Type="http://schemas.openxmlformats.org/officeDocument/2006/relationships/hyperlink" Target="http://docs.peppol.eu/poacc/billing/3.0/rules/PEPPOL-EN16931-R130/"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s://www.ato.gov.au/law/view/document?docid=GST/GSTR20132/NAT/ATO/00001" TargetMode="External"/><Relationship Id="rId143" Type="http://schemas.openxmlformats.org/officeDocument/2006/relationships/hyperlink" Target="http://docs.peppol.eu/poacc/billing/3.0/syntax/ubl-invoice/cac-InvoicePeriod/cbc-EndDate/" TargetMode="External"/><Relationship Id="rId185" Type="http://schemas.openxmlformats.org/officeDocument/2006/relationships/hyperlink" Target="http://docs.peppol.eu/poacc/billing/3.0/syntax/ubl-invoice/cac-AccountingSupplierParty/cac-Party/cac-PostalAddress/cac-AddressLine/" TargetMode="External"/><Relationship Id="rId350" Type="http://schemas.openxmlformats.org/officeDocument/2006/relationships/hyperlink" Target="http://docs.peppol.eu/poacc/billing/3.0/syntax/ubl-invoice/cac-InvoiceLine/cbc-InvoicedQuantity/" TargetMode="External"/><Relationship Id="rId406" Type="http://schemas.openxmlformats.org/officeDocument/2006/relationships/hyperlink" Target="http://docs.peppol.eu/poacc/billing/3.0/syntax/ubl-invoice/cac-InvoiceLine/cac-Price/cac-AllowanceCharge/cbc-Amount/currencyID/" TargetMode="External"/><Relationship Id="rId588" Type="http://schemas.openxmlformats.org/officeDocument/2006/relationships/hyperlink" Target="http://docs.peppol.eu/poacc/billing/3.0/rules/BR-IG-06/"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cac-Party/cac-PartyName/cbc-Name/" TargetMode="External"/><Relationship Id="rId392" Type="http://schemas.openxmlformats.org/officeDocument/2006/relationships/hyperlink" Target="http://docs.peppol.eu/poacc/billing/3.0/syntax/ubl-invoice/cac-InvoiceLine/cac-Item/cac-ClassifiedTaxCategory/cbc-Percent/" TargetMode="External"/><Relationship Id="rId448" Type="http://schemas.openxmlformats.org/officeDocument/2006/relationships/hyperlink" Target="http://docs.peppol.eu/poacc/billing/3.0/rules/BR-45/" TargetMode="External"/><Relationship Id="rId613" Type="http://schemas.openxmlformats.org/officeDocument/2006/relationships/hyperlink" Target="http://docs.peppol.eu/poacc/billing/3.0/rules/BR-O-11/" TargetMode="External"/><Relationship Id="rId655" Type="http://schemas.openxmlformats.org/officeDocument/2006/relationships/hyperlink" Target="https://docs.peppol.eu/poacc/billing/3.0/rules/ubl-tc434/UBL-SR-05/" TargetMode="External"/><Relationship Id="rId697" Type="http://schemas.openxmlformats.org/officeDocument/2006/relationships/hyperlink" Target="https://docs.peppol.eu/poacc/billing/3.0/rules/ubl-tc434/UBL-SR-50/" TargetMode="External"/><Relationship Id="rId252" Type="http://schemas.openxmlformats.org/officeDocument/2006/relationships/hyperlink" Target="http://docs.peppol.eu/poacc/billing/3.0/syntax/ubl-invoice/cac-TaxRepresentativeParty/cac-PostalAddress/cac-AddressLine/" TargetMode="External"/><Relationship Id="rId294" Type="http://schemas.openxmlformats.org/officeDocument/2006/relationships/hyperlink" Target="http://docs.peppol.eu/poacc/billing/3.0/syntax/ubl-invoice/cac-PaymentMeans/cac-PayeeFinancialAccount/cac-FinancialInstitutionBranch/cbc-ID/" TargetMode="External"/><Relationship Id="rId308" Type="http://schemas.openxmlformats.org/officeDocument/2006/relationships/hyperlink" Target="http://docs.peppol.eu/poacc/billing/3.0/syntax/ubl-invoice/cac-AllowanceCharge/cbc-BaseAmount/" TargetMode="External"/><Relationship Id="rId515" Type="http://schemas.openxmlformats.org/officeDocument/2006/relationships/hyperlink" Target="http://docs.peppol.eu/poacc/billing/3.0/rules/BR-CO-12/" TargetMode="External"/><Relationship Id="rId722" Type="http://schemas.openxmlformats.org/officeDocument/2006/relationships/hyperlink" Target="https://docs.peppol.eu/poacc/billing/3.0/rules/PEPPOL-EN16931-P0109/"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docs.peppol.eu/poacc/billing/3.0/bis/" TargetMode="External"/><Relationship Id="rId154" Type="http://schemas.openxmlformats.org/officeDocument/2006/relationships/hyperlink" Target="http://docs.peppol.eu/poacc/billing/3.0/syntax/ubl-invoice/cac-DespatchDocumentReference/cbc-ID/" TargetMode="External"/><Relationship Id="rId361" Type="http://schemas.openxmlformats.org/officeDocument/2006/relationships/hyperlink" Target="http://docs.peppol.eu/poacc/billing/3.0/syntax/ubl-invoice/cac-InvoiceLine/cac-DocumentReference/" TargetMode="External"/><Relationship Id="rId557" Type="http://schemas.openxmlformats.org/officeDocument/2006/relationships/hyperlink" Target="http://docs.peppol.eu/poacc/billing/3.0/rules/BR-E-07/" TargetMode="External"/><Relationship Id="rId599" Type="http://schemas.openxmlformats.org/officeDocument/2006/relationships/hyperlink" Target="http://docs.peppol.eu/poacc/billing/3.0/rules/BR-IP-07/" TargetMode="External"/><Relationship Id="rId764" Type="http://schemas.openxmlformats.org/officeDocument/2006/relationships/hyperlink" Target="https://docs.peppol.eu/poacc/billing/3.0/2022-Q4/" TargetMode="External"/><Relationship Id="rId196" Type="http://schemas.openxmlformats.org/officeDocument/2006/relationships/hyperlink" Target="http://docs.peppol.eu/poacc/billing/3.0/syntax/ubl-invoice/cac-AccountingSupplierParty/cac-Party/cac-PartyLegalEntity/cbc-CompanyID/" TargetMode="External"/><Relationship Id="rId417" Type="http://schemas.openxmlformats.org/officeDocument/2006/relationships/hyperlink" Target="http://docs.peppol.eu/poacc/billing/3.0/rules/BR-09/" TargetMode="External"/><Relationship Id="rId459" Type="http://schemas.openxmlformats.org/officeDocument/2006/relationships/hyperlink" Target="http://docs.peppol.eu/poacc/billing/3.0/rules/BR-56/" TargetMode="External"/><Relationship Id="rId624" Type="http://schemas.openxmlformats.org/officeDocument/2006/relationships/hyperlink" Target="http://docs.peppol.eu/poacc/billing/3.0/rules/BR-S-08/" TargetMode="External"/><Relationship Id="rId666" Type="http://schemas.openxmlformats.org/officeDocument/2006/relationships/hyperlink" Target="https://docs.peppol.eu/poacc/billing/3.0/rules/ubl-tc434/UBL-SR-16/"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ostalAddress/cac-Country/cbc-IdentificationCode/" TargetMode="External"/><Relationship Id="rId263" Type="http://schemas.openxmlformats.org/officeDocument/2006/relationships/hyperlink" Target="http://docs.peppol.eu/poacc/billing/3.0/syntax/ubl-invoice/cac-Delivery/cac-DeliveryLocation/" TargetMode="External"/><Relationship Id="rId319" Type="http://schemas.openxmlformats.org/officeDocument/2006/relationships/hyperlink" Target="http://docs.peppol.eu/poacc/billing/3.0/syntax/ubl-invoice/cac-TaxTotal/cac-TaxSubtotal/cbc-TaxableAmount/" TargetMode="External"/><Relationship Id="rId470" Type="http://schemas.openxmlformats.org/officeDocument/2006/relationships/hyperlink" Target="http://docs.peppol.eu/poacc/billing/3.0/rules/BR-AE-02/" TargetMode="External"/><Relationship Id="rId526" Type="http://schemas.openxmlformats.org/officeDocument/2006/relationships/hyperlink" Target="http://docs.peppol.eu/poacc/billing/3.0/rules/BR-CO-23/"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eader" Target="header1.xml"/><Relationship Id="rId330" Type="http://schemas.openxmlformats.org/officeDocument/2006/relationships/hyperlink" Target="http://docs.peppol.eu/poacc/billing/3.0/syntax/ubl-invoice/cac-LegalMonetaryTotal/" TargetMode="External"/><Relationship Id="rId568" Type="http://schemas.openxmlformats.org/officeDocument/2006/relationships/hyperlink" Target="http://docs.peppol.eu/poacc/billing/3.0/rules/BR-G-08/" TargetMode="External"/><Relationship Id="rId733" Type="http://schemas.openxmlformats.org/officeDocument/2006/relationships/hyperlink" Target="http://docs.peppol.eu/poacc/billing/3.0/rules/PEPPOL-EN16931-R010/" TargetMode="External"/><Relationship Id="rId165" Type="http://schemas.openxmlformats.org/officeDocument/2006/relationships/hyperlink" Target="http://docs.peppol.eu/poacc/billing/3.0/syntax/ubl-invoice/cac-AdditionalDocumentReference/cac-Attachment/cbc-EmbeddedDocumentBinaryObject/mimeCode/" TargetMode="External"/><Relationship Id="rId372" Type="http://schemas.openxmlformats.org/officeDocument/2006/relationships/hyperlink" Target="http://docs.peppol.eu/poacc/billing/3.0/syntax/ubl-invoice/cac-InvoiceLine/cac-AllowanceCharge/cbc-BaseAmount/" TargetMode="External"/><Relationship Id="rId428" Type="http://schemas.openxmlformats.org/officeDocument/2006/relationships/hyperlink" Target="http://docs.peppol.eu/poacc/billing/3.0/rules/BR-21/" TargetMode="External"/><Relationship Id="rId635" Type="http://schemas.openxmlformats.org/officeDocument/2006/relationships/hyperlink" Target="http://docs.peppol.eu/poacc/billing/3.0/rules/BR-Z-09/" TargetMode="External"/><Relationship Id="rId677" Type="http://schemas.openxmlformats.org/officeDocument/2006/relationships/hyperlink" Target="https://docs.peppol.eu/poacc/billing/3.0/rules/ubl-tc434/UBL-SR-27/" TargetMode="External"/><Relationship Id="rId232" Type="http://schemas.openxmlformats.org/officeDocument/2006/relationships/hyperlink" Target="http://docs.peppol.eu/poacc/billing/3.0/syntax/ubl-invoice/cac-AccountingCustomerParty/cac-Party/cac-Contact/cbc-Telephone/" TargetMode="External"/><Relationship Id="rId274" Type="http://schemas.openxmlformats.org/officeDocument/2006/relationships/hyperlink" Target="https://docs.peppol.eu/poacc/billing/3.0/2022-Q4/rules/ubl-tc434/UBL-SR-51/" TargetMode="External"/><Relationship Id="rId481" Type="http://schemas.openxmlformats.org/officeDocument/2006/relationships/hyperlink" Target="http://docs.peppol.eu/poacc/billing/3.0/rules/BR-CL-01/" TargetMode="External"/><Relationship Id="rId702" Type="http://schemas.openxmlformats.org/officeDocument/2006/relationships/hyperlink" Target="https://docs.peppol.eu/poacc/billing/3.0/rules/ubl-peppol/PEPPOL-COMMON-R044/"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Note/" TargetMode="External"/><Relationship Id="rId537" Type="http://schemas.openxmlformats.org/officeDocument/2006/relationships/hyperlink" Target="http://docs.peppol.eu/poacc/billing/3.0/rules/BR-DEC-12/" TargetMode="External"/><Relationship Id="rId579" Type="http://schemas.openxmlformats.org/officeDocument/2006/relationships/hyperlink" Target="http://docs.peppol.eu/poacc/billing/3.0/rules/BR-IC-09/" TargetMode="External"/><Relationship Id="rId744" Type="http://schemas.openxmlformats.org/officeDocument/2006/relationships/hyperlink" Target="https://docs.peppol.eu/poacc/billing/3.0/rules/PEPPOL-EN16931-R055/"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AccountingSupplierParty/cac-Party/cac-PartyIdentification/cbc-ID/schemeID/" TargetMode="External"/><Relationship Id="rId341" Type="http://schemas.openxmlformats.org/officeDocument/2006/relationships/hyperlink" Target="http://docs.peppol.eu/poacc/billing/3.0/syntax/ubl-invoice/cac-LegalMonetaryTotal/cbc-PrepaidAmount/" TargetMode="External"/><Relationship Id="rId383" Type="http://schemas.openxmlformats.org/officeDocument/2006/relationships/hyperlink" Target="http://docs.peppol.eu/poacc/billing/3.0/syntax/ubl-invoice/cac-InvoiceLine/cac-Item/cac-StandardItemIdentification/cbc-ID/schemeID/" TargetMode="External"/><Relationship Id="rId439" Type="http://schemas.openxmlformats.org/officeDocument/2006/relationships/hyperlink" Target="http://docs.peppol.eu/poacc/billing/3.0/rules/BR-32/" TargetMode="External"/><Relationship Id="rId590" Type="http://schemas.openxmlformats.org/officeDocument/2006/relationships/hyperlink" Target="http://docs.peppol.eu/poacc/billing/3.0/rules/BR-IG-08/" TargetMode="External"/><Relationship Id="rId604" Type="http://schemas.openxmlformats.org/officeDocument/2006/relationships/hyperlink" Target="http://docs.peppol.eu/poacc/billing/3.0/rules/BR-O-02/" TargetMode="External"/><Relationship Id="rId646" Type="http://schemas.openxmlformats.org/officeDocument/2006/relationships/hyperlink" Target="http://docs.peppol.eu/poacc/billing/3.0/rules/UBL-DT-06/" TargetMode="External"/><Relationship Id="rId201" Type="http://schemas.openxmlformats.org/officeDocument/2006/relationships/hyperlink" Target="http://docs.peppol.eu/poacc/billing/3.0/syntax/ubl-invoice/cac-AccountingSupplierParty/cac-Party/cac-Contact/cbc-Telephone/" TargetMode="External"/><Relationship Id="rId243" Type="http://schemas.openxmlformats.org/officeDocument/2006/relationships/hyperlink" Target="http://docs.peppol.eu/poacc/billing/3.0/syntax/ubl-invoice/cac-TaxRepresentativeParty/" TargetMode="External"/><Relationship Id="rId285" Type="http://schemas.openxmlformats.org/officeDocument/2006/relationships/hyperlink" Target="http://docs.peppol.eu/poacc/billing/3.0/syntax/ubl-invoice/cac-PaymentMeans/cbc-PaymentID/" TargetMode="External"/><Relationship Id="rId450" Type="http://schemas.openxmlformats.org/officeDocument/2006/relationships/hyperlink" Target="http://docs.peppol.eu/poacc/billing/3.0/rules/BR-47/" TargetMode="External"/><Relationship Id="rId506" Type="http://schemas.openxmlformats.org/officeDocument/2006/relationships/hyperlink" Target="http://docs.peppol.eu/poacc/billing/3.0/rules/BR-CO-03/" TargetMode="External"/><Relationship Id="rId688" Type="http://schemas.openxmlformats.org/officeDocument/2006/relationships/hyperlink" Target="https://docs.peppol.eu/poacc/billing/3.0/rules/ubl-tc434/UBL-SR-40/"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docs.peppol.eu/poacc/billing/3.0/bis/" TargetMode="External"/><Relationship Id="rId310" Type="http://schemas.openxmlformats.org/officeDocument/2006/relationships/hyperlink" Target="http://docs.peppol.eu/poacc/billing/3.0/syntax/ubl-invoice/cac-AllowanceCharge/cac-TaxCategory/" TargetMode="External"/><Relationship Id="rId492" Type="http://schemas.openxmlformats.org/officeDocument/2006/relationships/hyperlink" Target="http://docs.peppol.eu/poacc/billing/3.0/rules/BR-CL-15/" TargetMode="External"/><Relationship Id="rId548" Type="http://schemas.openxmlformats.org/officeDocument/2006/relationships/hyperlink" Target="http://docs.peppol.eu/poacc/billing/3.0/rules/BR-DEC-25/" TargetMode="External"/><Relationship Id="rId713" Type="http://schemas.openxmlformats.org/officeDocument/2006/relationships/hyperlink" Target="http://docs.peppol.eu/poacc/billing/3.0/rules/PEPPOL-EN16931-CL008/" TargetMode="External"/><Relationship Id="rId755" Type="http://schemas.openxmlformats.org/officeDocument/2006/relationships/hyperlink" Target="https://peppol.eu/what-is-peppol/peppol-profiles-specifications/"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codelist/UNCL2005/" TargetMode="External"/><Relationship Id="rId187" Type="http://schemas.openxmlformats.org/officeDocument/2006/relationships/hyperlink" Target="https://docs.peppol.eu/poacc/billing/3.0/2022-Q4/rules/ubl-tc434/UBL-SR-51/" TargetMode="External"/><Relationship Id="rId352" Type="http://schemas.openxmlformats.org/officeDocument/2006/relationships/hyperlink" Target="http://docs.peppol.eu/poacc/billing/3.0/syntax/ubl-invoice/cac-InvoiceLine/cbc-InvoicedQuantity/unitCode/" TargetMode="External"/><Relationship Id="rId394" Type="http://schemas.openxmlformats.org/officeDocument/2006/relationships/hyperlink" Target="http://docs.peppol.eu/poacc/billing/3.0/syntax/ubl-invoice/cac-InvoiceLine/cac-Item/cac-ClassifiedTaxCategory/cac-TaxScheme/cbc-ID/" TargetMode="External"/><Relationship Id="rId408" Type="http://schemas.openxmlformats.org/officeDocument/2006/relationships/hyperlink" Target="http://docs.peppol.eu/poacc/billing/3.0/syntax/ubl-invoice/cac-InvoiceLine/cac-Price/cac-AllowanceCharge/cbc-BaseAmount/currencyID/" TargetMode="External"/><Relationship Id="rId615" Type="http://schemas.openxmlformats.org/officeDocument/2006/relationships/hyperlink" Target="http://docs.peppol.eu/poacc/billing/3.0/rules/BR-O-13/" TargetMode="External"/><Relationship Id="rId212" Type="http://schemas.openxmlformats.org/officeDocument/2006/relationships/hyperlink" Target="http://docs.peppol.eu/poacc/billing/3.0/syntax/ubl-invoice/cac-AccountingCustomerParty/cac-Party/cac-PostalAddress/cbc-StreetName/" TargetMode="External"/><Relationship Id="rId254" Type="http://schemas.openxmlformats.org/officeDocument/2006/relationships/hyperlink" Target="https://docs.peppol.eu/poacc/billing/3.0/2022-Q4/rules/ubl-tc434/UBL-SR-51/" TargetMode="External"/><Relationship Id="rId657" Type="http://schemas.openxmlformats.org/officeDocument/2006/relationships/hyperlink" Target="https://docs.peppol.eu/poacc/billing/3.0/rules/ubl-tc434/UBL-SR-07/" TargetMode="External"/><Relationship Id="rId699" Type="http://schemas.openxmlformats.org/officeDocument/2006/relationships/hyperlink" Target="https://docs.peppol.eu/poacc/billing/3.0/rules/PEPPOL-COMMON-R041/"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github.com/A-NZ-PEPPOL" TargetMode="External"/><Relationship Id="rId296" Type="http://schemas.openxmlformats.org/officeDocument/2006/relationships/hyperlink" Target="http://docs.peppol.eu/poacc/billing/3.0/syntax/ubl-invoice/cac-PaymentMeans/cac-PaymentMandate/cbc-ID/" TargetMode="External"/><Relationship Id="rId461" Type="http://schemas.openxmlformats.org/officeDocument/2006/relationships/hyperlink" Target="http://docs.peppol.eu/poacc/billing/3.0/rules/BR-61/" TargetMode="External"/><Relationship Id="rId517" Type="http://schemas.openxmlformats.org/officeDocument/2006/relationships/hyperlink" Target="http://docs.peppol.eu/poacc/billing/3.0/rules/BR-CO-14/" TargetMode="External"/><Relationship Id="rId559" Type="http://schemas.openxmlformats.org/officeDocument/2006/relationships/hyperlink" Target="http://docs.peppol.eu/poacc/billing/3.0/rules/BR-E-09/" TargetMode="External"/><Relationship Id="rId724" Type="http://schemas.openxmlformats.org/officeDocument/2006/relationships/hyperlink" Target="https://docs.peppol.eu/poacc/billing/3.0/rules/PEPPOL-EN16931-P0111/" TargetMode="External"/><Relationship Id="rId766" Type="http://schemas.openxmlformats.org/officeDocument/2006/relationships/hyperlink" Target="http://docs.oasis-open.org/ubl/os-UBL-2.1/UBL-2.1.html"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ReceiptDocumentReference/cbc-ID/" TargetMode="External"/><Relationship Id="rId198" Type="http://schemas.openxmlformats.org/officeDocument/2006/relationships/hyperlink" Target="http://docs.peppol.eu/poacc/billing/3.0/syntax/ubl-invoice/cac-AccountingSupplierParty/cac-Party/cac-PartyLegalEntity/cbc-CompanyLegalForm/" TargetMode="External"/><Relationship Id="rId321" Type="http://schemas.openxmlformats.org/officeDocument/2006/relationships/hyperlink" Target="http://docs.peppol.eu/poacc/billing/3.0/syntax/ubl-invoice/cac-TaxTotal/cac-TaxSubtotal/cbc-TaxAmount/" TargetMode="External"/><Relationship Id="rId363" Type="http://schemas.openxmlformats.org/officeDocument/2006/relationships/hyperlink" Target="http://docs.peppol.eu/poacc/billing/3.0/syntax/ubl-invoice/cac-InvoiceLine/cac-DocumentReference/cbc-ID/schemeID/" TargetMode="External"/><Relationship Id="rId419" Type="http://schemas.openxmlformats.org/officeDocument/2006/relationships/hyperlink" Target="http://docs.peppol.eu/poacc/billing/3.0/rules/BR-12/" TargetMode="External"/><Relationship Id="rId570" Type="http://schemas.openxmlformats.org/officeDocument/2006/relationships/hyperlink" Target="http://docs.peppol.eu/poacc/billing/3.0/rules/BR-G-10/" TargetMode="External"/><Relationship Id="rId626" Type="http://schemas.openxmlformats.org/officeDocument/2006/relationships/hyperlink" Target="http://docs.peppol.eu/poacc/billing/3.0/rules/BR-S-10/" TargetMode="External"/><Relationship Id="rId223" Type="http://schemas.openxmlformats.org/officeDocument/2006/relationships/hyperlink" Target="http://docs.peppol.eu/poacc/billing/3.0/syntax/ubl-invoice/cac-AccountingCustomerParty/cac-Party/cac-PartyTaxScheme/cbc-CompanyID/" TargetMode="External"/><Relationship Id="rId430" Type="http://schemas.openxmlformats.org/officeDocument/2006/relationships/hyperlink" Target="http://docs.peppol.eu/poacc/billing/3.0/rules/BR-23/" TargetMode="External"/><Relationship Id="rId668" Type="http://schemas.openxmlformats.org/officeDocument/2006/relationships/hyperlink" Target="http://docs.peppol.eu/poacc/billing/3.0/rules/UBL-SR-18/"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Delivery/cac-DeliveryLocation/cbc-ID/schemeID/" TargetMode="External"/><Relationship Id="rId472" Type="http://schemas.openxmlformats.org/officeDocument/2006/relationships/hyperlink" Target="http://docs.peppol.eu/poacc/billing/3.0/rules/BR-AE-04/" TargetMode="External"/><Relationship Id="rId528" Type="http://schemas.openxmlformats.org/officeDocument/2006/relationships/hyperlink" Target="http://docs.peppol.eu/poacc/billing/3.0/rules/BR-CO-25/" TargetMode="External"/><Relationship Id="rId735" Type="http://schemas.openxmlformats.org/officeDocument/2006/relationships/hyperlink" Target="http://docs.peppol.eu/poacc/billing/3.0/rules/PEPPOL-EN16931-R040/" TargetMode="External"/><Relationship Id="rId125" Type="http://schemas.openxmlformats.org/officeDocument/2006/relationships/hyperlink" Target="http://docs.peppol.eu/poacc/billing/3.0/syntax/ubl-invoice/" TargetMode="External"/><Relationship Id="rId167" Type="http://schemas.openxmlformats.org/officeDocument/2006/relationships/hyperlink" Target="http://docs.peppol.eu/poacc/billing/3.0/syntax/ubl-invoice/cac-AdditionalDocumentReference/cac-Attachment/cac-ExternalReference/" TargetMode="External"/><Relationship Id="rId332" Type="http://schemas.openxmlformats.org/officeDocument/2006/relationships/hyperlink" Target="http://docs.peppol.eu/poacc/billing/3.0/syntax/ubl-invoice/cac-LegalMonetaryTotal/cbc-LineExtensionAmount/currencyID/" TargetMode="External"/><Relationship Id="rId374" Type="http://schemas.openxmlformats.org/officeDocument/2006/relationships/hyperlink" Target="http://docs.peppol.eu/poacc/billing/3.0/syntax/ubl-invoice/cac-InvoiceLine/cac-Item/" TargetMode="External"/><Relationship Id="rId581" Type="http://schemas.openxmlformats.org/officeDocument/2006/relationships/hyperlink" Target="http://docs.peppol.eu/poacc/billing/3.0/rules/BR-IC-11/"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PayeeParty/" TargetMode="External"/><Relationship Id="rId637" Type="http://schemas.openxmlformats.org/officeDocument/2006/relationships/hyperlink" Target="https://docs.peppol.eu/poacc/billing/3.0/rules/UBL-CR-666/" TargetMode="External"/><Relationship Id="rId679" Type="http://schemas.openxmlformats.org/officeDocument/2006/relationships/hyperlink" Target="https://docs.peppol.eu/poacc/billing/3.0/rules/ubl-tc434/UBL-SR-29/"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Delivery/cac-DeliveryLocation/cac-Address/cac-Country/cbc-IdentificationCode/" TargetMode="External"/><Relationship Id="rId441" Type="http://schemas.openxmlformats.org/officeDocument/2006/relationships/hyperlink" Target="http://docs.peppol.eu/poacc/billing/3.0/rules/BR-36/" TargetMode="External"/><Relationship Id="rId483" Type="http://schemas.openxmlformats.org/officeDocument/2006/relationships/hyperlink" Target="http://docs.peppol.eu/poacc/billing/3.0/rules/BR-CL-04/" TargetMode="External"/><Relationship Id="rId539" Type="http://schemas.openxmlformats.org/officeDocument/2006/relationships/hyperlink" Target="http://docs.peppol.eu/poacc/billing/3.0/rules/BR-DEC-14/" TargetMode="External"/><Relationship Id="rId690" Type="http://schemas.openxmlformats.org/officeDocument/2006/relationships/hyperlink" Target="https://docs.peppol.eu/poacc/billing/3.0/rules/ubl-tc434/UBL-SR-43/" TargetMode="External"/><Relationship Id="rId704" Type="http://schemas.openxmlformats.org/officeDocument/2006/relationships/hyperlink" Target="https://docs.peppol.eu/poacc/billing/3.0/rules/ubl-peppol/PEPPOL-COMMON-R046/" TargetMode="External"/><Relationship Id="rId746" Type="http://schemas.openxmlformats.org/officeDocument/2006/relationships/hyperlink" Target="http://docs.peppol.eu/poacc/billing/3.0/rules/PEPPOL-EN16931-R080/"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bc-TaxPointDate/" TargetMode="External"/><Relationship Id="rId178" Type="http://schemas.openxmlformats.org/officeDocument/2006/relationships/hyperlink" Target="http://docs.peppol.eu/poacc/billing/3.0/syntax/ubl-invoice/cac-AccountingSupplierParty/cac-Party/cac-PartyName/cbc-Name/" TargetMode="External"/><Relationship Id="rId301" Type="http://schemas.openxmlformats.org/officeDocument/2006/relationships/hyperlink" Target="http://docs.peppol.eu/poacc/billing/3.0/syntax/ubl-invoice/cac-AllowanceCharge/" TargetMode="External"/><Relationship Id="rId343" Type="http://schemas.openxmlformats.org/officeDocument/2006/relationships/hyperlink" Target="http://docs.peppol.eu/poacc/billing/3.0/syntax/ubl-invoice/cac-LegalMonetaryTotal/cbc-PayableRoundingAmount/" TargetMode="External"/><Relationship Id="rId550" Type="http://schemas.openxmlformats.org/officeDocument/2006/relationships/hyperlink" Target="http://docs.peppol.eu/poacc/billing/3.0/rules/BR-DEC-28/"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CustomerParty/" TargetMode="External"/><Relationship Id="rId385" Type="http://schemas.openxmlformats.org/officeDocument/2006/relationships/hyperlink" Target="http://docs.peppol.eu/poacc/billing/3.0/syntax/ubl-invoice/cac-InvoiceLine/cac-Item/cac-OriginCountry/cbc-IdentificationCode/" TargetMode="External"/><Relationship Id="rId592" Type="http://schemas.openxmlformats.org/officeDocument/2006/relationships/hyperlink" Target="http://docs.peppol.eu/poacc/billing/3.0/rules/BR-IG-10/" TargetMode="External"/><Relationship Id="rId606" Type="http://schemas.openxmlformats.org/officeDocument/2006/relationships/hyperlink" Target="http://docs.peppol.eu/poacc/billing/3.0/rules/BR-O-04/" TargetMode="External"/><Relationship Id="rId648" Type="http://schemas.openxmlformats.org/officeDocument/2006/relationships/hyperlink" Target="http://docs.peppol.eu/poacc/billing/3.0/rules/UBL-DT-08/" TargetMode="External"/><Relationship Id="rId245" Type="http://schemas.openxmlformats.org/officeDocument/2006/relationships/hyperlink" Target="http://docs.peppol.eu/poacc/billing/3.0/syntax/ubl-invoice/cac-TaxRepresentativeParty/cac-PartyName/cbc-Name/" TargetMode="External"/><Relationship Id="rId287" Type="http://schemas.openxmlformats.org/officeDocument/2006/relationships/hyperlink" Target="http://docs.peppol.eu/poacc/billing/3.0/syntax/ubl-invoice/cac-PaymentMeans/cac-CardAccount/cbc-PrimaryAccountNumberID/" TargetMode="External"/><Relationship Id="rId410" Type="http://schemas.openxmlformats.org/officeDocument/2006/relationships/hyperlink" Target="http://docs.peppol.eu/poacc/billing/3.0/rules/BR-02/" TargetMode="External"/><Relationship Id="rId452" Type="http://schemas.openxmlformats.org/officeDocument/2006/relationships/hyperlink" Target="http://docs.peppol.eu/poacc/billing/3.0/rules/BR-49/" TargetMode="External"/><Relationship Id="rId494" Type="http://schemas.openxmlformats.org/officeDocument/2006/relationships/hyperlink" Target="http://docs.peppol.eu/poacc/billing/3.0/rules/BR-CL-17/" TargetMode="External"/><Relationship Id="rId508" Type="http://schemas.openxmlformats.org/officeDocument/2006/relationships/hyperlink" Target="http://docs.peppol.eu/poacc/billing/3.0/rules/BR-CO-05/" TargetMode="External"/><Relationship Id="rId715" Type="http://schemas.openxmlformats.org/officeDocument/2006/relationships/hyperlink" Target="http://docs.peppol.eu/poacc/billing/3.0/rules/PEPPOL-EN16931-P0100/" TargetMode="External"/><Relationship Id="rId105" Type="http://schemas.openxmlformats.org/officeDocument/2006/relationships/hyperlink" Target="http://www.unece.org/fileadmin/DAM/trade/untdid/d16b/tred/tred1001.htm" TargetMode="External"/><Relationship Id="rId147" Type="http://schemas.openxmlformats.org/officeDocument/2006/relationships/hyperlink" Target="http://docs.peppol.eu/poacc/billing/3.0/syntax/ubl-invoice/cac-OrderReference/cbc-ID/" TargetMode="External"/><Relationship Id="rId312" Type="http://schemas.openxmlformats.org/officeDocument/2006/relationships/hyperlink" Target="http://docs.peppol.eu/poacc/billing/3.0/syntax/ubl-invoice/cac-AllowanceCharge/cac-TaxCategory/cbc-Percent/" TargetMode="External"/><Relationship Id="rId354" Type="http://schemas.openxmlformats.org/officeDocument/2006/relationships/hyperlink" Target="http://docs.peppol.eu/poacc/billing/3.0/syntax/ubl-invoice/cac-InvoiceLine/cbc-LineExtensionAmount/currencyID/" TargetMode="External"/><Relationship Id="rId757" Type="http://schemas.openxmlformats.org/officeDocument/2006/relationships/hyperlink" Target="http://docs.peppol.eu/poacc/billing/3.0/bis/"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2/" TargetMode="External"/><Relationship Id="rId189" Type="http://schemas.openxmlformats.org/officeDocument/2006/relationships/hyperlink" Target="http://docs.peppol.eu/poacc/billing/3.0/syntax/ubl-invoice/cac-AccountingSupplierParty/cac-Party/cac-PostalAddress/cac-Country/cbc-IdentificationCode/" TargetMode="External"/><Relationship Id="rId396" Type="http://schemas.openxmlformats.org/officeDocument/2006/relationships/hyperlink" Target="http://docs.peppol.eu/poacc/billing/3.0/syntax/ubl-invoice/cac-InvoiceLine/cac-Item/cac-AdditionalItemProperty/cbc-Name/" TargetMode="External"/><Relationship Id="rId561" Type="http://schemas.openxmlformats.org/officeDocument/2006/relationships/hyperlink" Target="http://docs.peppol.eu/poacc/billing/3.0/rules/BR-G-01/" TargetMode="External"/><Relationship Id="rId617" Type="http://schemas.openxmlformats.org/officeDocument/2006/relationships/hyperlink" Target="http://docs.peppol.eu/poacc/billing/3.0/rules/BR-S-01/" TargetMode="External"/><Relationship Id="rId659" Type="http://schemas.openxmlformats.org/officeDocument/2006/relationships/hyperlink" Target="https://docs.peppol.eu/poacc/billing/3.0/rules/ubl-tc434/UBL-SR-09/" TargetMode="External"/><Relationship Id="rId214" Type="http://schemas.openxmlformats.org/officeDocument/2006/relationships/hyperlink" Target="http://docs.peppol.eu/poacc/billing/3.0/syntax/ubl-invoice/cac-AccountingCustomerParty/cac-Party/cac-PostalAddress/cbc-CityName/" TargetMode="External"/><Relationship Id="rId256" Type="http://schemas.openxmlformats.org/officeDocument/2006/relationships/hyperlink" Target="http://docs.peppol.eu/poacc/billing/3.0/syntax/ubl-invoice/cac-TaxRepresentativeParty/cac-PostalAddress/cac-Country/cbc-IdentificationCode/" TargetMode="External"/><Relationship Id="rId298" Type="http://schemas.openxmlformats.org/officeDocument/2006/relationships/hyperlink" Target="http://docs.peppol.eu/poacc/billing/3.0/syntax/ubl-invoice/cac-PaymentMeans/cac-PaymentMandate/cac-PayerFinancialAccount/cbc-ID/" TargetMode="External"/><Relationship Id="rId421" Type="http://schemas.openxmlformats.org/officeDocument/2006/relationships/hyperlink" Target="http://docs.peppol.eu/poacc/billing/3.0/rules/BR-14/" TargetMode="External"/><Relationship Id="rId463" Type="http://schemas.openxmlformats.org/officeDocument/2006/relationships/hyperlink" Target="http://docs.peppol.eu/poacc/billing/3.0/rules/BR-62/" TargetMode="External"/><Relationship Id="rId519" Type="http://schemas.openxmlformats.org/officeDocument/2006/relationships/hyperlink" Target="http://docs.peppol.eu/poacc/billing/3.0/rules/BR-CO-16/" TargetMode="External"/><Relationship Id="rId670" Type="http://schemas.openxmlformats.org/officeDocument/2006/relationships/hyperlink" Target="https://docs.peppol.eu/poacc/billing/3.0/rules/ubl-tc434/UBL-SR-20/" TargetMode="External"/><Relationship Id="rId116" Type="http://schemas.openxmlformats.org/officeDocument/2006/relationships/hyperlink" Target="https://peppol.eu/downloads/the-peppol-edelivery-network-specifications/" TargetMode="External"/><Relationship Id="rId158" Type="http://schemas.openxmlformats.org/officeDocument/2006/relationships/hyperlink" Target="http://docs.peppol.eu/poacc/billing/3.0/syntax/ubl-invoice/cac-OriginatorDocumentReference/cbc-ID/" TargetMode="External"/><Relationship Id="rId323" Type="http://schemas.openxmlformats.org/officeDocument/2006/relationships/hyperlink" Target="http://docs.peppol.eu/poacc/billing/3.0/syntax/ubl-invoice/cac-TaxTotal/cac-TaxSubtotal/cac-TaxCategory/" TargetMode="External"/><Relationship Id="rId530" Type="http://schemas.openxmlformats.org/officeDocument/2006/relationships/hyperlink" Target="http://docs.peppol.eu/poacc/billing/3.0/rules/BR-DEC-01/" TargetMode="External"/><Relationship Id="rId726" Type="http://schemas.openxmlformats.org/officeDocument/2006/relationships/hyperlink" Target="http://docs.peppol.eu/poacc/billing/3.0/rules/PEPPOL-EN16931-R002/" TargetMode="External"/><Relationship Id="rId768" Type="http://schemas.openxmlformats.org/officeDocument/2006/relationships/fontTable" Target="fontTable.xm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AllowanceCharge/" TargetMode="External"/><Relationship Id="rId572" Type="http://schemas.openxmlformats.org/officeDocument/2006/relationships/hyperlink" Target="http://docs.peppol.eu/poacc/billing/3.0/rules/BR-IC-02/" TargetMode="External"/><Relationship Id="rId628" Type="http://schemas.openxmlformats.org/officeDocument/2006/relationships/hyperlink" Target="http://docs.peppol.eu/poacc/billing/3.0/rules/BR-Z-02/" TargetMode="External"/><Relationship Id="rId225" Type="http://schemas.openxmlformats.org/officeDocument/2006/relationships/hyperlink" Target="http://docs.peppol.eu/poacc/billing/3.0/syntax/ubl-invoice/cac-AccountingCustomerParty/cac-Party/cac-PartyTaxScheme/cac-TaxScheme/cbc-ID/" TargetMode="External"/><Relationship Id="rId267" Type="http://schemas.openxmlformats.org/officeDocument/2006/relationships/hyperlink" Target="http://docs.peppol.eu/poacc/billing/3.0/syntax/ubl-invoice/cac-Delivery/cac-DeliveryLocation/cac-Address/cbc-StreetName/" TargetMode="External"/><Relationship Id="rId432" Type="http://schemas.openxmlformats.org/officeDocument/2006/relationships/hyperlink" Target="http://docs.peppol.eu/poacc/billing/3.0/rules/BR-25/" TargetMode="External"/><Relationship Id="rId474" Type="http://schemas.openxmlformats.org/officeDocument/2006/relationships/hyperlink" Target="http://docs.peppol.eu/poacc/billing/3.0/rules/BR-AE-06/" TargetMode="External"/><Relationship Id="rId127" Type="http://schemas.openxmlformats.org/officeDocument/2006/relationships/hyperlink" Target="http://docs.peppol.eu/poacc/billing/3.0/syntax/ubl-invoice/cbc-ProfileID/" TargetMode="External"/><Relationship Id="rId681" Type="http://schemas.openxmlformats.org/officeDocument/2006/relationships/hyperlink" Target="https://docs.peppol.eu/poacc/billing/3.0/rules/ubl-tc434/UBL-SR-31/" TargetMode="External"/><Relationship Id="rId737" Type="http://schemas.openxmlformats.org/officeDocument/2006/relationships/hyperlink" Target="http://docs.peppol.eu/poacc/billing/3.0/rules/PEPPOL-EN16931-R042/"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ProjectReference/cbc-ID/" TargetMode="External"/><Relationship Id="rId334" Type="http://schemas.openxmlformats.org/officeDocument/2006/relationships/hyperlink" Target="http://docs.peppol.eu/poacc/billing/3.0/syntax/ubl-invoice/cac-LegalMonetaryTotal/cbc-TaxExclusiveAmount/currencyID/" TargetMode="External"/><Relationship Id="rId376" Type="http://schemas.openxmlformats.org/officeDocument/2006/relationships/hyperlink" Target="http://docs.peppol.eu/poacc/billing/3.0/syntax/ubl-invoice/cac-InvoiceLine/cac-Item/cbc-Name/" TargetMode="External"/><Relationship Id="rId541" Type="http://schemas.openxmlformats.org/officeDocument/2006/relationships/hyperlink" Target="http://docs.peppol.eu/poacc/billing/3.0/rules/BR-DEC-16/" TargetMode="External"/><Relationship Id="rId583" Type="http://schemas.openxmlformats.org/officeDocument/2006/relationships/hyperlink" Target="http://docs.peppol.eu/poacc/billing/3.0/rules/BR-IG-01/" TargetMode="External"/><Relationship Id="rId639" Type="http://schemas.openxmlformats.org/officeDocument/2006/relationships/hyperlink" Target="http://docs.peppol.eu/poacc/billing/3.0/rules/UBL-CR-001/"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ac-PostalAddress/cbc-StreetName/" TargetMode="External"/><Relationship Id="rId236" Type="http://schemas.openxmlformats.org/officeDocument/2006/relationships/hyperlink" Target="http://docs.peppol.eu/poacc/billing/3.0/syntax/ubl-invoice/cac-PayeeParty/cac-PartyIdentification/cbc-ID/" TargetMode="External"/><Relationship Id="rId278" Type="http://schemas.openxmlformats.org/officeDocument/2006/relationships/hyperlink" Target="http://docs.peppol.eu/poacc/billing/3.0/syntax/ubl-invoice/cac-Delivery/cac-DeliveryParty/cac-PartyName/" TargetMode="External"/><Relationship Id="rId401" Type="http://schemas.openxmlformats.org/officeDocument/2006/relationships/hyperlink" Target="http://docs.peppol.eu/poacc/billing/3.0/syntax/ubl-invoice/cac-InvoiceLine/cac-Price/cbc-BaseQuantity/" TargetMode="External"/><Relationship Id="rId443" Type="http://schemas.openxmlformats.org/officeDocument/2006/relationships/hyperlink" Target="http://docs.peppol.eu/poacc/billing/3.0/rules/BR-38/" TargetMode="External"/><Relationship Id="rId650" Type="http://schemas.openxmlformats.org/officeDocument/2006/relationships/hyperlink" Target="http://docs.peppol.eu/poacc/billing/3.0/rules/ubl-tc434/" TargetMode="External"/><Relationship Id="rId303" Type="http://schemas.openxmlformats.org/officeDocument/2006/relationships/hyperlink" Target="http://docs.peppol.eu/poacc/billing/3.0/syntax/ubl-invoice/cac-AllowanceCharge/cbc-AllowanceChargeReasonCode/" TargetMode="External"/><Relationship Id="rId485" Type="http://schemas.openxmlformats.org/officeDocument/2006/relationships/hyperlink" Target="http://docs.peppol.eu/poacc/billing/3.0/rules/BR-CL-06/" TargetMode="External"/><Relationship Id="rId692" Type="http://schemas.openxmlformats.org/officeDocument/2006/relationships/hyperlink" Target="https://docs.peppol.eu/poacc/billing/3.0/rules/ubl-tc434/UBL-SR-45/" TargetMode="External"/><Relationship Id="rId706" Type="http://schemas.openxmlformats.org/officeDocument/2006/relationships/hyperlink" Target="https://docs.peppol.eu/poacc/billing/3.0/rules/ubl-peppol/PEPPOL-COMMON-R049/" TargetMode="External"/><Relationship Id="rId748" Type="http://schemas.openxmlformats.org/officeDocument/2006/relationships/hyperlink" Target="http://docs.peppol.eu/poacc/billing/3.0/rules/PEPPOL-EN16931-R101/"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invoice/cbc-TaxCurrencyCode/" TargetMode="External"/><Relationship Id="rId345" Type="http://schemas.openxmlformats.org/officeDocument/2006/relationships/hyperlink" Target="http://docs.peppol.eu/poacc/billing/3.0/syntax/ubl-invoice/cac-LegalMonetaryTotal/cbc-PayableAmount/" TargetMode="External"/><Relationship Id="rId387" Type="http://schemas.openxmlformats.org/officeDocument/2006/relationships/hyperlink" Target="http://docs.peppol.eu/poacc/billing/3.0/syntax/ubl-invoice/cac-InvoiceLine/cac-Item/cac-CommodityClassification/cbc-ItemClassificationCode/" TargetMode="External"/><Relationship Id="rId510" Type="http://schemas.openxmlformats.org/officeDocument/2006/relationships/hyperlink" Target="http://docs.peppol.eu/poacc/billing/3.0/rules/BR-CO-07/" TargetMode="External"/><Relationship Id="rId552" Type="http://schemas.openxmlformats.org/officeDocument/2006/relationships/hyperlink" Target="http://docs.peppol.eu/poacc/billing/3.0/rules/BR-E-02/" TargetMode="External"/><Relationship Id="rId594" Type="http://schemas.openxmlformats.org/officeDocument/2006/relationships/hyperlink" Target="http://docs.peppol.eu/poacc/billing/3.0/rules/BR-IP-02/" TargetMode="External"/><Relationship Id="rId608" Type="http://schemas.openxmlformats.org/officeDocument/2006/relationships/hyperlink" Target="http://docs.peppol.eu/poacc/billing/3.0/rules/BR-O-06/" TargetMode="External"/><Relationship Id="rId191" Type="http://schemas.openxmlformats.org/officeDocument/2006/relationships/hyperlink" Target="http://docs.peppol.eu/poacc/billing/3.0/syntax/ubl-invoice/cac-AccountingSupplierParty/cac-Party/cac-PartyTaxScheme/cbc-CompanyID/" TargetMode="External"/><Relationship Id="rId205" Type="http://schemas.openxmlformats.org/officeDocument/2006/relationships/hyperlink" Target="http://docs.peppol.eu/poacc/billing/3.0/syntax/ubl-invoice/cac-AccountingCustomerParty/cac-Party/cbc-EndpointID/schemeID/" TargetMode="External"/><Relationship Id="rId247" Type="http://schemas.openxmlformats.org/officeDocument/2006/relationships/hyperlink" Target="http://docs.peppol.eu/poacc/billing/3.0/syntax/ubl-invoice/cac-TaxRepresentativeParty/cac-PostalAddress/cbc-StreetName/" TargetMode="External"/><Relationship Id="rId412" Type="http://schemas.openxmlformats.org/officeDocument/2006/relationships/hyperlink" Target="http://docs.peppol.eu/poacc/billing/3.0/rules/BR-04/" TargetMode="External"/><Relationship Id="rId107" Type="http://schemas.openxmlformats.org/officeDocument/2006/relationships/hyperlink" Target="http://docs.peppol.eu/poacc/billing/3.0/bis/" TargetMode="External"/><Relationship Id="rId289" Type="http://schemas.openxmlformats.org/officeDocument/2006/relationships/hyperlink" Target="http://docs.peppol.eu/poacc/billing/3.0/syntax/ubl-invoice/cac-PaymentMeans/cac-CardAccount/cbc-HolderName/" TargetMode="External"/><Relationship Id="rId454" Type="http://schemas.openxmlformats.org/officeDocument/2006/relationships/hyperlink" Target="http://docs.peppol.eu/poacc/billing/3.0/rules/BR-51/" TargetMode="External"/><Relationship Id="rId496" Type="http://schemas.openxmlformats.org/officeDocument/2006/relationships/hyperlink" Target="http://docs.peppol.eu/poacc/billing/3.0/rules/BR-CL-19/" TargetMode="External"/><Relationship Id="rId661" Type="http://schemas.openxmlformats.org/officeDocument/2006/relationships/hyperlink" Target="https://docs.peppol.eu/poacc/billing/3.0/rules/ubl-tc434/UBL-SR-11/" TargetMode="External"/><Relationship Id="rId717" Type="http://schemas.openxmlformats.org/officeDocument/2006/relationships/hyperlink" Target="http://docs.peppol.eu/poacc/billing/3.0/rules/PEPPOL-EN16931-P0104/" TargetMode="External"/><Relationship Id="rId759" Type="http://schemas.openxmlformats.org/officeDocument/2006/relationships/hyperlink" Target="http://docs.oasis-open.org/ubl/os-UBL-2.1/UBL-2.1.html"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BillingReference/" TargetMode="External"/><Relationship Id="rId314" Type="http://schemas.openxmlformats.org/officeDocument/2006/relationships/hyperlink" Target="http://docs.peppol.eu/poacc/billing/3.0/syntax/ubl-invoice/cac-AllowanceCharge/cac-TaxCategory/cac-TaxScheme/cbc-ID/" TargetMode="External"/><Relationship Id="rId356" Type="http://schemas.openxmlformats.org/officeDocument/2006/relationships/hyperlink" Target="http://docs.peppol.eu/poacc/billing/3.0/syntax/ubl-invoice/cac-InvoiceLine/cac-InvoicePeriod/" TargetMode="External"/><Relationship Id="rId398" Type="http://schemas.openxmlformats.org/officeDocument/2006/relationships/hyperlink" Target="http://docs.peppol.eu/poacc/billing/3.0/syntax/ubl-invoice/cac-InvoiceLine/cac-Price/" TargetMode="External"/><Relationship Id="rId521" Type="http://schemas.openxmlformats.org/officeDocument/2006/relationships/hyperlink" Target="http://docs.peppol.eu/poacc/billing/3.0/rules/BR-CO-18/" TargetMode="External"/><Relationship Id="rId563" Type="http://schemas.openxmlformats.org/officeDocument/2006/relationships/hyperlink" Target="http://docs.peppol.eu/poacc/billing/3.0/rules/BR-G-03/" TargetMode="External"/><Relationship Id="rId619" Type="http://schemas.openxmlformats.org/officeDocument/2006/relationships/hyperlink" Target="http://docs.peppol.eu/poacc/billing/3.0/rules/BR-S-03/" TargetMode="External"/><Relationship Id="rId95" Type="http://schemas.openxmlformats.org/officeDocument/2006/relationships/hyperlink" Target="https://peppol.eu/downloads/the-peppol-edelivery-network-specifications/" TargetMode="External"/><Relationship Id="rId160" Type="http://schemas.openxmlformats.org/officeDocument/2006/relationships/hyperlink" Target="http://docs.peppol.eu/poacc/billing/3.0/syntax/ubl-invoice/cac-ContractDocumentReference/cbc-ID/" TargetMode="External"/><Relationship Id="rId216" Type="http://schemas.openxmlformats.org/officeDocument/2006/relationships/hyperlink" Target="http://docs.peppol.eu/poacc/billing/3.0/syntax/ubl-invoice/cac-AccountingCustomerParty/cac-Party/cac-PostalAddress/cbc-CountrySubentity/" TargetMode="External"/><Relationship Id="rId423" Type="http://schemas.openxmlformats.org/officeDocument/2006/relationships/hyperlink" Target="http://docs.peppol.eu/poacc/billing/3.0/rules/BR-16/" TargetMode="External"/><Relationship Id="rId258" Type="http://schemas.openxmlformats.org/officeDocument/2006/relationships/hyperlink" Target="http://docs.peppol.eu/poacc/billing/3.0/syntax/ubl-invoice/cac-TaxRepresentativeParty/cac-PartyTaxScheme/cbc-CompanyID/" TargetMode="External"/><Relationship Id="rId465" Type="http://schemas.openxmlformats.org/officeDocument/2006/relationships/hyperlink" Target="http://docs.peppol.eu/poacc/billing/3.0/rules/BR-64/" TargetMode="External"/><Relationship Id="rId630" Type="http://schemas.openxmlformats.org/officeDocument/2006/relationships/hyperlink" Target="http://docs.peppol.eu/poacc/billing/3.0/rules/BR-Z-04/" TargetMode="External"/><Relationship Id="rId672" Type="http://schemas.openxmlformats.org/officeDocument/2006/relationships/hyperlink" Target="https://docs.peppol.eu/poacc/billing/3.0/rules/ubl-tc434/UBL-SR-22/" TargetMode="External"/><Relationship Id="rId728" Type="http://schemas.openxmlformats.org/officeDocument/2006/relationships/hyperlink" Target="http://docs.peppol.eu/poacc/billing/3.0/rules/PEPPOL-EN16931-R004/"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docs.peppol.eu/poacc/billing/3.0/bis/" TargetMode="External"/><Relationship Id="rId325" Type="http://schemas.openxmlformats.org/officeDocument/2006/relationships/hyperlink" Target="http://docs.peppol.eu/poacc/billing/3.0/syntax/ubl-invoice/cac-TaxTotal/cac-TaxSubtotal/cac-TaxCategory/cbc-Percent/" TargetMode="External"/><Relationship Id="rId367" Type="http://schemas.openxmlformats.org/officeDocument/2006/relationships/hyperlink" Target="http://docs.peppol.eu/poacc/billing/3.0/syntax/ubl-invoice/cac-InvoiceLine/cac-AllowanceCharge/cbc-AllowanceChargeReasonCode/" TargetMode="External"/><Relationship Id="rId532" Type="http://schemas.openxmlformats.org/officeDocument/2006/relationships/hyperlink" Target="http://docs.peppol.eu/poacc/billing/3.0/rules/BR-DEC-05/" TargetMode="External"/><Relationship Id="rId574" Type="http://schemas.openxmlformats.org/officeDocument/2006/relationships/hyperlink" Target="http://docs.peppol.eu/poacc/billing/3.0/rules/BR-IC-04/" TargetMode="External"/><Relationship Id="rId171" Type="http://schemas.openxmlformats.org/officeDocument/2006/relationships/hyperlink" Target="http://docs.peppol.eu/poacc/billing/3.0/syntax/ubl-invoice/cac-AccountingSupplierParty/cac-Party/" TargetMode="External"/><Relationship Id="rId227" Type="http://schemas.openxmlformats.org/officeDocument/2006/relationships/hyperlink" Target="http://docs.peppol.eu/poacc/billing/3.0/syntax/ubl-invoice/cac-AccountingCustomerParty/cac-Party/cac-PartyLegalEntity/cbc-RegistrationName/" TargetMode="External"/><Relationship Id="rId269" Type="http://schemas.openxmlformats.org/officeDocument/2006/relationships/hyperlink" Target="http://docs.peppol.eu/poacc/billing/3.0/syntax/ubl-invoice/cac-Delivery/cac-DeliveryLocation/cac-Address/cbc-CityName/" TargetMode="External"/><Relationship Id="rId434" Type="http://schemas.openxmlformats.org/officeDocument/2006/relationships/hyperlink" Target="http://docs.peppol.eu/poacc/billing/3.0/rules/BR-27/" TargetMode="External"/><Relationship Id="rId476" Type="http://schemas.openxmlformats.org/officeDocument/2006/relationships/hyperlink" Target="http://docs.peppol.eu/poacc/billing/3.0/rules/BR-AE-08/" TargetMode="External"/><Relationship Id="rId641" Type="http://schemas.openxmlformats.org/officeDocument/2006/relationships/hyperlink" Target="https://docs.peppol.eu/poacc/billing/3.0/rules/UBL-CR-666/" TargetMode="External"/><Relationship Id="rId683" Type="http://schemas.openxmlformats.org/officeDocument/2006/relationships/hyperlink" Target="https://docs.peppol.eu/poacc/billing/3.0/rules/ubl-tc434/UBL-SR-33/" TargetMode="External"/><Relationship Id="rId739" Type="http://schemas.openxmlformats.org/officeDocument/2006/relationships/hyperlink" Target="http://docs.peppol.eu/poacc/billing/3.0/rules/PEPPOL-EN16931-R044/"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cbc-IssueDate/" TargetMode="External"/><Relationship Id="rId280" Type="http://schemas.openxmlformats.org/officeDocument/2006/relationships/hyperlink" Target="http://docs.peppol.eu/poacc/billing/3.0/syntax/ubl-invoice/cac-PaymentMeans/" TargetMode="External"/><Relationship Id="rId336" Type="http://schemas.openxmlformats.org/officeDocument/2006/relationships/hyperlink" Target="http://docs.peppol.eu/poacc/billing/3.0/syntax/ubl-invoice/cac-LegalMonetaryTotal/cbc-TaxInclusiveAmount/currencyID/" TargetMode="External"/><Relationship Id="rId501" Type="http://schemas.openxmlformats.org/officeDocument/2006/relationships/hyperlink" Target="http://docs.peppol.eu/poacc/billing/3.0/rules/BR-CL-24/" TargetMode="External"/><Relationship Id="rId543" Type="http://schemas.openxmlformats.org/officeDocument/2006/relationships/hyperlink" Target="http://docs.peppol.eu/poacc/billing/3.0/rules/BR-DEC-18/"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syntax/ubl-invoice/cbc-BuyerReference/" TargetMode="External"/><Relationship Id="rId182" Type="http://schemas.openxmlformats.org/officeDocument/2006/relationships/hyperlink" Target="http://docs.peppol.eu/poacc/billing/3.0/syntax/ubl-invoice/cac-AccountingSupplierParty/cac-Party/cac-PostalAddress/cbc-CityName/" TargetMode="External"/><Relationship Id="rId378" Type="http://schemas.openxmlformats.org/officeDocument/2006/relationships/hyperlink" Target="http://docs.peppol.eu/poacc/billing/3.0/syntax/ubl-invoice/cac-InvoiceLine/cac-Item/cac-BuyersItemIdentification/cbc-ID/" TargetMode="External"/><Relationship Id="rId403" Type="http://schemas.openxmlformats.org/officeDocument/2006/relationships/hyperlink" Target="http://docs.peppol.eu/poacc/billing/3.0/syntax/ubl-invoice/cac-InvoiceLine/cac-Price/cac-AllowanceCharge/" TargetMode="External"/><Relationship Id="rId585" Type="http://schemas.openxmlformats.org/officeDocument/2006/relationships/hyperlink" Target="http://docs.peppol.eu/poacc/billing/3.0/rules/BR-IG-03/" TargetMode="External"/><Relationship Id="rId750" Type="http://schemas.openxmlformats.org/officeDocument/2006/relationships/hyperlink" Target="http://docs.peppol.eu/poacc/billing/3.0/rules/PEPPOL-EN16931-R111/"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PayeeParty/cac-PartyName/" TargetMode="External"/><Relationship Id="rId445" Type="http://schemas.openxmlformats.org/officeDocument/2006/relationships/hyperlink" Target="http://docs.peppol.eu/poacc/billing/3.0/rules/BR-42/" TargetMode="External"/><Relationship Id="rId487" Type="http://schemas.openxmlformats.org/officeDocument/2006/relationships/hyperlink" Target="http://docs.peppol.eu/poacc/billing/3.0/rules/BR-CL-08/" TargetMode="External"/><Relationship Id="rId610" Type="http://schemas.openxmlformats.org/officeDocument/2006/relationships/hyperlink" Target="http://docs.peppol.eu/poacc/billing/3.0/rules/BR-O-08/" TargetMode="External"/><Relationship Id="rId652" Type="http://schemas.openxmlformats.org/officeDocument/2006/relationships/hyperlink" Target="https://docs.peppol.eu/poacc/billing/3.0/rules/ubl-tc434/UBL-SR-02/" TargetMode="External"/><Relationship Id="rId694" Type="http://schemas.openxmlformats.org/officeDocument/2006/relationships/hyperlink" Target="https://docs.peppol.eu/poacc/billing/3.0/rules/ubl-tc434/UBL-SR-47/" TargetMode="External"/><Relationship Id="rId708" Type="http://schemas.openxmlformats.org/officeDocument/2006/relationships/hyperlink" Target="http://docs.peppol.eu/poacc/billing/3.0/rules/PEPPOL-EN16931-CL001/" TargetMode="External"/><Relationship Id="rId291" Type="http://schemas.openxmlformats.org/officeDocument/2006/relationships/hyperlink" Target="http://docs.peppol.eu/poacc/billing/3.0/syntax/ubl-invoice/cac-PaymentMeans/cac-PayeeFinancialAccount/cbc-ID/" TargetMode="External"/><Relationship Id="rId305" Type="http://schemas.openxmlformats.org/officeDocument/2006/relationships/hyperlink" Target="http://docs.peppol.eu/poacc/billing/3.0/syntax/ubl-invoice/cac-AllowanceCharge/cbc-MultiplierFactorNumeric/" TargetMode="External"/><Relationship Id="rId347" Type="http://schemas.openxmlformats.org/officeDocument/2006/relationships/hyperlink" Target="http://docs.peppol.eu/poacc/billing/3.0/syntax/ubl-invoice/cac-InvoiceLine/" TargetMode="External"/><Relationship Id="rId512" Type="http://schemas.openxmlformats.org/officeDocument/2006/relationships/hyperlink" Target="http://docs.peppol.eu/poacc/billing/3.0/rules/BR-CO-09/"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syntax/ubl-invoice/cac-BillingReference/cac-InvoiceDocumentReference/cbc-ID/" TargetMode="External"/><Relationship Id="rId389" Type="http://schemas.openxmlformats.org/officeDocument/2006/relationships/hyperlink" Target="http://docs.peppol.eu/poacc/billing/3.0/syntax/ubl-invoice/cac-InvoiceLine/cac-Item/cac-CommodityClassification/cbc-ItemClassificationCode/listVersionID/" TargetMode="External"/><Relationship Id="rId554" Type="http://schemas.openxmlformats.org/officeDocument/2006/relationships/hyperlink" Target="http://docs.peppol.eu/poacc/billing/3.0/rules/BR-E-04/" TargetMode="External"/><Relationship Id="rId596" Type="http://schemas.openxmlformats.org/officeDocument/2006/relationships/hyperlink" Target="http://docs.peppol.eu/poacc/billing/3.0/rules/BR-IP-04/" TargetMode="External"/><Relationship Id="rId761" Type="http://schemas.openxmlformats.org/officeDocument/2006/relationships/hyperlink" Target="https://www.ird.govt.nz/" TargetMode="External"/><Relationship Id="rId193" Type="http://schemas.openxmlformats.org/officeDocument/2006/relationships/hyperlink" Target="http://docs.peppol.eu/poacc/billing/3.0/syntax/ubl-invoice/cac-AccountingSupplierParty/cac-Party/cac-PartyTaxScheme/cac-TaxScheme/cbc-ID/" TargetMode="External"/><Relationship Id="rId207" Type="http://schemas.openxmlformats.org/officeDocument/2006/relationships/hyperlink" Target="http://docs.peppol.eu/poacc/billing/3.0/syntax/ubl-invoice/cac-AccountingCustomerParty/cac-Party/cac-PartyIdentification/cbc-ID/" TargetMode="External"/><Relationship Id="rId249" Type="http://schemas.openxmlformats.org/officeDocument/2006/relationships/hyperlink" Target="http://docs.peppol.eu/poacc/billing/3.0/syntax/ubl-invoice/cac-TaxRepresentativeParty/cac-PostalAddress/cbc-CityName/" TargetMode="External"/><Relationship Id="rId414" Type="http://schemas.openxmlformats.org/officeDocument/2006/relationships/hyperlink" Target="http://docs.peppol.eu/poacc/billing/3.0/rules/BR-06/" TargetMode="External"/><Relationship Id="rId456" Type="http://schemas.openxmlformats.org/officeDocument/2006/relationships/hyperlink" Target="http://docs.peppol.eu/poacc/billing/3.0/rules/BR-53/" TargetMode="External"/><Relationship Id="rId498" Type="http://schemas.openxmlformats.org/officeDocument/2006/relationships/hyperlink" Target="http://docs.peppol.eu/poacc/billing/3.0/rules/BR-CL-21/" TargetMode="External"/><Relationship Id="rId621" Type="http://schemas.openxmlformats.org/officeDocument/2006/relationships/hyperlink" Target="http://docs.peppol.eu/poacc/billing/3.0/rules/BR-S-05/" TargetMode="External"/><Relationship Id="rId663" Type="http://schemas.openxmlformats.org/officeDocument/2006/relationships/hyperlink" Target="http://docs.peppol.eu/poacc/billing/3.0/rules/UBL-SR-13/"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docs.oasis-open.org/ubl/os-UBL-2.1/xsd/maindoc/UBL-CreditNote-2.1.xsd" TargetMode="External"/><Relationship Id="rId260" Type="http://schemas.openxmlformats.org/officeDocument/2006/relationships/hyperlink" Target="http://docs.peppol.eu/poacc/billing/3.0/syntax/ubl-invoice/cac-TaxRepresentativeParty/cac-PartyTaxScheme/cac-TaxScheme/cbc-ID/" TargetMode="External"/><Relationship Id="rId316" Type="http://schemas.openxmlformats.org/officeDocument/2006/relationships/hyperlink" Target="http://docs.peppol.eu/poacc/billing/3.0/syntax/ubl-invoice/cac-TaxTotal/cbc-TaxAmount/" TargetMode="External"/><Relationship Id="rId523" Type="http://schemas.openxmlformats.org/officeDocument/2006/relationships/hyperlink" Target="http://docs.peppol.eu/poacc/billing/3.0/rules/BR-CO-20/" TargetMode="External"/><Relationship Id="rId719" Type="http://schemas.openxmlformats.org/officeDocument/2006/relationships/hyperlink" Target="https://docs.peppol.eu/poacc/billing/3.0/rules/PEPPOL-EN16931-P0106/"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docs.oasis-open.org/ubl/os-UBL-2.1/xsd/maindoc/UBL-CreditNote-2.1.xsd" TargetMode="External"/><Relationship Id="rId120" Type="http://schemas.openxmlformats.org/officeDocument/2006/relationships/hyperlink" Target="http://docs.peppol.eu/poacc/billing/3.0/codelist/UNCL5305/" TargetMode="External"/><Relationship Id="rId358" Type="http://schemas.openxmlformats.org/officeDocument/2006/relationships/hyperlink" Target="http://docs.peppol.eu/poacc/billing/3.0/syntax/ubl-invoice/cac-InvoiceLine/cac-InvoicePeriod/cbc-EndDate/" TargetMode="External"/><Relationship Id="rId565" Type="http://schemas.openxmlformats.org/officeDocument/2006/relationships/hyperlink" Target="http://docs.peppol.eu/poacc/billing/3.0/rules/BR-G-05/" TargetMode="External"/><Relationship Id="rId730" Type="http://schemas.openxmlformats.org/officeDocument/2006/relationships/hyperlink" Target="http://docs.peppol.eu/poacc/billing/3.0/rules/PEPPOL-EN16931-R006/" TargetMode="External"/><Relationship Id="rId162" Type="http://schemas.openxmlformats.org/officeDocument/2006/relationships/hyperlink" Target="http://docs.peppol.eu/poacc/billing/3.0/syntax/ubl-invoice/cac-AdditionalDocumentReference/cbc-DocumentDescription/" TargetMode="External"/><Relationship Id="rId218" Type="http://schemas.openxmlformats.org/officeDocument/2006/relationships/hyperlink" Target="http://docs.peppol.eu/poacc/billing/3.0/syntax/ubl-invoice/cac-AccountingCustomerParty/cac-Party/cac-PostalAddress/cac-AddressLine/cbc-Line/" TargetMode="External"/><Relationship Id="rId425" Type="http://schemas.openxmlformats.org/officeDocument/2006/relationships/hyperlink" Target="http://docs.peppol.eu/poacc/billing/3.0/rules/BR-18/" TargetMode="External"/><Relationship Id="rId467" Type="http://schemas.openxmlformats.org/officeDocument/2006/relationships/hyperlink" Target="http://docs.peppol.eu/poacc/billing/3.0/rules/BR-66/" TargetMode="External"/><Relationship Id="rId632" Type="http://schemas.openxmlformats.org/officeDocument/2006/relationships/hyperlink" Target="http://docs.peppol.eu/poacc/billing/3.0/rules/BR-Z-06/" TargetMode="External"/><Relationship Id="rId271" Type="http://schemas.openxmlformats.org/officeDocument/2006/relationships/hyperlink" Target="http://docs.peppol.eu/poacc/billing/3.0/syntax/ubl-invoice/cac-Delivery/cac-DeliveryLocation/cac-Address/cbc-CountrySubentity/" TargetMode="External"/><Relationship Id="rId674" Type="http://schemas.openxmlformats.org/officeDocument/2006/relationships/hyperlink" Target="https://docs.peppol.eu/poacc/billing/3.0/rules/ubl-tc434/UBL-SR-24/"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bc-InvoiceTypeCode/" TargetMode="External"/><Relationship Id="rId327" Type="http://schemas.openxmlformats.org/officeDocument/2006/relationships/hyperlink" Target="http://docs.peppol.eu/poacc/billing/3.0/syntax/ubl-invoice/cac-TaxTotal/cac-TaxSubtotal/cac-TaxCategory/cbc-TaxExemptionReason/" TargetMode="External"/><Relationship Id="rId369" Type="http://schemas.openxmlformats.org/officeDocument/2006/relationships/hyperlink" Target="http://docs.peppol.eu/poacc/billing/3.0/syntax/ubl-invoice/cac-InvoiceLine/cac-AllowanceCharge/cbc-MultiplierFactorNumeric/" TargetMode="External"/><Relationship Id="rId534" Type="http://schemas.openxmlformats.org/officeDocument/2006/relationships/hyperlink" Target="http://docs.peppol.eu/poacc/billing/3.0/rules/BR-DEC-09/" TargetMode="External"/><Relationship Id="rId576" Type="http://schemas.openxmlformats.org/officeDocument/2006/relationships/hyperlink" Target="http://docs.peppol.eu/poacc/billing/3.0/rules/BR-IC-06/" TargetMode="External"/><Relationship Id="rId741" Type="http://schemas.openxmlformats.org/officeDocument/2006/relationships/hyperlink" Target="http://docs.peppol.eu/poacc/billing/3.0/rules/PEPPOL-EN16931-R051/" TargetMode="External"/><Relationship Id="rId173" Type="http://schemas.openxmlformats.org/officeDocument/2006/relationships/hyperlink" Target="http://docs.peppol.eu/poacc/billing/3.0/syntax/ubl-invoice/cac-AccountingSupplierParty/cac-Party/cbc-EndpointID/schemeID/" TargetMode="External"/><Relationship Id="rId229" Type="http://schemas.openxmlformats.org/officeDocument/2006/relationships/hyperlink" Target="http://docs.peppol.eu/poacc/billing/3.0/syntax/ubl-invoice/cac-AccountingCustomerParty/cac-Party/cac-PartyLegalEntity/cbc-CompanyID/schemeID/" TargetMode="External"/><Relationship Id="rId380" Type="http://schemas.openxmlformats.org/officeDocument/2006/relationships/hyperlink" Target="http://docs.peppol.eu/poacc/billing/3.0/syntax/ubl-invoice/cac-InvoiceLine/cac-Item/cac-SellersItemIdentification/cbc-ID/" TargetMode="External"/><Relationship Id="rId436" Type="http://schemas.openxmlformats.org/officeDocument/2006/relationships/hyperlink" Target="http://docs.peppol.eu/poacc/billing/3.0/rules/BR-29/" TargetMode="External"/><Relationship Id="rId601" Type="http://schemas.openxmlformats.org/officeDocument/2006/relationships/hyperlink" Target="http://docs.peppol.eu/poacc/billing/3.0/rules/BR-IP-09/" TargetMode="External"/><Relationship Id="rId643" Type="http://schemas.openxmlformats.org/officeDocument/2006/relationships/hyperlink" Target="https://docs.peppol.eu/poacc/billing/3.0/rules/UBL-CR-001/" TargetMode="External"/><Relationship Id="rId240" Type="http://schemas.openxmlformats.org/officeDocument/2006/relationships/hyperlink" Target="http://docs.peppol.eu/poacc/billing/3.0/syntax/ubl-invoice/cac-PayeeParty/cac-PartyLegalEntity/" TargetMode="External"/><Relationship Id="rId478" Type="http://schemas.openxmlformats.org/officeDocument/2006/relationships/hyperlink" Target="http://docs.peppol.eu/poacc/billing/3.0/rules/BR-AE-10/" TargetMode="External"/><Relationship Id="rId685" Type="http://schemas.openxmlformats.org/officeDocument/2006/relationships/hyperlink" Target="https://docs.peppol.eu/poacc/billing/3.0/rules/ubl-tc434/UBL-SR-35/"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s://www.ird.govt.nz/gst/tax-invoices-for-gst/how-tax-invoices-for-gst-work" TargetMode="External"/><Relationship Id="rId282" Type="http://schemas.openxmlformats.org/officeDocument/2006/relationships/hyperlink" Target="http://docs.peppol.eu/poacc/billing/3.0/syntax/ubl-invoice/cac-PaymentMeans/cbc-PaymentMeansCode/name/" TargetMode="External"/><Relationship Id="rId338" Type="http://schemas.openxmlformats.org/officeDocument/2006/relationships/hyperlink" Target="http://docs.peppol.eu/poacc/billing/3.0/syntax/ubl-invoice/cac-LegalMonetaryTotal/cbc-AllowanceTotalAmount/currencyID/" TargetMode="External"/><Relationship Id="rId503" Type="http://schemas.openxmlformats.org/officeDocument/2006/relationships/hyperlink" Target="https://docs.peppol.eu/poacc/billing/3.0/codelist/eas/" TargetMode="External"/><Relationship Id="rId545" Type="http://schemas.openxmlformats.org/officeDocument/2006/relationships/hyperlink" Target="http://docs.peppol.eu/poacc/billing/3.0/rules/BR-DEC-20/" TargetMode="External"/><Relationship Id="rId587" Type="http://schemas.openxmlformats.org/officeDocument/2006/relationships/hyperlink" Target="http://docs.peppol.eu/poacc/billing/3.0/rules/BR-IG-05/" TargetMode="External"/><Relationship Id="rId710" Type="http://schemas.openxmlformats.org/officeDocument/2006/relationships/hyperlink" Target="http://docs.peppol.eu/poacc/billing/3.0/rules/PEPPOL-EN16931-CL003/" TargetMode="External"/><Relationship Id="rId752" Type="http://schemas.openxmlformats.org/officeDocument/2006/relationships/hyperlink" Target="http://docs.peppol.eu/poacc/billing/3.0/rules/PEPPOL-EN16931-R121/"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InvoicePeriod/cbc-StartDate/" TargetMode="External"/><Relationship Id="rId184" Type="http://schemas.openxmlformats.org/officeDocument/2006/relationships/hyperlink" Target="http://docs.peppol.eu/poacc/billing/3.0/syntax/ubl-invoice/cac-AccountingSupplierParty/cac-Party/cac-PostalAddress/cbc-CountrySubentity/" TargetMode="External"/><Relationship Id="rId391" Type="http://schemas.openxmlformats.org/officeDocument/2006/relationships/hyperlink" Target="http://docs.peppol.eu/poacc/billing/3.0/syntax/ubl-invoice/cac-InvoiceLine/cac-Item/cac-ClassifiedTaxCategory/cbc-ID/" TargetMode="External"/><Relationship Id="rId405" Type="http://schemas.openxmlformats.org/officeDocument/2006/relationships/hyperlink" Target="http://docs.peppol.eu/poacc/billing/3.0/syntax/ubl-invoice/cac-InvoiceLine/cac-Price/cac-AllowanceCharge/cbc-Amount/" TargetMode="External"/><Relationship Id="rId447" Type="http://schemas.openxmlformats.org/officeDocument/2006/relationships/hyperlink" Target="http://docs.peppol.eu/poacc/billing/3.0/rules/BR-44/" TargetMode="External"/><Relationship Id="rId612" Type="http://schemas.openxmlformats.org/officeDocument/2006/relationships/hyperlink" Target="http://docs.peppol.eu/poacc/billing/3.0/rules/BR-O-10/" TargetMode="External"/><Relationship Id="rId251" Type="http://schemas.openxmlformats.org/officeDocument/2006/relationships/hyperlink" Target="http://docs.peppol.eu/poacc/billing/3.0/syntax/ubl-invoice/cac-TaxRepresentativeParty/cac-PostalAddress/cbc-CountrySubentity/" TargetMode="External"/><Relationship Id="rId489" Type="http://schemas.openxmlformats.org/officeDocument/2006/relationships/hyperlink" Target="http://docs.peppol.eu/poacc/billing/3.0/rules/BR-CL-11/" TargetMode="External"/><Relationship Id="rId654" Type="http://schemas.openxmlformats.org/officeDocument/2006/relationships/hyperlink" Target="https://docs.peppol.eu/poacc/billing/3.0/rules/ubl-tc434/UBL-SR-04/" TargetMode="External"/><Relationship Id="rId696" Type="http://schemas.openxmlformats.org/officeDocument/2006/relationships/hyperlink" Target="https://docs.peppol.eu/poacc/billing/3.0/rules/ubl-tc434/UBL-SR-49/"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PayeeFinancialAccount/cac-FinancialInstitutionBranch/" TargetMode="External"/><Relationship Id="rId307" Type="http://schemas.openxmlformats.org/officeDocument/2006/relationships/hyperlink" Target="http://docs.peppol.eu/poacc/billing/3.0/syntax/ubl-invoice/cac-AllowanceCharge/cbc-Amount/currencyID/" TargetMode="External"/><Relationship Id="rId349" Type="http://schemas.openxmlformats.org/officeDocument/2006/relationships/hyperlink" Target="http://docs.peppol.eu/poacc/billing/3.0/syntax/ubl-invoice/cac-InvoiceLine/cbc-Note/" TargetMode="External"/><Relationship Id="rId514" Type="http://schemas.openxmlformats.org/officeDocument/2006/relationships/hyperlink" Target="http://docs.peppol.eu/poacc/billing/3.0/rules/BR-CO-11/" TargetMode="External"/><Relationship Id="rId556" Type="http://schemas.openxmlformats.org/officeDocument/2006/relationships/hyperlink" Target="http://docs.peppol.eu/poacc/billing/3.0/rules/BR-E-06/" TargetMode="External"/><Relationship Id="rId721" Type="http://schemas.openxmlformats.org/officeDocument/2006/relationships/hyperlink" Target="https://docs.peppol.eu/poacc/billing/3.0/rules/PEPPOL-EN16931-P0108/" TargetMode="External"/><Relationship Id="rId763" Type="http://schemas.openxmlformats.org/officeDocument/2006/relationships/hyperlink" Target="https://docs.peppol.eu/poacc/billing/3.0/2022-Q4/"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DespatchDocumentReference/" TargetMode="External"/><Relationship Id="rId195" Type="http://schemas.openxmlformats.org/officeDocument/2006/relationships/hyperlink" Target="http://docs.peppol.eu/poacc/billing/3.0/syntax/ubl-invoice/cac-AccountingSupplierParty/cac-Party/cac-PartyLegalEntity/cbc-RegistrationName/" TargetMode="External"/><Relationship Id="rId209" Type="http://schemas.openxmlformats.org/officeDocument/2006/relationships/hyperlink" Target="http://docs.peppol.eu/poacc/billing/3.0/syntax/ubl-invoice/cac-AccountingCustomerParty/cac-Party/cac-PartyName/" TargetMode="External"/><Relationship Id="rId360" Type="http://schemas.openxmlformats.org/officeDocument/2006/relationships/hyperlink" Target="http://docs.peppol.eu/poacc/billing/3.0/syntax/ubl-invoice/cac-InvoiceLine/cac-OrderLineReference/cbc-LineID/" TargetMode="External"/><Relationship Id="rId416" Type="http://schemas.openxmlformats.org/officeDocument/2006/relationships/hyperlink" Target="http://docs.peppol.eu/poacc/billing/3.0/rules/BR-08/" TargetMode="External"/><Relationship Id="rId598" Type="http://schemas.openxmlformats.org/officeDocument/2006/relationships/hyperlink" Target="http://docs.peppol.eu/poacc/billing/3.0/rules/BR-IP-06/" TargetMode="External"/><Relationship Id="rId220" Type="http://schemas.openxmlformats.org/officeDocument/2006/relationships/hyperlink" Target="http://docs.peppol.eu/poacc/billing/3.0/syntax/ubl-invoice/cac-AccountingCustomerParty/cac-Party/cac-PostalAddress/cac-Country/" TargetMode="External"/><Relationship Id="rId458" Type="http://schemas.openxmlformats.org/officeDocument/2006/relationships/hyperlink" Target="http://docs.peppol.eu/poacc/billing/3.0/rules/BR-55/" TargetMode="External"/><Relationship Id="rId623" Type="http://schemas.openxmlformats.org/officeDocument/2006/relationships/hyperlink" Target="http://docs.peppol.eu/poacc/billing/3.0/rules/BR-S-07/" TargetMode="External"/><Relationship Id="rId665" Type="http://schemas.openxmlformats.org/officeDocument/2006/relationships/hyperlink" Target="https://docs.peppol.eu/poacc/billing/3.0/rules/ubl-tc434/UBL-SR-15/"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Delivery/cbc-ActualDeliveryDate/" TargetMode="External"/><Relationship Id="rId318" Type="http://schemas.openxmlformats.org/officeDocument/2006/relationships/hyperlink" Target="http://docs.peppol.eu/poacc/billing/3.0/syntax/ubl-invoice/cac-TaxTotal/cac-TaxSubtotal/" TargetMode="External"/><Relationship Id="rId525" Type="http://schemas.openxmlformats.org/officeDocument/2006/relationships/hyperlink" Target="http://docs.peppol.eu/poacc/billing/3.0/rules/BR-CO-22/" TargetMode="External"/><Relationship Id="rId567" Type="http://schemas.openxmlformats.org/officeDocument/2006/relationships/hyperlink" Target="http://docs.peppol.eu/poacc/billing/3.0/rules/BR-G-07/" TargetMode="External"/><Relationship Id="rId732" Type="http://schemas.openxmlformats.org/officeDocument/2006/relationships/hyperlink" Target="http://docs.peppol.eu/poacc/billing/3.0/rules/PEPPOL-EN16931-R008/" TargetMode="External"/><Relationship Id="rId99" Type="http://schemas.openxmlformats.org/officeDocument/2006/relationships/hyperlink" Target="https://www.ato.gov.au/business/gst/tax-invoices/" TargetMode="External"/><Relationship Id="rId122" Type="http://schemas.openxmlformats.org/officeDocument/2006/relationships/hyperlink" Target="https://github.com/A-NZ-PEPPOL/Guidance-documents" TargetMode="External"/><Relationship Id="rId164" Type="http://schemas.openxmlformats.org/officeDocument/2006/relationships/hyperlink" Target="http://docs.peppol.eu/poacc/billing/3.0/syntax/ubl-invoice/cac-AdditionalDocumentReference/cac-Attachment/cbc-EmbeddedDocumentBinaryObject/" TargetMode="External"/><Relationship Id="rId371" Type="http://schemas.openxmlformats.org/officeDocument/2006/relationships/hyperlink" Target="http://docs.peppol.eu/poacc/billing/3.0/syntax/ubl-invoice/cac-InvoiceLine/cac-AllowanceCharge/cbc-Amount/currencyID/" TargetMode="External"/><Relationship Id="rId427" Type="http://schemas.openxmlformats.org/officeDocument/2006/relationships/hyperlink" Target="http://docs.peppol.eu/poacc/billing/3.0/rules/BR-20/" TargetMode="External"/><Relationship Id="rId469" Type="http://schemas.openxmlformats.org/officeDocument/2006/relationships/hyperlink" Target="http://docs.peppol.eu/poacc/billing/3.0/rules/BR-AE-01/" TargetMode="External"/><Relationship Id="rId634" Type="http://schemas.openxmlformats.org/officeDocument/2006/relationships/hyperlink" Target="http://docs.peppol.eu/poacc/billing/3.0/rules/BR-Z-08/" TargetMode="External"/><Relationship Id="rId676" Type="http://schemas.openxmlformats.org/officeDocument/2006/relationships/hyperlink" Target="https://docs.peppol.eu/poacc/billing/3.0/rules/ubl-tc434/UBL-SR-26/"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Contact/cbc-Name/" TargetMode="External"/><Relationship Id="rId273" Type="http://schemas.openxmlformats.org/officeDocument/2006/relationships/hyperlink" Target="http://docs.peppol.eu/poacc/billing/3.0/syntax/ubl-invoice/cac-Delivery/cac-DeliveryLocation/cac-Address/cac-AddressLine/cbc-Line/" TargetMode="External"/><Relationship Id="rId329" Type="http://schemas.openxmlformats.org/officeDocument/2006/relationships/hyperlink" Target="http://docs.peppol.eu/poacc/billing/3.0/syntax/ubl-invoice/cac-TaxTotal/cac-TaxSubtotal/cac-TaxCategory/cac-TaxScheme/cbc-ID/" TargetMode="External"/><Relationship Id="rId480" Type="http://schemas.openxmlformats.org/officeDocument/2006/relationships/hyperlink" Target="https://docs.peppol.eu/poacc/billing/3.0/rules/ubl-tc434/BR-B-02/" TargetMode="External"/><Relationship Id="rId536" Type="http://schemas.openxmlformats.org/officeDocument/2006/relationships/hyperlink" Target="http://docs.peppol.eu/poacc/billing/3.0/rules/BR-DEC-11/" TargetMode="External"/><Relationship Id="rId701" Type="http://schemas.openxmlformats.org/officeDocument/2006/relationships/hyperlink" Target="https://docs.peppol.eu/poacc/billing/3.0/rules/ubl-peppol/PEPPOL-COMMON-R043/"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codelist/UNCL1001-cn/" TargetMode="External"/><Relationship Id="rId175" Type="http://schemas.openxmlformats.org/officeDocument/2006/relationships/hyperlink" Target="http://docs.peppol.eu/poacc/billing/3.0/syntax/ubl-invoice/cac-AccountingSupplierParty/cac-Party/cac-PartyIdentification/cbc-ID/" TargetMode="External"/><Relationship Id="rId340" Type="http://schemas.openxmlformats.org/officeDocument/2006/relationships/hyperlink" Target="http://docs.peppol.eu/poacc/billing/3.0/syntax/ubl-invoice/cac-LegalMonetaryTotal/cbc-ChargeTotalAmount/currencyID/" TargetMode="External"/><Relationship Id="rId578" Type="http://schemas.openxmlformats.org/officeDocument/2006/relationships/hyperlink" Target="http://docs.peppol.eu/poacc/billing/3.0/rules/BR-IC-08/" TargetMode="External"/><Relationship Id="rId743" Type="http://schemas.openxmlformats.org/officeDocument/2006/relationships/hyperlink" Target="http://docs.peppol.eu/poacc/billing/3.0/rules/PEPPOL-EN16931-R054/" TargetMode="External"/><Relationship Id="rId200" Type="http://schemas.openxmlformats.org/officeDocument/2006/relationships/hyperlink" Target="http://docs.peppol.eu/poacc/billing/3.0/syntax/ubl-invoice/cac-AccountingSupplierParty/cac-Party/cac-Contact/cbc-Name/" TargetMode="External"/><Relationship Id="rId382" Type="http://schemas.openxmlformats.org/officeDocument/2006/relationships/hyperlink" Target="http://docs.peppol.eu/poacc/billing/3.0/syntax/ubl-invoice/cac-InvoiceLine/cac-Item/cac-StandardItemIdentification/cbc-ID/" TargetMode="External"/><Relationship Id="rId438" Type="http://schemas.openxmlformats.org/officeDocument/2006/relationships/hyperlink" Target="http://docs.peppol.eu/poacc/billing/3.0/rules/BR-31/" TargetMode="External"/><Relationship Id="rId603" Type="http://schemas.openxmlformats.org/officeDocument/2006/relationships/hyperlink" Target="http://docs.peppol.eu/poacc/billing/3.0/rules/BR-O-01/" TargetMode="External"/><Relationship Id="rId645" Type="http://schemas.openxmlformats.org/officeDocument/2006/relationships/hyperlink" Target="http://docs.peppol.eu/poacc/billing/3.0/rules/UBL-DT-01/" TargetMode="External"/><Relationship Id="rId687" Type="http://schemas.openxmlformats.org/officeDocument/2006/relationships/hyperlink" Target="https://docs.peppol.eu/poacc/billing/3.0/rules/ubl-tc434/UBL-SR-37/" TargetMode="External"/><Relationship Id="rId242" Type="http://schemas.openxmlformats.org/officeDocument/2006/relationships/hyperlink" Target="http://docs.peppol.eu/poacc/billing/3.0/syntax/ubl-invoice/cac-PayeeParty/cac-PartyLegalEntity/cbc-CompanyID/schemeID/" TargetMode="External"/><Relationship Id="rId284" Type="http://schemas.openxmlformats.org/officeDocument/2006/relationships/hyperlink" Target="http://docs.peppol.eu/poacc/billing/3.0/syntax/ubl-creditnote/tree/" TargetMode="External"/><Relationship Id="rId491" Type="http://schemas.openxmlformats.org/officeDocument/2006/relationships/hyperlink" Target="http://docs.peppol.eu/poacc/billing/3.0/rules/BR-CL-14/" TargetMode="External"/><Relationship Id="rId505" Type="http://schemas.openxmlformats.org/officeDocument/2006/relationships/hyperlink" Target="https://docs.peppol.eu/poacc/billing/3.0/rules/ubl-tc434/BR-CL-26/" TargetMode="External"/><Relationship Id="rId712" Type="http://schemas.openxmlformats.org/officeDocument/2006/relationships/hyperlink" Target="http://docs.peppol.eu/poacc/billing/3.0/rules/PEPPOL-EN16931-CL007/"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www.ird.govt.nz/gst/tax-invoices-for-gst/credit-and-debit-notes" TargetMode="External"/><Relationship Id="rId144" Type="http://schemas.openxmlformats.org/officeDocument/2006/relationships/hyperlink" Target="http://docs.peppol.eu/poacc/billing/3.0/syntax/ubl-invoice/cac-InvoicePeriod/cbc-DescriptionCode/" TargetMode="External"/><Relationship Id="rId547" Type="http://schemas.openxmlformats.org/officeDocument/2006/relationships/hyperlink" Target="http://docs.peppol.eu/poacc/billing/3.0/rules/BR-DEC-24/" TargetMode="External"/><Relationship Id="rId589" Type="http://schemas.openxmlformats.org/officeDocument/2006/relationships/hyperlink" Target="http://docs.peppol.eu/poacc/billing/3.0/rules/BR-IG-07/" TargetMode="External"/><Relationship Id="rId754" Type="http://schemas.openxmlformats.org/officeDocument/2006/relationships/header" Target="header2.xm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ccountingSupplierParty/cac-Party/cac-PostalAddress/cac-AddressLine/cbc-Line/" TargetMode="External"/><Relationship Id="rId351" Type="http://schemas.openxmlformats.org/officeDocument/2006/relationships/hyperlink" Target="http://docs.peppol.eu/poacc/billing/3.0/syntax/ubl-creditnote/cac-CreditNoteLine/cbc-CreditedQuantity/" TargetMode="External"/><Relationship Id="rId393" Type="http://schemas.openxmlformats.org/officeDocument/2006/relationships/hyperlink" Target="http://docs.peppol.eu/poacc/billing/3.0/syntax/ubl-invoice/cac-InvoiceLine/cac-Item/cac-ClassifiedTaxCategory/cac-TaxScheme/" TargetMode="External"/><Relationship Id="rId407" Type="http://schemas.openxmlformats.org/officeDocument/2006/relationships/hyperlink" Target="http://docs.peppol.eu/poacc/billing/3.0/syntax/ubl-invoice/cac-InvoiceLine/cac-Price/cac-AllowanceCharge/cbc-BaseAmount/" TargetMode="External"/><Relationship Id="rId449" Type="http://schemas.openxmlformats.org/officeDocument/2006/relationships/hyperlink" Target="http://docs.peppol.eu/poacc/billing/3.0/rules/BR-46/" TargetMode="External"/><Relationship Id="rId614" Type="http://schemas.openxmlformats.org/officeDocument/2006/relationships/hyperlink" Target="http://docs.peppol.eu/poacc/billing/3.0/rules/BR-O-12/" TargetMode="External"/><Relationship Id="rId656" Type="http://schemas.openxmlformats.org/officeDocument/2006/relationships/hyperlink" Target="https://docs.peppol.eu/poacc/billing/3.0/rules/ubl-tc434/UBL-SR-06/" TargetMode="External"/><Relationship Id="rId211" Type="http://schemas.openxmlformats.org/officeDocument/2006/relationships/hyperlink" Target="http://docs.peppol.eu/poacc/billing/3.0/syntax/ubl-invoice/cac-AccountingCustomerParty/cac-Party/cac-PostalAddress/" TargetMode="External"/><Relationship Id="rId253" Type="http://schemas.openxmlformats.org/officeDocument/2006/relationships/hyperlink" Target="http://docs.peppol.eu/poacc/billing/3.0/syntax/ubl-invoice/cac-TaxRepresentativeParty/cac-PostalAddress/cac-AddressLine/cbc-Line/" TargetMode="External"/><Relationship Id="rId295" Type="http://schemas.openxmlformats.org/officeDocument/2006/relationships/hyperlink" Target="http://docs.peppol.eu/poacc/billing/3.0/syntax/ubl-invoice/cac-PaymentMeans/cac-PaymentMandate/" TargetMode="External"/><Relationship Id="rId309" Type="http://schemas.openxmlformats.org/officeDocument/2006/relationships/hyperlink" Target="http://docs.peppol.eu/poacc/billing/3.0/syntax/ubl-invoice/cac-AllowanceCharge/cbc-BaseAmount/currencyID/" TargetMode="External"/><Relationship Id="rId460" Type="http://schemas.openxmlformats.org/officeDocument/2006/relationships/hyperlink" Target="http://docs.peppol.eu/poacc/billing/3.0/rules/BR-57/" TargetMode="External"/><Relationship Id="rId516" Type="http://schemas.openxmlformats.org/officeDocument/2006/relationships/hyperlink" Target="http://docs.peppol.eu/poacc/billing/3.0/rules/BR-CO-13/" TargetMode="External"/><Relationship Id="rId698" Type="http://schemas.openxmlformats.org/officeDocument/2006/relationships/hyperlink" Target="https://docs.peppol.eu/poacc/billing/3.0/rules/PEPPOL-COMMON-R040/"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s://docs.peppol.eu/poacc/upgrade-3/2022-Q4/profiles/63-invoiceresponse/" TargetMode="External"/><Relationship Id="rId320" Type="http://schemas.openxmlformats.org/officeDocument/2006/relationships/hyperlink" Target="http://docs.peppol.eu/poacc/billing/3.0/syntax/ubl-invoice/cac-TaxTotal/cac-TaxSubtotal/cbc-TaxableAmount/currencyID/" TargetMode="External"/><Relationship Id="rId558" Type="http://schemas.openxmlformats.org/officeDocument/2006/relationships/hyperlink" Target="http://docs.peppol.eu/poacc/billing/3.0/rules/BR-E-08/" TargetMode="External"/><Relationship Id="rId723" Type="http://schemas.openxmlformats.org/officeDocument/2006/relationships/hyperlink" Target="https://docs.peppol.eu/poacc/billing/3.0/rules/PEPPOL-EN16931-P0110/" TargetMode="External"/><Relationship Id="rId765" Type="http://schemas.openxmlformats.org/officeDocument/2006/relationships/hyperlink" Target="https://github.com/A-NZ-PEPPOL" TargetMode="External"/><Relationship Id="rId155" Type="http://schemas.openxmlformats.org/officeDocument/2006/relationships/hyperlink" Target="http://docs.peppol.eu/poacc/billing/3.0/syntax/ubl-invoice/cac-ReceiptDocumentReference/" TargetMode="External"/><Relationship Id="rId197" Type="http://schemas.openxmlformats.org/officeDocument/2006/relationships/hyperlink" Target="http://docs.peppol.eu/poacc/billing/3.0/syntax/ubl-invoice/cac-AccountingSupplierParty/cac-Party/cac-PartyLegalEntity/cbc-CompanyID/schemeID/" TargetMode="External"/><Relationship Id="rId362" Type="http://schemas.openxmlformats.org/officeDocument/2006/relationships/hyperlink" Target="http://docs.peppol.eu/poacc/billing/3.0/syntax/ubl-invoice/cac-InvoiceLine/cac-DocumentReference/cbc-ID/" TargetMode="External"/><Relationship Id="rId418" Type="http://schemas.openxmlformats.org/officeDocument/2006/relationships/hyperlink" Target="http://docs.peppol.eu/poacc/billing/3.0/rules/BR-11/" TargetMode="External"/><Relationship Id="rId625" Type="http://schemas.openxmlformats.org/officeDocument/2006/relationships/hyperlink" Target="http://docs.peppol.eu/poacc/billing/3.0/rules/BR-S-09/" TargetMode="External"/><Relationship Id="rId222" Type="http://schemas.openxmlformats.org/officeDocument/2006/relationships/hyperlink" Target="http://docs.peppol.eu/poacc/billing/3.0/syntax/ubl-invoice/cac-AccountingCustomerParty/cac-Party/cac-PartyTaxScheme/" TargetMode="External"/><Relationship Id="rId264" Type="http://schemas.openxmlformats.org/officeDocument/2006/relationships/hyperlink" Target="http://docs.peppol.eu/poacc/billing/3.0/syntax/ubl-invoice/cac-Delivery/cac-DeliveryLocation/cbc-ID/" TargetMode="External"/><Relationship Id="rId471" Type="http://schemas.openxmlformats.org/officeDocument/2006/relationships/hyperlink" Target="http://docs.peppol.eu/poacc/billing/3.0/rules/BR-AE-03/" TargetMode="External"/><Relationship Id="rId667" Type="http://schemas.openxmlformats.org/officeDocument/2006/relationships/hyperlink" Target="https://docs.peppol.eu/poacc/billing/3.0/rules/ubl-tc434/UBL-SR-17/"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footer" Target="footer1.xml"/><Relationship Id="rId527" Type="http://schemas.openxmlformats.org/officeDocument/2006/relationships/hyperlink" Target="http://docs.peppol.eu/poacc/billing/3.0/rules/BR-CO-24/" TargetMode="External"/><Relationship Id="rId569" Type="http://schemas.openxmlformats.org/officeDocument/2006/relationships/hyperlink" Target="http://docs.peppol.eu/poacc/billing/3.0/rules/BR-G-09/" TargetMode="External"/><Relationship Id="rId734" Type="http://schemas.openxmlformats.org/officeDocument/2006/relationships/hyperlink" Target="http://docs.peppol.eu/poacc/billing/3.0/rules/PEPPOL-EN16931-R020/"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AdditionalDocumentReference/cac-Attachment/cbc-EmbeddedDocumentBinaryObject/filename/" TargetMode="External"/><Relationship Id="rId331" Type="http://schemas.openxmlformats.org/officeDocument/2006/relationships/hyperlink" Target="http://docs.peppol.eu/poacc/billing/3.0/syntax/ubl-invoice/cac-LegalMonetaryTotal/cbc-LineExtensionAmount/" TargetMode="External"/><Relationship Id="rId373" Type="http://schemas.openxmlformats.org/officeDocument/2006/relationships/hyperlink" Target="http://docs.peppol.eu/poacc/billing/3.0/syntax/ubl-invoice/cac-InvoiceLine/cac-AllowanceCharge/cbc-BaseAmount/currencyID/" TargetMode="External"/><Relationship Id="rId429" Type="http://schemas.openxmlformats.org/officeDocument/2006/relationships/hyperlink" Target="http://docs.peppol.eu/poacc/billing/3.0/rules/BR-22/" TargetMode="External"/><Relationship Id="rId580" Type="http://schemas.openxmlformats.org/officeDocument/2006/relationships/hyperlink" Target="http://docs.peppol.eu/poacc/billing/3.0/rules/BR-IC-10/" TargetMode="External"/><Relationship Id="rId636" Type="http://schemas.openxmlformats.org/officeDocument/2006/relationships/hyperlink" Target="http://docs.peppol.eu/poacc/billing/3.0/rules/BR-Z-10/"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Contact/cbc-ElectronicMail/" TargetMode="External"/><Relationship Id="rId440" Type="http://schemas.openxmlformats.org/officeDocument/2006/relationships/hyperlink" Target="http://docs.peppol.eu/poacc/billing/3.0/rules/BR-33/" TargetMode="External"/><Relationship Id="rId678" Type="http://schemas.openxmlformats.org/officeDocument/2006/relationships/hyperlink" Target="https://docs.peppol.eu/poacc/billing/3.0/rules/ubl-tc434/UBL-SR-28/"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Delivery/cac-DeliveryLocation/cac-Address/cac-Country/" TargetMode="External"/><Relationship Id="rId300" Type="http://schemas.openxmlformats.org/officeDocument/2006/relationships/hyperlink" Target="http://docs.peppol.eu/poacc/billing/3.0/syntax/ubl-invoice/cac-PaymentTerms/cbc-Note/" TargetMode="External"/><Relationship Id="rId482" Type="http://schemas.openxmlformats.org/officeDocument/2006/relationships/hyperlink" Target="http://docs.peppol.eu/poacc/billing/3.0/rules/BR-CL-03/" TargetMode="External"/><Relationship Id="rId538" Type="http://schemas.openxmlformats.org/officeDocument/2006/relationships/hyperlink" Target="http://docs.peppol.eu/poacc/billing/3.0/rules/BR-DEC-13/" TargetMode="External"/><Relationship Id="rId703" Type="http://schemas.openxmlformats.org/officeDocument/2006/relationships/hyperlink" Target="https://docs.peppol.eu/poacc/billing/3.0/rules/ubl-peppol/PEPPOL-COMMON-R045/" TargetMode="External"/><Relationship Id="rId745" Type="http://schemas.openxmlformats.org/officeDocument/2006/relationships/hyperlink" Target="http://docs.peppol.eu/poacc/billing/3.0/rules/PEPPOL-EN16931-R061/"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s://www.ato.gov.au/business/gst/tax-invoices/" TargetMode="External"/><Relationship Id="rId177" Type="http://schemas.openxmlformats.org/officeDocument/2006/relationships/hyperlink" Target="http://docs.peppol.eu/poacc/billing/3.0/syntax/ubl-invoice/cac-AccountingSupplierParty/cac-Party/cac-PartyName/" TargetMode="External"/><Relationship Id="rId342" Type="http://schemas.openxmlformats.org/officeDocument/2006/relationships/hyperlink" Target="http://docs.peppol.eu/poacc/billing/3.0/syntax/ubl-invoice/cac-LegalMonetaryTotal/cbc-PrepaidAmount/currencyID/" TargetMode="External"/><Relationship Id="rId384" Type="http://schemas.openxmlformats.org/officeDocument/2006/relationships/hyperlink" Target="http://docs.peppol.eu/poacc/billing/3.0/syntax/ubl-invoice/cac-InvoiceLine/cac-Item/cac-OriginCountry/" TargetMode="External"/><Relationship Id="rId591" Type="http://schemas.openxmlformats.org/officeDocument/2006/relationships/hyperlink" Target="http://docs.peppol.eu/poacc/billing/3.0/rules/BR-IG-09/" TargetMode="External"/><Relationship Id="rId605" Type="http://schemas.openxmlformats.org/officeDocument/2006/relationships/hyperlink" Target="http://docs.peppol.eu/poacc/billing/3.0/rules/BR-O-03/" TargetMode="External"/><Relationship Id="rId202" Type="http://schemas.openxmlformats.org/officeDocument/2006/relationships/hyperlink" Target="http://docs.peppol.eu/poacc/billing/3.0/syntax/ubl-invoice/cac-AccountingSupplierParty/cac-Party/cac-Contact/cbc-ElectronicMail/" TargetMode="External"/><Relationship Id="rId244" Type="http://schemas.openxmlformats.org/officeDocument/2006/relationships/hyperlink" Target="http://docs.peppol.eu/poacc/billing/3.0/syntax/ubl-invoice/cac-TaxRepresentativeParty/cac-PartyName/" TargetMode="External"/><Relationship Id="rId647" Type="http://schemas.openxmlformats.org/officeDocument/2006/relationships/hyperlink" Target="http://docs.peppol.eu/poacc/billing/3.0/rules/UBL-DT-07/" TargetMode="External"/><Relationship Id="rId689" Type="http://schemas.openxmlformats.org/officeDocument/2006/relationships/hyperlink" Target="http://docs.peppol.eu/poacc/billing/3.0/rules/UBL-SR-42/"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PaymentMeans/cac-CardAccount/" TargetMode="External"/><Relationship Id="rId451" Type="http://schemas.openxmlformats.org/officeDocument/2006/relationships/hyperlink" Target="http://docs.peppol.eu/poacc/billing/3.0/rules/BR-48/" TargetMode="External"/><Relationship Id="rId493" Type="http://schemas.openxmlformats.org/officeDocument/2006/relationships/hyperlink" Target="http://docs.peppol.eu/poacc/billing/3.0/rules/BR-CL-16/" TargetMode="External"/><Relationship Id="rId507" Type="http://schemas.openxmlformats.org/officeDocument/2006/relationships/hyperlink" Target="http://docs.peppol.eu/poacc/billing/3.0/rules/BR-CO-04/" TargetMode="External"/><Relationship Id="rId549" Type="http://schemas.openxmlformats.org/officeDocument/2006/relationships/hyperlink" Target="http://docs.peppol.eu/poacc/billing/3.0/rules/BR-DEC-27/" TargetMode="External"/><Relationship Id="rId714" Type="http://schemas.openxmlformats.org/officeDocument/2006/relationships/hyperlink" Target="http://docs.peppol.eu/poacc/billing/3.0/rules/PEPPOL-EN16931-F001/" TargetMode="External"/><Relationship Id="rId756" Type="http://schemas.openxmlformats.org/officeDocument/2006/relationships/hyperlink" Target="http://docs.peppol.eu/poacc/billing/3.0/bis/"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docs.oasis-open.org/ubl/os-UBL-2.1/xsd/maindoc/UBL-Invoice-2.1.xsd" TargetMode="External"/><Relationship Id="rId146" Type="http://schemas.openxmlformats.org/officeDocument/2006/relationships/hyperlink" Target="http://docs.peppol.eu/poacc/billing/3.0/syntax/ubl-invoice/cac-OrderReference/" TargetMode="External"/><Relationship Id="rId188" Type="http://schemas.openxmlformats.org/officeDocument/2006/relationships/hyperlink" Target="http://docs.peppol.eu/poacc/billing/3.0/syntax/ubl-invoice/cac-AccountingSupplierParty/cac-Party/cac-PostalAddress/cac-Country/" TargetMode="External"/><Relationship Id="rId311" Type="http://schemas.openxmlformats.org/officeDocument/2006/relationships/hyperlink" Target="http://docs.peppol.eu/poacc/billing/3.0/syntax/ubl-invoice/cac-AllowanceCharge/cac-TaxCategory/cbc-ID/" TargetMode="External"/><Relationship Id="rId353" Type="http://schemas.openxmlformats.org/officeDocument/2006/relationships/hyperlink" Target="http://docs.peppol.eu/poacc/billing/3.0/syntax/ubl-invoice/cac-InvoiceLine/cbc-LineExtensionAmount/" TargetMode="External"/><Relationship Id="rId395" Type="http://schemas.openxmlformats.org/officeDocument/2006/relationships/hyperlink" Target="http://docs.peppol.eu/poacc/billing/3.0/syntax/ubl-invoice/cac-InvoiceLine/cac-Item/cac-AdditionalItemProperty/" TargetMode="External"/><Relationship Id="rId409" Type="http://schemas.openxmlformats.org/officeDocument/2006/relationships/hyperlink" Target="http://docs.peppol.eu/poacc/billing/3.0/rules/ubl-tc434/" TargetMode="External"/><Relationship Id="rId560" Type="http://schemas.openxmlformats.org/officeDocument/2006/relationships/hyperlink" Target="http://docs.peppol.eu/poacc/billing/3.0/rules/BR-E-10/"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CustomerParty/cac-Party/cac-PostalAddress/cbc-AdditionalStreetName/" TargetMode="External"/><Relationship Id="rId420" Type="http://schemas.openxmlformats.org/officeDocument/2006/relationships/hyperlink" Target="http://docs.peppol.eu/poacc/billing/3.0/rules/BR-13/" TargetMode="External"/><Relationship Id="rId616" Type="http://schemas.openxmlformats.org/officeDocument/2006/relationships/hyperlink" Target="http://docs.peppol.eu/poacc/billing/3.0/rules/BR-O-14/" TargetMode="External"/><Relationship Id="rId658" Type="http://schemas.openxmlformats.org/officeDocument/2006/relationships/hyperlink" Target="https://docs.peppol.eu/poacc/billing/3.0/rules/ubl-tc434/UBL-SR-08/" TargetMode="External"/><Relationship Id="rId255" Type="http://schemas.openxmlformats.org/officeDocument/2006/relationships/hyperlink" Target="http://docs.peppol.eu/poacc/billing/3.0/syntax/ubl-invoice/cac-TaxRepresentativeParty/cac-PostalAddress/cac-Country/" TargetMode="External"/><Relationship Id="rId297" Type="http://schemas.openxmlformats.org/officeDocument/2006/relationships/hyperlink" Target="http://docs.peppol.eu/poacc/billing/3.0/syntax/ubl-invoice/cac-PaymentMeans/cac-PaymentMandate/cac-PayerFinancialAccount/" TargetMode="External"/><Relationship Id="rId462" Type="http://schemas.openxmlformats.org/officeDocument/2006/relationships/hyperlink" Target="http://docs.peppol.eu/poacc/billing/3.0/rules/BR-61/" TargetMode="External"/><Relationship Id="rId518" Type="http://schemas.openxmlformats.org/officeDocument/2006/relationships/hyperlink" Target="http://docs.peppol.eu/poacc/billing/3.0/rules/BR-CO-15/" TargetMode="External"/><Relationship Id="rId725" Type="http://schemas.openxmlformats.org/officeDocument/2006/relationships/hyperlink" Target="http://docs.peppol.eu/poacc/billing/3.0/rules/PEPPOL-EN16931-R001/" TargetMode="External"/><Relationship Id="rId115" Type="http://schemas.openxmlformats.org/officeDocument/2006/relationships/hyperlink" Target="https://service.unece.org/trade/untdid/d16b/tred/tred4461.htm" TargetMode="External"/><Relationship Id="rId157" Type="http://schemas.openxmlformats.org/officeDocument/2006/relationships/hyperlink" Target="http://docs.peppol.eu/poacc/billing/3.0/syntax/ubl-invoice/cac-OriginatorDocumentReference/" TargetMode="External"/><Relationship Id="rId322" Type="http://schemas.openxmlformats.org/officeDocument/2006/relationships/hyperlink" Target="http://docs.peppol.eu/poacc/billing/3.0/syntax/ubl-invoice/cac-TaxTotal/cac-TaxSubtotal/cbc-TaxAmount/currencyID/" TargetMode="External"/><Relationship Id="rId364" Type="http://schemas.openxmlformats.org/officeDocument/2006/relationships/hyperlink" Target="http://docs.peppol.eu/poacc/billing/3.0/syntax/ubl-invoice/cac-InvoiceLine/cac-DocumentReference/cbc-DocumentTypeCode/" TargetMode="External"/><Relationship Id="rId767" Type="http://schemas.openxmlformats.org/officeDocument/2006/relationships/header" Target="header3.xm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Contact/" TargetMode="External"/><Relationship Id="rId571" Type="http://schemas.openxmlformats.org/officeDocument/2006/relationships/hyperlink" Target="http://docs.peppol.eu/poacc/billing/3.0/rules/BR-IC-01/" TargetMode="External"/><Relationship Id="rId627" Type="http://schemas.openxmlformats.org/officeDocument/2006/relationships/hyperlink" Target="http://docs.peppol.eu/poacc/billing/3.0/rules/BR-Z-01/" TargetMode="External"/><Relationship Id="rId669" Type="http://schemas.openxmlformats.org/officeDocument/2006/relationships/hyperlink" Target="http://docs.peppol.eu/poacc/billing/3.0/rules/UBL-SR-19/"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artyTaxScheme/cac-TaxScheme/" TargetMode="External"/><Relationship Id="rId266" Type="http://schemas.openxmlformats.org/officeDocument/2006/relationships/hyperlink" Target="http://docs.peppol.eu/poacc/billing/3.0/syntax/ubl-invoice/cac-Delivery/cac-DeliveryLocation/cac-Address/" TargetMode="External"/><Relationship Id="rId431" Type="http://schemas.openxmlformats.org/officeDocument/2006/relationships/hyperlink" Target="http://docs.peppol.eu/poacc/billing/3.0/rules/BR-24/" TargetMode="External"/><Relationship Id="rId473" Type="http://schemas.openxmlformats.org/officeDocument/2006/relationships/hyperlink" Target="http://docs.peppol.eu/poacc/billing/3.0/rules/BR-AE-05/" TargetMode="External"/><Relationship Id="rId529" Type="http://schemas.openxmlformats.org/officeDocument/2006/relationships/hyperlink" Target="http://docs.peppol.eu/poacc/billing/3.0/rules/BR-CO-26/" TargetMode="External"/><Relationship Id="rId680" Type="http://schemas.openxmlformats.org/officeDocument/2006/relationships/hyperlink" Target="https://docs.peppol.eu/poacc/billing/3.0/rules/ubl-tc434/UBL-SR-30/" TargetMode="External"/><Relationship Id="rId736" Type="http://schemas.openxmlformats.org/officeDocument/2006/relationships/hyperlink" Target="http://docs.peppol.eu/poacc/billing/3.0/rules/PEPPOL-EN16931-R041/"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docs.peppol.eu/poacc/billing/3.0/syntax/ubl-invoice/cbc-CustomizationID/" TargetMode="External"/><Relationship Id="rId168" Type="http://schemas.openxmlformats.org/officeDocument/2006/relationships/hyperlink" Target="http://docs.peppol.eu/poacc/billing/3.0/syntax/ubl-invoice/cac-AdditionalDocumentReference/cac-Attachment/cac-ExternalReference/cbc-URI/" TargetMode="External"/><Relationship Id="rId333" Type="http://schemas.openxmlformats.org/officeDocument/2006/relationships/hyperlink" Target="http://docs.peppol.eu/poacc/billing/3.0/syntax/ubl-invoice/cac-LegalMonetaryTotal/cbc-TaxExclusiveAmount/" TargetMode="External"/><Relationship Id="rId540" Type="http://schemas.openxmlformats.org/officeDocument/2006/relationships/hyperlink" Target="http://docs.peppol.eu/poacc/billing/3.0/rules/BR-DEC-15/"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Item/cbc-Description/" TargetMode="External"/><Relationship Id="rId582" Type="http://schemas.openxmlformats.org/officeDocument/2006/relationships/hyperlink" Target="http://docs.peppol.eu/poacc/billing/3.0/rules/BR-IC-12/" TargetMode="External"/><Relationship Id="rId638" Type="http://schemas.openxmlformats.org/officeDocument/2006/relationships/hyperlink" Target="https://docs.peppol.eu/poacc/billing/3.0/rules/UBL-CR-673/" TargetMode="External"/><Relationship Id="rId3" Type="http://schemas.openxmlformats.org/officeDocument/2006/relationships/styles" Target="styles.xml"/><Relationship Id="rId235" Type="http://schemas.openxmlformats.org/officeDocument/2006/relationships/hyperlink" Target="http://docs.peppol.eu/poacc/billing/3.0/syntax/ubl-invoice/cac-PayeeParty/cac-PartyIdentification/" TargetMode="External"/><Relationship Id="rId277" Type="http://schemas.openxmlformats.org/officeDocument/2006/relationships/hyperlink" Target="http://docs.peppol.eu/poacc/billing/3.0/syntax/ubl-invoice/cac-Delivery/cac-DeliveryParty/" TargetMode="External"/><Relationship Id="rId400" Type="http://schemas.openxmlformats.org/officeDocument/2006/relationships/hyperlink" Target="http://docs.peppol.eu/poacc/billing/3.0/syntax/ubl-invoice/cac-InvoiceLine/cac-Price/cbc-PriceAmount/currencyID/" TargetMode="External"/><Relationship Id="rId442" Type="http://schemas.openxmlformats.org/officeDocument/2006/relationships/hyperlink" Target="http://docs.peppol.eu/poacc/billing/3.0/rules/BR-37/" TargetMode="External"/><Relationship Id="rId484" Type="http://schemas.openxmlformats.org/officeDocument/2006/relationships/hyperlink" Target="http://docs.peppol.eu/poacc/billing/3.0/rules/BR-CL-05/" TargetMode="External"/><Relationship Id="rId705" Type="http://schemas.openxmlformats.org/officeDocument/2006/relationships/hyperlink" Target="https://docs.peppol.eu/poacc/billing/3.0/rules/ubl-peppol/PEPPOL-COMMON-R047/" TargetMode="External"/><Relationship Id="rId137" Type="http://schemas.openxmlformats.org/officeDocument/2006/relationships/hyperlink" Target="http://docs.peppol.eu/poacc/billing/3.0/syntax/ubl-invoice/cbc-DocumentCurrencyCode/" TargetMode="External"/><Relationship Id="rId302" Type="http://schemas.openxmlformats.org/officeDocument/2006/relationships/hyperlink" Target="http://docs.peppol.eu/poacc/billing/3.0/syntax/ubl-invoice/cac-AllowanceCharge/cbc-ChargeIndicator/" TargetMode="External"/><Relationship Id="rId344" Type="http://schemas.openxmlformats.org/officeDocument/2006/relationships/hyperlink" Target="http://docs.peppol.eu/poacc/billing/3.0/syntax/ubl-invoice/cac-LegalMonetaryTotal/cbc-PayableRoundingAmount/currencyID/" TargetMode="External"/><Relationship Id="rId691" Type="http://schemas.openxmlformats.org/officeDocument/2006/relationships/hyperlink" Target="https://docs.peppol.eu/poacc/billing/3.0/rules/ubl-tc434/UBL-SR-44/" TargetMode="External"/><Relationship Id="rId747" Type="http://schemas.openxmlformats.org/officeDocument/2006/relationships/hyperlink" Target="http://docs.peppol.eu/poacc/billing/3.0/rules/PEPPOL-EN16931-R100/"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ac-PostalAddress/" TargetMode="External"/><Relationship Id="rId386" Type="http://schemas.openxmlformats.org/officeDocument/2006/relationships/hyperlink" Target="http://docs.peppol.eu/poacc/billing/3.0/syntax/ubl-invoice/cac-InvoiceLine/cac-Item/cac-CommodityClassification/" TargetMode="External"/><Relationship Id="rId551" Type="http://schemas.openxmlformats.org/officeDocument/2006/relationships/hyperlink" Target="http://docs.peppol.eu/poacc/billing/3.0/rules/BR-E-01/" TargetMode="External"/><Relationship Id="rId593" Type="http://schemas.openxmlformats.org/officeDocument/2006/relationships/hyperlink" Target="http://docs.peppol.eu/poacc/billing/3.0/rules/BR-IP-01/" TargetMode="External"/><Relationship Id="rId607" Type="http://schemas.openxmlformats.org/officeDocument/2006/relationships/hyperlink" Target="http://docs.peppol.eu/poacc/billing/3.0/rules/BR-O-05/" TargetMode="External"/><Relationship Id="rId649" Type="http://schemas.openxmlformats.org/officeDocument/2006/relationships/hyperlink" Target="http://docs.peppol.eu/poacc/billing/3.0/rules/UBL-DT-28/" TargetMode="External"/><Relationship Id="rId190" Type="http://schemas.openxmlformats.org/officeDocument/2006/relationships/hyperlink" Target="http://docs.peppol.eu/poacc/billing/3.0/syntax/ubl-invoice/cac-AccountingSupplierParty/cac-Party/cac-PartyTaxScheme/" TargetMode="External"/><Relationship Id="rId204" Type="http://schemas.openxmlformats.org/officeDocument/2006/relationships/hyperlink" Target="http://docs.peppol.eu/poacc/billing/3.0/syntax/ubl-invoice/cac-AccountingCustomerParty/cac-Party/" TargetMode="External"/><Relationship Id="rId246" Type="http://schemas.openxmlformats.org/officeDocument/2006/relationships/hyperlink" Target="http://docs.peppol.eu/poacc/billing/3.0/syntax/ubl-invoice/cac-TaxRepresentativeParty/cac-PostalAddress/" TargetMode="External"/><Relationship Id="rId288" Type="http://schemas.openxmlformats.org/officeDocument/2006/relationships/hyperlink" Target="http://docs.peppol.eu/poacc/billing/3.0/syntax/ubl-invoice/cac-PaymentMeans/cac-CardAccount/cbc-NetworkID/" TargetMode="External"/><Relationship Id="rId411" Type="http://schemas.openxmlformats.org/officeDocument/2006/relationships/hyperlink" Target="http://docs.peppol.eu/poacc/billing/3.0/rules/BR-03/" TargetMode="External"/><Relationship Id="rId453" Type="http://schemas.openxmlformats.org/officeDocument/2006/relationships/hyperlink" Target="http://docs.peppol.eu/poacc/billing/3.0/rules/BR-50/" TargetMode="External"/><Relationship Id="rId509" Type="http://schemas.openxmlformats.org/officeDocument/2006/relationships/hyperlink" Target="http://docs.peppol.eu/poacc/billing/3.0/rules/BR-CO-06/" TargetMode="External"/><Relationship Id="rId660" Type="http://schemas.openxmlformats.org/officeDocument/2006/relationships/hyperlink" Target="https://docs.peppol.eu/poacc/billing/3.0/rules/ubl-tc434/UBL-SR-10/" TargetMode="External"/><Relationship Id="rId106" Type="http://schemas.openxmlformats.org/officeDocument/2006/relationships/hyperlink" Target="http://docs.peppol.eu/poacc/billing/3.0/bis/" TargetMode="External"/><Relationship Id="rId313" Type="http://schemas.openxmlformats.org/officeDocument/2006/relationships/hyperlink" Target="http://docs.peppol.eu/poacc/billing/3.0/syntax/ubl-invoice/cac-AllowanceCharge/cac-TaxCategory/cac-TaxScheme/" TargetMode="External"/><Relationship Id="rId495" Type="http://schemas.openxmlformats.org/officeDocument/2006/relationships/hyperlink" Target="http://docs.peppol.eu/poacc/billing/3.0/rules/BR-CL-18/" TargetMode="External"/><Relationship Id="rId716" Type="http://schemas.openxmlformats.org/officeDocument/2006/relationships/hyperlink" Target="http://docs.peppol.eu/poacc/billing/3.0/rules/PEPPOL-EN16931-P0101/" TargetMode="External"/><Relationship Id="rId758" Type="http://schemas.openxmlformats.org/officeDocument/2006/relationships/hyperlink" Target="https://www.oasis-open.org/committees/tc_home.php?wg_abbrev=ubl"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A-NZ-PEPPOL/A-NZ-PEPPOL-BIS-3.0/tree/master/Specifications" TargetMode="External"/><Relationship Id="rId148" Type="http://schemas.openxmlformats.org/officeDocument/2006/relationships/hyperlink" Target="http://docs.peppol.eu/poacc/billing/3.0/syntax/ubl-invoice/cac-OrderReference/cbc-SalesOrderID/" TargetMode="External"/><Relationship Id="rId355" Type="http://schemas.openxmlformats.org/officeDocument/2006/relationships/hyperlink" Target="http://docs.peppol.eu/poacc/billing/3.0/syntax/ubl-invoice/cac-InvoiceLine/cbc-AccountingCost/" TargetMode="External"/><Relationship Id="rId397" Type="http://schemas.openxmlformats.org/officeDocument/2006/relationships/hyperlink" Target="http://docs.peppol.eu/poacc/billing/3.0/syntax/ubl-invoice/cac-InvoiceLine/cac-Item/cac-AdditionalItemProperty/cbc-Value/" TargetMode="External"/><Relationship Id="rId520" Type="http://schemas.openxmlformats.org/officeDocument/2006/relationships/hyperlink" Target="http://docs.peppol.eu/poacc/billing/3.0/rules/BR-CO-17/" TargetMode="External"/><Relationship Id="rId562" Type="http://schemas.openxmlformats.org/officeDocument/2006/relationships/hyperlink" Target="http://docs.peppol.eu/poacc/billing/3.0/rules/BR-G-02/" TargetMode="External"/><Relationship Id="rId618" Type="http://schemas.openxmlformats.org/officeDocument/2006/relationships/hyperlink" Target="http://docs.peppol.eu/poacc/billing/3.0/rules/BR-S-02/" TargetMode="External"/><Relationship Id="rId215" Type="http://schemas.openxmlformats.org/officeDocument/2006/relationships/hyperlink" Target="http://docs.peppol.eu/poacc/billing/3.0/syntax/ubl-invoice/cac-AccountingCustomerParty/cac-Party/cac-PostalAddress/cbc-PostalZone/" TargetMode="External"/><Relationship Id="rId257" Type="http://schemas.openxmlformats.org/officeDocument/2006/relationships/hyperlink" Target="http://docs.peppol.eu/poacc/billing/3.0/syntax/ubl-invoice/cac-TaxRepresentativeParty/cac-PartyTaxScheme/" TargetMode="External"/><Relationship Id="rId422" Type="http://schemas.openxmlformats.org/officeDocument/2006/relationships/hyperlink" Target="http://docs.peppol.eu/poacc/billing/3.0/rules/BR-15/" TargetMode="External"/><Relationship Id="rId464" Type="http://schemas.openxmlformats.org/officeDocument/2006/relationships/hyperlink" Target="http://docs.peppol.eu/poacc/billing/3.0/rules/BR-63/" TargetMode="External"/><Relationship Id="rId299" Type="http://schemas.openxmlformats.org/officeDocument/2006/relationships/hyperlink" Target="http://docs.peppol.eu/poacc/billing/3.0/syntax/ubl-invoice/cac-PaymentTerms/" TargetMode="External"/><Relationship Id="rId727" Type="http://schemas.openxmlformats.org/officeDocument/2006/relationships/hyperlink" Target="http://docs.peppol.eu/poacc/billing/3.0/rules/PEPPOL-EN16931-R00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33850</Words>
  <Characters>192949</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Gearing</cp:lastModifiedBy>
  <cp:revision>52</cp:revision>
  <dcterms:created xsi:type="dcterms:W3CDTF">2022-12-12T04:04:00Z</dcterms:created>
  <dcterms:modified xsi:type="dcterms:W3CDTF">2023-05-19T04:27:00Z</dcterms:modified>
</cp:coreProperties>
</file>