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5EAD" w14:textId="42786851" w:rsidR="00A8740B" w:rsidRPr="00201550" w:rsidRDefault="007E6D07" w:rsidP="00201550">
      <w:pPr>
        <w:rPr>
          <w:rFonts w:cs="Arial"/>
          <w:color w:val="002341"/>
          <w:sz w:val="56"/>
          <w:szCs w:val="56"/>
        </w:rPr>
      </w:pPr>
      <w:r>
        <w:rPr>
          <w:rFonts w:cs="Arial"/>
          <w:color w:val="002341"/>
          <w:sz w:val="56"/>
          <w:szCs w:val="56"/>
        </w:rPr>
        <w:t>A-NZ</w:t>
      </w:r>
      <w:r w:rsidR="00A8740B" w:rsidRPr="00201550">
        <w:rPr>
          <w:rFonts w:cs="Arial"/>
          <w:color w:val="002341"/>
          <w:sz w:val="56"/>
          <w:szCs w:val="56"/>
        </w:rPr>
        <w:t xml:space="preserve"> </w:t>
      </w:r>
      <w:r w:rsidR="00DF0668">
        <w:rPr>
          <w:rFonts w:cs="Arial"/>
          <w:color w:val="002341"/>
          <w:sz w:val="56"/>
          <w:szCs w:val="56"/>
        </w:rPr>
        <w:t xml:space="preserve">Self-Billing </w:t>
      </w:r>
      <w:r w:rsidR="00A8740B" w:rsidRPr="00201550">
        <w:rPr>
          <w:rFonts w:cs="Arial"/>
          <w:color w:val="002341"/>
          <w:sz w:val="56"/>
          <w:szCs w:val="56"/>
        </w:rPr>
        <w:t>Specification</w:t>
      </w:r>
    </w:p>
    <w:p w14:paraId="0AB65EAE" w14:textId="1595B646" w:rsidR="00A8740B" w:rsidRPr="00FE20BF" w:rsidRDefault="00E13A3B" w:rsidP="003044F8">
      <w:r>
        <w:t xml:space="preserve">Australian and New Zealand </w:t>
      </w:r>
      <w:r w:rsidR="00DF0668">
        <w:t xml:space="preserve">Self-Billing </w:t>
      </w:r>
      <w:r w:rsidR="00A8740B" w:rsidRPr="00FE20BF">
        <w:t>Extension</w:t>
      </w:r>
      <w:r>
        <w:t xml:space="preserve"> for </w:t>
      </w:r>
      <w:proofErr w:type="spellStart"/>
      <w:r>
        <w:t>e-</w:t>
      </w:r>
      <w:r w:rsidR="00FE103E">
        <w:t>i</w:t>
      </w:r>
      <w:r>
        <w:t>nvoicing</w:t>
      </w:r>
      <w:proofErr w:type="spellEnd"/>
    </w:p>
    <w:p w14:paraId="0AB65EAF" w14:textId="77777777" w:rsidR="0018486E" w:rsidRDefault="0018486E" w:rsidP="00A8740B"/>
    <w:p w14:paraId="0AB65EB0" w14:textId="77777777" w:rsidR="0018486E" w:rsidRDefault="0018486E" w:rsidP="00A8740B"/>
    <w:p w14:paraId="0AB65EB1" w14:textId="77777777" w:rsidR="0018486E" w:rsidRDefault="0018486E" w:rsidP="00A8740B"/>
    <w:p w14:paraId="0AB65EB2" w14:textId="77777777" w:rsidR="0018486E" w:rsidRDefault="0018486E" w:rsidP="00A8740B"/>
    <w:p w14:paraId="0AB65EB3" w14:textId="77777777" w:rsidR="0018486E" w:rsidRDefault="0018486E" w:rsidP="00A8740B"/>
    <w:p w14:paraId="0AB65EB4" w14:textId="77777777" w:rsidR="0018486E" w:rsidRDefault="0018486E" w:rsidP="00A8740B"/>
    <w:p w14:paraId="0AB65EB5" w14:textId="77777777" w:rsidR="0018486E" w:rsidRDefault="0018486E" w:rsidP="00A8740B"/>
    <w:p w14:paraId="0AB65EB6" w14:textId="77777777" w:rsidR="0018486E" w:rsidRDefault="0018486E" w:rsidP="00A8740B"/>
    <w:p w14:paraId="0AB65EB7" w14:textId="77777777" w:rsidR="0018486E" w:rsidRDefault="0018486E" w:rsidP="00A8740B"/>
    <w:p w14:paraId="0AB65EBB" w14:textId="77777777" w:rsidR="0018486E" w:rsidRDefault="0018486E" w:rsidP="00A8740B"/>
    <w:p w14:paraId="7E911CEA" w14:textId="77777777" w:rsidR="00F94165" w:rsidRDefault="00F94165" w:rsidP="00FE103E"/>
    <w:p w14:paraId="1DFF657C" w14:textId="77777777" w:rsidR="00F94165" w:rsidRDefault="00F94165" w:rsidP="00FE103E"/>
    <w:p w14:paraId="00D6A727" w14:textId="4A9F0E9A" w:rsidR="0044233D" w:rsidRPr="0044233D" w:rsidRDefault="0044233D" w:rsidP="00FE103E">
      <w:pPr>
        <w:rPr>
          <w:b/>
        </w:rPr>
      </w:pPr>
      <w:r w:rsidRPr="0044233D">
        <w:rPr>
          <w:b/>
        </w:rPr>
        <w:t>Version 1.0.</w:t>
      </w:r>
      <w:r w:rsidR="003A0D04">
        <w:rPr>
          <w:b/>
        </w:rPr>
        <w:t>4</w:t>
      </w:r>
    </w:p>
    <w:p w14:paraId="45D7275C" w14:textId="174EF1CD" w:rsidR="0044233D" w:rsidRDefault="0044233D" w:rsidP="00FE103E">
      <w:r w:rsidRPr="0044233D">
        <w:rPr>
          <w:b/>
        </w:rPr>
        <w:t xml:space="preserve">Date released: </w:t>
      </w:r>
      <w:r w:rsidR="003A0D04">
        <w:rPr>
          <w:b/>
        </w:rPr>
        <w:t>17 November 2020</w:t>
      </w:r>
    </w:p>
    <w:p w14:paraId="69E512FF" w14:textId="6D03ACB9" w:rsidR="00F853FD" w:rsidRDefault="00F853FD">
      <w:r>
        <w:br w:type="page"/>
      </w:r>
    </w:p>
    <w:p w14:paraId="5EC0E6FD" w14:textId="77777777" w:rsidR="00437232" w:rsidRPr="00437232" w:rsidRDefault="00437232" w:rsidP="00F853FD">
      <w:pPr>
        <w:pStyle w:val="Heading1"/>
        <w:framePr w:wrap="notBeside"/>
        <w:rPr>
          <w:rFonts w:eastAsia="Arial"/>
          <w:sz w:val="34"/>
        </w:rPr>
      </w:pPr>
      <w:bookmarkStart w:id="0" w:name="_Toc19888230"/>
      <w:bookmarkStart w:id="1" w:name="_Toc40431236"/>
      <w:r w:rsidRPr="00437232">
        <w:rPr>
          <w:rFonts w:eastAsia="Arial"/>
        </w:rPr>
        <w:lastRenderedPageBreak/>
        <w:t>Version Control</w:t>
      </w:r>
      <w:bookmarkEnd w:id="0"/>
      <w:bookmarkEnd w:id="1"/>
    </w:p>
    <w:tbl>
      <w:tblPr>
        <w:tblStyle w:val="ATOTable"/>
        <w:tblW w:w="5000" w:type="pct"/>
        <w:tblLook w:val="04A0" w:firstRow="1" w:lastRow="0" w:firstColumn="1" w:lastColumn="0" w:noHBand="0" w:noVBand="1"/>
      </w:tblPr>
      <w:tblGrid>
        <w:gridCol w:w="1269"/>
        <w:gridCol w:w="2257"/>
        <w:gridCol w:w="5500"/>
      </w:tblGrid>
      <w:tr w:rsidR="00437232" w:rsidRPr="00437232" w14:paraId="7BD11A23" w14:textId="77777777" w:rsidTr="00F8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296A5FB0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bookmarkStart w:id="2" w:name="_GoBack"/>
            <w:r w:rsidRPr="00437232">
              <w:rPr>
                <w:rFonts w:eastAsia="Arial"/>
                <w:b/>
                <w:color w:val="FFFFFF"/>
                <w:sz w:val="22"/>
              </w:rPr>
              <w:t>Version</w:t>
            </w:r>
          </w:p>
        </w:tc>
        <w:tc>
          <w:tcPr>
            <w:tcW w:w="1250" w:type="pct"/>
          </w:tcPr>
          <w:p w14:paraId="70E5AC5D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Date</w:t>
            </w:r>
          </w:p>
        </w:tc>
        <w:tc>
          <w:tcPr>
            <w:tcW w:w="3047" w:type="pct"/>
          </w:tcPr>
          <w:p w14:paraId="36126C4A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Description of Change</w:t>
            </w:r>
          </w:p>
        </w:tc>
      </w:tr>
      <w:bookmarkEnd w:id="2"/>
      <w:tr w:rsidR="00437232" w:rsidRPr="00437232" w14:paraId="6A85ECB2" w14:textId="77777777" w:rsidTr="00F853FD">
        <w:tc>
          <w:tcPr>
            <w:tcW w:w="703" w:type="pct"/>
          </w:tcPr>
          <w:p w14:paraId="275FC1CD" w14:textId="2ED663FF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</w:t>
            </w:r>
          </w:p>
        </w:tc>
        <w:tc>
          <w:tcPr>
            <w:tcW w:w="1250" w:type="pct"/>
          </w:tcPr>
          <w:p w14:paraId="1F9A8A4D" w14:textId="17BF962D" w:rsid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9 October 2019</w:t>
            </w:r>
          </w:p>
        </w:tc>
        <w:tc>
          <w:tcPr>
            <w:tcW w:w="3047" w:type="pct"/>
          </w:tcPr>
          <w:p w14:paraId="06B861A0" w14:textId="2BF1064E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Initial version</w:t>
            </w:r>
          </w:p>
        </w:tc>
      </w:tr>
      <w:tr w:rsidR="00F853FD" w:rsidRPr="00437232" w14:paraId="0F8536B4" w14:textId="77777777" w:rsidTr="00F853FD">
        <w:tc>
          <w:tcPr>
            <w:tcW w:w="703" w:type="pct"/>
          </w:tcPr>
          <w:p w14:paraId="46A00862" w14:textId="77777777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 w:rsidRPr="00437232">
              <w:rPr>
                <w:rFonts w:eastAsia="Arial"/>
                <w:color w:val="000000"/>
              </w:rPr>
              <w:t>1.</w:t>
            </w:r>
            <w:r w:rsidRPr="00437232" w:rsidDel="00380F74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0.1</w:t>
            </w:r>
          </w:p>
        </w:tc>
        <w:tc>
          <w:tcPr>
            <w:tcW w:w="1250" w:type="pct"/>
          </w:tcPr>
          <w:p w14:paraId="046E62FC" w14:textId="6EA989CE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 November</w:t>
            </w:r>
            <w:r w:rsidR="00204657">
              <w:rPr>
                <w:rFonts w:eastAsia="Arial"/>
                <w:color w:val="000000"/>
              </w:rPr>
              <w:t xml:space="preserve"> 2019</w:t>
            </w:r>
          </w:p>
        </w:tc>
        <w:tc>
          <w:tcPr>
            <w:tcW w:w="3047" w:type="pct"/>
          </w:tcPr>
          <w:p w14:paraId="06AFFC85" w14:textId="77777777" w:rsidR="00F853FD" w:rsidRPr="009D6DFC" w:rsidRDefault="00F853FD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Customisation ID value has been confirmed.</w:t>
            </w:r>
          </w:p>
          <w:p w14:paraId="1D62265C" w14:textId="77777777" w:rsidR="009D6DFC" w:rsidRPr="009D6DFC" w:rsidRDefault="009D6DFC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Removal of AUNZ-R-007 and AUNZ-R-008.</w:t>
            </w:r>
          </w:p>
          <w:p w14:paraId="296B6C67" w14:textId="59664700" w:rsidR="009E07D7" w:rsidRPr="009D6DFC" w:rsidRDefault="009E07D7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Reference to the A-NZ Invoice Specification v1.0.1</w:t>
            </w:r>
            <w:r w:rsidR="003D3AE9" w:rsidRPr="009D6DFC">
              <w:rPr>
                <w:rFonts w:eastAsia="Arial"/>
                <w:color w:val="000000"/>
              </w:rPr>
              <w:t xml:space="preserve"> (which incorporated BIS 3.0 November 2019 release, v3.0.5)</w:t>
            </w:r>
            <w:r w:rsidRPr="009D6DFC">
              <w:rPr>
                <w:rFonts w:eastAsia="Arial"/>
                <w:color w:val="000000"/>
              </w:rPr>
              <w:t xml:space="preserve">. </w:t>
            </w:r>
          </w:p>
          <w:p w14:paraId="19D806AF" w14:textId="5EF6D9B5" w:rsidR="009D6DFC" w:rsidRPr="00437232" w:rsidRDefault="009D6DFC" w:rsidP="009E07D7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</w:p>
        </w:tc>
      </w:tr>
      <w:tr w:rsidR="00D929E7" w:rsidRPr="00437232" w14:paraId="78E439E3" w14:textId="77777777" w:rsidTr="00602DEA">
        <w:trPr>
          <w:trHeight w:val="850"/>
        </w:trPr>
        <w:tc>
          <w:tcPr>
            <w:tcW w:w="703" w:type="pct"/>
          </w:tcPr>
          <w:p w14:paraId="431B00CF" w14:textId="668DB2FF" w:rsidR="00D929E7" w:rsidRPr="00437232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1.0.2</w:t>
            </w:r>
          </w:p>
        </w:tc>
        <w:tc>
          <w:tcPr>
            <w:tcW w:w="1250" w:type="pct"/>
          </w:tcPr>
          <w:p w14:paraId="7DFAEF5F" w14:textId="721250B5" w:rsidR="00D929E7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</w:t>
            </w:r>
            <w:r w:rsidR="002615DA">
              <w:rPr>
                <w:rFonts w:eastAsia="Arial"/>
                <w:color w:val="000000"/>
              </w:rPr>
              <w:t>5</w:t>
            </w:r>
            <w:r>
              <w:rPr>
                <w:rFonts w:eastAsia="Arial"/>
                <w:color w:val="000000"/>
              </w:rPr>
              <w:t xml:space="preserve"> January 2020</w:t>
            </w:r>
          </w:p>
        </w:tc>
        <w:tc>
          <w:tcPr>
            <w:tcW w:w="3047" w:type="pct"/>
          </w:tcPr>
          <w:p w14:paraId="7A636086" w14:textId="26038D4C" w:rsidR="00D929E7" w:rsidRDefault="00D929E7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Corrected value for </w:t>
            </w:r>
            <w:proofErr w:type="spellStart"/>
            <w:proofErr w:type="gramStart"/>
            <w:r w:rsidRPr="00AE616A">
              <w:rPr>
                <w:rFonts w:eastAsia="Arial"/>
                <w:i/>
                <w:color w:val="000000"/>
              </w:rPr>
              <w:t>cbc:ProfileID</w:t>
            </w:r>
            <w:proofErr w:type="spellEnd"/>
            <w:proofErr w:type="gramEnd"/>
            <w:r>
              <w:rPr>
                <w:rFonts w:eastAsia="Arial"/>
                <w:color w:val="000000"/>
              </w:rPr>
              <w:t xml:space="preserve"> in the UBL example </w:t>
            </w:r>
            <w:r w:rsidR="00582673">
              <w:rPr>
                <w:rFonts w:eastAsia="Arial"/>
                <w:color w:val="000000"/>
              </w:rPr>
              <w:t xml:space="preserve">in Section 3, </w:t>
            </w:r>
            <w:r>
              <w:rPr>
                <w:rFonts w:eastAsia="Arial"/>
                <w:color w:val="000000"/>
              </w:rPr>
              <w:t xml:space="preserve">page </w:t>
            </w:r>
            <w:r w:rsidR="00582673">
              <w:rPr>
                <w:rFonts w:eastAsia="Arial"/>
                <w:color w:val="000000"/>
              </w:rPr>
              <w:t>7</w:t>
            </w:r>
            <w:r w:rsidR="0015433D">
              <w:rPr>
                <w:rFonts w:eastAsia="Arial"/>
                <w:color w:val="000000"/>
              </w:rPr>
              <w:t xml:space="preserve"> and reflected in rule </w:t>
            </w:r>
            <w:r w:rsidR="0015433D" w:rsidRPr="0015433D">
              <w:rPr>
                <w:rFonts w:eastAsia="Arial"/>
                <w:color w:val="000000"/>
              </w:rPr>
              <w:t>PEPPOL-EN16931-R007-AUNZ-SB</w:t>
            </w:r>
            <w:r w:rsidR="00582673">
              <w:rPr>
                <w:rFonts w:eastAsia="Arial"/>
                <w:color w:val="000000"/>
              </w:rPr>
              <w:t xml:space="preserve">. </w:t>
            </w:r>
          </w:p>
          <w:p w14:paraId="1EBDF81D" w14:textId="517AFFF8" w:rsidR="002A4858" w:rsidRPr="009D6DFC" w:rsidRDefault="002A4858" w:rsidP="00582673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corrections in formatting</w:t>
            </w:r>
          </w:p>
        </w:tc>
      </w:tr>
      <w:tr w:rsidR="00103DA5" w:rsidRPr="00437232" w14:paraId="11476115" w14:textId="77777777" w:rsidTr="00602DEA">
        <w:trPr>
          <w:trHeight w:val="850"/>
        </w:trPr>
        <w:tc>
          <w:tcPr>
            <w:tcW w:w="703" w:type="pct"/>
          </w:tcPr>
          <w:p w14:paraId="1FAE527A" w14:textId="7A642935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1.0.3</w:t>
            </w:r>
          </w:p>
        </w:tc>
        <w:tc>
          <w:tcPr>
            <w:tcW w:w="1250" w:type="pct"/>
          </w:tcPr>
          <w:p w14:paraId="7D9ECBF0" w14:textId="6F8DDA80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May 2020</w:t>
            </w:r>
          </w:p>
        </w:tc>
        <w:tc>
          <w:tcPr>
            <w:tcW w:w="3047" w:type="pct"/>
          </w:tcPr>
          <w:p w14:paraId="30045145" w14:textId="2864C575" w:rsidR="00103DA5" w:rsidRDefault="00103DA5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No changes related </w:t>
            </w:r>
            <w:r w:rsidR="0032145F">
              <w:rPr>
                <w:rFonts w:eastAsia="Arial"/>
                <w:color w:val="000000"/>
              </w:rPr>
              <w:t xml:space="preserve">specifically </w:t>
            </w:r>
            <w:r>
              <w:rPr>
                <w:rFonts w:eastAsia="Arial"/>
                <w:color w:val="000000"/>
              </w:rPr>
              <w:t>to self-billing</w:t>
            </w:r>
          </w:p>
          <w:p w14:paraId="5002AA2D" w14:textId="04B7E194" w:rsidR="00103DA5" w:rsidRDefault="00103DA5" w:rsidP="00103DA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</w:p>
        </w:tc>
      </w:tr>
      <w:tr w:rsidR="008E01AF" w:rsidRPr="00437232" w14:paraId="512F67A1" w14:textId="77777777" w:rsidTr="008E01AF">
        <w:trPr>
          <w:trHeight w:val="850"/>
        </w:trPr>
        <w:tc>
          <w:tcPr>
            <w:tcW w:w="703" w:type="pct"/>
          </w:tcPr>
          <w:p w14:paraId="6384FE8F" w14:textId="77777777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1.0.4</w:t>
            </w:r>
          </w:p>
        </w:tc>
        <w:tc>
          <w:tcPr>
            <w:tcW w:w="1250" w:type="pct"/>
          </w:tcPr>
          <w:p w14:paraId="0026A70B" w14:textId="70F10266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November 2020</w:t>
            </w:r>
          </w:p>
        </w:tc>
        <w:tc>
          <w:tcPr>
            <w:tcW w:w="3047" w:type="pct"/>
          </w:tcPr>
          <w:p w14:paraId="65E30478" w14:textId="5DBA73B9" w:rsidR="008E01AF" w:rsidRDefault="008E01AF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New version created to highlight updates to related </w:t>
            </w:r>
            <w:r w:rsidR="00785102">
              <w:rPr>
                <w:rFonts w:eastAsia="Arial"/>
                <w:color w:val="000000"/>
              </w:rPr>
              <w:t xml:space="preserve">validation </w:t>
            </w:r>
            <w:r>
              <w:rPr>
                <w:rFonts w:eastAsia="Arial"/>
                <w:color w:val="000000"/>
              </w:rPr>
              <w:t>artefacts (</w:t>
            </w:r>
            <w:r w:rsidR="00785102">
              <w:rPr>
                <w:rFonts w:eastAsia="Arial"/>
                <w:color w:val="000000"/>
              </w:rPr>
              <w:t>minor corrections and</w:t>
            </w:r>
            <w:r>
              <w:rPr>
                <w:rFonts w:eastAsia="Arial"/>
                <w:color w:val="000000"/>
              </w:rPr>
              <w:t xml:space="preserve"> code lists) that flow through from the A-NZ invoice extension</w:t>
            </w:r>
            <w:r w:rsidR="00915996">
              <w:rPr>
                <w:rFonts w:eastAsia="Arial"/>
                <w:color w:val="000000"/>
              </w:rPr>
              <w:t xml:space="preserve">. </w:t>
            </w:r>
          </w:p>
        </w:tc>
      </w:tr>
    </w:tbl>
    <w:p w14:paraId="1416AF62" w14:textId="30AE85C8" w:rsidR="00437232" w:rsidRDefault="00437232" w:rsidP="00FE103E"/>
    <w:p w14:paraId="42BDE74C" w14:textId="77777777" w:rsidR="00437232" w:rsidRDefault="00437232">
      <w:r>
        <w:br w:type="page"/>
      </w:r>
    </w:p>
    <w:bookmarkStart w:id="3" w:name="_Toc40431237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540242945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noProof/>
        </w:rPr>
      </w:sdtEndPr>
      <w:sdtContent>
        <w:p w14:paraId="70A16470" w14:textId="2A87918B" w:rsidR="00E86636" w:rsidRPr="0024229F" w:rsidRDefault="00E86636" w:rsidP="00A25818">
          <w:pPr>
            <w:pStyle w:val="Heading1"/>
            <w:framePr w:wrap="notBeside"/>
          </w:pPr>
          <w:r w:rsidRPr="0024229F">
            <w:t>Table of Contents</w:t>
          </w:r>
          <w:bookmarkEnd w:id="3"/>
        </w:p>
        <w:p w14:paraId="0A08ACA5" w14:textId="77777777" w:rsidR="00F45648" w:rsidRDefault="00E866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090041">
            <w:rPr>
              <w:rFonts w:cs="Arial"/>
            </w:rPr>
            <w:fldChar w:fldCharType="begin"/>
          </w:r>
          <w:r w:rsidRPr="00090041">
            <w:rPr>
              <w:rFonts w:cs="Arial"/>
            </w:rPr>
            <w:instrText xml:space="preserve"> TOC \o "1-3" \h \z \u </w:instrText>
          </w:r>
          <w:r w:rsidRPr="00090041">
            <w:rPr>
              <w:rFonts w:cs="Arial"/>
            </w:rPr>
            <w:fldChar w:fldCharType="separate"/>
          </w:r>
          <w:hyperlink w:anchor="_Toc40431236" w:history="1">
            <w:r w:rsidR="00F45648" w:rsidRPr="005C3B31">
              <w:rPr>
                <w:rStyle w:val="Hyperlink"/>
                <w:rFonts w:eastAsia="Arial"/>
                <w:noProof/>
              </w:rPr>
              <w:t>Version Control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_Toc40431236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2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09D3DDBB" w14:textId="77777777" w:rsidR="00F45648" w:rsidRDefault="00F912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37" w:history="1">
            <w:r w:rsidR="00F45648" w:rsidRPr="005C3B31">
              <w:rPr>
                <w:rStyle w:val="Hyperlink"/>
                <w:noProof/>
              </w:rPr>
              <w:t>Table of Contents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_Toc40431237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3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1FEE13B8" w14:textId="77777777" w:rsidR="00F45648" w:rsidRDefault="00F912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38" w:history="1">
            <w:r w:rsidR="00F45648" w:rsidRPr="005C3B31">
              <w:rPr>
                <w:rStyle w:val="Hyperlink"/>
                <w:noProof/>
              </w:rPr>
              <w:t>1. Introduction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_Toc40431238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4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0B7749F2" w14:textId="77777777" w:rsidR="00F45648" w:rsidRDefault="00F912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39" w:history="1">
            <w:r w:rsidR="00F45648" w:rsidRPr="005C3B31">
              <w:rPr>
                <w:rStyle w:val="Hyperlink"/>
                <w:noProof/>
              </w:rPr>
              <w:t>2. A-NZ Approach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_Toc40431239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5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7A5C830E" w14:textId="77777777" w:rsidR="00F45648" w:rsidRDefault="00F9127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40" w:history="1">
            <w:r w:rsidR="00F45648" w:rsidRPr="005C3B31">
              <w:rPr>
                <w:rStyle w:val="Hyperlink"/>
                <w:noProof/>
              </w:rPr>
              <w:t>2.1 Self-Billing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_Toc40431240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5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4A1CAE7D" w14:textId="77777777" w:rsidR="00F45648" w:rsidRDefault="00F9127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41" w:history="1">
            <w:r w:rsidR="00F45648" w:rsidRPr="005C3B31">
              <w:rPr>
                <w:rStyle w:val="Hyperlink"/>
                <w:noProof/>
              </w:rPr>
              <w:t>2.1.1 RCTI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_Toc40431241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5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495EDBBC" w14:textId="77777777" w:rsidR="00F45648" w:rsidRDefault="00F9127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42" w:history="1">
            <w:r w:rsidR="00F45648" w:rsidRPr="005C3B31">
              <w:rPr>
                <w:rStyle w:val="Hyperlink"/>
                <w:noProof/>
              </w:rPr>
              <w:t>2.1.2 BCTI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_Toc40431242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6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57208B78" w14:textId="77777777" w:rsidR="00F45648" w:rsidRDefault="00F9127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43" w:history="1">
            <w:r w:rsidR="00F45648" w:rsidRPr="005C3B31">
              <w:rPr>
                <w:rStyle w:val="Hyperlink"/>
                <w:noProof/>
              </w:rPr>
              <w:t>2.2 Acknowledging Invoices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_Toc40431243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6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16936213" w14:textId="77777777" w:rsidR="00F45648" w:rsidRDefault="00F912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44" w:history="1">
            <w:r w:rsidR="00F45648" w:rsidRPr="005C3B31">
              <w:rPr>
                <w:rStyle w:val="Hyperlink"/>
                <w:noProof/>
              </w:rPr>
              <w:t>3. Identifying the A-NZ Self-Billing Extension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_Toc40431244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7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2F262076" w14:textId="77777777" w:rsidR="00F45648" w:rsidRDefault="00F9127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45" w:history="1">
            <w:r w:rsidR="00F45648" w:rsidRPr="005C3B31">
              <w:rPr>
                <w:rStyle w:val="Hyperlink"/>
                <w:noProof/>
              </w:rPr>
              <w:t>3.1 Identifying the self-billing invoice or credit note in UBL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_Toc40431245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7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64B81320" w14:textId="77777777" w:rsidR="00F45648" w:rsidRDefault="00F912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46" w:history="1">
            <w:r w:rsidR="00F45648" w:rsidRPr="005C3B31">
              <w:rPr>
                <w:rStyle w:val="Hyperlink"/>
                <w:noProof/>
              </w:rPr>
              <w:t xml:space="preserve">Appendix A </w:t>
            </w:r>
            <w:r w:rsidR="00F45648" w:rsidRPr="005C3B31">
              <w:rPr>
                <w:rStyle w:val="Hyperlink"/>
                <w:rFonts w:cs="Arial"/>
                <w:noProof/>
              </w:rPr>
              <w:t>−</w:t>
            </w:r>
            <w:r w:rsidR="00F45648" w:rsidRPr="005C3B31">
              <w:rPr>
                <w:rStyle w:val="Hyperlink"/>
                <w:noProof/>
              </w:rPr>
              <w:t xml:space="preserve"> A-NZ Self-Billing Syntax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_Toc40431246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8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04C29EAD" w14:textId="77777777" w:rsidR="00F45648" w:rsidRDefault="00F912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47" w:history="1">
            <w:r w:rsidR="00F45648" w:rsidRPr="005C3B31">
              <w:rPr>
                <w:rStyle w:val="Hyperlink"/>
                <w:noProof/>
              </w:rPr>
              <w:t xml:space="preserve">Appendix B </w:t>
            </w:r>
            <w:r w:rsidR="00F45648" w:rsidRPr="005C3B31">
              <w:rPr>
                <w:rStyle w:val="Hyperlink"/>
                <w:rFonts w:cs="Arial"/>
                <w:noProof/>
              </w:rPr>
              <w:t>−</w:t>
            </w:r>
            <w:r w:rsidR="00F45648" w:rsidRPr="005C3B31">
              <w:rPr>
                <w:rStyle w:val="Hyperlink"/>
                <w:noProof/>
              </w:rPr>
              <w:t xml:space="preserve"> Business Rules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_Toc40431247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10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394E037A" w14:textId="77777777" w:rsidR="00F45648" w:rsidRDefault="00F9127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0431248" w:history="1">
            <w:r w:rsidR="00F45648" w:rsidRPr="005C3B31">
              <w:rPr>
                <w:rStyle w:val="Hyperlink"/>
                <w:noProof/>
              </w:rPr>
              <w:t>Updated rules</w:t>
            </w:r>
            <w:r w:rsidR="00F45648">
              <w:rPr>
                <w:noProof/>
                <w:webHidden/>
              </w:rPr>
              <w:tab/>
            </w:r>
            <w:r w:rsidR="00F45648">
              <w:rPr>
                <w:noProof/>
                <w:webHidden/>
              </w:rPr>
              <w:fldChar w:fldCharType="begin"/>
            </w:r>
            <w:r w:rsidR="00F45648">
              <w:rPr>
                <w:noProof/>
                <w:webHidden/>
              </w:rPr>
              <w:instrText xml:space="preserve"> PAGEREF _Toc40431248 \h </w:instrText>
            </w:r>
            <w:r w:rsidR="00F45648">
              <w:rPr>
                <w:noProof/>
                <w:webHidden/>
              </w:rPr>
            </w:r>
            <w:r w:rsidR="00F45648">
              <w:rPr>
                <w:noProof/>
                <w:webHidden/>
              </w:rPr>
              <w:fldChar w:fldCharType="separate"/>
            </w:r>
            <w:r w:rsidR="00F45648">
              <w:rPr>
                <w:noProof/>
                <w:webHidden/>
              </w:rPr>
              <w:t>10</w:t>
            </w:r>
            <w:r w:rsidR="00F45648">
              <w:rPr>
                <w:noProof/>
                <w:webHidden/>
              </w:rPr>
              <w:fldChar w:fldCharType="end"/>
            </w:r>
          </w:hyperlink>
        </w:p>
        <w:p w14:paraId="7A971CBD" w14:textId="706D41F0" w:rsidR="00E86636" w:rsidRPr="00090041" w:rsidRDefault="00E86636">
          <w:pPr>
            <w:rPr>
              <w:rFonts w:cs="Arial"/>
            </w:rPr>
          </w:pPr>
          <w:r w:rsidRPr="0009004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94DBCD" w14:textId="75379CCD" w:rsidR="00E86636" w:rsidRPr="00303CD3" w:rsidRDefault="00E86636" w:rsidP="007759C8">
      <w:pPr>
        <w:rPr>
          <w:rFonts w:cs="Arial"/>
          <w:sz w:val="34"/>
          <w:szCs w:val="34"/>
        </w:rPr>
      </w:pPr>
    </w:p>
    <w:p w14:paraId="3792D4FD" w14:textId="77777777" w:rsidR="00E86636" w:rsidRPr="00303CD3" w:rsidRDefault="00E86636">
      <w:pPr>
        <w:rPr>
          <w:rFonts w:cs="Arial"/>
          <w:sz w:val="34"/>
          <w:szCs w:val="34"/>
        </w:rPr>
      </w:pPr>
      <w:r w:rsidRPr="00303CD3">
        <w:rPr>
          <w:rFonts w:cs="Arial"/>
          <w:sz w:val="34"/>
          <w:szCs w:val="34"/>
        </w:rPr>
        <w:br w:type="page"/>
      </w:r>
    </w:p>
    <w:p w14:paraId="0AB65ECA" w14:textId="47B22EDC" w:rsidR="00FE20BF" w:rsidRPr="007759C8" w:rsidRDefault="009B3F56" w:rsidP="00255063">
      <w:pPr>
        <w:pStyle w:val="Heading1"/>
        <w:framePr w:wrap="notBeside"/>
        <w:rPr>
          <w:sz w:val="34"/>
        </w:rPr>
      </w:pPr>
      <w:bookmarkStart w:id="4" w:name="_Toc7164683"/>
      <w:bookmarkStart w:id="5" w:name="_Toc7166076"/>
      <w:bookmarkStart w:id="6" w:name="_Toc7169920"/>
      <w:bookmarkStart w:id="7" w:name="_Toc7170814"/>
      <w:bookmarkStart w:id="8" w:name="_Toc7171091"/>
      <w:bookmarkStart w:id="9" w:name="_Toc7171116"/>
      <w:bookmarkStart w:id="10" w:name="_Toc10185797"/>
      <w:bookmarkStart w:id="11" w:name="_Toc40431238"/>
      <w:r>
        <w:lastRenderedPageBreak/>
        <w:t xml:space="preserve">1. </w:t>
      </w:r>
      <w:r w:rsidR="00FE20BF" w:rsidRPr="007759C8">
        <w:t>Introduction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A339C74" w14:textId="7E5B03EB" w:rsidR="007759C8" w:rsidRPr="00E86636" w:rsidRDefault="00843924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>T</w:t>
      </w:r>
      <w:r>
        <w:rPr>
          <w:rFonts w:cs="Arial"/>
        </w:rPr>
        <w:t xml:space="preserve">his optional Australian and New-Zealand (A-NZ) </w:t>
      </w:r>
      <w:r w:rsidR="00B53E43">
        <w:rPr>
          <w:rFonts w:cs="Arial"/>
        </w:rPr>
        <w:t>specification</w:t>
      </w:r>
      <w:r>
        <w:rPr>
          <w:rFonts w:cs="Arial"/>
        </w:rPr>
        <w:t xml:space="preserve"> is intended to support the implementation of self-billed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 xml:space="preserve">in A-NZ based on existing </w:t>
      </w:r>
      <w:r w:rsidR="0072280F">
        <w:rPr>
          <w:rFonts w:cs="Arial"/>
        </w:rPr>
        <w:t xml:space="preserve">Peppol </w:t>
      </w:r>
      <w:r>
        <w:rPr>
          <w:rFonts w:cs="Arial"/>
        </w:rPr>
        <w:t>specifications</w:t>
      </w:r>
      <w:r w:rsidR="00CD7D02">
        <w:rPr>
          <w:rFonts w:cs="Arial"/>
        </w:rPr>
        <w:t>.</w:t>
      </w:r>
      <w:r w:rsidRPr="00E86636" w:rsidDel="00843924">
        <w:rPr>
          <w:rFonts w:cs="Arial"/>
        </w:rPr>
        <w:t xml:space="preserve"> </w:t>
      </w:r>
    </w:p>
    <w:p w14:paraId="086DE472" w14:textId="47F8C983" w:rsidR="0038426E" w:rsidRPr="00BE0C1A" w:rsidRDefault="007D4C2D" w:rsidP="0038426E">
      <w:r w:rsidRPr="00F56D21">
        <w:t xml:space="preserve">Business Interoperability Specifications </w:t>
      </w:r>
      <w:r>
        <w:t>(BIS) ‘e</w:t>
      </w:r>
      <w:r w:rsidRPr="00BE0C1A">
        <w:t>xtension</w:t>
      </w:r>
      <w:r>
        <w:t>s’</w:t>
      </w:r>
      <w:r w:rsidRPr="00BE0C1A">
        <w:t xml:space="preserve"> </w:t>
      </w:r>
      <w:r>
        <w:t>are</w:t>
      </w:r>
      <w:r w:rsidDel="007D4C2D">
        <w:t xml:space="preserve"> </w:t>
      </w:r>
      <w:r w:rsidR="0038426E" w:rsidRPr="00BE0C1A">
        <w:t xml:space="preserve">the </w:t>
      </w:r>
      <w:r w:rsidR="0072280F">
        <w:t>Peppol</w:t>
      </w:r>
      <w:r w:rsidR="0038426E" w:rsidRPr="00BE0C1A">
        <w:t xml:space="preserve"> term for specifications </w:t>
      </w:r>
      <w:r w:rsidR="0038426E">
        <w:t xml:space="preserve">that include local business and legal requirements implemented by </w:t>
      </w:r>
      <w:r w:rsidR="0038426E" w:rsidRPr="00BE0C1A">
        <w:t>add</w:t>
      </w:r>
      <w:r w:rsidR="0038426E">
        <w:t>ing</w:t>
      </w:r>
      <w:r w:rsidR="0038426E" w:rsidRPr="00BE0C1A">
        <w:t>, remov</w:t>
      </w:r>
      <w:r w:rsidR="0038426E">
        <w:t>ing</w:t>
      </w:r>
      <w:r w:rsidR="0038426E" w:rsidRPr="00BE0C1A">
        <w:t xml:space="preserve"> or alter</w:t>
      </w:r>
      <w:r w:rsidR="0038426E">
        <w:t>ing</w:t>
      </w:r>
      <w:r w:rsidR="0038426E" w:rsidRPr="00BE0C1A">
        <w:t xml:space="preserve"> </w:t>
      </w:r>
      <w:r>
        <w:t xml:space="preserve">components of </w:t>
      </w:r>
      <w:r w:rsidR="0038426E" w:rsidRPr="00BE0C1A">
        <w:t xml:space="preserve">the </w:t>
      </w:r>
      <w:r w:rsidR="0038426E">
        <w:t xml:space="preserve">relevant </w:t>
      </w:r>
      <w:r w:rsidR="0072280F">
        <w:t>Peppol</w:t>
      </w:r>
      <w:r>
        <w:t xml:space="preserve"> </w:t>
      </w:r>
      <w:r w:rsidR="0038426E" w:rsidRPr="00BE0C1A">
        <w:t>BIS.</w:t>
      </w:r>
      <w:r w:rsidR="0038426E">
        <w:t xml:space="preserve"> </w:t>
      </w:r>
      <w:r>
        <w:t>E</w:t>
      </w:r>
      <w:r w:rsidR="0038426E">
        <w:t>xtension</w:t>
      </w:r>
      <w:r>
        <w:t>s</w:t>
      </w:r>
      <w:r w:rsidR="0038426E">
        <w:t xml:space="preserve"> highlight the differences to the base </w:t>
      </w:r>
      <w:proofErr w:type="gramStart"/>
      <w:r w:rsidR="0038426E">
        <w:t>BIS, and</w:t>
      </w:r>
      <w:proofErr w:type="gramEnd"/>
      <w:r w:rsidR="0038426E">
        <w:t xml:space="preserve"> use all components of that specification unless specifically extended or restricted by the extension.</w:t>
      </w:r>
    </w:p>
    <w:p w14:paraId="14CDBAD9" w14:textId="32DBA20F" w:rsidR="007759C8" w:rsidRPr="00E86636" w:rsidRDefault="0038426E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426E">
        <w:rPr>
          <w:rFonts w:cs="Arial"/>
        </w:rPr>
        <w:t xml:space="preserve">As self-billing requires different processing to normal invoices, service providers can choose to support self-billing as an additional service offering. To ensure that </w:t>
      </w:r>
      <w:r w:rsidR="005F0FE0">
        <w:rPr>
          <w:rFonts w:cs="Arial"/>
        </w:rPr>
        <w:t>businesses</w:t>
      </w:r>
      <w:r w:rsidRPr="0038426E">
        <w:rPr>
          <w:rFonts w:cs="Arial"/>
        </w:rPr>
        <w:t xml:space="preserve"> can advertise </w:t>
      </w:r>
      <w:proofErr w:type="gramStart"/>
      <w:r w:rsidRPr="0038426E">
        <w:rPr>
          <w:rFonts w:cs="Arial"/>
        </w:rPr>
        <w:t>whether or not</w:t>
      </w:r>
      <w:proofErr w:type="gramEnd"/>
      <w:r w:rsidRPr="0038426E">
        <w:rPr>
          <w:rFonts w:cs="Arial"/>
        </w:rPr>
        <w:t xml:space="preserve"> self-billing is supported, the self-billing invoice requires a separate specification to the invoice and is recorded with a different</w:t>
      </w:r>
      <w:r w:rsidR="00D673DC">
        <w:rPr>
          <w:rFonts w:cs="Arial"/>
        </w:rPr>
        <w:t xml:space="preserve"> </w:t>
      </w:r>
      <w:r w:rsidRPr="0038426E">
        <w:rPr>
          <w:rFonts w:cs="Arial"/>
        </w:rPr>
        <w:t>specification/</w:t>
      </w:r>
      <w:r w:rsidR="00F94165">
        <w:rPr>
          <w:rFonts w:cs="Arial"/>
        </w:rPr>
        <w:t xml:space="preserve"> </w:t>
      </w:r>
      <w:r w:rsidRPr="0038426E">
        <w:rPr>
          <w:rFonts w:cs="Arial"/>
        </w:rPr>
        <w:t xml:space="preserve">customisation </w:t>
      </w:r>
      <w:r w:rsidR="00B66371">
        <w:rPr>
          <w:rFonts w:cs="Arial"/>
        </w:rPr>
        <w:t xml:space="preserve">identification </w:t>
      </w:r>
      <w:r w:rsidRPr="0038426E">
        <w:rPr>
          <w:rFonts w:cs="Arial"/>
        </w:rPr>
        <w:t>by the Service Metadata Publisher.</w:t>
      </w:r>
    </w:p>
    <w:p w14:paraId="23B1FECD" w14:textId="45F54A9C" w:rsidR="0038426E" w:rsidRDefault="0038426E" w:rsidP="00767485">
      <w:pPr>
        <w:pStyle w:val="NoSpacing"/>
      </w:pPr>
      <w:bookmarkStart w:id="12" w:name="_Toc7169921"/>
      <w:bookmarkStart w:id="13" w:name="_Toc7170815"/>
      <w:bookmarkStart w:id="14" w:name="_Toc7171092"/>
      <w:bookmarkStart w:id="15" w:name="_Toc7171117"/>
    </w:p>
    <w:p w14:paraId="320FCE5F" w14:textId="1312F284" w:rsidR="0038426E" w:rsidRDefault="0038426E" w:rsidP="003842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 xml:space="preserve">This specification uses the OASIS UBL 2.1 </w:t>
      </w:r>
      <w:r w:rsidR="005F0FE0">
        <w:rPr>
          <w:rFonts w:cs="Arial"/>
        </w:rPr>
        <w:t xml:space="preserve">Invoice </w:t>
      </w:r>
      <w:r w:rsidRPr="00E86636">
        <w:rPr>
          <w:rFonts w:cs="Arial"/>
        </w:rPr>
        <w:t>XML syntax format.</w:t>
      </w:r>
      <w:r w:rsidRPr="00E86636" w:rsidDel="007759C8">
        <w:rPr>
          <w:rFonts w:cs="Arial"/>
        </w:rPr>
        <w:t xml:space="preserve"> </w:t>
      </w:r>
    </w:p>
    <w:p w14:paraId="738F9074" w14:textId="77777777" w:rsidR="0038426E" w:rsidRDefault="0038426E" w:rsidP="00767485">
      <w:pPr>
        <w:pStyle w:val="NoSpacing"/>
      </w:pPr>
    </w:p>
    <w:p w14:paraId="7F9FC975" w14:textId="55558F86" w:rsidR="00767485" w:rsidRPr="00767485" w:rsidRDefault="007D4C2D" w:rsidP="007674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Please note:</w:t>
      </w:r>
      <w:r w:rsidR="0038426E">
        <w:rPr>
          <w:rFonts w:cs="Arial"/>
        </w:rPr>
        <w:t xml:space="preserve"> There is a second mandatory extension available which supports invoicing. </w:t>
      </w:r>
      <w:r w:rsidR="0038426E" w:rsidRPr="001747A0">
        <w:rPr>
          <w:rFonts w:cs="Arial"/>
        </w:rPr>
        <w:t xml:space="preserve">See </w:t>
      </w:r>
      <w:r w:rsidR="009E07D7" w:rsidRPr="00FE1B8D">
        <w:t>A-NZ Invoice Specification</w:t>
      </w:r>
      <w:r w:rsidR="00DB5A91">
        <w:t xml:space="preserve">. </w:t>
      </w:r>
      <w:r w:rsidR="0038426E" w:rsidRPr="0038426E">
        <w:rPr>
          <w:rFonts w:cs="Arial"/>
        </w:rPr>
        <w:t xml:space="preserve">The </w:t>
      </w:r>
      <w:r w:rsidR="0038426E">
        <w:rPr>
          <w:rFonts w:cs="Arial"/>
        </w:rPr>
        <w:t>s</w:t>
      </w:r>
      <w:r w:rsidR="0038426E" w:rsidRPr="0038426E">
        <w:rPr>
          <w:rFonts w:cs="Arial"/>
        </w:rPr>
        <w:t xml:space="preserve">elf-billing invoice is largely identical to the BIS Billing 3.0 </w:t>
      </w:r>
      <w:r w:rsidR="0038426E">
        <w:rPr>
          <w:rFonts w:cs="Arial"/>
        </w:rPr>
        <w:t xml:space="preserve">A-NZ </w:t>
      </w:r>
      <w:r>
        <w:rPr>
          <w:rFonts w:cs="Arial"/>
        </w:rPr>
        <w:t xml:space="preserve">Invoice </w:t>
      </w:r>
      <w:r w:rsidR="0038426E">
        <w:rPr>
          <w:rFonts w:cs="Arial"/>
        </w:rPr>
        <w:t>extension. T</w:t>
      </w:r>
      <w:r w:rsidR="0038426E" w:rsidRPr="0038426E">
        <w:rPr>
          <w:rFonts w:cs="Arial"/>
        </w:rPr>
        <w:t>he differences are specified in this document.</w:t>
      </w:r>
      <w:bookmarkStart w:id="16" w:name="_Toc7164686"/>
      <w:bookmarkStart w:id="17" w:name="_Toc7166079"/>
      <w:bookmarkStart w:id="18" w:name="_Toc7169924"/>
      <w:bookmarkStart w:id="19" w:name="_Toc7170818"/>
      <w:bookmarkStart w:id="20" w:name="_Toc7171095"/>
      <w:bookmarkStart w:id="21" w:name="_Toc7171120"/>
      <w:bookmarkEnd w:id="12"/>
      <w:bookmarkEnd w:id="13"/>
      <w:bookmarkEnd w:id="14"/>
      <w:bookmarkEnd w:id="15"/>
    </w:p>
    <w:p w14:paraId="12FA9237" w14:textId="77777777" w:rsidR="00767485" w:rsidRDefault="00767485">
      <w:r>
        <w:br w:type="page"/>
      </w:r>
    </w:p>
    <w:p w14:paraId="0AB65ED0" w14:textId="4346ECE3" w:rsidR="00FE20BF" w:rsidRPr="00E86636" w:rsidRDefault="00BA31E2" w:rsidP="00255063">
      <w:pPr>
        <w:pStyle w:val="Heading1"/>
        <w:framePr w:wrap="notBeside"/>
        <w:rPr>
          <w:sz w:val="34"/>
        </w:rPr>
      </w:pPr>
      <w:bookmarkStart w:id="22" w:name="_Toc10185798"/>
      <w:bookmarkStart w:id="23" w:name="_Toc40431239"/>
      <w:r>
        <w:lastRenderedPageBreak/>
        <w:t xml:space="preserve">2. </w:t>
      </w:r>
      <w:bookmarkEnd w:id="16"/>
      <w:bookmarkEnd w:id="17"/>
      <w:bookmarkEnd w:id="18"/>
      <w:bookmarkEnd w:id="19"/>
      <w:bookmarkEnd w:id="20"/>
      <w:bookmarkEnd w:id="21"/>
      <w:r>
        <w:t>A-NZ Approach</w:t>
      </w:r>
      <w:bookmarkEnd w:id="22"/>
      <w:bookmarkEnd w:id="23"/>
    </w:p>
    <w:p w14:paraId="4C034DE2" w14:textId="6F1AEC3F" w:rsidR="0034737F" w:rsidRPr="007C0DD3" w:rsidRDefault="00BA31E2" w:rsidP="009274C3">
      <w:pPr>
        <w:tabs>
          <w:tab w:val="left" w:pos="5359"/>
        </w:tabs>
      </w:pPr>
      <w:r>
        <w:t>This specification</w:t>
      </w:r>
      <w:r w:rsidRPr="00BA31E2">
        <w:t xml:space="preserve"> is largely identical to the BIS Billing 3.0 A-NZ </w:t>
      </w:r>
      <w:r w:rsidR="007D4C2D">
        <w:t xml:space="preserve">Invoice Specification, </w:t>
      </w:r>
      <w:r w:rsidR="006B2D83">
        <w:t>which aligns to BIS Billing 3.0 where</w:t>
      </w:r>
      <w:r w:rsidR="007D4C2D">
        <w:t>ver</w:t>
      </w:r>
      <w:r w:rsidR="006B2D83">
        <w:t xml:space="preserve"> possible</w:t>
      </w:r>
      <w:r w:rsidRPr="00BA31E2">
        <w:t>. The differences are specified in this document.</w:t>
      </w:r>
      <w:r>
        <w:t xml:space="preserve"> </w:t>
      </w:r>
    </w:p>
    <w:p w14:paraId="0AB65EDF" w14:textId="5E64801F" w:rsidR="0018486E" w:rsidRPr="00E946B8" w:rsidRDefault="006B2D83" w:rsidP="00767485">
      <w:pPr>
        <w:pStyle w:val="Heading2"/>
      </w:pPr>
      <w:bookmarkStart w:id="24" w:name="_Toc7170821"/>
      <w:bookmarkStart w:id="25" w:name="_Toc7171123"/>
      <w:bookmarkStart w:id="26" w:name="_Toc7164689"/>
      <w:bookmarkStart w:id="27" w:name="_Toc7166082"/>
      <w:bookmarkStart w:id="28" w:name="_Toc7169927"/>
      <w:bookmarkStart w:id="29" w:name="_Toc7171098"/>
      <w:bookmarkStart w:id="30" w:name="_Toc10185799"/>
      <w:bookmarkStart w:id="31" w:name="_Toc40431240"/>
      <w:r w:rsidRPr="00E946B8">
        <w:t xml:space="preserve">2.1 </w:t>
      </w:r>
      <w:r w:rsidR="001772B0" w:rsidRPr="00E946B8">
        <w:t>Self-Billing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21697950" w14:textId="2CE3ADFB" w:rsidR="00C62629" w:rsidRDefault="0052491C" w:rsidP="0018486E">
      <w:r>
        <w:t xml:space="preserve">Self-billing describes the process </w:t>
      </w:r>
      <w:r w:rsidR="00C62629">
        <w:t xml:space="preserve">where the </w:t>
      </w:r>
      <w:r w:rsidR="007371BF">
        <w:t>buyer</w:t>
      </w:r>
      <w:r w:rsidR="00C62629">
        <w:t xml:space="preserve"> </w:t>
      </w:r>
      <w:r w:rsidR="00C62629" w:rsidRPr="00E902F5">
        <w:t>values the goods or services and issue</w:t>
      </w:r>
      <w:r w:rsidR="00C62629">
        <w:t>s</w:t>
      </w:r>
      <w:r w:rsidR="00C62629" w:rsidRPr="00E902F5">
        <w:t xml:space="preserve"> the invoice on the supplier’s behalf.  </w:t>
      </w:r>
    </w:p>
    <w:p w14:paraId="06A2F7A5" w14:textId="6BBE6ED6" w:rsidR="00C62629" w:rsidRDefault="00C62629" w:rsidP="0018486E">
      <w:r>
        <w:t>In Australia</w:t>
      </w:r>
      <w:r w:rsidR="007D4C2D">
        <w:t xml:space="preserve"> (AU)</w:t>
      </w:r>
      <w:r>
        <w:t xml:space="preserve">, this </w:t>
      </w:r>
      <w:r w:rsidR="0052491C">
        <w:t xml:space="preserve">process occurs </w:t>
      </w:r>
      <w:r w:rsidR="00287905">
        <w:rPr>
          <w:rFonts w:cs="Arial"/>
        </w:rPr>
        <w:t>based on mutual agreement</w:t>
      </w:r>
      <w:r>
        <w:rPr>
          <w:rFonts w:cs="Arial"/>
        </w:rPr>
        <w:t xml:space="preserve"> between the supplier and buyer</w:t>
      </w:r>
      <w:r w:rsidR="00287905">
        <w:rPr>
          <w:rFonts w:cs="Arial"/>
        </w:rPr>
        <w:t>,</w:t>
      </w:r>
      <w:r w:rsidR="001772B0" w:rsidRPr="00E902F5">
        <w:rPr>
          <w:rFonts w:cs="Arial"/>
        </w:rPr>
        <w:t xml:space="preserve"> </w:t>
      </w:r>
      <w:r>
        <w:rPr>
          <w:rFonts w:cs="Arial"/>
        </w:rPr>
        <w:t>or the document can be used as the agreement itself</w:t>
      </w:r>
      <w:r w:rsidR="007371BF">
        <w:rPr>
          <w:rFonts w:cs="Arial"/>
        </w:rPr>
        <w:t>.</w:t>
      </w:r>
    </w:p>
    <w:p w14:paraId="51C9EF8D" w14:textId="08A42E38" w:rsidR="00C62629" w:rsidRDefault="00FE6B32" w:rsidP="0018486E">
      <w:r>
        <w:t>In New Zealand</w:t>
      </w:r>
      <w:r w:rsidR="007D4C2D">
        <w:t xml:space="preserve"> (NZ)</w:t>
      </w:r>
      <w:r>
        <w:t>, the buyer must have approval from the NZ Internal Revenue Department</w:t>
      </w:r>
      <w:r w:rsidR="003408D4">
        <w:t xml:space="preserve"> (IRD)</w:t>
      </w:r>
      <w:r>
        <w:t xml:space="preserve"> </w:t>
      </w:r>
      <w:r w:rsidR="003408D4">
        <w:t xml:space="preserve">Commissioner </w:t>
      </w:r>
      <w:r>
        <w:t xml:space="preserve">for the buyer to issue </w:t>
      </w:r>
      <w:r w:rsidR="0052491C">
        <w:t xml:space="preserve">a self-billed </w:t>
      </w:r>
      <w:r>
        <w:t xml:space="preserve">invoice.  </w:t>
      </w:r>
    </w:p>
    <w:p w14:paraId="6BDC68BC" w14:textId="54852849" w:rsidR="001772B0" w:rsidRPr="00E902F5" w:rsidRDefault="00A20420" w:rsidP="0018486E">
      <w:r w:rsidRPr="00E902F5">
        <w:t>T</w:t>
      </w:r>
      <w:r w:rsidR="00D13A6B" w:rsidRPr="00E902F5">
        <w:t xml:space="preserve">he document </w:t>
      </w:r>
      <w:r w:rsidR="00287905">
        <w:t>created</w:t>
      </w:r>
      <w:r w:rsidRPr="00E902F5">
        <w:t xml:space="preserve"> in this process </w:t>
      </w:r>
      <w:r w:rsidR="00024A3C">
        <w:t>is</w:t>
      </w:r>
      <w:r w:rsidR="00024A3C" w:rsidRPr="00E902F5">
        <w:t xml:space="preserve"> </w:t>
      </w:r>
      <w:r w:rsidR="00024A3C">
        <w:t>known as:</w:t>
      </w:r>
    </w:p>
    <w:p w14:paraId="39990055" w14:textId="76E61CE7" w:rsidR="00D13A6B" w:rsidRPr="00E902F5" w:rsidRDefault="00D13A6B" w:rsidP="009540E1">
      <w:pPr>
        <w:pStyle w:val="ListBullet"/>
      </w:pPr>
      <w:r w:rsidRPr="00E902F5">
        <w:t>Recipient Created Tax Invoice</w:t>
      </w:r>
      <w:r w:rsidR="007C0DD3">
        <w:t xml:space="preserve"> (RCTI)</w:t>
      </w:r>
      <w:r w:rsidRPr="00E902F5">
        <w:t xml:space="preserve"> </w:t>
      </w:r>
      <w:r w:rsidR="00024A3C">
        <w:t xml:space="preserve">in </w:t>
      </w:r>
      <w:r w:rsidR="007D4C2D">
        <w:t>AU</w:t>
      </w:r>
      <w:r w:rsidRPr="00E902F5">
        <w:t>; or</w:t>
      </w:r>
    </w:p>
    <w:p w14:paraId="43D7F62F" w14:textId="2B9A767F" w:rsidR="00D13A6B" w:rsidRDefault="00D13A6B" w:rsidP="009540E1">
      <w:pPr>
        <w:pStyle w:val="ListBullet"/>
      </w:pPr>
      <w:r w:rsidRPr="00E902F5">
        <w:t>Buyer Created Tax Invoice</w:t>
      </w:r>
      <w:r w:rsidR="007C0DD3">
        <w:t xml:space="preserve"> (BCTI)</w:t>
      </w:r>
      <w:r w:rsidRPr="00E902F5">
        <w:t xml:space="preserve"> </w:t>
      </w:r>
      <w:r w:rsidR="00024A3C">
        <w:t xml:space="preserve">in </w:t>
      </w:r>
      <w:r w:rsidRPr="00E902F5">
        <w:t>NZ</w:t>
      </w:r>
    </w:p>
    <w:p w14:paraId="2383F1EE" w14:textId="77777777" w:rsidR="00603079" w:rsidRPr="00E902F5" w:rsidRDefault="00603079" w:rsidP="006125B7">
      <w:pPr>
        <w:pStyle w:val="ListBullet"/>
        <w:numPr>
          <w:ilvl w:val="0"/>
          <w:numId w:val="0"/>
        </w:numPr>
        <w:ind w:left="644"/>
      </w:pPr>
    </w:p>
    <w:p w14:paraId="62C34C1A" w14:textId="7F1E3796" w:rsidR="00AB1C7C" w:rsidRDefault="00104B98" w:rsidP="00E946B8">
      <w:r>
        <w:t>T</w:t>
      </w:r>
      <w:r w:rsidR="008F66C0" w:rsidRPr="00255063">
        <w:t xml:space="preserve">he </w:t>
      </w:r>
      <w:r w:rsidR="009274C3">
        <w:t xml:space="preserve">data model and </w:t>
      </w:r>
      <w:r w:rsidR="008F66C0" w:rsidRPr="00255063">
        <w:t xml:space="preserve">business rules for </w:t>
      </w:r>
      <w:r w:rsidR="009274C3">
        <w:t xml:space="preserve">the </w:t>
      </w:r>
      <w:r w:rsidR="007E6D07">
        <w:t>A-NZ</w:t>
      </w:r>
      <w:r w:rsidR="009274C3">
        <w:t xml:space="preserve"> self-billing invoice</w:t>
      </w:r>
      <w:r w:rsidR="000B1B35">
        <w:t>s</w:t>
      </w:r>
      <w:r>
        <w:t xml:space="preserve"> are largely identical to the </w:t>
      </w:r>
      <w:r w:rsidR="007E6D07">
        <w:t>A-NZ</w:t>
      </w:r>
      <w:r>
        <w:t xml:space="preserve"> e-invoices. </w:t>
      </w:r>
      <w:r w:rsidR="00AB1C7C" w:rsidRPr="00FE103E">
        <w:t>One difference to highlight is that Self-Billing invoices reverse the business initiation point (e.g. the Buyer creates the invoice rather than the seller).</w:t>
      </w:r>
      <w:r w:rsidR="00390AA7">
        <w:t xml:space="preserve"> </w:t>
      </w:r>
      <w:r w:rsidR="002427F7">
        <w:t>A</w:t>
      </w:r>
      <w:r w:rsidR="00AB1C7C" w:rsidRPr="00FE103E">
        <w:t>ll information held within the</w:t>
      </w:r>
      <w:r w:rsidR="00293403">
        <w:t xml:space="preserve"> </w:t>
      </w:r>
      <w:proofErr w:type="spellStart"/>
      <w:proofErr w:type="gramStart"/>
      <w:r w:rsidR="00293403" w:rsidRPr="00A25818">
        <w:rPr>
          <w:i/>
        </w:rPr>
        <w:t>cac:AccountingSupplierParty</w:t>
      </w:r>
      <w:proofErr w:type="spellEnd"/>
      <w:proofErr w:type="gramEnd"/>
      <w:r w:rsidR="00AB1C7C" w:rsidRPr="00FE103E">
        <w:t xml:space="preserve"> elements should hold the </w:t>
      </w:r>
      <w:r w:rsidR="00681ECB">
        <w:t>S</w:t>
      </w:r>
      <w:r w:rsidR="003C49B4">
        <w:t>upplier</w:t>
      </w:r>
      <w:r w:rsidR="003C49B4" w:rsidRPr="00FE103E">
        <w:t xml:space="preserve"> </w:t>
      </w:r>
      <w:r w:rsidR="00AB1C7C" w:rsidRPr="00FE103E">
        <w:t>details</w:t>
      </w:r>
      <w:r w:rsidR="001303CE">
        <w:t xml:space="preserve"> </w:t>
      </w:r>
      <w:r w:rsidR="00C840BC">
        <w:t xml:space="preserve">and all the information </w:t>
      </w:r>
      <w:r w:rsidR="00C840BC" w:rsidRPr="00FE103E">
        <w:t>held within the</w:t>
      </w:r>
      <w:r w:rsidR="00C840BC">
        <w:t xml:space="preserve"> </w:t>
      </w:r>
      <w:proofErr w:type="spellStart"/>
      <w:r w:rsidR="00C840BC" w:rsidRPr="00A25818">
        <w:rPr>
          <w:i/>
        </w:rPr>
        <w:t>cac:AccountingCustomerParty</w:t>
      </w:r>
      <w:proofErr w:type="spellEnd"/>
      <w:r w:rsidR="00C840BC" w:rsidRPr="00FE103E">
        <w:t xml:space="preserve"> elements should hold the </w:t>
      </w:r>
      <w:r w:rsidR="00681ECB">
        <w:t>B</w:t>
      </w:r>
      <w:r w:rsidR="00C840BC">
        <w:t>uyers details.</w:t>
      </w:r>
      <w:r w:rsidR="00C840BC" w:rsidRPr="002427F7">
        <w:t xml:space="preserve"> </w:t>
      </w:r>
      <w:r w:rsidR="00C840BC">
        <w:t xml:space="preserve">The switch of </w:t>
      </w:r>
      <w:r w:rsidR="00C7304E">
        <w:t xml:space="preserve">Party </w:t>
      </w:r>
      <w:r w:rsidR="00C840BC">
        <w:t xml:space="preserve">roles </w:t>
      </w:r>
      <w:r w:rsidR="00C7304E">
        <w:t>for example</w:t>
      </w:r>
      <w:r w:rsidR="00C840BC">
        <w:t xml:space="preserve"> Buyer</w:t>
      </w:r>
      <w:r w:rsidR="003A6DC5">
        <w:t xml:space="preserve"> (sender)</w:t>
      </w:r>
      <w:r w:rsidR="00C840BC">
        <w:t xml:space="preserve"> is forwarding the self-billed invoice to Supplier</w:t>
      </w:r>
      <w:r w:rsidR="003A6DC5">
        <w:t xml:space="preserve"> (receiver</w:t>
      </w:r>
      <w:r w:rsidR="00C7304E">
        <w:t xml:space="preserve">) </w:t>
      </w:r>
      <w:r w:rsidR="00C840BC">
        <w:t xml:space="preserve">occurs at </w:t>
      </w:r>
      <w:r w:rsidR="00DA3AE0">
        <w:t xml:space="preserve">message header (Standard Business Document Header, </w:t>
      </w:r>
      <w:r w:rsidR="00C840BC">
        <w:t>SBDH</w:t>
      </w:r>
      <w:r w:rsidR="00DA3AE0">
        <w:t>)</w:t>
      </w:r>
      <w:r w:rsidR="00C840BC">
        <w:t xml:space="preserve"> level.</w:t>
      </w:r>
    </w:p>
    <w:p w14:paraId="0CB1D94C" w14:textId="37A7CA90" w:rsidR="00FE103E" w:rsidRDefault="000B1B35" w:rsidP="00E946B8">
      <w:r>
        <w:t>For data model and business rules r</w:t>
      </w:r>
      <w:r w:rsidR="009274C3">
        <w:t>efer to</w:t>
      </w:r>
      <w:r w:rsidR="008F66C0" w:rsidRPr="00255063">
        <w:t xml:space="preserve"> </w:t>
      </w:r>
      <w:r w:rsidR="00104B98">
        <w:t xml:space="preserve">Appendix A </w:t>
      </w:r>
      <w:r w:rsidR="00225B62">
        <w:rPr>
          <w:rFonts w:cs="Arial"/>
        </w:rPr>
        <w:t>−</w:t>
      </w:r>
      <w:r w:rsidR="007E6D07">
        <w:t>A-NZ</w:t>
      </w:r>
      <w:r w:rsidR="00104B98">
        <w:t xml:space="preserve"> Invoices Syntax) </w:t>
      </w:r>
      <w:r w:rsidR="009274C3">
        <w:t xml:space="preserve">in the </w:t>
      </w:r>
      <w:r w:rsidR="00DA3AE0" w:rsidRPr="00417287">
        <w:t>A-NZ Invoice Specification</w:t>
      </w:r>
      <w:r w:rsidR="007D4C2D" w:rsidRPr="00C051A9">
        <w:rPr>
          <w:i/>
        </w:rPr>
        <w:t>.</w:t>
      </w:r>
      <w:r w:rsidR="001747A0" w:rsidRPr="00C051A9">
        <w:t xml:space="preserve"> </w:t>
      </w:r>
      <w:r w:rsidR="00104B98">
        <w:t>E</w:t>
      </w:r>
      <w:r w:rsidR="009274C3">
        <w:t xml:space="preserve">xceptions </w:t>
      </w:r>
      <w:r w:rsidR="00104B98">
        <w:t xml:space="preserve">and differences are </w:t>
      </w:r>
      <w:r w:rsidR="0081756C">
        <w:t xml:space="preserve">defined </w:t>
      </w:r>
      <w:r w:rsidR="007D4C2D">
        <w:t>in this document</w:t>
      </w:r>
      <w:r w:rsidR="008F66C0" w:rsidRPr="00E902F5">
        <w:t>.</w:t>
      </w:r>
    </w:p>
    <w:p w14:paraId="0B432EFE" w14:textId="79544D89" w:rsidR="00C62629" w:rsidRDefault="00225B62" w:rsidP="00900FC6">
      <w:r>
        <w:t xml:space="preserve">As the self-billing extension is not mandatory, a </w:t>
      </w:r>
      <w:r w:rsidR="00ED5B33">
        <w:t>s</w:t>
      </w:r>
      <w:r w:rsidR="00291391">
        <w:t>upplier will advertise their capability to receive the self-billed invoice</w:t>
      </w:r>
      <w:r w:rsidR="00ED5B33">
        <w:t xml:space="preserve"> from the </w:t>
      </w:r>
      <w:r>
        <w:t>b</w:t>
      </w:r>
      <w:r w:rsidR="00ED5B33">
        <w:t>uyer</w:t>
      </w:r>
      <w:r w:rsidR="00291391">
        <w:t xml:space="preserve"> in the Service Metadata Publisher (SMP).</w:t>
      </w:r>
      <w:r>
        <w:t xml:space="preserve"> </w:t>
      </w:r>
    </w:p>
    <w:p w14:paraId="24EE7C98" w14:textId="7D7DA303" w:rsidR="00ED5B33" w:rsidRDefault="0068367D" w:rsidP="0068367D">
      <w:pPr>
        <w:pStyle w:val="Heading3"/>
      </w:pPr>
      <w:bookmarkStart w:id="32" w:name="_Toc10185800"/>
      <w:bookmarkStart w:id="33" w:name="_Toc40431241"/>
      <w:r>
        <w:t xml:space="preserve">2.1.1 </w:t>
      </w:r>
      <w:r w:rsidR="00767485">
        <w:t>RCTI</w:t>
      </w:r>
      <w:bookmarkEnd w:id="32"/>
      <w:bookmarkEnd w:id="33"/>
    </w:p>
    <w:p w14:paraId="21EB608D" w14:textId="2CF794BF" w:rsidR="00EF3D3C" w:rsidRDefault="00EF3D3C" w:rsidP="00EF3D3C">
      <w:pPr>
        <w:rPr>
          <w:rFonts w:cs="Arial"/>
        </w:rPr>
      </w:pPr>
      <w:r>
        <w:t xml:space="preserve">RCTIs </w:t>
      </w:r>
      <w:r w:rsidRPr="00E902F5">
        <w:t xml:space="preserve">have </w:t>
      </w:r>
      <w:hyperlink r:id="rId8" w:anchor="RCTI_1" w:history="1">
        <w:r w:rsidRPr="00EF3D3C">
          <w:rPr>
            <w:rStyle w:val="Hyperlink"/>
            <w:rFonts w:cs="Arial"/>
          </w:rPr>
          <w:t xml:space="preserve">additional </w:t>
        </w:r>
        <w:r w:rsidRPr="00EF3D3C">
          <w:rPr>
            <w:rStyle w:val="Hyperlink"/>
          </w:rPr>
          <w:t>requirements</w:t>
        </w:r>
      </w:hyperlink>
      <w:r>
        <w:rPr>
          <w:rFonts w:cs="Arial"/>
        </w:rPr>
        <w:t xml:space="preserve"> to tax invoice, which is</w:t>
      </w:r>
      <w:r w:rsidRPr="00E902F5">
        <w:t xml:space="preserve"> set out in </w:t>
      </w:r>
      <w:r>
        <w:rPr>
          <w:rFonts w:cs="Arial"/>
        </w:rPr>
        <w:t xml:space="preserve">relevant legislation. </w:t>
      </w:r>
    </w:p>
    <w:p w14:paraId="0E330E98" w14:textId="29409096" w:rsidR="00EF3D3C" w:rsidRPr="009904E2" w:rsidRDefault="00EF3D3C" w:rsidP="00EF3D3C">
      <w:r w:rsidRPr="009904E2">
        <w:t>The free text notes field should be used to meet the relevant legislative requirements of a</w:t>
      </w:r>
      <w:r>
        <w:t xml:space="preserve">n RCTI. </w:t>
      </w:r>
    </w:p>
    <w:p w14:paraId="3BD87C31" w14:textId="36244E55" w:rsidR="00CC5E02" w:rsidRDefault="0068367D" w:rsidP="0068367D">
      <w:pPr>
        <w:pStyle w:val="Heading3"/>
      </w:pPr>
      <w:bookmarkStart w:id="34" w:name="_Toc10185801"/>
      <w:bookmarkStart w:id="35" w:name="_Toc40431242"/>
      <w:r>
        <w:lastRenderedPageBreak/>
        <w:t xml:space="preserve">2.1.2 </w:t>
      </w:r>
      <w:r w:rsidR="00442B9D">
        <w:t>BCTI</w:t>
      </w:r>
      <w:bookmarkEnd w:id="34"/>
      <w:bookmarkEnd w:id="35"/>
    </w:p>
    <w:p w14:paraId="430E568A" w14:textId="410CEB5F" w:rsidR="00CC5E02" w:rsidRDefault="00DA72F6" w:rsidP="00CC5E02">
      <w:r>
        <w:t xml:space="preserve">Similar to the above process, in New Zealand, </w:t>
      </w:r>
      <w:r w:rsidR="00CC5E02">
        <w:t xml:space="preserve">the </w:t>
      </w:r>
      <w:proofErr w:type="spellStart"/>
      <w:proofErr w:type="gramStart"/>
      <w:r w:rsidR="00CC5E02" w:rsidRPr="00F54910">
        <w:rPr>
          <w:i/>
        </w:rPr>
        <w:t>cbc:Note</w:t>
      </w:r>
      <w:proofErr w:type="spellEnd"/>
      <w:proofErr w:type="gramEnd"/>
      <w:r w:rsidR="00CC5E02">
        <w:t xml:space="preserve"> element (BT-22) could be used to display </w:t>
      </w:r>
      <w:r>
        <w:t>the</w:t>
      </w:r>
      <w:r w:rsidR="00CC5E02">
        <w:t xml:space="preserve"> approval from the NZ </w:t>
      </w:r>
      <w:r>
        <w:t xml:space="preserve">IRD. </w:t>
      </w:r>
    </w:p>
    <w:p w14:paraId="69E851F2" w14:textId="27AE6C70" w:rsidR="00BC145F" w:rsidRPr="00BC145F" w:rsidRDefault="00BC145F" w:rsidP="00C50930">
      <w:pPr>
        <w:rPr>
          <w:lang w:val="en-NZ"/>
        </w:rPr>
      </w:pPr>
      <w:r w:rsidRPr="00BC145F">
        <w:rPr>
          <w:lang w:val="en-NZ"/>
        </w:rPr>
        <w:t xml:space="preserve">Within New Zealand, all BCTI senders must have approval from </w:t>
      </w:r>
      <w:r w:rsidR="003408D4">
        <w:rPr>
          <w:lang w:val="en-NZ"/>
        </w:rPr>
        <w:t>IRD</w:t>
      </w:r>
      <w:r w:rsidRPr="00BC145F">
        <w:rPr>
          <w:lang w:val="en-NZ"/>
        </w:rPr>
        <w:t xml:space="preserve"> to be able to send this document type. As each approval’s wording will be different, the </w:t>
      </w:r>
      <w:r w:rsidR="00C50930">
        <w:rPr>
          <w:lang w:val="en-NZ"/>
        </w:rPr>
        <w:t>approval text as agreed by the IRD and the organisation</w:t>
      </w:r>
      <w:r w:rsidRPr="00BC145F">
        <w:rPr>
          <w:lang w:val="en-NZ"/>
        </w:rPr>
        <w:t xml:space="preserve"> </w:t>
      </w:r>
      <w:r w:rsidR="00C50930">
        <w:rPr>
          <w:lang w:val="en-NZ"/>
        </w:rPr>
        <w:t>will need to be placed</w:t>
      </w:r>
      <w:r w:rsidRPr="00BC145F">
        <w:rPr>
          <w:lang w:val="en-NZ"/>
        </w:rPr>
        <w:t xml:space="preserve"> into the Notes field.</w:t>
      </w:r>
    </w:p>
    <w:tbl>
      <w:tblPr>
        <w:tblW w:w="37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5E02" w:rsidRPr="00261C98" w14:paraId="31EF9349" w14:textId="77777777" w:rsidTr="00CC5E0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8BEB" w14:textId="77777777" w:rsidR="00CC5E02" w:rsidRPr="00261C98" w:rsidRDefault="00CC5E02" w:rsidP="00F94165">
            <w:pPr>
              <w:pStyle w:val="UBL"/>
              <w:rPr>
                <w:rFonts w:ascii="Segoe UI" w:eastAsia="Times New Roman" w:hAnsi="Segoe UI" w:cs="Segoe UI"/>
                <w:color w:val="A6A6A6" w:themeColor="background1" w:themeShade="A6"/>
                <w:sz w:val="21"/>
                <w:lang w:eastAsia="en-AU"/>
              </w:rPr>
            </w:pPr>
            <w:r w:rsidRPr="00F94165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CC5E02" w:rsidRPr="0034737F" w14:paraId="37F59AC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13FC" w14:textId="77777777" w:rsidR="00CC5E02" w:rsidRPr="00F94165" w:rsidRDefault="00CC5E02" w:rsidP="00F94165">
            <w:pPr>
              <w:pStyle w:val="UBL"/>
              <w:ind w:left="567"/>
              <w:rPr>
                <w:rFonts w:eastAsia="Times New Roman"/>
                <w:color w:val="24292E"/>
                <w:szCs w:val="18"/>
                <w:lang w:eastAsia="en-AU"/>
              </w:rPr>
            </w:pPr>
            <w:r w:rsidRPr="00F94165">
              <w:t>&lt;cbc:DueDate&gt;2017-12-01&lt;/cbc:DueDate&gt;</w:t>
            </w:r>
          </w:p>
        </w:tc>
      </w:tr>
      <w:tr w:rsidR="00CC5E02" w:rsidRPr="0034737F" w14:paraId="5BC4C3D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14F7" w14:textId="77777777" w:rsidR="00CC5E02" w:rsidRPr="00F94165" w:rsidRDefault="00CC5E02" w:rsidP="00F94165">
            <w:pPr>
              <w:pStyle w:val="UBL"/>
              <w:ind w:left="567"/>
            </w:pPr>
            <w:r w:rsidRPr="00F94165">
              <w:t>&lt;cbc:InvoiceTypeCode&gt;389&lt;/cbc:InvoiceTypeCode&gt;</w:t>
            </w:r>
          </w:p>
          <w:p w14:paraId="097142EB" w14:textId="0AA69C10" w:rsidR="00CC5E02" w:rsidRPr="00F94165" w:rsidRDefault="00CC5E02" w:rsidP="00F94165">
            <w:pPr>
              <w:pStyle w:val="UBL"/>
              <w:ind w:left="567"/>
            </w:pPr>
            <w:r w:rsidRPr="00F94165">
              <w:t>&lt;cbc:Note&gt;Buyer-created tax invoice - IRD approved</w:t>
            </w:r>
            <w:r w:rsidR="00767485" w:rsidRPr="00F94165">
              <w:t xml:space="preserve">. GST is payable by the supplier. </w:t>
            </w:r>
            <w:r w:rsidRPr="00F94165">
              <w:t>&lt;/cbc:Note&gt;</w:t>
            </w:r>
          </w:p>
          <w:p w14:paraId="66DFE66D" w14:textId="77777777" w:rsidR="00CC5E02" w:rsidRDefault="00CC5E02" w:rsidP="00F94165">
            <w:pPr>
              <w:pStyle w:val="UBL"/>
              <w:rPr>
                <w:color w:val="808080" w:themeColor="background1" w:themeShade="80"/>
                <w:szCs w:val="18"/>
              </w:rPr>
            </w:pPr>
            <w:r w:rsidRPr="00F94165">
              <w:rPr>
                <w:color w:val="808080" w:themeColor="background1" w:themeShade="80"/>
                <w:szCs w:val="18"/>
              </w:rPr>
              <w:t>&lt;!-code omitted for clarity--&gt;</w:t>
            </w:r>
          </w:p>
          <w:p w14:paraId="5920D629" w14:textId="77777777" w:rsidR="00F94165" w:rsidRPr="00F94165" w:rsidRDefault="00F94165" w:rsidP="00F94165">
            <w:pPr>
              <w:pStyle w:val="UBL"/>
              <w:rPr>
                <w:rFonts w:eastAsia="Times New Roman"/>
                <w:color w:val="24292E"/>
                <w:szCs w:val="18"/>
                <w:lang w:eastAsia="en-AU"/>
              </w:rPr>
            </w:pPr>
          </w:p>
        </w:tc>
      </w:tr>
    </w:tbl>
    <w:p w14:paraId="2F600554" w14:textId="77777777" w:rsidR="00CC5E02" w:rsidRPr="00FC5251" w:rsidRDefault="0043217B" w:rsidP="00CC5E02">
      <w:r w:rsidRPr="0043217B">
        <w:t xml:space="preserve">N.B. The text used in the </w:t>
      </w:r>
      <w:r w:rsidR="00B66371">
        <w:t>above</w:t>
      </w:r>
      <w:r w:rsidR="00B66371" w:rsidRPr="0043217B">
        <w:t xml:space="preserve"> </w:t>
      </w:r>
      <w:r w:rsidRPr="0043217B">
        <w:t>example should not be relied upon and is for demonstrative purposes only</w:t>
      </w:r>
      <w:r w:rsidR="00427E0B">
        <w:t xml:space="preserve">. </w:t>
      </w:r>
      <w:r w:rsidRPr="0043217B">
        <w:t xml:space="preserve"> This agreement (in free text format) will not be validated at runtime as this text </w:t>
      </w:r>
      <w:r w:rsidR="00192142">
        <w:t>may</w:t>
      </w:r>
      <w:r w:rsidRPr="0043217B">
        <w:t xml:space="preserve"> change due to legislative requirements.</w:t>
      </w:r>
    </w:p>
    <w:p w14:paraId="6CB7B389" w14:textId="2B07C46A" w:rsidR="00027BAA" w:rsidRPr="00061522" w:rsidRDefault="0068367D" w:rsidP="00027BAA">
      <w:pPr>
        <w:pStyle w:val="Heading2"/>
      </w:pPr>
      <w:bookmarkStart w:id="36" w:name="_Toc330469249"/>
      <w:bookmarkStart w:id="37" w:name="_Toc457475322"/>
      <w:bookmarkStart w:id="38" w:name="_Toc7164693"/>
      <w:bookmarkStart w:id="39" w:name="_Toc7166086"/>
      <w:bookmarkStart w:id="40" w:name="_Toc7169931"/>
      <w:bookmarkStart w:id="41" w:name="_Toc7170825"/>
      <w:bookmarkStart w:id="42" w:name="_Toc7171102"/>
      <w:bookmarkStart w:id="43" w:name="_Toc7171127"/>
      <w:bookmarkStart w:id="44" w:name="_Toc10185802"/>
      <w:bookmarkStart w:id="45" w:name="_Toc40431243"/>
      <w:r>
        <w:t xml:space="preserve">2.2 </w:t>
      </w:r>
      <w:r w:rsidR="00027BAA" w:rsidRPr="00061522">
        <w:t>Acknowledging Invoices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2502257" w14:textId="4E252B3D" w:rsidR="00FA1B3F" w:rsidRPr="00255063" w:rsidRDefault="00FA1B3F" w:rsidP="00FA1B3F">
      <w:pPr>
        <w:keepNext/>
      </w:pPr>
      <w:r>
        <w:t xml:space="preserve">The response </w:t>
      </w:r>
      <w:r w:rsidRPr="00255063">
        <w:t>is out of scope of this extension as it is a separate business process and transaction from</w:t>
      </w:r>
      <w:r>
        <w:t xml:space="preserve"> self-</w:t>
      </w:r>
      <w:r w:rsidRPr="00255063">
        <w:t>billing.</w:t>
      </w:r>
    </w:p>
    <w:p w14:paraId="3770B573" w14:textId="2E578E97" w:rsidR="00FA1B3F" w:rsidRPr="00303CD3" w:rsidRDefault="00FA1B3F" w:rsidP="00FA1B3F">
      <w:pPr>
        <w:keepNext/>
      </w:pPr>
      <w:r w:rsidRPr="00255063">
        <w:t xml:space="preserve">See the </w:t>
      </w:r>
      <w:hyperlink r:id="rId9" w:history="1">
        <w:r w:rsidR="0072280F">
          <w:rPr>
            <w:rStyle w:val="Hyperlink"/>
          </w:rPr>
          <w:t>Peppol</w:t>
        </w:r>
        <w:r w:rsidRPr="0094027B">
          <w:rPr>
            <w:rStyle w:val="Hyperlink"/>
          </w:rPr>
          <w:t xml:space="preserve"> invoice respo</w:t>
        </w:r>
        <w:r w:rsidRPr="00303CD3">
          <w:rPr>
            <w:rStyle w:val="Hyperlink"/>
          </w:rPr>
          <w:t>nse specification</w:t>
        </w:r>
      </w:hyperlink>
      <w:r w:rsidRPr="0028325F">
        <w:t xml:space="preserve"> for the business layer functionality </w:t>
      </w:r>
      <w:r>
        <w:t>for</w:t>
      </w:r>
      <w:r w:rsidRPr="0028325F">
        <w:t xml:space="preserve"> </w:t>
      </w:r>
      <w:r>
        <w:t>the receiving party</w:t>
      </w:r>
      <w:r w:rsidRPr="00303CD3">
        <w:t xml:space="preserve"> to respond </w:t>
      </w:r>
      <w:r>
        <w:t xml:space="preserve">to a self-billed </w:t>
      </w:r>
      <w:r w:rsidRPr="00303CD3">
        <w:t>invoice.</w:t>
      </w:r>
      <w:r>
        <w:t xml:space="preserve"> The response is optional to </w:t>
      </w:r>
      <w:r w:rsidR="009248E2">
        <w:t>use</w:t>
      </w:r>
      <w:r>
        <w:t xml:space="preserve">.  </w:t>
      </w:r>
    </w:p>
    <w:p w14:paraId="0AB65F04" w14:textId="48FA129B" w:rsidR="00225B62" w:rsidRDefault="00027BAA">
      <w:r w:rsidRPr="00303CD3">
        <w:t xml:space="preserve">Note: Responses may be sent to acknowledge Recipient Created/Buyer Created Tax Invoices and/or </w:t>
      </w:r>
      <w:r w:rsidR="00AB351E">
        <w:t xml:space="preserve">Recipient Created </w:t>
      </w:r>
      <w:r w:rsidRPr="00303CD3">
        <w:t>Credit Notes.</w:t>
      </w:r>
      <w:r w:rsidR="00225B62">
        <w:br w:type="page"/>
      </w:r>
    </w:p>
    <w:p w14:paraId="35014563" w14:textId="232E4B5A" w:rsidR="00225B62" w:rsidRPr="00D37730" w:rsidRDefault="00225B62" w:rsidP="00225B62">
      <w:pPr>
        <w:pStyle w:val="Heading1"/>
        <w:framePr w:w="0" w:wrap="auto" w:vAnchor="margin" w:yAlign="inline"/>
      </w:pPr>
      <w:bookmarkStart w:id="46" w:name="_Toc10185803"/>
      <w:bookmarkStart w:id="47" w:name="_Toc40431244"/>
      <w:r>
        <w:lastRenderedPageBreak/>
        <w:t xml:space="preserve">3. </w:t>
      </w:r>
      <w:r w:rsidRPr="00D37730">
        <w:t xml:space="preserve">Identifying </w:t>
      </w:r>
      <w:r>
        <w:t>the A-NZ</w:t>
      </w:r>
      <w:r w:rsidRPr="00D37730">
        <w:t xml:space="preserve"> </w:t>
      </w:r>
      <w:r w:rsidRPr="00ED5B33">
        <w:t>Self</w:t>
      </w:r>
      <w:r>
        <w:t>-</w:t>
      </w:r>
      <w:r w:rsidRPr="00D37730">
        <w:t xml:space="preserve">Billing </w:t>
      </w:r>
      <w:r>
        <w:t>E</w:t>
      </w:r>
      <w:r w:rsidRPr="00D37730">
        <w:t>xtension</w:t>
      </w:r>
      <w:bookmarkEnd w:id="46"/>
      <w:bookmarkEnd w:id="47"/>
      <w:r w:rsidRPr="00D37730">
        <w:t xml:space="preserve"> </w:t>
      </w:r>
    </w:p>
    <w:p w14:paraId="0CCFBFE8" w14:textId="3AC55863" w:rsidR="00225B62" w:rsidRDefault="00225B62" w:rsidP="00225B62">
      <w:r>
        <w:t xml:space="preserve">The UBL element </w:t>
      </w:r>
      <w:proofErr w:type="spellStart"/>
      <w:proofErr w:type="gramStart"/>
      <w:r w:rsidRPr="0076496E">
        <w:rPr>
          <w:i/>
        </w:rPr>
        <w:t>cbc:ProfileID</w:t>
      </w:r>
      <w:proofErr w:type="spellEnd"/>
      <w:proofErr w:type="gramEnd"/>
      <w:r>
        <w:t xml:space="preserve"> is used to identify the business process context in which the transaction </w:t>
      </w:r>
      <w:r w:rsidR="0004792D">
        <w:t>occurs</w:t>
      </w:r>
      <w:r>
        <w:t>.</w:t>
      </w:r>
    </w:p>
    <w:p w14:paraId="1901F210" w14:textId="77777777" w:rsidR="00225B62" w:rsidRDefault="00225B62" w:rsidP="00225B62">
      <w:r>
        <w:t xml:space="preserve">The UBL element </w:t>
      </w:r>
      <w:proofErr w:type="spellStart"/>
      <w:proofErr w:type="gramStart"/>
      <w:r w:rsidRPr="006125B7">
        <w:rPr>
          <w:i/>
        </w:rPr>
        <w:t>cbc:customizationID</w:t>
      </w:r>
      <w:proofErr w:type="spellEnd"/>
      <w:proofErr w:type="gramEnd"/>
      <w:r w:rsidRPr="006125B7">
        <w:rPr>
          <w:i/>
        </w:rPr>
        <w:t xml:space="preserve"> </w:t>
      </w:r>
      <w:r w:rsidRPr="00CF2883">
        <w:t>is</w:t>
      </w:r>
      <w:r>
        <w:rPr>
          <w:i/>
        </w:rPr>
        <w:t xml:space="preserve"> </w:t>
      </w:r>
      <w:r>
        <w:t xml:space="preserve">an identification of the specification containing the total set of rules regarding semantic content, cardinalities and business rules to which the data contained in the instance document conforms . </w:t>
      </w:r>
    </w:p>
    <w:p w14:paraId="7AB00DED" w14:textId="77777777" w:rsidR="00225B62" w:rsidRDefault="00225B62" w:rsidP="00225B62">
      <w:r>
        <w:t>The identifiers for this specification are: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709"/>
        <w:gridCol w:w="1559"/>
        <w:gridCol w:w="3686"/>
      </w:tblGrid>
      <w:tr w:rsidR="0004792D" w14:paraId="37206598" w14:textId="77777777" w:rsidTr="0005037D">
        <w:tc>
          <w:tcPr>
            <w:tcW w:w="2093" w:type="dxa"/>
          </w:tcPr>
          <w:p w14:paraId="2CA60D0D" w14:textId="1C736E3A" w:rsidR="0004792D" w:rsidRDefault="0004792D" w:rsidP="0005037D">
            <w:r>
              <w:t>Business process type (Profile ID)</w:t>
            </w:r>
          </w:p>
        </w:tc>
        <w:tc>
          <w:tcPr>
            <w:tcW w:w="850" w:type="dxa"/>
          </w:tcPr>
          <w:p w14:paraId="794F6EAB" w14:textId="77777777" w:rsidR="0004792D" w:rsidRDefault="0004792D" w:rsidP="0005037D">
            <w:r>
              <w:t>BT-23</w:t>
            </w:r>
          </w:p>
        </w:tc>
        <w:tc>
          <w:tcPr>
            <w:tcW w:w="709" w:type="dxa"/>
          </w:tcPr>
          <w:p w14:paraId="77558E7E" w14:textId="77777777" w:rsidR="0004792D" w:rsidRDefault="0004792D" w:rsidP="0005037D">
            <w:r>
              <w:t>1..1</w:t>
            </w:r>
          </w:p>
        </w:tc>
        <w:tc>
          <w:tcPr>
            <w:tcW w:w="1559" w:type="dxa"/>
          </w:tcPr>
          <w:p w14:paraId="28485D74" w14:textId="77777777" w:rsidR="0004792D" w:rsidRDefault="0004792D" w:rsidP="0005037D">
            <w:r>
              <w:t>Business</w:t>
            </w:r>
          </w:p>
          <w:p w14:paraId="7B35F158" w14:textId="77777777" w:rsidR="0004792D" w:rsidRDefault="0004792D" w:rsidP="0005037D">
            <w:r>
              <w:t>process type</w:t>
            </w:r>
          </w:p>
        </w:tc>
        <w:tc>
          <w:tcPr>
            <w:tcW w:w="3686" w:type="dxa"/>
          </w:tcPr>
          <w:p w14:paraId="5F78C4BD" w14:textId="2322ADD4" w:rsidR="0004792D" w:rsidRDefault="0004792D" w:rsidP="0005037D">
            <w:proofErr w:type="gramStart"/>
            <w:r>
              <w:t>urn:fdc</w:t>
            </w:r>
            <w:proofErr w:type="gramEnd"/>
            <w:r>
              <w:t>:peppol.eu:2017:poacc:</w:t>
            </w:r>
            <w:r w:rsidR="00C818ED">
              <w:t>self</w:t>
            </w:r>
            <w:r>
              <w:t>billing:01:1.0</w:t>
            </w:r>
          </w:p>
        </w:tc>
      </w:tr>
      <w:tr w:rsidR="00225B62" w14:paraId="37C4BD41" w14:textId="77777777" w:rsidTr="00A278FD">
        <w:tc>
          <w:tcPr>
            <w:tcW w:w="2093" w:type="dxa"/>
          </w:tcPr>
          <w:p w14:paraId="4F132D31" w14:textId="4814D5CF" w:rsidR="00225B62" w:rsidRDefault="00225B62" w:rsidP="00A278FD">
            <w:r>
              <w:t xml:space="preserve">Australian and New Zealand Self-billing </w:t>
            </w:r>
            <w:r w:rsidRPr="00432FB9">
              <w:t>Invoicing</w:t>
            </w:r>
            <w:r w:rsidR="0004792D">
              <w:t xml:space="preserve"> (Customization ID)</w:t>
            </w:r>
          </w:p>
        </w:tc>
        <w:tc>
          <w:tcPr>
            <w:tcW w:w="850" w:type="dxa"/>
          </w:tcPr>
          <w:p w14:paraId="2DB98073" w14:textId="77777777" w:rsidR="00225B62" w:rsidRDefault="00225B62" w:rsidP="00A278FD">
            <w:r>
              <w:t>BT-24</w:t>
            </w:r>
          </w:p>
        </w:tc>
        <w:tc>
          <w:tcPr>
            <w:tcW w:w="709" w:type="dxa"/>
          </w:tcPr>
          <w:p w14:paraId="408198D7" w14:textId="77777777" w:rsidR="00225B62" w:rsidRDefault="00225B62" w:rsidP="00A278FD">
            <w:r>
              <w:t>1..1</w:t>
            </w:r>
          </w:p>
        </w:tc>
        <w:tc>
          <w:tcPr>
            <w:tcW w:w="1559" w:type="dxa"/>
          </w:tcPr>
          <w:p w14:paraId="46D13A82" w14:textId="77777777" w:rsidR="00225B62" w:rsidRDefault="00225B62" w:rsidP="00A278FD">
            <w:r>
              <w:t>Specification</w:t>
            </w:r>
          </w:p>
          <w:p w14:paraId="63BE753A" w14:textId="77777777" w:rsidR="00225B62" w:rsidRDefault="00225B62" w:rsidP="00A278FD">
            <w:r>
              <w:t>identification</w:t>
            </w:r>
          </w:p>
        </w:tc>
        <w:tc>
          <w:tcPr>
            <w:tcW w:w="3686" w:type="dxa"/>
          </w:tcPr>
          <w:p w14:paraId="1CA41068" w14:textId="77777777" w:rsidR="00225B62" w:rsidRDefault="00225B62" w:rsidP="00A278FD">
            <w:proofErr w:type="gramStart"/>
            <w:r>
              <w:t>urn:cen.eu</w:t>
            </w:r>
            <w:proofErr w:type="gramEnd"/>
            <w:r>
              <w:t>:en16931:2017#conformant#urn:fdc:peppol.eu:2017:po</w:t>
            </w:r>
          </w:p>
          <w:p w14:paraId="5D16338E" w14:textId="4F2BB96B" w:rsidR="00225B62" w:rsidRDefault="00225B62" w:rsidP="00C818ED">
            <w:proofErr w:type="gramStart"/>
            <w:r>
              <w:t>acc:</w:t>
            </w:r>
            <w:r w:rsidR="00C818ED">
              <w:t>self</w:t>
            </w:r>
            <w:r>
              <w:t>billing</w:t>
            </w:r>
            <w:proofErr w:type="gramEnd"/>
            <w:r>
              <w:t>:international:aunz:3.0</w:t>
            </w:r>
          </w:p>
        </w:tc>
      </w:tr>
    </w:tbl>
    <w:p w14:paraId="249B34EC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14A15CD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335208" w14:textId="1C8A33AF" w:rsidR="00225B62" w:rsidRDefault="0068367D" w:rsidP="00225B62">
      <w:r w:rsidRPr="0068367D">
        <w:t>According to the e-Invoicing instance document syntax the specification identification will be</w:t>
      </w:r>
      <w:r>
        <w:t>:</w:t>
      </w:r>
    </w:p>
    <w:p w14:paraId="45DEE0C9" w14:textId="77777777" w:rsidR="00225B62" w:rsidRDefault="00225B62" w:rsidP="00225B62">
      <w:pPr>
        <w:pStyle w:val="UBL"/>
      </w:pPr>
      <w:r>
        <w:t>&lt;cbc:CustomizationID&gt;urn:cen.eu:en16931:2017#conformant#urn:fdc:peppol.eu:2017:poac</w:t>
      </w:r>
    </w:p>
    <w:p w14:paraId="12625DBB" w14:textId="5B750C52" w:rsidR="00225B62" w:rsidRDefault="00225B62" w:rsidP="00225B62">
      <w:pPr>
        <w:pStyle w:val="UBL"/>
        <w:rPr>
          <w:rFonts w:ascii="CourierNew" w:hAnsi="CourierNew" w:cs="CourierNew"/>
          <w:szCs w:val="18"/>
        </w:rPr>
      </w:pPr>
      <w:r>
        <w:t>c:</w:t>
      </w:r>
      <w:r w:rsidR="00FD2434">
        <w:t>self</w:t>
      </w:r>
      <w:r>
        <w:t>billing:international:aunz:3.0&lt;/cbc:CustomizationID&gt;</w:t>
      </w:r>
    </w:p>
    <w:p w14:paraId="62B29930" w14:textId="3B12DB04" w:rsidR="00225B62" w:rsidRDefault="00225B62" w:rsidP="00225B62">
      <w:pPr>
        <w:pStyle w:val="UBL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&lt;cbc:ProfileID&gt; </w:t>
      </w:r>
      <w:r w:rsidR="00D929E7" w:rsidRPr="00D929E7">
        <w:rPr>
          <w:rFonts w:ascii="CourierNew" w:hAnsi="CourierNew" w:cs="CourierNew"/>
        </w:rPr>
        <w:t>urn:fdc:peppol.eu:2017:poacc:selfbilling:01:1.0</w:t>
      </w:r>
      <w:r>
        <w:rPr>
          <w:rFonts w:ascii="CourierNew" w:hAnsi="CourierNew" w:cs="CourierNew"/>
        </w:rPr>
        <w:t>&lt;</w:t>
      </w:r>
      <w:r w:rsidR="00577A5F">
        <w:rPr>
          <w:rFonts w:ascii="CourierNew" w:hAnsi="CourierNew" w:cs="CourierNew"/>
        </w:rPr>
        <w:t>/</w:t>
      </w:r>
      <w:r>
        <w:rPr>
          <w:rFonts w:ascii="CourierNew" w:hAnsi="CourierNew" w:cs="CourierNew"/>
        </w:rPr>
        <w:t>cbc:ProfileID&gt;</w:t>
      </w:r>
    </w:p>
    <w:p w14:paraId="78ABA080" w14:textId="62165287" w:rsidR="00225B62" w:rsidRDefault="0068367D" w:rsidP="0068367D">
      <w:pPr>
        <w:pStyle w:val="Heading2"/>
      </w:pPr>
      <w:bookmarkStart w:id="48" w:name="_Toc10185804"/>
      <w:bookmarkStart w:id="49" w:name="_Toc40431245"/>
      <w:r>
        <w:t xml:space="preserve">3.1 </w:t>
      </w:r>
      <w:r w:rsidR="00225B62">
        <w:t>Identifying the self-billing invoice</w:t>
      </w:r>
      <w:r w:rsidR="00F95600">
        <w:t xml:space="preserve"> or credit note</w:t>
      </w:r>
      <w:r w:rsidR="00225B62">
        <w:t xml:space="preserve"> in UBL</w:t>
      </w:r>
      <w:bookmarkEnd w:id="48"/>
      <w:bookmarkEnd w:id="49"/>
    </w:p>
    <w:p w14:paraId="6B393513" w14:textId="29DDE022" w:rsidR="00225B62" w:rsidRDefault="00225B62" w:rsidP="00225B62">
      <w:r w:rsidRPr="00255063">
        <w:t xml:space="preserve">The UBL 2.1 Invoice schema is used for </w:t>
      </w:r>
      <w:r>
        <w:t>self-billing invoices</w:t>
      </w:r>
      <w:r w:rsidR="00F95600">
        <w:t>. As with BIS Billing 3.0 and the A-NZ invoice extension, the self-billing extension uses</w:t>
      </w:r>
      <w:r w:rsidRPr="00255063">
        <w:t xml:space="preserve"> a document type code</w:t>
      </w:r>
      <w:r>
        <w:t xml:space="preserve"> </w:t>
      </w:r>
      <w:r w:rsidRPr="00E86636">
        <w:t xml:space="preserve">from the </w:t>
      </w:r>
      <w:hyperlink r:id="rId10" w:history="1">
        <w:r w:rsidRPr="00E86636">
          <w:rPr>
            <w:rStyle w:val="Hyperlink"/>
          </w:rPr>
          <w:t>UN/CEFACT code list 1001, D.16B</w:t>
        </w:r>
      </w:hyperlink>
      <w:r w:rsidRPr="00E86636">
        <w:t xml:space="preserve">, used at the </w:t>
      </w:r>
      <w:proofErr w:type="spellStart"/>
      <w:r w:rsidRPr="00E86636">
        <w:rPr>
          <w:i/>
        </w:rPr>
        <w:t>cbc:InvoiceTypeCode</w:t>
      </w:r>
      <w:proofErr w:type="spellEnd"/>
      <w:r w:rsidRPr="00E86636">
        <w:rPr>
          <w:i/>
        </w:rPr>
        <w:t xml:space="preserve"> </w:t>
      </w:r>
      <w:r w:rsidR="00F95600">
        <w:t xml:space="preserve">or </w:t>
      </w:r>
      <w:proofErr w:type="spellStart"/>
      <w:r w:rsidR="00F95600">
        <w:rPr>
          <w:i/>
        </w:rPr>
        <w:t>cbc:CreditNoteTypeCode</w:t>
      </w:r>
      <w:proofErr w:type="spellEnd"/>
      <w:r w:rsidR="00F95600">
        <w:rPr>
          <w:i/>
        </w:rPr>
        <w:t xml:space="preserve"> </w:t>
      </w:r>
      <w:r w:rsidRPr="00E86636">
        <w:t>element</w:t>
      </w:r>
      <w:r w:rsidR="00F95600">
        <w:t xml:space="preserve"> for </w:t>
      </w:r>
      <w:r w:rsidR="00F95600" w:rsidRPr="00F95600">
        <w:t>self-billed invoices or self-billed credit notes respectively</w:t>
      </w:r>
      <w:r>
        <w:t>:</w:t>
      </w:r>
    </w:p>
    <w:p w14:paraId="49A796EA" w14:textId="5A32F614" w:rsidR="00F95600" w:rsidRPr="00E86636" w:rsidRDefault="00F95600" w:rsidP="00F95600">
      <w:pPr>
        <w:pStyle w:val="ListBullet"/>
        <w:spacing w:after="240"/>
        <w:ind w:left="641" w:hanging="357"/>
      </w:pPr>
      <w:r>
        <w:t>261</w:t>
      </w:r>
      <w:r w:rsidRPr="00255063">
        <w:t xml:space="preserve"> – self-billed </w:t>
      </w:r>
      <w:r>
        <w:t>credit note</w:t>
      </w:r>
    </w:p>
    <w:p w14:paraId="0CB60D5F" w14:textId="77777777" w:rsidR="00225B62" w:rsidRPr="00E86636" w:rsidRDefault="00225B62" w:rsidP="0068367D">
      <w:pPr>
        <w:pStyle w:val="ListBullet"/>
        <w:spacing w:after="240"/>
        <w:ind w:left="641" w:hanging="357"/>
      </w:pPr>
      <w:r w:rsidRPr="00255063">
        <w:t>389 – self-billed invoice</w:t>
      </w:r>
    </w:p>
    <w:p w14:paraId="3F2BA58B" w14:textId="77777777" w:rsidR="00225B62" w:rsidRDefault="00225B62" w:rsidP="00225B62">
      <w:r>
        <w:t>For example:</w:t>
      </w:r>
    </w:p>
    <w:tbl>
      <w:tblPr>
        <w:tblW w:w="317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8"/>
      </w:tblGrid>
      <w:tr w:rsidR="00225B62" w:rsidRPr="00261C98" w14:paraId="5FFAFD8C" w14:textId="77777777" w:rsidTr="00A278F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989" w14:textId="5336C1B8" w:rsidR="00225B62" w:rsidRPr="003360B7" w:rsidRDefault="00225B62" w:rsidP="003360B7">
            <w:pPr>
              <w:pStyle w:val="UBL"/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225B62" w:rsidRPr="0034737F" w14:paraId="1A1A91DA" w14:textId="77777777" w:rsidTr="00A278FD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C737" w14:textId="77777777" w:rsidR="00225B62" w:rsidRPr="003360B7" w:rsidRDefault="00225B62" w:rsidP="003360B7">
            <w:pPr>
              <w:pStyle w:val="UBL"/>
            </w:pPr>
            <w:r w:rsidRPr="003360B7">
              <w:t>&lt;cbc:InvoiceTypeCode&gt;389&lt;/cbc:InvoiceTypeCode&gt;</w:t>
            </w:r>
          </w:p>
          <w:p w14:paraId="69305D46" w14:textId="77777777" w:rsidR="00225B62" w:rsidRPr="00353DD1" w:rsidRDefault="00225B62" w:rsidP="003360B7">
            <w:pPr>
              <w:pStyle w:val="UBL"/>
              <w:rPr>
                <w:color w:val="808080" w:themeColor="background1" w:themeShade="80"/>
              </w:rPr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  <w:p w14:paraId="7F772D87" w14:textId="77777777" w:rsidR="00225B62" w:rsidRPr="003360B7" w:rsidRDefault="00225B62" w:rsidP="003360B7">
            <w:pPr>
              <w:pStyle w:val="UBL"/>
            </w:pPr>
          </w:p>
        </w:tc>
      </w:tr>
    </w:tbl>
    <w:p w14:paraId="015C18B6" w14:textId="77777777" w:rsidR="00225B62" w:rsidRPr="00303CD3" w:rsidRDefault="00225B62" w:rsidP="00225B62">
      <w:r>
        <w:t>O</w:t>
      </w:r>
      <w:r w:rsidRPr="00303CD3">
        <w:t>nly domestic self-billing</w:t>
      </w:r>
      <w:r>
        <w:t>, either from an Australian buyer to Australian supplier</w:t>
      </w:r>
      <w:r w:rsidRPr="00303CD3">
        <w:t xml:space="preserve"> </w:t>
      </w:r>
      <w:r>
        <w:t xml:space="preserve">or NZ buyer to NZ supplier </w:t>
      </w:r>
      <w:r w:rsidRPr="00303CD3">
        <w:t>is supported by this specification</w:t>
      </w:r>
      <w:r>
        <w:t>.</w:t>
      </w:r>
    </w:p>
    <w:p w14:paraId="056CE32C" w14:textId="77777777" w:rsidR="00A8740B" w:rsidRDefault="00A8740B" w:rsidP="00A8740B">
      <w:pPr>
        <w:sectPr w:rsidR="00A8740B" w:rsidSect="00A8740B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65F05" w14:textId="6E8864C3" w:rsidR="00A8740B" w:rsidRDefault="00C54D6D" w:rsidP="0068367D">
      <w:pPr>
        <w:pStyle w:val="Heading1"/>
        <w:framePr w:w="10066" w:wrap="notBeside" w:y="-2"/>
      </w:pPr>
      <w:bookmarkStart w:id="50" w:name="_Toc10185805"/>
      <w:bookmarkStart w:id="51" w:name="_Toc40431246"/>
      <w:bookmarkStart w:id="52" w:name="_Toc7170832"/>
      <w:bookmarkStart w:id="53" w:name="_Toc7171109"/>
      <w:bookmarkStart w:id="54" w:name="_Toc7171134"/>
      <w:r>
        <w:lastRenderedPageBreak/>
        <w:t>A</w:t>
      </w:r>
      <w:r w:rsidR="0068367D">
        <w:t xml:space="preserve">ppendix </w:t>
      </w:r>
      <w:r>
        <w:t xml:space="preserve">A </w:t>
      </w:r>
      <w:r w:rsidR="0068367D">
        <w:rPr>
          <w:rFonts w:cs="Arial"/>
        </w:rPr>
        <w:t>−</w:t>
      </w:r>
      <w:r w:rsidR="0068367D">
        <w:t xml:space="preserve"> A</w:t>
      </w:r>
      <w:r>
        <w:t>-</w:t>
      </w:r>
      <w:r w:rsidR="0068367D">
        <w:t>NZ Self-Billing Syntax</w:t>
      </w:r>
      <w:bookmarkEnd w:id="50"/>
      <w:bookmarkEnd w:id="51"/>
      <w:r w:rsidR="009A2444">
        <w:t xml:space="preserve"> </w:t>
      </w:r>
      <w:bookmarkEnd w:id="52"/>
      <w:bookmarkEnd w:id="53"/>
      <w:bookmarkEnd w:id="54"/>
    </w:p>
    <w:p w14:paraId="76B37A08" w14:textId="4C48955C" w:rsidR="00580E23" w:rsidRDefault="00BD3060" w:rsidP="00FD7ABF">
      <w:r>
        <w:t xml:space="preserve">The self-billing invoices use the same Invoice and Credit Note syntax to the A-NZ invoices (See A-NZ extension document). </w:t>
      </w:r>
      <w:r w:rsidR="0068367D">
        <w:t xml:space="preserve">This appendix </w:t>
      </w:r>
      <w:r>
        <w:t xml:space="preserve">highlights </w:t>
      </w:r>
      <w:r w:rsidDel="00BD3060">
        <w:t xml:space="preserve">  </w:t>
      </w:r>
      <w:r w:rsidR="00D679ED">
        <w:t xml:space="preserve">where </w:t>
      </w:r>
      <w:r>
        <w:t xml:space="preserve">different business rules apply to some </w:t>
      </w:r>
      <w:r w:rsidR="0068367D">
        <w:t>UBL elements</w:t>
      </w:r>
    </w:p>
    <w:p w14:paraId="2DE33A51" w14:textId="70061530" w:rsidR="001747A0" w:rsidRDefault="001747A0" w:rsidP="001747A0">
      <w:r>
        <w:t xml:space="preserve">Note: the </w:t>
      </w:r>
      <w:r w:rsidR="0072280F">
        <w:t>Peppol</w:t>
      </w:r>
      <w:r>
        <w:t xml:space="preserve"> Credit Note syntax is largely identical to the Invoice Syntax, and the table below highlights where element names are different.</w:t>
      </w:r>
    </w:p>
    <w:p w14:paraId="7C63400B" w14:textId="77777777" w:rsidR="00415769" w:rsidRPr="007373C4" w:rsidRDefault="00415769" w:rsidP="00415769">
      <w:pPr>
        <w:rPr>
          <w:b/>
        </w:rPr>
      </w:pPr>
      <w:r w:rsidRPr="007373C4">
        <w:rPr>
          <w:b/>
        </w:rPr>
        <w:t>Data Model Key</w:t>
      </w:r>
    </w:p>
    <w:p w14:paraId="069CE035" w14:textId="77777777" w:rsidR="00415769" w:rsidRPr="007373C4" w:rsidRDefault="00415769" w:rsidP="00B631E7">
      <w:pPr>
        <w:pStyle w:val="ListBullet"/>
      </w:pPr>
      <w:r w:rsidRPr="007373C4">
        <w:t>Element IDs have been provided in column 1 for ease in referencing difference elements. The attribute name can also be used.</w:t>
      </w:r>
    </w:p>
    <w:p w14:paraId="1F44DFE6" w14:textId="77777777" w:rsidR="00870F91" w:rsidRDefault="00415769" w:rsidP="00B631E7">
      <w:pPr>
        <w:pStyle w:val="ListBullet"/>
      </w:pPr>
      <w:r w:rsidRPr="007373C4">
        <w:t>Cardinality is expressed as &lt;lowest number of occurrences allowed</w:t>
      </w:r>
      <w:proofErr w:type="gramStart"/>
      <w:r w:rsidRPr="007373C4">
        <w:t>&gt;..</w:t>
      </w:r>
      <w:proofErr w:type="gramEnd"/>
      <w:r w:rsidRPr="007373C4">
        <w:t>&lt;highest number of occurrences allowed&gt; with ‘0’ meaning nil and ‘n’ meaning ‘any number’. For example</w:t>
      </w:r>
      <w:proofErr w:type="gramStart"/>
      <w:r w:rsidRPr="007373C4">
        <w:t>1..</w:t>
      </w:r>
      <w:proofErr w:type="gramEnd"/>
      <w:r w:rsidRPr="007373C4">
        <w:t xml:space="preserve">1 means there must be exactly one occurrence of the element. 0..1 means the element is optional but can only occur once. </w:t>
      </w:r>
      <w:proofErr w:type="gramStart"/>
      <w:r w:rsidRPr="007373C4">
        <w:t>0..n</w:t>
      </w:r>
      <w:proofErr w:type="gramEnd"/>
      <w:r w:rsidRPr="007373C4">
        <w:t xml:space="preserve"> means the element is optional but can occur many times.</w:t>
      </w:r>
    </w:p>
    <w:p w14:paraId="03981319" w14:textId="2DAF0AC1" w:rsidR="00870F91" w:rsidRDefault="00415769" w:rsidP="00F94165">
      <w:pPr>
        <w:pStyle w:val="ListBullet"/>
      </w:pPr>
      <w:r w:rsidRPr="00870F91">
        <w:t>Some</w:t>
      </w:r>
      <w:r w:rsidRPr="007373C4">
        <w:t xml:space="preserve"> elements in a UBL invoice document are ‘Aggregate Business Information Entities’ (parent element), which include lower-level child elements. Child elements are only mandatory where the Parent element is populated. For example </w:t>
      </w:r>
      <w:proofErr w:type="spellStart"/>
      <w:proofErr w:type="gramStart"/>
      <w:r w:rsidRPr="007373C4">
        <w:t>cac:ExternalReference</w:t>
      </w:r>
      <w:proofErr w:type="spellEnd"/>
      <w:proofErr w:type="gramEnd"/>
      <w:r w:rsidRPr="007373C4">
        <w:t xml:space="preserve">(element ID 42 – Level 3, Cardinality 0..1); </w:t>
      </w:r>
      <w:proofErr w:type="spellStart"/>
      <w:r w:rsidRPr="007373C4">
        <w:t>cbc</w:t>
      </w:r>
      <w:r>
        <w:t>:</w:t>
      </w:r>
      <w:r w:rsidRPr="007373C4">
        <w:t>URI</w:t>
      </w:r>
      <w:proofErr w:type="spellEnd"/>
      <w:r w:rsidRPr="007373C4">
        <w:t xml:space="preserve"> (element ID 43 – Level 4, Cardinality 1..1); where element</w:t>
      </w:r>
      <w:r w:rsidR="00870F91">
        <w:t xml:space="preserve"> ID 42 is populated, 43 must be </w:t>
      </w:r>
      <w:r w:rsidRPr="007373C4">
        <w:t xml:space="preserve">populated. If 42 is </w:t>
      </w:r>
      <w:r>
        <w:t>not provided</w:t>
      </w:r>
      <w:r w:rsidRPr="007373C4">
        <w:t>, 43 is not required.</w:t>
      </w:r>
    </w:p>
    <w:p w14:paraId="6BDF4251" w14:textId="77777777" w:rsidR="00870F91" w:rsidRDefault="00870F91" w:rsidP="00B631E7">
      <w:pPr>
        <w:pStyle w:val="ListBullet"/>
        <w:numPr>
          <w:ilvl w:val="0"/>
          <w:numId w:val="0"/>
        </w:numPr>
        <w:ind w:left="644" w:hanging="360"/>
      </w:pPr>
    </w:p>
    <w:tbl>
      <w:tblPr>
        <w:tblStyle w:val="LightShading"/>
        <w:tblW w:w="4854" w:type="pct"/>
        <w:tblLayout w:type="fixed"/>
        <w:tblLook w:val="04A0" w:firstRow="1" w:lastRow="0" w:firstColumn="1" w:lastColumn="0" w:noHBand="0" w:noVBand="1"/>
      </w:tblPr>
      <w:tblGrid>
        <w:gridCol w:w="527"/>
        <w:gridCol w:w="562"/>
        <w:gridCol w:w="2557"/>
        <w:gridCol w:w="1051"/>
        <w:gridCol w:w="5322"/>
        <w:gridCol w:w="3531"/>
      </w:tblGrid>
      <w:tr w:rsidR="00A25818" w:rsidRPr="00DA7972" w14:paraId="1EC69D58" w14:textId="77777777" w:rsidTr="0041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2FE89E31" w14:textId="77777777" w:rsidR="00A25818" w:rsidRPr="00DA7972" w:rsidRDefault="00A25818" w:rsidP="009248E2">
            <w:pPr>
              <w:spacing w:before="120" w:after="12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207" w:type="pct"/>
            <w:hideMark/>
          </w:tcPr>
          <w:p w14:paraId="0A097B8C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proofErr w:type="spellStart"/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Lvl</w:t>
            </w:r>
            <w:proofErr w:type="spellEnd"/>
          </w:p>
        </w:tc>
        <w:tc>
          <w:tcPr>
            <w:tcW w:w="943" w:type="pct"/>
            <w:hideMark/>
          </w:tcPr>
          <w:p w14:paraId="28D550C0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Attribute Name</w:t>
            </w:r>
          </w:p>
        </w:tc>
        <w:tc>
          <w:tcPr>
            <w:tcW w:w="388" w:type="pct"/>
            <w:hideMark/>
          </w:tcPr>
          <w:p w14:paraId="1A8793A5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Cardinality</w:t>
            </w:r>
          </w:p>
        </w:tc>
        <w:tc>
          <w:tcPr>
            <w:tcW w:w="1964" w:type="pct"/>
            <w:hideMark/>
          </w:tcPr>
          <w:p w14:paraId="5E37D5C4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Definition</w:t>
            </w:r>
          </w:p>
        </w:tc>
        <w:tc>
          <w:tcPr>
            <w:tcW w:w="1303" w:type="pct"/>
            <w:hideMark/>
          </w:tcPr>
          <w:p w14:paraId="1F109C38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Business Rules</w:t>
            </w:r>
          </w:p>
        </w:tc>
      </w:tr>
      <w:tr w:rsidR="00A25818" w:rsidRPr="00E27919" w14:paraId="6357E781" w14:textId="77777777" w:rsidTr="00417287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54C32DC7" w14:textId="77777777" w:rsidR="00A25818" w:rsidRPr="00E27919" w:rsidRDefault="00A25818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07" w:type="pct"/>
            <w:hideMark/>
          </w:tcPr>
          <w:p w14:paraId="5EC0085A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080D5577" w14:textId="77777777" w:rsidR="00A25818" w:rsidRPr="00E27919" w:rsidRDefault="00F9127D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3" w:history="1">
              <w:proofErr w:type="spellStart"/>
              <w:proofErr w:type="gram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cbc:CustomizationID</w:t>
              </w:r>
              <w:proofErr w:type="spellEnd"/>
              <w:proofErr w:type="gramEnd"/>
            </w:hyperlink>
          </w:p>
        </w:tc>
        <w:tc>
          <w:tcPr>
            <w:tcW w:w="388" w:type="pct"/>
            <w:hideMark/>
          </w:tcPr>
          <w:p w14:paraId="029477DF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964" w:type="pct"/>
            <w:hideMark/>
          </w:tcPr>
          <w:p w14:paraId="14C75DFC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An identification of the specification containing the total set of rules regarding semantic content, cardinalities and business rules to which the data contained in the instance document conforms. </w:t>
            </w:r>
          </w:p>
        </w:tc>
        <w:tc>
          <w:tcPr>
            <w:tcW w:w="1303" w:type="pct"/>
            <w:hideMark/>
          </w:tcPr>
          <w:p w14:paraId="3F6D5A53" w14:textId="777EFF1B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A25818">
              <w:rPr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</w:t>
            </w:r>
          </w:p>
        </w:tc>
      </w:tr>
      <w:tr w:rsidR="007155E3" w:rsidRPr="00DA7972" w14:paraId="71B69D8A" w14:textId="77777777" w:rsidTr="00417287">
        <w:trPr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</w:tcPr>
          <w:p w14:paraId="0676F48B" w14:textId="221E58B3" w:rsidR="007155E3" w:rsidRPr="00DA7972" w:rsidRDefault="007155E3" w:rsidP="0068281D">
            <w:pPr>
              <w:spacing w:before="120" w:after="12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07" w:type="pct"/>
          </w:tcPr>
          <w:p w14:paraId="1C90332B" w14:textId="77777777" w:rsidR="007155E3" w:rsidRPr="00DA7972" w:rsidRDefault="007155E3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</w:p>
        </w:tc>
        <w:tc>
          <w:tcPr>
            <w:tcW w:w="943" w:type="pct"/>
          </w:tcPr>
          <w:p w14:paraId="6307B4B6" w14:textId="6DE9EC0A" w:rsidR="007155E3" w:rsidRPr="00DA7972" w:rsidRDefault="00F9127D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hyperlink r:id="rId14" w:history="1">
              <w:proofErr w:type="spellStart"/>
              <w:proofErr w:type="gramStart"/>
              <w:r w:rsidR="000707B0" w:rsidRPr="000707B0">
                <w:rPr>
                  <w:rStyle w:val="Hyperlink"/>
                  <w:rFonts w:eastAsia="Times New Roman" w:cs="Arial"/>
                  <w:sz w:val="16"/>
                  <w:szCs w:val="16"/>
                  <w:lang w:eastAsia="en-AU"/>
                </w:rPr>
                <w:t>cbc:ProfileID</w:t>
              </w:r>
              <w:proofErr w:type="spellEnd"/>
              <w:proofErr w:type="gramEnd"/>
            </w:hyperlink>
          </w:p>
        </w:tc>
        <w:tc>
          <w:tcPr>
            <w:tcW w:w="388" w:type="pct"/>
          </w:tcPr>
          <w:p w14:paraId="39AC9DE2" w14:textId="77777777" w:rsidR="007155E3" w:rsidRPr="00DA7972" w:rsidRDefault="007155E3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964" w:type="pct"/>
          </w:tcPr>
          <w:p w14:paraId="2E31B2EE" w14:textId="77777777" w:rsidR="007155E3" w:rsidRPr="00DA7972" w:rsidRDefault="007155E3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Identifies the business process context in which the transaction appears, to enable the Buyer to process the Invoice in an appropriate way.</w:t>
            </w:r>
          </w:p>
        </w:tc>
        <w:tc>
          <w:tcPr>
            <w:tcW w:w="1303" w:type="pct"/>
          </w:tcPr>
          <w:p w14:paraId="33B9F808" w14:textId="006D0CC6" w:rsidR="007155E3" w:rsidRDefault="007155E3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PEPPOL-EN16931-R001</w:t>
            </w:r>
          </w:p>
          <w:p w14:paraId="43AA2768" w14:textId="77777777" w:rsidR="007155E3" w:rsidRPr="00DA7972" w:rsidRDefault="007155E3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PEPPOL-EN16931-R007</w:t>
            </w:r>
            <w:r>
              <w:rPr>
                <w:rFonts w:eastAsia="Times New Roman" w:cs="Arial"/>
                <w:sz w:val="16"/>
                <w:szCs w:val="16"/>
                <w:lang w:eastAsia="en-AU"/>
              </w:rPr>
              <w:t>-AUNZ-SB</w:t>
            </w:r>
          </w:p>
        </w:tc>
      </w:tr>
      <w:tr w:rsidR="00A25818" w:rsidRPr="00E27919" w14:paraId="050349C1" w14:textId="77777777" w:rsidTr="0041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1F610824" w14:textId="77777777" w:rsidR="00A25818" w:rsidRPr="00E27919" w:rsidRDefault="00A25818" w:rsidP="009248E2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207" w:type="pct"/>
            <w:hideMark/>
          </w:tcPr>
          <w:p w14:paraId="688219BA" w14:textId="77777777" w:rsidR="00A25818" w:rsidRPr="00E27919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397D5A6D" w14:textId="77777777" w:rsidR="00A25818" w:rsidRDefault="00F9127D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5" w:history="1">
              <w:proofErr w:type="spellStart"/>
              <w:proofErr w:type="gram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cbc:InvoiceTypeCode</w:t>
              </w:r>
              <w:proofErr w:type="spellEnd"/>
              <w:proofErr w:type="gramEnd"/>
            </w:hyperlink>
          </w:p>
          <w:p w14:paraId="6221EDCD" w14:textId="0D128657" w:rsidR="00A25818" w:rsidRPr="00E27919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(</w:t>
            </w:r>
            <w:proofErr w:type="spellStart"/>
            <w:r w:rsidR="00131EC1">
              <w:rPr>
                <w:color w:val="auto"/>
              </w:rPr>
              <w:fldChar w:fldCharType="begin"/>
            </w:r>
            <w:r w:rsidR="00131EC1">
              <w:instrText xml:space="preserve"> HYPERLINK "http://docs.peppol.eu/poacc/billing/3.0/syntax/ubl-creditnote/cbc-CreditNoteTypeCode/" </w:instrText>
            </w:r>
            <w:r w:rsidR="00131EC1">
              <w:rPr>
                <w:color w:val="auto"/>
              </w:rPr>
              <w:fldChar w:fldCharType="separate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>cbc:CreditNoteTypeCode</w:t>
            </w:r>
            <w:proofErr w:type="spellEnd"/>
            <w:r w:rsidR="00131EC1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fldChar w:fldCharType="end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 xml:space="preserve"> </w:t>
            </w: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if using the UBL Credit Note schema)</w:t>
            </w:r>
          </w:p>
        </w:tc>
        <w:tc>
          <w:tcPr>
            <w:tcW w:w="388" w:type="pct"/>
            <w:hideMark/>
          </w:tcPr>
          <w:p w14:paraId="4AACCDA1" w14:textId="77777777" w:rsidR="00A25818" w:rsidRPr="00E27919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964" w:type="pct"/>
            <w:hideMark/>
          </w:tcPr>
          <w:p w14:paraId="62597280" w14:textId="77777777" w:rsidR="00A25818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code specifying the functional type of the Invoice.</w:t>
            </w:r>
          </w:p>
          <w:p w14:paraId="1C8A909D" w14:textId="77777777" w:rsidR="00A25818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  <w:p w14:paraId="21B9C478" w14:textId="77777777" w:rsidR="00A25818" w:rsidRDefault="00A25818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</w:pPr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Refer to </w:t>
            </w:r>
            <w:hyperlink r:id="rId16" w:history="1">
              <w:r w:rsidRPr="00BD07B5">
                <w:rPr>
                  <w:rStyle w:val="Hyperlink"/>
                  <w:rFonts w:eastAsia="Times New Roman" w:cs="Arial"/>
                  <w:i/>
                  <w:sz w:val="16"/>
                  <w:szCs w:val="16"/>
                  <w:lang w:eastAsia="en-AU"/>
                </w:rPr>
                <w:t>BIS Billing 3.0, Invoice type code</w:t>
              </w:r>
            </w:hyperlink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 (subset of </w:t>
            </w:r>
            <w:r w:rsidRPr="00BD07B5"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  <w:t>UNCL 1001 code list).</w:t>
            </w:r>
          </w:p>
          <w:p w14:paraId="49A2D030" w14:textId="5D28D6B7" w:rsidR="00A25818" w:rsidRPr="00FB5C0F" w:rsidRDefault="00A25818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Note: For Australian and New Zealand</w:t>
            </w:r>
            <w:r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,</w:t>
            </w:r>
          </w:p>
          <w:p w14:paraId="77DA23C6" w14:textId="450E4F8F" w:rsidR="00A25818" w:rsidRPr="00FB5C0F" w:rsidRDefault="00A25818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Use “389” (Self-billed invoice, i.e. RCTI / BCTI) for self-billed e-invoices; or </w:t>
            </w:r>
          </w:p>
          <w:p w14:paraId="0ADA9109" w14:textId="5A0DF9E9" w:rsidR="00A25818" w:rsidRPr="00E27919" w:rsidRDefault="00A25818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“261” for self-billed credit notes</w:t>
            </w:r>
            <w:r>
              <w:rPr>
                <w:rFonts w:eastAsia="Times New Roman" w:cs="Arial"/>
                <w:color w:val="000000"/>
                <w:sz w:val="16"/>
                <w:lang w:eastAsia="en-AU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1303" w:type="pct"/>
            <w:hideMark/>
          </w:tcPr>
          <w:p w14:paraId="7DFAAA02" w14:textId="0ECCA70A" w:rsidR="00A25818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BR-04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br/>
              <w:t>PEPPOL-EN16931-P0100</w:t>
            </w: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3C9DAC4C" w14:textId="5E316AE2" w:rsidR="00A25818" w:rsidRDefault="00A25818" w:rsidP="0002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PEPPOL-EN16931-P0101-AUNZ-SB</w:t>
            </w:r>
          </w:p>
          <w:p w14:paraId="5E693513" w14:textId="77777777" w:rsidR="00A25818" w:rsidRDefault="00F9127D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17" w:history="1">
              <w:r w:rsidR="00A25818" w:rsidRPr="00550326">
                <w:rPr>
                  <w:rFonts w:eastAsia="Times New Roman" w:cs="Arial"/>
                  <w:color w:val="000000"/>
                  <w:sz w:val="16"/>
                  <w:szCs w:val="16"/>
                  <w:lang w:eastAsia="en-AU"/>
                </w:rPr>
                <w:t>BR-CL-01</w:t>
              </w:r>
            </w:hyperlink>
          </w:p>
          <w:p w14:paraId="0BBBDE56" w14:textId="77777777" w:rsidR="00A25818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AUNZ-R-006</w:t>
            </w:r>
          </w:p>
          <w:p w14:paraId="14590138" w14:textId="28CCE287" w:rsidR="00A25818" w:rsidRPr="00E27919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A25818" w:rsidRPr="00E27919" w14:paraId="3BDE7290" w14:textId="77777777" w:rsidTr="00417287">
        <w:tblPrEx>
          <w:tblCellMar>
            <w:top w:w="28" w:type="dxa"/>
            <w:bottom w:w="28" w:type="dxa"/>
          </w:tblCellMar>
        </w:tblPrEx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5634BCB7" w14:textId="77777777" w:rsidR="00A25818" w:rsidRPr="00E27919" w:rsidRDefault="00A25818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>8</w:t>
            </w:r>
          </w:p>
        </w:tc>
        <w:tc>
          <w:tcPr>
            <w:tcW w:w="207" w:type="pct"/>
            <w:hideMark/>
          </w:tcPr>
          <w:p w14:paraId="4038A20E" w14:textId="77777777" w:rsidR="00A25818" w:rsidRPr="00E27919" w:rsidRDefault="00A25818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57ADCA4D" w14:textId="77777777" w:rsidR="00A25818" w:rsidRPr="00E27919" w:rsidRDefault="00F9127D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8" w:history="1">
              <w:proofErr w:type="spellStart"/>
              <w:proofErr w:type="gram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cbc:Note</w:t>
              </w:r>
              <w:proofErr w:type="spellEnd"/>
              <w:proofErr w:type="gramEnd"/>
            </w:hyperlink>
          </w:p>
        </w:tc>
        <w:tc>
          <w:tcPr>
            <w:tcW w:w="388" w:type="pct"/>
            <w:hideMark/>
          </w:tcPr>
          <w:p w14:paraId="4136D64C" w14:textId="77777777" w:rsidR="00A25818" w:rsidRPr="00E27919" w:rsidRDefault="00A25818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0..1</w:t>
            </w:r>
          </w:p>
        </w:tc>
        <w:tc>
          <w:tcPr>
            <w:tcW w:w="1964" w:type="pct"/>
            <w:hideMark/>
          </w:tcPr>
          <w:p w14:paraId="6A789D0A" w14:textId="77777777" w:rsidR="00A25818" w:rsidRDefault="00A25818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textual note that gives unstructured information that is relevant to the Invoice as a whole.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Such as the reason for any correction or assignment note in case the invoice has been factored. </w:t>
            </w:r>
          </w:p>
          <w:p w14:paraId="6FC7F1C8" w14:textId="3697DDBB" w:rsidR="00A25818" w:rsidRPr="00F94165" w:rsidRDefault="00A25818" w:rsidP="00A7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Note: For Australia and New Zealand, this field is used to include the agreement between the buyer and supplier for issuing a self-billed invoice.</w:t>
            </w:r>
            <w:r w:rsidRPr="00FB5C0F">
              <w:rPr>
                <w:b/>
              </w:rPr>
              <w:t xml:space="preserve"> </w:t>
            </w:r>
          </w:p>
        </w:tc>
        <w:tc>
          <w:tcPr>
            <w:tcW w:w="1303" w:type="pct"/>
            <w:hideMark/>
          </w:tcPr>
          <w:p w14:paraId="64936D21" w14:textId="25EE0A8D" w:rsidR="00A25818" w:rsidRPr="00E27919" w:rsidRDefault="00A25818" w:rsidP="00E1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No validation is enforced by this specification for this field. </w:t>
            </w:r>
          </w:p>
        </w:tc>
      </w:tr>
    </w:tbl>
    <w:p w14:paraId="02C72265" w14:textId="055D2B12" w:rsidR="00325D91" w:rsidRDefault="00325D91" w:rsidP="00A8740B">
      <w:pPr>
        <w:sectPr w:rsidR="00325D91" w:rsidSect="00A8740B">
          <w:headerReference w:type="default" r:id="rId1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FE2D3" w14:textId="5539B5B9" w:rsidR="002F3797" w:rsidRDefault="002F3797" w:rsidP="002F3797">
      <w:pPr>
        <w:pStyle w:val="Heading1"/>
        <w:framePr w:w="0" w:wrap="auto" w:vAnchor="margin" w:yAlign="inline"/>
      </w:pPr>
      <w:bookmarkStart w:id="55" w:name="_Toc7170833"/>
      <w:bookmarkStart w:id="56" w:name="_Toc7171111"/>
      <w:bookmarkStart w:id="57" w:name="_Toc7171135"/>
      <w:bookmarkStart w:id="58" w:name="_Toc10185806"/>
      <w:bookmarkStart w:id="59" w:name="_Toc40431247"/>
      <w:r>
        <w:lastRenderedPageBreak/>
        <w:t xml:space="preserve">Appendix B </w:t>
      </w:r>
      <w:r w:rsidR="00EF4680">
        <w:rPr>
          <w:rFonts w:cs="Arial"/>
        </w:rPr>
        <w:t>−</w:t>
      </w:r>
      <w:r w:rsidR="003B20D5">
        <w:t xml:space="preserve"> </w:t>
      </w:r>
      <w:r>
        <w:t>Business Rules</w:t>
      </w:r>
      <w:bookmarkEnd w:id="55"/>
      <w:bookmarkEnd w:id="56"/>
      <w:bookmarkEnd w:id="57"/>
      <w:bookmarkEnd w:id="58"/>
      <w:bookmarkEnd w:id="59"/>
    </w:p>
    <w:p w14:paraId="722F3B49" w14:textId="5C0B9405" w:rsidR="004E325B" w:rsidRDefault="004E325B" w:rsidP="004E325B">
      <w:bookmarkStart w:id="60" w:name="_Toc10022787"/>
      <w:bookmarkStart w:id="61" w:name="_Toc10125059"/>
      <w:r>
        <w:t>This appendix provides the differences between business rules in the A-NZ invoice extension and the A-NZ self-billed. All business rules are consistent with the A-NZ invoice extension except as stated below.</w:t>
      </w:r>
    </w:p>
    <w:p w14:paraId="19121664" w14:textId="29F62E2C" w:rsidR="003B20D5" w:rsidRDefault="00D25B90" w:rsidP="003B20D5">
      <w:pPr>
        <w:pStyle w:val="Heading2"/>
      </w:pPr>
      <w:bookmarkStart w:id="62" w:name="_Toc10185807"/>
      <w:bookmarkStart w:id="63" w:name="_Toc40431248"/>
      <w:r>
        <w:t xml:space="preserve">Updated </w:t>
      </w:r>
      <w:r w:rsidR="003B20D5">
        <w:t>rules</w:t>
      </w:r>
      <w:bookmarkEnd w:id="60"/>
      <w:bookmarkEnd w:id="61"/>
      <w:bookmarkEnd w:id="62"/>
      <w:bookmarkEnd w:id="63"/>
    </w:p>
    <w:p w14:paraId="65F1AC9B" w14:textId="6E4755D2" w:rsidR="003B20D5" w:rsidRDefault="003B20D5" w:rsidP="003B20D5">
      <w:r>
        <w:t>The f</w:t>
      </w:r>
      <w:r w:rsidR="00F45648">
        <w:t xml:space="preserve">ollowing table includes all </w:t>
      </w:r>
      <w:r>
        <w:t>rules which are:</w:t>
      </w:r>
    </w:p>
    <w:p w14:paraId="1DEBB77B" w14:textId="0FCDCC9F" w:rsidR="003B20D5" w:rsidRPr="00213265" w:rsidRDefault="003B20D5" w:rsidP="004E325B">
      <w:pPr>
        <w:pStyle w:val="ListBullet"/>
      </w:pPr>
      <w:r w:rsidRPr="00213265">
        <w:t xml:space="preserve">Changed </w:t>
      </w:r>
      <w:r w:rsidR="004807C5">
        <w:t xml:space="preserve">rule and message </w:t>
      </w:r>
      <w:r w:rsidR="004E325B">
        <w:t>–</w:t>
      </w:r>
      <w:r w:rsidRPr="00213265">
        <w:t xml:space="preserve"> </w:t>
      </w:r>
      <w:r w:rsidR="004E325B">
        <w:t>these rules</w:t>
      </w:r>
      <w:r w:rsidR="004E325B" w:rsidRPr="004E325B">
        <w:t xml:space="preserve"> have either a different error message </w:t>
      </w:r>
      <w:proofErr w:type="gramStart"/>
      <w:r w:rsidR="004E325B" w:rsidRPr="004E325B">
        <w:t>and</w:t>
      </w:r>
      <w:proofErr w:type="gramEnd"/>
      <w:r w:rsidR="004E325B" w:rsidRPr="004E325B">
        <w:t xml:space="preserve"> a different underlying rule basis in this extension</w:t>
      </w:r>
      <w:r w:rsidRPr="00213265">
        <w:t xml:space="preserve">. </w:t>
      </w:r>
    </w:p>
    <w:p w14:paraId="33D28BA7" w14:textId="38749C06" w:rsidR="000A4C7C" w:rsidRDefault="003B20D5" w:rsidP="00325D91">
      <w:pPr>
        <w:pStyle w:val="ListBullet"/>
      </w:pPr>
      <w:r w:rsidRPr="00213265">
        <w:t>New</w:t>
      </w:r>
      <w:r w:rsidR="00415769">
        <w:t xml:space="preserve"> </w:t>
      </w:r>
      <w:r w:rsidR="00415769">
        <w:rPr>
          <w:rFonts w:cs="Arial"/>
        </w:rPr>
        <w:t>−</w:t>
      </w:r>
      <w:r w:rsidRPr="00213265">
        <w:t xml:space="preserve"> additional rules apply to this extension that has either a different error message and/or a different underlying rule basis in this extension.</w:t>
      </w:r>
    </w:p>
    <w:p w14:paraId="6C927229" w14:textId="77777777" w:rsidR="00F94165" w:rsidRDefault="00F94165" w:rsidP="00F94165">
      <w:pPr>
        <w:pStyle w:val="ListBullet"/>
        <w:numPr>
          <w:ilvl w:val="0"/>
          <w:numId w:val="0"/>
        </w:numPr>
        <w:ind w:left="644"/>
      </w:pPr>
    </w:p>
    <w:tbl>
      <w:tblPr>
        <w:tblStyle w:val="LightShading"/>
        <w:tblW w:w="13716" w:type="dxa"/>
        <w:tblLayout w:type="fixed"/>
        <w:tblLook w:val="04A0" w:firstRow="1" w:lastRow="0" w:firstColumn="1" w:lastColumn="0" w:noHBand="0" w:noVBand="1"/>
      </w:tblPr>
      <w:tblGrid>
        <w:gridCol w:w="1526"/>
        <w:gridCol w:w="5174"/>
        <w:gridCol w:w="5174"/>
        <w:gridCol w:w="992"/>
        <w:gridCol w:w="850"/>
      </w:tblGrid>
      <w:tr w:rsidR="00527CA4" w:rsidRPr="00ED6E17" w14:paraId="5DB5AFEA" w14:textId="77777777" w:rsidTr="0041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single" w:sz="4" w:space="0" w:color="auto"/>
            </w:tcBorders>
            <w:hideMark/>
          </w:tcPr>
          <w:p w14:paraId="67E45E65" w14:textId="77777777" w:rsidR="00527CA4" w:rsidRPr="00ED6E17" w:rsidRDefault="00527CA4" w:rsidP="009248E2">
            <w:pPr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Identifier</w:t>
            </w:r>
          </w:p>
        </w:tc>
        <w:tc>
          <w:tcPr>
            <w:tcW w:w="5174" w:type="dxa"/>
            <w:tcBorders>
              <w:bottom w:val="single" w:sz="4" w:space="0" w:color="auto"/>
            </w:tcBorders>
            <w:hideMark/>
          </w:tcPr>
          <w:p w14:paraId="3F0640E0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Error message</w:t>
            </w:r>
          </w:p>
        </w:tc>
        <w:tc>
          <w:tcPr>
            <w:tcW w:w="5174" w:type="dxa"/>
            <w:tcBorders>
              <w:bottom w:val="single" w:sz="4" w:space="0" w:color="auto"/>
            </w:tcBorders>
          </w:tcPr>
          <w:p w14:paraId="6DF3B8B3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Updated error message and/or rule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019760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6A190A86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Flag</w:t>
            </w:r>
          </w:p>
        </w:tc>
      </w:tr>
      <w:tr w:rsidR="00443585" w:rsidRPr="00ED6E17" w14:paraId="2FC709A9" w14:textId="77777777" w:rsidTr="0041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nil"/>
            </w:tcBorders>
          </w:tcPr>
          <w:p w14:paraId="6DFBFCA4" w14:textId="571B1B53" w:rsidR="00443585" w:rsidRPr="00ED6E17" w:rsidDel="009D6DFC" w:rsidRDefault="00F9127D" w:rsidP="00443585">
            <w:pPr>
              <w:rPr>
                <w:rFonts w:cs="Arial"/>
                <w:sz w:val="16"/>
                <w:szCs w:val="16"/>
              </w:rPr>
            </w:pPr>
            <w:hyperlink r:id="rId20" w:history="1">
              <w:r w:rsidR="000707B0" w:rsidRPr="00B82E60">
                <w:rPr>
                  <w:rStyle w:val="Hyperlink"/>
                  <w:rFonts w:eastAsia="Times New Roman" w:cs="Arial"/>
                  <w:b w:val="0"/>
                  <w:bCs w:val="0"/>
                  <w:sz w:val="16"/>
                  <w:szCs w:val="16"/>
                  <w:lang w:eastAsia="en-AU"/>
                </w:rPr>
                <w:t>PEPPOL-EN16931-R007</w:t>
              </w:r>
            </w:hyperlink>
          </w:p>
        </w:tc>
        <w:tc>
          <w:tcPr>
            <w:tcW w:w="5174" w:type="dxa"/>
            <w:tcBorders>
              <w:top w:val="single" w:sz="4" w:space="0" w:color="auto"/>
              <w:bottom w:val="nil"/>
            </w:tcBorders>
          </w:tcPr>
          <w:p w14:paraId="77181D14" w14:textId="5C668A70" w:rsidR="00443585" w:rsidRPr="004E325B" w:rsidDel="009D6DFC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43585">
              <w:rPr>
                <w:sz w:val="16"/>
              </w:rPr>
              <w:t>Business process MUST be in the format '</w:t>
            </w:r>
            <w:proofErr w:type="gramStart"/>
            <w:r w:rsidRPr="00443585">
              <w:rPr>
                <w:sz w:val="16"/>
              </w:rPr>
              <w:t>urn:fdc</w:t>
            </w:r>
            <w:proofErr w:type="gramEnd"/>
            <w:r w:rsidRPr="00443585">
              <w:rPr>
                <w:sz w:val="16"/>
              </w:rPr>
              <w:t>:peppol.eu:2017:poacc:billing:NN:1.0' where NN indicates the process number.</w:t>
            </w:r>
          </w:p>
        </w:tc>
        <w:tc>
          <w:tcPr>
            <w:tcW w:w="5174" w:type="dxa"/>
            <w:tcBorders>
              <w:top w:val="single" w:sz="4" w:space="0" w:color="auto"/>
              <w:bottom w:val="nil"/>
            </w:tcBorders>
          </w:tcPr>
          <w:p w14:paraId="7320920E" w14:textId="587CA1AF" w:rsidR="00443585" w:rsidRPr="004E325B" w:rsidDel="009D6DFC" w:rsidRDefault="00443585" w:rsidP="0044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[</w:t>
            </w: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PEPPOL-EN16931-R007</w:t>
            </w:r>
            <w:r>
              <w:rPr>
                <w:rFonts w:eastAsia="Times New Roman" w:cs="Arial"/>
                <w:sz w:val="16"/>
                <w:szCs w:val="16"/>
                <w:lang w:eastAsia="en-AU"/>
              </w:rPr>
              <w:t xml:space="preserve">-AUNZ-SB] </w:t>
            </w:r>
            <w:r w:rsidRPr="00443585">
              <w:rPr>
                <w:rFonts w:eastAsia="Times New Roman" w:cs="Arial"/>
                <w:sz w:val="16"/>
                <w:szCs w:val="16"/>
                <w:lang w:eastAsia="en-AU"/>
              </w:rPr>
              <w:t>Business process MUST be in the format '</w:t>
            </w:r>
            <w:proofErr w:type="gramStart"/>
            <w:r w:rsidRPr="00443585">
              <w:rPr>
                <w:rFonts w:eastAsia="Times New Roman" w:cs="Arial"/>
                <w:sz w:val="16"/>
                <w:szCs w:val="16"/>
                <w:lang w:eastAsia="en-AU"/>
              </w:rPr>
              <w:t>urn:fdc</w:t>
            </w:r>
            <w:proofErr w:type="gramEnd"/>
            <w:r w:rsidRPr="00443585">
              <w:rPr>
                <w:rFonts w:eastAsia="Times New Roman" w:cs="Arial"/>
                <w:sz w:val="16"/>
                <w:szCs w:val="16"/>
                <w:lang w:eastAsia="en-AU"/>
              </w:rPr>
              <w:t>:peppol.eu:2017:poacc:selfbilling:NN:1.0' where NN indicates the process number.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439024C9" w14:textId="2511E2F6" w:rsidR="00443585" w:rsidDel="009D6DFC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0BE01D0C" w14:textId="3A3CB4F5" w:rsidR="00443585" w:rsidRPr="00ED6E17" w:rsidDel="009D6DFC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ED6E17" w14:paraId="638B49A1" w14:textId="77777777" w:rsidTr="0041728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</w:tcBorders>
          </w:tcPr>
          <w:p w14:paraId="5F373E39" w14:textId="4287FE49" w:rsidR="00443585" w:rsidRPr="004E325B" w:rsidRDefault="00F9127D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1" w:history="1">
              <w:r w:rsidR="00443585" w:rsidRPr="004E325B">
                <w:rPr>
                  <w:rStyle w:val="Hyperlink"/>
                  <w:b w:val="0"/>
                  <w:sz w:val="16"/>
                  <w:szCs w:val="16"/>
                </w:rPr>
                <w:t>PEPPOL-EN16931-P0100</w:t>
              </w:r>
            </w:hyperlink>
          </w:p>
        </w:tc>
        <w:tc>
          <w:tcPr>
            <w:tcW w:w="5174" w:type="dxa"/>
            <w:tcBorders>
              <w:top w:val="nil"/>
            </w:tcBorders>
          </w:tcPr>
          <w:p w14:paraId="655B0990" w14:textId="473BCD5D" w:rsidR="00443585" w:rsidRPr="004E325B" w:rsidRDefault="00443585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Invoice type code MUST be set according to the profile.</w:t>
            </w:r>
          </w:p>
        </w:tc>
        <w:tc>
          <w:tcPr>
            <w:tcW w:w="5174" w:type="dxa"/>
            <w:tcBorders>
              <w:top w:val="nil"/>
            </w:tcBorders>
          </w:tcPr>
          <w:p w14:paraId="1A492324" w14:textId="5CB70F3D" w:rsidR="00443585" w:rsidRPr="004E325B" w:rsidRDefault="00443585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</w:t>
            </w:r>
            <w:r>
              <w:rPr>
                <w:rFonts w:cs="Arial"/>
                <w:sz w:val="16"/>
                <w:szCs w:val="16"/>
              </w:rPr>
              <w:t>P0100-AUNZ-SB]</w:t>
            </w:r>
            <w:r w:rsidRPr="004E325B">
              <w:rPr>
                <w:sz w:val="16"/>
                <w:szCs w:val="16"/>
              </w:rPr>
              <w:t xml:space="preserve"> Self-billed invoice type code MUST be set according to the A-NZ profile.</w:t>
            </w:r>
          </w:p>
          <w:p w14:paraId="708AD8FD" w14:textId="43C42AE4" w:rsidR="00443585" w:rsidRPr="004E325B" w:rsidRDefault="00443585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b/>
                <w:sz w:val="16"/>
                <w:szCs w:val="16"/>
              </w:rPr>
              <w:t>Rule: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E325B">
              <w:rPr>
                <w:sz w:val="16"/>
                <w:szCs w:val="16"/>
              </w:rPr>
              <w:t>InvoiceTypeCode</w:t>
            </w:r>
            <w:proofErr w:type="spellEnd"/>
            <w:r w:rsidRPr="004E325B">
              <w:rPr>
                <w:sz w:val="16"/>
                <w:szCs w:val="16"/>
              </w:rPr>
              <w:t xml:space="preserve"> is 389</w:t>
            </w:r>
          </w:p>
        </w:tc>
        <w:tc>
          <w:tcPr>
            <w:tcW w:w="992" w:type="dxa"/>
            <w:tcBorders>
              <w:top w:val="nil"/>
            </w:tcBorders>
          </w:tcPr>
          <w:p w14:paraId="19B34F88" w14:textId="24A52968" w:rsidR="00443585" w:rsidRPr="004E325B" w:rsidRDefault="00443585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tcBorders>
              <w:top w:val="nil"/>
            </w:tcBorders>
            <w:hideMark/>
          </w:tcPr>
          <w:p w14:paraId="0EFEE45C" w14:textId="77777777" w:rsidR="00443585" w:rsidRPr="004E325B" w:rsidRDefault="00443585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ED6E17" w14:paraId="42C9FFB9" w14:textId="77777777" w:rsidTr="0041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19485C5" w14:textId="5DD6704D" w:rsidR="00443585" w:rsidRPr="004E325B" w:rsidRDefault="00F9127D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2" w:history="1">
              <w:r w:rsidR="00443585" w:rsidRPr="004E325B">
                <w:rPr>
                  <w:rStyle w:val="Hyperlink"/>
                  <w:b w:val="0"/>
                  <w:sz w:val="16"/>
                  <w:szCs w:val="16"/>
                </w:rPr>
                <w:t>PEPPOL-EN16931-P0101</w:t>
              </w:r>
            </w:hyperlink>
          </w:p>
        </w:tc>
        <w:tc>
          <w:tcPr>
            <w:tcW w:w="5174" w:type="dxa"/>
          </w:tcPr>
          <w:p w14:paraId="69DCC010" w14:textId="5D71697E" w:rsidR="00443585" w:rsidRPr="004E325B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Credit note type code MUST be set according to the profile.</w:t>
            </w:r>
          </w:p>
        </w:tc>
        <w:tc>
          <w:tcPr>
            <w:tcW w:w="5174" w:type="dxa"/>
          </w:tcPr>
          <w:p w14:paraId="70E56590" w14:textId="09BAC012" w:rsidR="00443585" w:rsidRPr="004E325B" w:rsidRDefault="00443585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</w:t>
            </w:r>
            <w:r>
              <w:rPr>
                <w:rFonts w:cs="Arial"/>
                <w:sz w:val="16"/>
                <w:szCs w:val="16"/>
              </w:rPr>
              <w:t>P0101-AUNZ-SB]</w:t>
            </w:r>
            <w:r w:rsidRPr="004E325B">
              <w:rPr>
                <w:sz w:val="16"/>
                <w:szCs w:val="16"/>
              </w:rPr>
              <w:t xml:space="preserve"> Self-billed credit note type code MUST be set according to the A-NZ profile.</w:t>
            </w:r>
          </w:p>
          <w:p w14:paraId="54C11C6C" w14:textId="5183FAB1" w:rsidR="00443585" w:rsidRPr="004E325B" w:rsidRDefault="00443585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b/>
                <w:sz w:val="16"/>
                <w:szCs w:val="16"/>
              </w:rPr>
              <w:t>Rule: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E325B">
              <w:rPr>
                <w:sz w:val="16"/>
                <w:szCs w:val="16"/>
              </w:rPr>
              <w:t>CreditNoteTypeCode</w:t>
            </w:r>
            <w:proofErr w:type="spellEnd"/>
            <w:r w:rsidRPr="004E325B">
              <w:rPr>
                <w:sz w:val="16"/>
                <w:szCs w:val="16"/>
              </w:rPr>
              <w:t xml:space="preserve"> is 261</w:t>
            </w:r>
          </w:p>
        </w:tc>
        <w:tc>
          <w:tcPr>
            <w:tcW w:w="992" w:type="dxa"/>
          </w:tcPr>
          <w:p w14:paraId="0F6C49AF" w14:textId="53F35CC3" w:rsidR="00443585" w:rsidRPr="004E325B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48536802" w14:textId="77777777" w:rsidR="00443585" w:rsidRPr="004E325B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ED6E17" w14:paraId="5A4607C6" w14:textId="77777777" w:rsidTr="0041728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6444BB" w14:textId="3AD353EE" w:rsidR="00443585" w:rsidRPr="004E325B" w:rsidRDefault="00F9127D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3" w:history="1">
              <w:r w:rsidR="00443585" w:rsidRPr="004E325B">
                <w:rPr>
                  <w:rStyle w:val="Hyperlink"/>
                  <w:b w:val="0"/>
                  <w:sz w:val="16"/>
                  <w:szCs w:val="16"/>
                </w:rPr>
                <w:t>PEPPOL-EN16931-R004</w:t>
              </w:r>
            </w:hyperlink>
          </w:p>
        </w:tc>
        <w:tc>
          <w:tcPr>
            <w:tcW w:w="5174" w:type="dxa"/>
          </w:tcPr>
          <w:p w14:paraId="53ADA2AF" w14:textId="0AF66C4C" w:rsidR="00443585" w:rsidRPr="004E325B" w:rsidRDefault="00443585" w:rsidP="009A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 xml:space="preserve">Specification identifier MUST have the value </w:t>
            </w:r>
            <w:proofErr w:type="gramStart"/>
            <w:r w:rsidRPr="004E325B">
              <w:rPr>
                <w:sz w:val="16"/>
                <w:szCs w:val="16"/>
              </w:rPr>
              <w:t>urn:cen.eu</w:t>
            </w:r>
            <w:proofErr w:type="gramEnd"/>
            <w:r w:rsidRPr="004E325B">
              <w:rPr>
                <w:sz w:val="16"/>
                <w:szCs w:val="16"/>
              </w:rPr>
              <w:t>:en16931:2017#</w:t>
            </w:r>
            <w:r w:rsidRPr="0008420D">
              <w:rPr>
                <w:sz w:val="16"/>
                <w:szCs w:val="16"/>
              </w:rPr>
              <w:t>compliant</w:t>
            </w:r>
            <w:r w:rsidRPr="004E325B">
              <w:rPr>
                <w:sz w:val="16"/>
                <w:szCs w:val="16"/>
              </w:rPr>
              <w:t>#urn:fdc:peppol.eu:2017:poacc:billing:3.0</w:t>
            </w:r>
          </w:p>
        </w:tc>
        <w:tc>
          <w:tcPr>
            <w:tcW w:w="5174" w:type="dxa"/>
          </w:tcPr>
          <w:p w14:paraId="080950E4" w14:textId="75D07BC9" w:rsidR="00443585" w:rsidRPr="004E325B" w:rsidRDefault="00443585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-AUNZ-SB]</w:t>
            </w:r>
            <w:r w:rsidRPr="004E325B">
              <w:rPr>
                <w:sz w:val="16"/>
                <w:szCs w:val="16"/>
              </w:rPr>
              <w:t xml:space="preserve"> Specification identifier MUST have the value </w:t>
            </w:r>
            <w:proofErr w:type="gramStart"/>
            <w:r w:rsidRPr="004E325B">
              <w:rPr>
                <w:sz w:val="16"/>
                <w:szCs w:val="16"/>
              </w:rPr>
              <w:t>urn:cen.eu</w:t>
            </w:r>
            <w:proofErr w:type="gramEnd"/>
            <w:r w:rsidRPr="004E325B">
              <w:rPr>
                <w:sz w:val="16"/>
                <w:szCs w:val="16"/>
              </w:rPr>
              <w:t>:en16931:2017#conformant#urn:fdc:peppol.eu:2017:po</w:t>
            </w:r>
          </w:p>
          <w:p w14:paraId="4746EADE" w14:textId="2AA56751" w:rsidR="00443585" w:rsidRPr="004E325B" w:rsidRDefault="00443585" w:rsidP="009A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4E325B">
              <w:rPr>
                <w:sz w:val="16"/>
                <w:szCs w:val="16"/>
              </w:rPr>
              <w:t>acc:</w:t>
            </w:r>
            <w:r>
              <w:rPr>
                <w:sz w:val="16"/>
                <w:szCs w:val="16"/>
              </w:rPr>
              <w:t>self</w:t>
            </w:r>
            <w:r w:rsidRPr="004E325B">
              <w:rPr>
                <w:sz w:val="16"/>
                <w:szCs w:val="16"/>
              </w:rPr>
              <w:t>billing</w:t>
            </w:r>
            <w:proofErr w:type="gramEnd"/>
            <w:r w:rsidRPr="004E325B">
              <w:rPr>
                <w:sz w:val="16"/>
                <w:szCs w:val="16"/>
              </w:rPr>
              <w:t>:international:aunz:3.0.</w:t>
            </w:r>
          </w:p>
        </w:tc>
        <w:tc>
          <w:tcPr>
            <w:tcW w:w="992" w:type="dxa"/>
          </w:tcPr>
          <w:p w14:paraId="06AD1195" w14:textId="5E1E9721" w:rsidR="00443585" w:rsidRPr="004E325B" w:rsidRDefault="00443585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 w:rsidDel="00A73F99">
              <w:rPr>
                <w:rFonts w:cs="Arial"/>
                <w:sz w:val="16"/>
                <w:szCs w:val="16"/>
              </w:rPr>
              <w:t>Changed</w:t>
            </w:r>
            <w:r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388826D2" w14:textId="77777777" w:rsidR="00443585" w:rsidRPr="004E325B" w:rsidRDefault="00443585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</w:tbl>
    <w:p w14:paraId="523EB129" w14:textId="77777777" w:rsidR="00527CA4" w:rsidRDefault="00527CA4" w:rsidP="00325D91"/>
    <w:sectPr w:rsidR="00527CA4" w:rsidSect="0069258E">
      <w:headerReference w:type="default" r:id="rId2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052D4" w14:textId="77777777" w:rsidR="00305AF7" w:rsidRDefault="00305AF7" w:rsidP="00A8740B">
      <w:pPr>
        <w:spacing w:after="0" w:line="240" w:lineRule="auto"/>
      </w:pPr>
      <w:r>
        <w:separator/>
      </w:r>
    </w:p>
  </w:endnote>
  <w:endnote w:type="continuationSeparator" w:id="0">
    <w:p w14:paraId="3528280F" w14:textId="77777777" w:rsidR="00305AF7" w:rsidRDefault="00305AF7" w:rsidP="00A8740B">
      <w:pPr>
        <w:spacing w:after="0" w:line="240" w:lineRule="auto"/>
      </w:pPr>
      <w:r>
        <w:continuationSeparator/>
      </w:r>
    </w:p>
  </w:endnote>
  <w:endnote w:type="continuationNotice" w:id="1">
    <w:p w14:paraId="63659313" w14:textId="77777777" w:rsidR="00305AF7" w:rsidRDefault="00305A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SansRegular">
    <w:altName w:val="Times New Roman"/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66BFE" w14:textId="7119DA40" w:rsidR="00FD50E9" w:rsidRDefault="00FD50E9" w:rsidP="00045D4F">
    <w:pPr>
      <w:pStyle w:val="Footer"/>
      <w:pBdr>
        <w:top w:val="single" w:sz="4" w:space="1" w:color="auto"/>
      </w:pBdr>
      <w:tabs>
        <w:tab w:val="clear" w:pos="4513"/>
        <w:tab w:val="center" w:pos="3261"/>
      </w:tabs>
    </w:pPr>
    <w:r>
      <w:t>UNCLASSIFIED</w:t>
    </w:r>
    <w:r>
      <w:tab/>
    </w:r>
    <w:r w:rsidR="00045D4F">
      <w:t xml:space="preserve">                            </w:t>
    </w:r>
    <w:r>
      <w:t xml:space="preserve">A-NZ Self-Billing </w:t>
    </w:r>
    <w:r w:rsidR="00045D4F">
      <w:t>Extension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45648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38E51" w14:textId="77777777" w:rsidR="00305AF7" w:rsidRDefault="00305AF7" w:rsidP="00A8740B">
      <w:pPr>
        <w:spacing w:after="0" w:line="240" w:lineRule="auto"/>
      </w:pPr>
      <w:r>
        <w:separator/>
      </w:r>
    </w:p>
  </w:footnote>
  <w:footnote w:type="continuationSeparator" w:id="0">
    <w:p w14:paraId="4EB34C9D" w14:textId="77777777" w:rsidR="00305AF7" w:rsidRDefault="00305AF7" w:rsidP="00A8740B">
      <w:pPr>
        <w:spacing w:after="0" w:line="240" w:lineRule="auto"/>
      </w:pPr>
      <w:r>
        <w:continuationSeparator/>
      </w:r>
    </w:p>
  </w:footnote>
  <w:footnote w:type="continuationNotice" w:id="1">
    <w:p w14:paraId="3A237F15" w14:textId="77777777" w:rsidR="00305AF7" w:rsidRDefault="00305A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BFC" w14:textId="77777777" w:rsidTr="00A8740B">
      <w:tc>
        <w:tcPr>
          <w:tcW w:w="7087" w:type="dxa"/>
          <w:shd w:val="clear" w:color="auto" w:fill="000000" w:themeFill="text1"/>
        </w:tcPr>
        <w:p w14:paraId="0AB66BFA" w14:textId="4A315822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3" wp14:editId="0AB66C04">
                <wp:extent cx="2322830" cy="5791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BFB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5" wp14:editId="0AB66C06">
                <wp:extent cx="2188845" cy="579120"/>
                <wp:effectExtent l="0" t="0" r="190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BFD" w14:textId="77777777" w:rsidR="00FD50E9" w:rsidRDefault="00FD5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C01" w14:textId="77777777" w:rsidTr="00A8740B">
      <w:tc>
        <w:tcPr>
          <w:tcW w:w="7087" w:type="dxa"/>
          <w:shd w:val="clear" w:color="auto" w:fill="000000" w:themeFill="text1"/>
        </w:tcPr>
        <w:p w14:paraId="0AB66BFF" w14:textId="3416BF8C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7" wp14:editId="0AB66C08">
                <wp:extent cx="2322830" cy="5791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C0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9" wp14:editId="0AB66C0A">
                <wp:extent cx="2188845" cy="579120"/>
                <wp:effectExtent l="0" t="0" r="190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C02" w14:textId="77777777" w:rsidR="00FD50E9" w:rsidRDefault="00FD5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41B6F441" w14:textId="77777777" w:rsidTr="00A8740B">
      <w:tc>
        <w:tcPr>
          <w:tcW w:w="7087" w:type="dxa"/>
          <w:shd w:val="clear" w:color="auto" w:fill="000000" w:themeFill="text1"/>
        </w:tcPr>
        <w:p w14:paraId="3B467DCC" w14:textId="08F4850E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2AF0C84" wp14:editId="107FD928">
                <wp:extent cx="2322830" cy="5791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1A54C93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3BA85AA" wp14:editId="75A682BA">
                <wp:extent cx="2188845" cy="579120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2C535D6" w14:textId="77777777" w:rsidR="00FD50E9" w:rsidRDefault="00FD5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BA8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1C057A8"/>
    <w:lvl w:ilvl="0">
      <w:start w:val="1"/>
      <w:numFmt w:val="bullet"/>
      <w:pStyle w:val="ListBullet"/>
      <w:lvlText w:val="˃"/>
      <w:lvlJc w:val="left"/>
      <w:pPr>
        <w:ind w:left="644" w:hanging="360"/>
      </w:pPr>
      <w:rPr>
        <w:rFonts w:ascii="Arial" w:hAnsi="Arial" w:hint="default"/>
        <w:color w:val="31849B" w:themeColor="accent5" w:themeShade="BF"/>
      </w:rPr>
    </w:lvl>
  </w:abstractNum>
  <w:abstractNum w:abstractNumId="2" w15:restartNumberingAfterBreak="0">
    <w:nsid w:val="3D2F751C"/>
    <w:multiLevelType w:val="hybridMultilevel"/>
    <w:tmpl w:val="26808370"/>
    <w:lvl w:ilvl="0" w:tplc="29A052B0">
      <w:start w:val="1"/>
      <w:numFmt w:val="bullet"/>
      <w:pStyle w:val="List2Bullet"/>
      <w:lvlText w:val="−"/>
      <w:lvlJc w:val="left"/>
      <w:pPr>
        <w:ind w:left="1077" w:hanging="360"/>
      </w:pPr>
      <w:rPr>
        <w:rFonts w:ascii="Arial" w:hAnsi="Arial" w:hint="default"/>
        <w:color w:val="31849B" w:themeColor="accent5" w:themeShade="BF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92D15BD"/>
    <w:multiLevelType w:val="hybridMultilevel"/>
    <w:tmpl w:val="6ED0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95357"/>
    <w:multiLevelType w:val="hybridMultilevel"/>
    <w:tmpl w:val="DC183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14C0D"/>
    <w:multiLevelType w:val="hybridMultilevel"/>
    <w:tmpl w:val="B33A69E2"/>
    <w:lvl w:ilvl="0" w:tplc="0C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B"/>
    <w:rsid w:val="00005B25"/>
    <w:rsid w:val="00005C0C"/>
    <w:rsid w:val="0002119D"/>
    <w:rsid w:val="0002382E"/>
    <w:rsid w:val="00023F76"/>
    <w:rsid w:val="00024A3C"/>
    <w:rsid w:val="00027BAA"/>
    <w:rsid w:val="00027E5E"/>
    <w:rsid w:val="000312DB"/>
    <w:rsid w:val="00034068"/>
    <w:rsid w:val="00034FFF"/>
    <w:rsid w:val="000402F9"/>
    <w:rsid w:val="00045D4F"/>
    <w:rsid w:val="0004792D"/>
    <w:rsid w:val="0005037D"/>
    <w:rsid w:val="00050610"/>
    <w:rsid w:val="00053524"/>
    <w:rsid w:val="00056374"/>
    <w:rsid w:val="00061522"/>
    <w:rsid w:val="00062681"/>
    <w:rsid w:val="0006599B"/>
    <w:rsid w:val="00065F05"/>
    <w:rsid w:val="000707B0"/>
    <w:rsid w:val="00071775"/>
    <w:rsid w:val="00074498"/>
    <w:rsid w:val="00074916"/>
    <w:rsid w:val="00076A34"/>
    <w:rsid w:val="00076E88"/>
    <w:rsid w:val="000777D8"/>
    <w:rsid w:val="0008420D"/>
    <w:rsid w:val="0008678C"/>
    <w:rsid w:val="00086B77"/>
    <w:rsid w:val="00087FDA"/>
    <w:rsid w:val="00090041"/>
    <w:rsid w:val="000917F2"/>
    <w:rsid w:val="0009365A"/>
    <w:rsid w:val="00096A52"/>
    <w:rsid w:val="00096B35"/>
    <w:rsid w:val="000A4C7C"/>
    <w:rsid w:val="000A7AB3"/>
    <w:rsid w:val="000A7B9C"/>
    <w:rsid w:val="000B18CC"/>
    <w:rsid w:val="000B1B35"/>
    <w:rsid w:val="000B287D"/>
    <w:rsid w:val="000B3EE4"/>
    <w:rsid w:val="000B4140"/>
    <w:rsid w:val="000C123F"/>
    <w:rsid w:val="000C551D"/>
    <w:rsid w:val="000C6579"/>
    <w:rsid w:val="000C676D"/>
    <w:rsid w:val="000C7381"/>
    <w:rsid w:val="000D0CCC"/>
    <w:rsid w:val="000D7E85"/>
    <w:rsid w:val="000E229E"/>
    <w:rsid w:val="000E4139"/>
    <w:rsid w:val="000E7A2D"/>
    <w:rsid w:val="000F0A96"/>
    <w:rsid w:val="000F2AEA"/>
    <w:rsid w:val="000F417C"/>
    <w:rsid w:val="000F4B9D"/>
    <w:rsid w:val="000F5744"/>
    <w:rsid w:val="000F6B7F"/>
    <w:rsid w:val="00100018"/>
    <w:rsid w:val="0010114F"/>
    <w:rsid w:val="00102A73"/>
    <w:rsid w:val="00102F65"/>
    <w:rsid w:val="00103DA5"/>
    <w:rsid w:val="00104B98"/>
    <w:rsid w:val="00111443"/>
    <w:rsid w:val="00111D38"/>
    <w:rsid w:val="001135F9"/>
    <w:rsid w:val="001159BD"/>
    <w:rsid w:val="00123BCB"/>
    <w:rsid w:val="00124971"/>
    <w:rsid w:val="00124F9F"/>
    <w:rsid w:val="00124FD0"/>
    <w:rsid w:val="00125363"/>
    <w:rsid w:val="00125B8C"/>
    <w:rsid w:val="001271D3"/>
    <w:rsid w:val="001303CE"/>
    <w:rsid w:val="00130BCD"/>
    <w:rsid w:val="00131A44"/>
    <w:rsid w:val="00131B4A"/>
    <w:rsid w:val="00131EC1"/>
    <w:rsid w:val="00135299"/>
    <w:rsid w:val="00136614"/>
    <w:rsid w:val="0014548B"/>
    <w:rsid w:val="00145547"/>
    <w:rsid w:val="00145945"/>
    <w:rsid w:val="001468A3"/>
    <w:rsid w:val="00150E43"/>
    <w:rsid w:val="0015245E"/>
    <w:rsid w:val="0015433D"/>
    <w:rsid w:val="0015505B"/>
    <w:rsid w:val="0015607A"/>
    <w:rsid w:val="00157A14"/>
    <w:rsid w:val="00160EFB"/>
    <w:rsid w:val="00165731"/>
    <w:rsid w:val="00167F1B"/>
    <w:rsid w:val="00170E63"/>
    <w:rsid w:val="0017124F"/>
    <w:rsid w:val="001715CD"/>
    <w:rsid w:val="001747A0"/>
    <w:rsid w:val="001772B0"/>
    <w:rsid w:val="00183FF0"/>
    <w:rsid w:val="0018486E"/>
    <w:rsid w:val="001879E6"/>
    <w:rsid w:val="00190D65"/>
    <w:rsid w:val="00192142"/>
    <w:rsid w:val="00193598"/>
    <w:rsid w:val="0019529C"/>
    <w:rsid w:val="00197520"/>
    <w:rsid w:val="00197B58"/>
    <w:rsid w:val="001A27AD"/>
    <w:rsid w:val="001A7B03"/>
    <w:rsid w:val="001B1A6A"/>
    <w:rsid w:val="001B3D90"/>
    <w:rsid w:val="001B5A10"/>
    <w:rsid w:val="001C00CD"/>
    <w:rsid w:val="001C17DE"/>
    <w:rsid w:val="001C1C60"/>
    <w:rsid w:val="001C34BA"/>
    <w:rsid w:val="001C361B"/>
    <w:rsid w:val="001C38A4"/>
    <w:rsid w:val="001C555D"/>
    <w:rsid w:val="001C5A69"/>
    <w:rsid w:val="001C623B"/>
    <w:rsid w:val="001D1E7F"/>
    <w:rsid w:val="001D2294"/>
    <w:rsid w:val="001D757F"/>
    <w:rsid w:val="001E0C45"/>
    <w:rsid w:val="001E0DBD"/>
    <w:rsid w:val="001E1314"/>
    <w:rsid w:val="001E461F"/>
    <w:rsid w:val="001E73CE"/>
    <w:rsid w:val="001E7BB6"/>
    <w:rsid w:val="001E7FD5"/>
    <w:rsid w:val="001F1937"/>
    <w:rsid w:val="001F2049"/>
    <w:rsid w:val="001F31CA"/>
    <w:rsid w:val="00200015"/>
    <w:rsid w:val="00200939"/>
    <w:rsid w:val="002009C9"/>
    <w:rsid w:val="00201550"/>
    <w:rsid w:val="002020C6"/>
    <w:rsid w:val="00204657"/>
    <w:rsid w:val="0020747A"/>
    <w:rsid w:val="002075E2"/>
    <w:rsid w:val="0021077F"/>
    <w:rsid w:val="002110DB"/>
    <w:rsid w:val="002118DD"/>
    <w:rsid w:val="00214E07"/>
    <w:rsid w:val="00217DE1"/>
    <w:rsid w:val="0022032C"/>
    <w:rsid w:val="002229EF"/>
    <w:rsid w:val="00225B62"/>
    <w:rsid w:val="002305BB"/>
    <w:rsid w:val="00234AAD"/>
    <w:rsid w:val="00237E0A"/>
    <w:rsid w:val="00240C38"/>
    <w:rsid w:val="002420F1"/>
    <w:rsid w:val="0024229F"/>
    <w:rsid w:val="002427F7"/>
    <w:rsid w:val="00245C7D"/>
    <w:rsid w:val="0024683C"/>
    <w:rsid w:val="00246CAC"/>
    <w:rsid w:val="00247AD7"/>
    <w:rsid w:val="002510C9"/>
    <w:rsid w:val="00255063"/>
    <w:rsid w:val="00260487"/>
    <w:rsid w:val="002615DA"/>
    <w:rsid w:val="002666D3"/>
    <w:rsid w:val="002669F4"/>
    <w:rsid w:val="00272B5D"/>
    <w:rsid w:val="00273383"/>
    <w:rsid w:val="002752D0"/>
    <w:rsid w:val="00277A0B"/>
    <w:rsid w:val="00282972"/>
    <w:rsid w:val="0028325F"/>
    <w:rsid w:val="00284E72"/>
    <w:rsid w:val="00285E5E"/>
    <w:rsid w:val="0028673C"/>
    <w:rsid w:val="002873F7"/>
    <w:rsid w:val="00287905"/>
    <w:rsid w:val="00290366"/>
    <w:rsid w:val="002904F5"/>
    <w:rsid w:val="00291391"/>
    <w:rsid w:val="002924BE"/>
    <w:rsid w:val="00293403"/>
    <w:rsid w:val="00293F01"/>
    <w:rsid w:val="002A0648"/>
    <w:rsid w:val="002A35BF"/>
    <w:rsid w:val="002A4858"/>
    <w:rsid w:val="002A4D49"/>
    <w:rsid w:val="002A61C8"/>
    <w:rsid w:val="002A6F23"/>
    <w:rsid w:val="002B1A03"/>
    <w:rsid w:val="002B35B8"/>
    <w:rsid w:val="002B3A50"/>
    <w:rsid w:val="002B49FF"/>
    <w:rsid w:val="002B664F"/>
    <w:rsid w:val="002C1C6C"/>
    <w:rsid w:val="002C24FD"/>
    <w:rsid w:val="002C7507"/>
    <w:rsid w:val="002D1362"/>
    <w:rsid w:val="002D1A34"/>
    <w:rsid w:val="002D318C"/>
    <w:rsid w:val="002D56BC"/>
    <w:rsid w:val="002E0B58"/>
    <w:rsid w:val="002E1B29"/>
    <w:rsid w:val="002E400A"/>
    <w:rsid w:val="002F3614"/>
    <w:rsid w:val="002F3797"/>
    <w:rsid w:val="002F5A3F"/>
    <w:rsid w:val="002F734F"/>
    <w:rsid w:val="00303CD3"/>
    <w:rsid w:val="003044F8"/>
    <w:rsid w:val="00304F18"/>
    <w:rsid w:val="00305863"/>
    <w:rsid w:val="00305AF7"/>
    <w:rsid w:val="0030741D"/>
    <w:rsid w:val="0031070D"/>
    <w:rsid w:val="00316358"/>
    <w:rsid w:val="0032145F"/>
    <w:rsid w:val="00325D91"/>
    <w:rsid w:val="00333A0E"/>
    <w:rsid w:val="003359F0"/>
    <w:rsid w:val="00335B7A"/>
    <w:rsid w:val="00335BD1"/>
    <w:rsid w:val="003360B7"/>
    <w:rsid w:val="00336391"/>
    <w:rsid w:val="00336B54"/>
    <w:rsid w:val="0033703B"/>
    <w:rsid w:val="003408D4"/>
    <w:rsid w:val="00342255"/>
    <w:rsid w:val="00346A2D"/>
    <w:rsid w:val="0034737F"/>
    <w:rsid w:val="00353DD1"/>
    <w:rsid w:val="0036180C"/>
    <w:rsid w:val="00363EF5"/>
    <w:rsid w:val="003644DD"/>
    <w:rsid w:val="00365493"/>
    <w:rsid w:val="00366325"/>
    <w:rsid w:val="00367135"/>
    <w:rsid w:val="003676E8"/>
    <w:rsid w:val="00367B15"/>
    <w:rsid w:val="00367E30"/>
    <w:rsid w:val="00370A5F"/>
    <w:rsid w:val="00372760"/>
    <w:rsid w:val="00373A0B"/>
    <w:rsid w:val="00375069"/>
    <w:rsid w:val="00380F74"/>
    <w:rsid w:val="003835B1"/>
    <w:rsid w:val="0038426E"/>
    <w:rsid w:val="00384518"/>
    <w:rsid w:val="00384881"/>
    <w:rsid w:val="00384DE7"/>
    <w:rsid w:val="00384FFF"/>
    <w:rsid w:val="0038732D"/>
    <w:rsid w:val="00390AA7"/>
    <w:rsid w:val="003928E5"/>
    <w:rsid w:val="00392FD2"/>
    <w:rsid w:val="00394331"/>
    <w:rsid w:val="00394C92"/>
    <w:rsid w:val="003958C3"/>
    <w:rsid w:val="00396BD4"/>
    <w:rsid w:val="003A0D04"/>
    <w:rsid w:val="003A53F1"/>
    <w:rsid w:val="003A5902"/>
    <w:rsid w:val="003A6DC5"/>
    <w:rsid w:val="003B1EF2"/>
    <w:rsid w:val="003B20D5"/>
    <w:rsid w:val="003B274D"/>
    <w:rsid w:val="003B51D8"/>
    <w:rsid w:val="003B55ED"/>
    <w:rsid w:val="003B67BC"/>
    <w:rsid w:val="003C1907"/>
    <w:rsid w:val="003C1927"/>
    <w:rsid w:val="003C49B4"/>
    <w:rsid w:val="003D07B1"/>
    <w:rsid w:val="003D3AE9"/>
    <w:rsid w:val="003D4EC9"/>
    <w:rsid w:val="003D6939"/>
    <w:rsid w:val="003E2133"/>
    <w:rsid w:val="003E2E96"/>
    <w:rsid w:val="003E60E9"/>
    <w:rsid w:val="003F03EA"/>
    <w:rsid w:val="003F0F7E"/>
    <w:rsid w:val="003F13DE"/>
    <w:rsid w:val="003F75ED"/>
    <w:rsid w:val="0040147A"/>
    <w:rsid w:val="004017E3"/>
    <w:rsid w:val="00401D9A"/>
    <w:rsid w:val="00407581"/>
    <w:rsid w:val="00407679"/>
    <w:rsid w:val="00413B5D"/>
    <w:rsid w:val="0041420E"/>
    <w:rsid w:val="00415769"/>
    <w:rsid w:val="00417287"/>
    <w:rsid w:val="004178BA"/>
    <w:rsid w:val="00417B5A"/>
    <w:rsid w:val="004211D8"/>
    <w:rsid w:val="00423C32"/>
    <w:rsid w:val="004245A2"/>
    <w:rsid w:val="0042496D"/>
    <w:rsid w:val="00426109"/>
    <w:rsid w:val="004265BC"/>
    <w:rsid w:val="004270FE"/>
    <w:rsid w:val="00427E0B"/>
    <w:rsid w:val="00427F3B"/>
    <w:rsid w:val="0043051F"/>
    <w:rsid w:val="0043217B"/>
    <w:rsid w:val="00434B9C"/>
    <w:rsid w:val="0043531C"/>
    <w:rsid w:val="0043599E"/>
    <w:rsid w:val="00436C39"/>
    <w:rsid w:val="00436E27"/>
    <w:rsid w:val="00437232"/>
    <w:rsid w:val="0044233D"/>
    <w:rsid w:val="00442B9D"/>
    <w:rsid w:val="00443585"/>
    <w:rsid w:val="00444FF0"/>
    <w:rsid w:val="00453551"/>
    <w:rsid w:val="004543D5"/>
    <w:rsid w:val="004559C1"/>
    <w:rsid w:val="00457585"/>
    <w:rsid w:val="0047122B"/>
    <w:rsid w:val="00472B74"/>
    <w:rsid w:val="004807C5"/>
    <w:rsid w:val="00482FA4"/>
    <w:rsid w:val="00491C85"/>
    <w:rsid w:val="00493823"/>
    <w:rsid w:val="004956F3"/>
    <w:rsid w:val="00495873"/>
    <w:rsid w:val="00496A71"/>
    <w:rsid w:val="004A37B1"/>
    <w:rsid w:val="004B049D"/>
    <w:rsid w:val="004B0656"/>
    <w:rsid w:val="004B1C93"/>
    <w:rsid w:val="004B4542"/>
    <w:rsid w:val="004C0FEA"/>
    <w:rsid w:val="004C1048"/>
    <w:rsid w:val="004C1950"/>
    <w:rsid w:val="004C1AE8"/>
    <w:rsid w:val="004C3F1D"/>
    <w:rsid w:val="004C4AF4"/>
    <w:rsid w:val="004C52A8"/>
    <w:rsid w:val="004D39D7"/>
    <w:rsid w:val="004D492C"/>
    <w:rsid w:val="004D505F"/>
    <w:rsid w:val="004D5728"/>
    <w:rsid w:val="004D781E"/>
    <w:rsid w:val="004D7C5E"/>
    <w:rsid w:val="004E325B"/>
    <w:rsid w:val="004F7351"/>
    <w:rsid w:val="004F789B"/>
    <w:rsid w:val="00500479"/>
    <w:rsid w:val="00503121"/>
    <w:rsid w:val="00503AA7"/>
    <w:rsid w:val="005044B7"/>
    <w:rsid w:val="00506514"/>
    <w:rsid w:val="005070AA"/>
    <w:rsid w:val="00512160"/>
    <w:rsid w:val="005122E7"/>
    <w:rsid w:val="00517FAF"/>
    <w:rsid w:val="00520866"/>
    <w:rsid w:val="00520E81"/>
    <w:rsid w:val="00522A9B"/>
    <w:rsid w:val="0052491C"/>
    <w:rsid w:val="00524DC0"/>
    <w:rsid w:val="0052754B"/>
    <w:rsid w:val="00527CA4"/>
    <w:rsid w:val="00530D2D"/>
    <w:rsid w:val="00535739"/>
    <w:rsid w:val="00541D47"/>
    <w:rsid w:val="00544852"/>
    <w:rsid w:val="00550326"/>
    <w:rsid w:val="00551669"/>
    <w:rsid w:val="00551876"/>
    <w:rsid w:val="00555938"/>
    <w:rsid w:val="00560129"/>
    <w:rsid w:val="0056016E"/>
    <w:rsid w:val="005602E1"/>
    <w:rsid w:val="00560994"/>
    <w:rsid w:val="0056147A"/>
    <w:rsid w:val="005615D3"/>
    <w:rsid w:val="00563A08"/>
    <w:rsid w:val="00564D50"/>
    <w:rsid w:val="005700DE"/>
    <w:rsid w:val="005701FC"/>
    <w:rsid w:val="00572220"/>
    <w:rsid w:val="00577A5F"/>
    <w:rsid w:val="00580E23"/>
    <w:rsid w:val="00581683"/>
    <w:rsid w:val="00582673"/>
    <w:rsid w:val="005827F8"/>
    <w:rsid w:val="0058441F"/>
    <w:rsid w:val="005848B9"/>
    <w:rsid w:val="00585867"/>
    <w:rsid w:val="00586155"/>
    <w:rsid w:val="00594BBD"/>
    <w:rsid w:val="005A10F7"/>
    <w:rsid w:val="005A2372"/>
    <w:rsid w:val="005B0462"/>
    <w:rsid w:val="005B46EF"/>
    <w:rsid w:val="005B552C"/>
    <w:rsid w:val="005B6AFC"/>
    <w:rsid w:val="005B6E0D"/>
    <w:rsid w:val="005C00A3"/>
    <w:rsid w:val="005C0F9E"/>
    <w:rsid w:val="005C3DB5"/>
    <w:rsid w:val="005C5039"/>
    <w:rsid w:val="005C63D7"/>
    <w:rsid w:val="005D0C31"/>
    <w:rsid w:val="005D15F3"/>
    <w:rsid w:val="005D178E"/>
    <w:rsid w:val="005D42FC"/>
    <w:rsid w:val="005E1463"/>
    <w:rsid w:val="005E6041"/>
    <w:rsid w:val="005E7FE7"/>
    <w:rsid w:val="005F0395"/>
    <w:rsid w:val="005F0FE0"/>
    <w:rsid w:val="005F14F2"/>
    <w:rsid w:val="005F1ED4"/>
    <w:rsid w:val="005F313E"/>
    <w:rsid w:val="005F54A7"/>
    <w:rsid w:val="005F6143"/>
    <w:rsid w:val="005F7F86"/>
    <w:rsid w:val="00601861"/>
    <w:rsid w:val="00602DEA"/>
    <w:rsid w:val="00603079"/>
    <w:rsid w:val="00605915"/>
    <w:rsid w:val="00605A65"/>
    <w:rsid w:val="00606833"/>
    <w:rsid w:val="00606B4C"/>
    <w:rsid w:val="00607ACD"/>
    <w:rsid w:val="006125B7"/>
    <w:rsid w:val="00616398"/>
    <w:rsid w:val="00620C53"/>
    <w:rsid w:val="00624715"/>
    <w:rsid w:val="0062796E"/>
    <w:rsid w:val="006306A7"/>
    <w:rsid w:val="00631A7F"/>
    <w:rsid w:val="0063658C"/>
    <w:rsid w:val="00637631"/>
    <w:rsid w:val="00641C95"/>
    <w:rsid w:val="00641F06"/>
    <w:rsid w:val="00643033"/>
    <w:rsid w:val="0064735F"/>
    <w:rsid w:val="006515DC"/>
    <w:rsid w:val="006516F8"/>
    <w:rsid w:val="00652F28"/>
    <w:rsid w:val="006554DD"/>
    <w:rsid w:val="00657E27"/>
    <w:rsid w:val="00661B54"/>
    <w:rsid w:val="006620D0"/>
    <w:rsid w:val="00666AC7"/>
    <w:rsid w:val="006677A1"/>
    <w:rsid w:val="00670825"/>
    <w:rsid w:val="00671040"/>
    <w:rsid w:val="00674828"/>
    <w:rsid w:val="00681ECB"/>
    <w:rsid w:val="00683139"/>
    <w:rsid w:val="00683218"/>
    <w:rsid w:val="0068367D"/>
    <w:rsid w:val="00685DDD"/>
    <w:rsid w:val="00687E8E"/>
    <w:rsid w:val="006917A6"/>
    <w:rsid w:val="0069258E"/>
    <w:rsid w:val="00693B3A"/>
    <w:rsid w:val="0069668D"/>
    <w:rsid w:val="00696877"/>
    <w:rsid w:val="006968E8"/>
    <w:rsid w:val="006A0B43"/>
    <w:rsid w:val="006A0BA2"/>
    <w:rsid w:val="006A3EC6"/>
    <w:rsid w:val="006A5C5B"/>
    <w:rsid w:val="006B2D83"/>
    <w:rsid w:val="006B4C80"/>
    <w:rsid w:val="006C08FB"/>
    <w:rsid w:val="006C115B"/>
    <w:rsid w:val="006C1B86"/>
    <w:rsid w:val="006C3C97"/>
    <w:rsid w:val="006C629A"/>
    <w:rsid w:val="006D0E2C"/>
    <w:rsid w:val="006D279F"/>
    <w:rsid w:val="006D45D2"/>
    <w:rsid w:val="006E03E9"/>
    <w:rsid w:val="006F39A1"/>
    <w:rsid w:val="006F5612"/>
    <w:rsid w:val="00701D91"/>
    <w:rsid w:val="00704683"/>
    <w:rsid w:val="0070590E"/>
    <w:rsid w:val="00706131"/>
    <w:rsid w:val="007068E6"/>
    <w:rsid w:val="00706AE3"/>
    <w:rsid w:val="00707611"/>
    <w:rsid w:val="00707762"/>
    <w:rsid w:val="00714897"/>
    <w:rsid w:val="0071519B"/>
    <w:rsid w:val="007155E3"/>
    <w:rsid w:val="00716F85"/>
    <w:rsid w:val="0072063B"/>
    <w:rsid w:val="00720ADB"/>
    <w:rsid w:val="0072263E"/>
    <w:rsid w:val="0072280F"/>
    <w:rsid w:val="00724024"/>
    <w:rsid w:val="0072435B"/>
    <w:rsid w:val="00731C7C"/>
    <w:rsid w:val="00734705"/>
    <w:rsid w:val="00735534"/>
    <w:rsid w:val="0073575D"/>
    <w:rsid w:val="00736C3E"/>
    <w:rsid w:val="007371BF"/>
    <w:rsid w:val="007460DB"/>
    <w:rsid w:val="0074620F"/>
    <w:rsid w:val="00747A91"/>
    <w:rsid w:val="007511E5"/>
    <w:rsid w:val="0075153F"/>
    <w:rsid w:val="00752577"/>
    <w:rsid w:val="00752842"/>
    <w:rsid w:val="007528E7"/>
    <w:rsid w:val="0076067B"/>
    <w:rsid w:val="00761841"/>
    <w:rsid w:val="00762BF8"/>
    <w:rsid w:val="007639CB"/>
    <w:rsid w:val="007657B0"/>
    <w:rsid w:val="00767485"/>
    <w:rsid w:val="00770964"/>
    <w:rsid w:val="00772AF0"/>
    <w:rsid w:val="00772D18"/>
    <w:rsid w:val="0077355E"/>
    <w:rsid w:val="007759C8"/>
    <w:rsid w:val="00775FFF"/>
    <w:rsid w:val="00780794"/>
    <w:rsid w:val="00783AC1"/>
    <w:rsid w:val="00784AEA"/>
    <w:rsid w:val="00785102"/>
    <w:rsid w:val="0079584D"/>
    <w:rsid w:val="00795864"/>
    <w:rsid w:val="007963FC"/>
    <w:rsid w:val="007A334C"/>
    <w:rsid w:val="007A69D7"/>
    <w:rsid w:val="007A7763"/>
    <w:rsid w:val="007B281C"/>
    <w:rsid w:val="007B5433"/>
    <w:rsid w:val="007B5D27"/>
    <w:rsid w:val="007C0DD3"/>
    <w:rsid w:val="007C442A"/>
    <w:rsid w:val="007C5BAC"/>
    <w:rsid w:val="007D1709"/>
    <w:rsid w:val="007D37CE"/>
    <w:rsid w:val="007D4C2D"/>
    <w:rsid w:val="007D58A5"/>
    <w:rsid w:val="007D6A78"/>
    <w:rsid w:val="007D7F23"/>
    <w:rsid w:val="007E03C1"/>
    <w:rsid w:val="007E11ED"/>
    <w:rsid w:val="007E2909"/>
    <w:rsid w:val="007E2A7A"/>
    <w:rsid w:val="007E6D07"/>
    <w:rsid w:val="007E75BE"/>
    <w:rsid w:val="007F5C49"/>
    <w:rsid w:val="007F7A18"/>
    <w:rsid w:val="00800088"/>
    <w:rsid w:val="0080086B"/>
    <w:rsid w:val="00802A60"/>
    <w:rsid w:val="0080322F"/>
    <w:rsid w:val="00805B77"/>
    <w:rsid w:val="00812FDD"/>
    <w:rsid w:val="00813ABD"/>
    <w:rsid w:val="00816298"/>
    <w:rsid w:val="008163B4"/>
    <w:rsid w:val="0081756C"/>
    <w:rsid w:val="008175BB"/>
    <w:rsid w:val="00817F66"/>
    <w:rsid w:val="00825959"/>
    <w:rsid w:val="00832E87"/>
    <w:rsid w:val="00843924"/>
    <w:rsid w:val="0084495A"/>
    <w:rsid w:val="0084651E"/>
    <w:rsid w:val="0085003D"/>
    <w:rsid w:val="00850153"/>
    <w:rsid w:val="00851810"/>
    <w:rsid w:val="00851CAE"/>
    <w:rsid w:val="00852F45"/>
    <w:rsid w:val="008564A9"/>
    <w:rsid w:val="008566A2"/>
    <w:rsid w:val="00857E23"/>
    <w:rsid w:val="008601A2"/>
    <w:rsid w:val="0086108B"/>
    <w:rsid w:val="00861706"/>
    <w:rsid w:val="008628E9"/>
    <w:rsid w:val="00867916"/>
    <w:rsid w:val="00867B59"/>
    <w:rsid w:val="00870F91"/>
    <w:rsid w:val="00875754"/>
    <w:rsid w:val="0088004C"/>
    <w:rsid w:val="008812A6"/>
    <w:rsid w:val="00882DA7"/>
    <w:rsid w:val="0088562B"/>
    <w:rsid w:val="008873AA"/>
    <w:rsid w:val="00891709"/>
    <w:rsid w:val="0089309A"/>
    <w:rsid w:val="008975A6"/>
    <w:rsid w:val="008A1601"/>
    <w:rsid w:val="008A177F"/>
    <w:rsid w:val="008A1A3C"/>
    <w:rsid w:val="008A2469"/>
    <w:rsid w:val="008A2501"/>
    <w:rsid w:val="008A2554"/>
    <w:rsid w:val="008A2C5F"/>
    <w:rsid w:val="008B12E5"/>
    <w:rsid w:val="008B205D"/>
    <w:rsid w:val="008B3891"/>
    <w:rsid w:val="008C0CA9"/>
    <w:rsid w:val="008C5712"/>
    <w:rsid w:val="008C6EF6"/>
    <w:rsid w:val="008C767B"/>
    <w:rsid w:val="008D26DF"/>
    <w:rsid w:val="008D3317"/>
    <w:rsid w:val="008D33D5"/>
    <w:rsid w:val="008D38B4"/>
    <w:rsid w:val="008D4B02"/>
    <w:rsid w:val="008D7B1D"/>
    <w:rsid w:val="008E01AF"/>
    <w:rsid w:val="008E0710"/>
    <w:rsid w:val="008E1AFC"/>
    <w:rsid w:val="008E6FA9"/>
    <w:rsid w:val="008F0E3F"/>
    <w:rsid w:val="008F66C0"/>
    <w:rsid w:val="008F690D"/>
    <w:rsid w:val="00900378"/>
    <w:rsid w:val="009008CD"/>
    <w:rsid w:val="00900FC6"/>
    <w:rsid w:val="009024F8"/>
    <w:rsid w:val="00902808"/>
    <w:rsid w:val="009034F6"/>
    <w:rsid w:val="00903850"/>
    <w:rsid w:val="009044D8"/>
    <w:rsid w:val="0090675B"/>
    <w:rsid w:val="00906F2C"/>
    <w:rsid w:val="0090781F"/>
    <w:rsid w:val="0091006F"/>
    <w:rsid w:val="00910F9D"/>
    <w:rsid w:val="00915996"/>
    <w:rsid w:val="009248E2"/>
    <w:rsid w:val="0092569A"/>
    <w:rsid w:val="009274C3"/>
    <w:rsid w:val="00931565"/>
    <w:rsid w:val="00931BAE"/>
    <w:rsid w:val="009326B9"/>
    <w:rsid w:val="0093278A"/>
    <w:rsid w:val="00937774"/>
    <w:rsid w:val="00937CC0"/>
    <w:rsid w:val="0094027B"/>
    <w:rsid w:val="009441AB"/>
    <w:rsid w:val="0095175D"/>
    <w:rsid w:val="00953326"/>
    <w:rsid w:val="009540E1"/>
    <w:rsid w:val="00957F4C"/>
    <w:rsid w:val="00960F39"/>
    <w:rsid w:val="00962C92"/>
    <w:rsid w:val="0096476F"/>
    <w:rsid w:val="0097445D"/>
    <w:rsid w:val="0097683B"/>
    <w:rsid w:val="0097735E"/>
    <w:rsid w:val="009808DC"/>
    <w:rsid w:val="00981CBF"/>
    <w:rsid w:val="0098208C"/>
    <w:rsid w:val="0098484B"/>
    <w:rsid w:val="00987E80"/>
    <w:rsid w:val="00994834"/>
    <w:rsid w:val="009977A2"/>
    <w:rsid w:val="009A0237"/>
    <w:rsid w:val="009A2444"/>
    <w:rsid w:val="009A61B2"/>
    <w:rsid w:val="009B03B5"/>
    <w:rsid w:val="009B2773"/>
    <w:rsid w:val="009B3F56"/>
    <w:rsid w:val="009B6CD2"/>
    <w:rsid w:val="009C0ADC"/>
    <w:rsid w:val="009C1554"/>
    <w:rsid w:val="009C15F5"/>
    <w:rsid w:val="009C23ED"/>
    <w:rsid w:val="009C3136"/>
    <w:rsid w:val="009C3203"/>
    <w:rsid w:val="009C4615"/>
    <w:rsid w:val="009D0851"/>
    <w:rsid w:val="009D1D17"/>
    <w:rsid w:val="009D2D6C"/>
    <w:rsid w:val="009D6DFC"/>
    <w:rsid w:val="009D7854"/>
    <w:rsid w:val="009E07D7"/>
    <w:rsid w:val="009E1220"/>
    <w:rsid w:val="009E2073"/>
    <w:rsid w:val="009E27EC"/>
    <w:rsid w:val="009E67E2"/>
    <w:rsid w:val="009F08E1"/>
    <w:rsid w:val="009F220E"/>
    <w:rsid w:val="00A0072E"/>
    <w:rsid w:val="00A01F46"/>
    <w:rsid w:val="00A037F4"/>
    <w:rsid w:val="00A06459"/>
    <w:rsid w:val="00A07A6C"/>
    <w:rsid w:val="00A121B9"/>
    <w:rsid w:val="00A122D5"/>
    <w:rsid w:val="00A12C32"/>
    <w:rsid w:val="00A12C8E"/>
    <w:rsid w:val="00A14C0C"/>
    <w:rsid w:val="00A1524D"/>
    <w:rsid w:val="00A15F53"/>
    <w:rsid w:val="00A20420"/>
    <w:rsid w:val="00A20766"/>
    <w:rsid w:val="00A21F2B"/>
    <w:rsid w:val="00A223BF"/>
    <w:rsid w:val="00A24B14"/>
    <w:rsid w:val="00A251BF"/>
    <w:rsid w:val="00A25818"/>
    <w:rsid w:val="00A277AB"/>
    <w:rsid w:val="00A278FD"/>
    <w:rsid w:val="00A3502D"/>
    <w:rsid w:val="00A377B7"/>
    <w:rsid w:val="00A407F7"/>
    <w:rsid w:val="00A471A3"/>
    <w:rsid w:val="00A51486"/>
    <w:rsid w:val="00A540E3"/>
    <w:rsid w:val="00A55F58"/>
    <w:rsid w:val="00A62F8F"/>
    <w:rsid w:val="00A64BB9"/>
    <w:rsid w:val="00A7110A"/>
    <w:rsid w:val="00A73F99"/>
    <w:rsid w:val="00A768AE"/>
    <w:rsid w:val="00A80763"/>
    <w:rsid w:val="00A80814"/>
    <w:rsid w:val="00A82643"/>
    <w:rsid w:val="00A830F5"/>
    <w:rsid w:val="00A842FD"/>
    <w:rsid w:val="00A8650F"/>
    <w:rsid w:val="00A8708F"/>
    <w:rsid w:val="00A8740B"/>
    <w:rsid w:val="00A91FEE"/>
    <w:rsid w:val="00A9259C"/>
    <w:rsid w:val="00A96453"/>
    <w:rsid w:val="00A97825"/>
    <w:rsid w:val="00A97B24"/>
    <w:rsid w:val="00AA14C1"/>
    <w:rsid w:val="00AA3709"/>
    <w:rsid w:val="00AA37F3"/>
    <w:rsid w:val="00AA3AA8"/>
    <w:rsid w:val="00AB0A57"/>
    <w:rsid w:val="00AB1C7C"/>
    <w:rsid w:val="00AB351E"/>
    <w:rsid w:val="00AB3894"/>
    <w:rsid w:val="00AB3B84"/>
    <w:rsid w:val="00AB7953"/>
    <w:rsid w:val="00AC39B9"/>
    <w:rsid w:val="00AC5CAB"/>
    <w:rsid w:val="00AD0F5F"/>
    <w:rsid w:val="00AD1530"/>
    <w:rsid w:val="00AD4018"/>
    <w:rsid w:val="00AD6904"/>
    <w:rsid w:val="00AD7C33"/>
    <w:rsid w:val="00AE061C"/>
    <w:rsid w:val="00AE2D56"/>
    <w:rsid w:val="00AE2F7F"/>
    <w:rsid w:val="00AE4996"/>
    <w:rsid w:val="00AE49BE"/>
    <w:rsid w:val="00AE6135"/>
    <w:rsid w:val="00AE616A"/>
    <w:rsid w:val="00AE6EB0"/>
    <w:rsid w:val="00AE7D5E"/>
    <w:rsid w:val="00AF2FCB"/>
    <w:rsid w:val="00AF4479"/>
    <w:rsid w:val="00AF5415"/>
    <w:rsid w:val="00AF598A"/>
    <w:rsid w:val="00AF62BB"/>
    <w:rsid w:val="00AF62C4"/>
    <w:rsid w:val="00B01B50"/>
    <w:rsid w:val="00B0371B"/>
    <w:rsid w:val="00B1053D"/>
    <w:rsid w:val="00B13F88"/>
    <w:rsid w:val="00B201CE"/>
    <w:rsid w:val="00B23C0B"/>
    <w:rsid w:val="00B24429"/>
    <w:rsid w:val="00B2463E"/>
    <w:rsid w:val="00B254F9"/>
    <w:rsid w:val="00B344CC"/>
    <w:rsid w:val="00B35C2C"/>
    <w:rsid w:val="00B37316"/>
    <w:rsid w:val="00B40A2B"/>
    <w:rsid w:val="00B41CF8"/>
    <w:rsid w:val="00B45087"/>
    <w:rsid w:val="00B451C6"/>
    <w:rsid w:val="00B45657"/>
    <w:rsid w:val="00B4751D"/>
    <w:rsid w:val="00B477A3"/>
    <w:rsid w:val="00B51425"/>
    <w:rsid w:val="00B51744"/>
    <w:rsid w:val="00B52675"/>
    <w:rsid w:val="00B5374A"/>
    <w:rsid w:val="00B53E43"/>
    <w:rsid w:val="00B545C8"/>
    <w:rsid w:val="00B57066"/>
    <w:rsid w:val="00B631E7"/>
    <w:rsid w:val="00B64E20"/>
    <w:rsid w:val="00B660C3"/>
    <w:rsid w:val="00B66371"/>
    <w:rsid w:val="00B67D93"/>
    <w:rsid w:val="00B7075B"/>
    <w:rsid w:val="00B721E7"/>
    <w:rsid w:val="00B7797C"/>
    <w:rsid w:val="00B82955"/>
    <w:rsid w:val="00B85BAD"/>
    <w:rsid w:val="00B92FB1"/>
    <w:rsid w:val="00B93CCC"/>
    <w:rsid w:val="00B94087"/>
    <w:rsid w:val="00B95AD5"/>
    <w:rsid w:val="00B96577"/>
    <w:rsid w:val="00B970B7"/>
    <w:rsid w:val="00BA31E2"/>
    <w:rsid w:val="00BA3D01"/>
    <w:rsid w:val="00BA49D8"/>
    <w:rsid w:val="00BA6746"/>
    <w:rsid w:val="00BA773D"/>
    <w:rsid w:val="00BA7E1A"/>
    <w:rsid w:val="00BB2BA4"/>
    <w:rsid w:val="00BB43C3"/>
    <w:rsid w:val="00BB66BC"/>
    <w:rsid w:val="00BC00D8"/>
    <w:rsid w:val="00BC058C"/>
    <w:rsid w:val="00BC145F"/>
    <w:rsid w:val="00BC15A5"/>
    <w:rsid w:val="00BC4A62"/>
    <w:rsid w:val="00BC5309"/>
    <w:rsid w:val="00BD3060"/>
    <w:rsid w:val="00BD5A5B"/>
    <w:rsid w:val="00BE447D"/>
    <w:rsid w:val="00BE7D1D"/>
    <w:rsid w:val="00BE7F4F"/>
    <w:rsid w:val="00BF5AEE"/>
    <w:rsid w:val="00C006CF"/>
    <w:rsid w:val="00C0095B"/>
    <w:rsid w:val="00C014EE"/>
    <w:rsid w:val="00C051A9"/>
    <w:rsid w:val="00C05F72"/>
    <w:rsid w:val="00C1263B"/>
    <w:rsid w:val="00C161A1"/>
    <w:rsid w:val="00C21EE5"/>
    <w:rsid w:val="00C21FF2"/>
    <w:rsid w:val="00C22CFD"/>
    <w:rsid w:val="00C263FB"/>
    <w:rsid w:val="00C2642F"/>
    <w:rsid w:val="00C266F4"/>
    <w:rsid w:val="00C26949"/>
    <w:rsid w:val="00C269B2"/>
    <w:rsid w:val="00C31FEB"/>
    <w:rsid w:val="00C36E39"/>
    <w:rsid w:val="00C36F5E"/>
    <w:rsid w:val="00C41303"/>
    <w:rsid w:val="00C43F31"/>
    <w:rsid w:val="00C47709"/>
    <w:rsid w:val="00C50930"/>
    <w:rsid w:val="00C5308E"/>
    <w:rsid w:val="00C539F2"/>
    <w:rsid w:val="00C53DEA"/>
    <w:rsid w:val="00C54D6D"/>
    <w:rsid w:val="00C55D48"/>
    <w:rsid w:val="00C57F81"/>
    <w:rsid w:val="00C610F3"/>
    <w:rsid w:val="00C62629"/>
    <w:rsid w:val="00C63A56"/>
    <w:rsid w:val="00C6410F"/>
    <w:rsid w:val="00C65076"/>
    <w:rsid w:val="00C66F57"/>
    <w:rsid w:val="00C726E3"/>
    <w:rsid w:val="00C7304E"/>
    <w:rsid w:val="00C74490"/>
    <w:rsid w:val="00C80930"/>
    <w:rsid w:val="00C818ED"/>
    <w:rsid w:val="00C840BC"/>
    <w:rsid w:val="00C85501"/>
    <w:rsid w:val="00C873FF"/>
    <w:rsid w:val="00C9287B"/>
    <w:rsid w:val="00C94E21"/>
    <w:rsid w:val="00C97B80"/>
    <w:rsid w:val="00CA000D"/>
    <w:rsid w:val="00CA078E"/>
    <w:rsid w:val="00CA6479"/>
    <w:rsid w:val="00CB0FA6"/>
    <w:rsid w:val="00CB114C"/>
    <w:rsid w:val="00CB130A"/>
    <w:rsid w:val="00CB3FD3"/>
    <w:rsid w:val="00CB5675"/>
    <w:rsid w:val="00CC0E4E"/>
    <w:rsid w:val="00CC15E3"/>
    <w:rsid w:val="00CC2D18"/>
    <w:rsid w:val="00CC57C8"/>
    <w:rsid w:val="00CC5E02"/>
    <w:rsid w:val="00CD1BD5"/>
    <w:rsid w:val="00CD1E2E"/>
    <w:rsid w:val="00CD5B27"/>
    <w:rsid w:val="00CD6615"/>
    <w:rsid w:val="00CD7D02"/>
    <w:rsid w:val="00CE2047"/>
    <w:rsid w:val="00CE2521"/>
    <w:rsid w:val="00CE3FC4"/>
    <w:rsid w:val="00CF0003"/>
    <w:rsid w:val="00CF3B7C"/>
    <w:rsid w:val="00CF4108"/>
    <w:rsid w:val="00CF72E7"/>
    <w:rsid w:val="00D1316C"/>
    <w:rsid w:val="00D13A6B"/>
    <w:rsid w:val="00D143C8"/>
    <w:rsid w:val="00D15080"/>
    <w:rsid w:val="00D161E6"/>
    <w:rsid w:val="00D17913"/>
    <w:rsid w:val="00D2390F"/>
    <w:rsid w:val="00D23D59"/>
    <w:rsid w:val="00D2488A"/>
    <w:rsid w:val="00D24947"/>
    <w:rsid w:val="00D25B90"/>
    <w:rsid w:val="00D33438"/>
    <w:rsid w:val="00D341EF"/>
    <w:rsid w:val="00D372C4"/>
    <w:rsid w:val="00D37730"/>
    <w:rsid w:val="00D4017C"/>
    <w:rsid w:val="00D40B06"/>
    <w:rsid w:val="00D414FC"/>
    <w:rsid w:val="00D43F25"/>
    <w:rsid w:val="00D54847"/>
    <w:rsid w:val="00D54A47"/>
    <w:rsid w:val="00D55194"/>
    <w:rsid w:val="00D55248"/>
    <w:rsid w:val="00D6124B"/>
    <w:rsid w:val="00D673DC"/>
    <w:rsid w:val="00D679ED"/>
    <w:rsid w:val="00D70EBE"/>
    <w:rsid w:val="00D759BC"/>
    <w:rsid w:val="00D84F72"/>
    <w:rsid w:val="00D8556E"/>
    <w:rsid w:val="00D901D5"/>
    <w:rsid w:val="00D91D84"/>
    <w:rsid w:val="00D929E7"/>
    <w:rsid w:val="00D938F6"/>
    <w:rsid w:val="00D94D96"/>
    <w:rsid w:val="00D95ACB"/>
    <w:rsid w:val="00D96681"/>
    <w:rsid w:val="00D97627"/>
    <w:rsid w:val="00DA392B"/>
    <w:rsid w:val="00DA3AE0"/>
    <w:rsid w:val="00DA72F6"/>
    <w:rsid w:val="00DA7D51"/>
    <w:rsid w:val="00DB3691"/>
    <w:rsid w:val="00DB41FF"/>
    <w:rsid w:val="00DB4EC6"/>
    <w:rsid w:val="00DB5A91"/>
    <w:rsid w:val="00DC1773"/>
    <w:rsid w:val="00DC2B68"/>
    <w:rsid w:val="00DC4CA8"/>
    <w:rsid w:val="00DC717A"/>
    <w:rsid w:val="00DD0597"/>
    <w:rsid w:val="00DD1582"/>
    <w:rsid w:val="00DD2EFB"/>
    <w:rsid w:val="00DD2F3B"/>
    <w:rsid w:val="00DD57DE"/>
    <w:rsid w:val="00DE383A"/>
    <w:rsid w:val="00DE6523"/>
    <w:rsid w:val="00DE6B0C"/>
    <w:rsid w:val="00DE7D18"/>
    <w:rsid w:val="00DF0668"/>
    <w:rsid w:val="00DF304D"/>
    <w:rsid w:val="00DF668A"/>
    <w:rsid w:val="00DF6C75"/>
    <w:rsid w:val="00E05E41"/>
    <w:rsid w:val="00E13A3B"/>
    <w:rsid w:val="00E163C1"/>
    <w:rsid w:val="00E16B13"/>
    <w:rsid w:val="00E205E9"/>
    <w:rsid w:val="00E22D69"/>
    <w:rsid w:val="00E241B0"/>
    <w:rsid w:val="00E300F3"/>
    <w:rsid w:val="00E305B1"/>
    <w:rsid w:val="00E308E1"/>
    <w:rsid w:val="00E308FC"/>
    <w:rsid w:val="00E331B9"/>
    <w:rsid w:val="00E37D85"/>
    <w:rsid w:val="00E37F1D"/>
    <w:rsid w:val="00E37F3B"/>
    <w:rsid w:val="00E409B4"/>
    <w:rsid w:val="00E4421C"/>
    <w:rsid w:val="00E45D14"/>
    <w:rsid w:val="00E4737B"/>
    <w:rsid w:val="00E51498"/>
    <w:rsid w:val="00E56E05"/>
    <w:rsid w:val="00E62264"/>
    <w:rsid w:val="00E623C3"/>
    <w:rsid w:val="00E6246D"/>
    <w:rsid w:val="00E64BA4"/>
    <w:rsid w:val="00E70D5B"/>
    <w:rsid w:val="00E7333E"/>
    <w:rsid w:val="00E748D2"/>
    <w:rsid w:val="00E752CA"/>
    <w:rsid w:val="00E8296C"/>
    <w:rsid w:val="00E840A7"/>
    <w:rsid w:val="00E84421"/>
    <w:rsid w:val="00E84C0A"/>
    <w:rsid w:val="00E86636"/>
    <w:rsid w:val="00E902F5"/>
    <w:rsid w:val="00E918A0"/>
    <w:rsid w:val="00E92AEE"/>
    <w:rsid w:val="00E936C0"/>
    <w:rsid w:val="00E93835"/>
    <w:rsid w:val="00E946B8"/>
    <w:rsid w:val="00E95454"/>
    <w:rsid w:val="00EA616F"/>
    <w:rsid w:val="00EA7192"/>
    <w:rsid w:val="00EB2F1C"/>
    <w:rsid w:val="00EB33FA"/>
    <w:rsid w:val="00EB4662"/>
    <w:rsid w:val="00EC1335"/>
    <w:rsid w:val="00EC1675"/>
    <w:rsid w:val="00EC2C8C"/>
    <w:rsid w:val="00EC40ED"/>
    <w:rsid w:val="00EC6064"/>
    <w:rsid w:val="00EC7317"/>
    <w:rsid w:val="00ED4A93"/>
    <w:rsid w:val="00ED5B33"/>
    <w:rsid w:val="00EE017D"/>
    <w:rsid w:val="00EE0185"/>
    <w:rsid w:val="00EE6B9B"/>
    <w:rsid w:val="00EE79C7"/>
    <w:rsid w:val="00EE7A82"/>
    <w:rsid w:val="00EF18A8"/>
    <w:rsid w:val="00EF257D"/>
    <w:rsid w:val="00EF32F1"/>
    <w:rsid w:val="00EF3D3C"/>
    <w:rsid w:val="00EF4680"/>
    <w:rsid w:val="00EF7690"/>
    <w:rsid w:val="00F01F7A"/>
    <w:rsid w:val="00F03970"/>
    <w:rsid w:val="00F04920"/>
    <w:rsid w:val="00F113B1"/>
    <w:rsid w:val="00F150C7"/>
    <w:rsid w:val="00F1558E"/>
    <w:rsid w:val="00F2060D"/>
    <w:rsid w:val="00F25DB1"/>
    <w:rsid w:val="00F27817"/>
    <w:rsid w:val="00F3540F"/>
    <w:rsid w:val="00F3547A"/>
    <w:rsid w:val="00F3625E"/>
    <w:rsid w:val="00F45648"/>
    <w:rsid w:val="00F45F42"/>
    <w:rsid w:val="00F46C03"/>
    <w:rsid w:val="00F526B7"/>
    <w:rsid w:val="00F534F3"/>
    <w:rsid w:val="00F54717"/>
    <w:rsid w:val="00F54FD7"/>
    <w:rsid w:val="00F55902"/>
    <w:rsid w:val="00F57917"/>
    <w:rsid w:val="00F6085E"/>
    <w:rsid w:val="00F60B95"/>
    <w:rsid w:val="00F62047"/>
    <w:rsid w:val="00F63617"/>
    <w:rsid w:val="00F67671"/>
    <w:rsid w:val="00F7191E"/>
    <w:rsid w:val="00F71BEA"/>
    <w:rsid w:val="00F71D19"/>
    <w:rsid w:val="00F7634A"/>
    <w:rsid w:val="00F815B7"/>
    <w:rsid w:val="00F8227D"/>
    <w:rsid w:val="00F853FD"/>
    <w:rsid w:val="00F85FF0"/>
    <w:rsid w:val="00F9127D"/>
    <w:rsid w:val="00F913DC"/>
    <w:rsid w:val="00F94165"/>
    <w:rsid w:val="00F949C7"/>
    <w:rsid w:val="00F95600"/>
    <w:rsid w:val="00FA1B3F"/>
    <w:rsid w:val="00FA1E47"/>
    <w:rsid w:val="00FA3F24"/>
    <w:rsid w:val="00FA5B7B"/>
    <w:rsid w:val="00FA7652"/>
    <w:rsid w:val="00FA7767"/>
    <w:rsid w:val="00FB0E6A"/>
    <w:rsid w:val="00FB4491"/>
    <w:rsid w:val="00FB5C0F"/>
    <w:rsid w:val="00FB6890"/>
    <w:rsid w:val="00FB72EF"/>
    <w:rsid w:val="00FB7CC7"/>
    <w:rsid w:val="00FC5251"/>
    <w:rsid w:val="00FC71CE"/>
    <w:rsid w:val="00FD2434"/>
    <w:rsid w:val="00FD29CF"/>
    <w:rsid w:val="00FD3F15"/>
    <w:rsid w:val="00FD426D"/>
    <w:rsid w:val="00FD50E9"/>
    <w:rsid w:val="00FD7ABF"/>
    <w:rsid w:val="00FE103E"/>
    <w:rsid w:val="00FE1B8D"/>
    <w:rsid w:val="00FE20BF"/>
    <w:rsid w:val="00FE28EB"/>
    <w:rsid w:val="00FE51AD"/>
    <w:rsid w:val="00FE6B32"/>
    <w:rsid w:val="00FF2AE3"/>
    <w:rsid w:val="00FF383D"/>
    <w:rsid w:val="00FF453D"/>
    <w:rsid w:val="00FF640E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AB65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842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30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99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82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3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5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9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042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773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7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532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0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3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o.gov.au/Business/GST/Tax-invoices/" TargetMode="External"/><Relationship Id="rId13" Type="http://schemas.openxmlformats.org/officeDocument/2006/relationships/hyperlink" Target="http://docs.peppol.eu/poacc/billing/3.0/syntax/ubl-invoice/cbc-CustomizationID/" TargetMode="External"/><Relationship Id="rId18" Type="http://schemas.openxmlformats.org/officeDocument/2006/relationships/hyperlink" Target="http://docs.peppol.eu/poacc/billing/3.0/syntax/ubl-invoice/cbc-Not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ocs.peppol.eu/poacc/billing/3.0/rules/PEPPOL-EN16931-P0100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docs.peppol.eu/poacc/billing/3.0/rules/BR-CL-01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peppol.eu/poacc/billing/3.0/codelist/UNCL1001-inv/" TargetMode="External"/><Relationship Id="rId20" Type="http://schemas.openxmlformats.org/officeDocument/2006/relationships/hyperlink" Target="https://docs.peppol.eu/poacc/billing/3.0/rules/PEPPOL-EN16931-R00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docs.peppol.eu/poacc/billing/3.0/syntax/ubl-invoice/cbc-InvoiceTypeCode/" TargetMode="External"/><Relationship Id="rId23" Type="http://schemas.openxmlformats.org/officeDocument/2006/relationships/hyperlink" Target="http://docs.peppol.eu/poacc/billing/3.0/rules/PEPPOL-EN16931-R004/" TargetMode="External"/><Relationship Id="rId10" Type="http://schemas.openxmlformats.org/officeDocument/2006/relationships/hyperlink" Target="http://www.unece.org/fileadmin/DAM/trade/untdid/d16b/tred/tred1001.ht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docs.peppol.eu/poacc/upgrade-3/profiles/63-invoiceresponse/" TargetMode="External"/><Relationship Id="rId14" Type="http://schemas.openxmlformats.org/officeDocument/2006/relationships/hyperlink" Target="https://docs.peppol.eu/poacc/billing/3.0/syntax/ubl-invoice/cbc-ProfileID/" TargetMode="External"/><Relationship Id="rId22" Type="http://schemas.openxmlformats.org/officeDocument/2006/relationships/hyperlink" Target="http://docs.peppol.eu/poacc/billing/3.0/rules/PEPPOL-EN16931-P0101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Aus99</b:Tag>
    <b:SourceType>DocumentFromInternetSite</b:SourceType>
    <b:Guid>{0361647B-AD07-5941-85A7-55D58EFC899D}</b:Guid>
    <b:Author>
      <b:Author>
        <b:Corporate>Australian Government</b:Corporate>
      </b:Author>
    </b:Author>
    <b:Title>A New Tax System (Goods and Services Tax Administration) Act 1999</b:Title>
    <b:Year>1999</b:Year>
    <b:URL>http://www.austlii.edu.au/au/legis/cth/consol_act/antsasta1999402/s195.1.html</b:URL>
    <b:RefOrder>8</b:RefOrder>
  </b:Source>
  <b:Source>
    <b:Tag>Aus13</b:Tag>
    <b:SourceType>DocumentFromInternetSite</b:SourceType>
    <b:Guid>{F2329775-8526-FB4A-8F4F-FDC00480B9E8}</b:Guid>
    <b:Author>
      <b:Author>
        <b:Corporate>Australian Government</b:Corporate>
      </b:Author>
    </b:Author>
    <b:Title>Goods and Services Tax Ruling 2013/1: Tax Invoices</b:Title>
    <b:Year>2013</b:Year>
    <b:URL>https://www.ato.gov.au/law/view/pdf?DocID=GST%2FGSTR20131%2FNAT%2FATO%2F00001&amp;filename=law/view/pdf/pbr/gstr2013-001.pdf&amp;PiT=99991231235958</b:URL>
    <b:RefOrder>9</b:RefOrder>
  </b:Source>
  <b:Source>
    <b:Tag>Dig162</b:Tag>
    <b:SourceType>DocumentFromInternetSite</b:SourceType>
    <b:Guid>{27FDEC9E-A1C3-4855-8AD8-E10CCA13DC7C}</b:Guid>
    <b:Author>
      <b:Author>
        <b:Corporate>Digital Business Council</b:Corporate>
      </b:Author>
    </b:Author>
    <b:Title>eInvoicing Semantic Model</b:Title>
    <b:Year>2016c</b:Year>
    <b:URL>http://resources.digitalbusinesscouncil.com.au/dbc/processes/einvoicing/semanticmodel/current.docx</b:URL>
    <b:RefOrder>1</b:RefOrder>
  </b:Source>
</b:Sources>
</file>

<file path=customXml/itemProps1.xml><?xml version="1.0" encoding="utf-8"?>
<ds:datastoreItem xmlns:ds="http://schemas.openxmlformats.org/officeDocument/2006/customXml" ds:itemID="{EDD5197D-027A-406C-BD19-2AAF8D88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2020-11-16T01:27:00Z</dcterms:created>
  <dcterms:modified xsi:type="dcterms:W3CDTF">2020-11-17T04:49:00Z</dcterms:modified>
</cp:coreProperties>
</file>