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38" w:rsidRPr="00C23038" w:rsidRDefault="003619F5" w:rsidP="00C23038">
      <w:pPr>
        <w:pStyle w:val="InternalExternal"/>
        <w:framePr w:wrap="around"/>
        <w:rPr>
          <w:rStyle w:val="Classification"/>
          <w:b w:val="0"/>
          <w:sz w:val="16"/>
          <w:lang w:val="en-AU"/>
        </w:rPr>
      </w:pPr>
      <w:sdt>
        <w:sdtPr>
          <w:rPr>
            <w:rStyle w:val="Classification"/>
          </w:rPr>
          <w:alias w:val="DLM"/>
          <w:tag w:val=""/>
          <w:id w:val="-479452619"/>
          <w:placeholder>
            <w:docPart w:val="465C09E471534ED3845C3331837C8DBD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>
          <w:rPr>
            <w:rStyle w:val="DefaultParagraphFont"/>
            <w:rFonts w:asciiTheme="minorHAnsi" w:hAnsiTheme="minorHAnsi"/>
            <w:b w:val="0"/>
            <w:sz w:val="16"/>
            <w:lang w:val="en-AU"/>
          </w:rPr>
        </w:sdtEndPr>
        <w:sdtContent>
          <w:r w:rsidR="00BA25D9" w:rsidRPr="0056745C">
            <w:rPr>
              <w:rStyle w:val="Classification"/>
            </w:rPr>
            <w:t>[DLM]</w:t>
          </w:r>
        </w:sdtContent>
      </w:sdt>
    </w:p>
    <w:p w:rsidR="00DF5A0D" w:rsidRDefault="003619F5" w:rsidP="00DF5A0D">
      <w:pPr>
        <w:pStyle w:val="InternalExternal"/>
        <w:framePr w:wrap="around"/>
      </w:pPr>
      <w:sdt>
        <w:sdtPr>
          <w:rPr>
            <w:rStyle w:val="Classification"/>
          </w:rPr>
          <w:alias w:val="Classification"/>
          <w:tag w:val=""/>
          <w:id w:val="-1585443907"/>
          <w:placeholder>
            <w:docPart w:val="F15392DCBE15415E9AB93049E000179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>
          <w:rPr>
            <w:rStyle w:val="DefaultParagraphFont"/>
            <w:rFonts w:asciiTheme="minorHAnsi" w:hAnsiTheme="minorHAnsi"/>
            <w:b w:val="0"/>
            <w:sz w:val="16"/>
            <w:lang w:val="en-AU"/>
          </w:rPr>
        </w:sdtEndPr>
        <w:sdtContent>
          <w:r w:rsidR="00A04899">
            <w:rPr>
              <w:rStyle w:val="Classification"/>
              <w:lang w:val="en-AU"/>
            </w:rPr>
            <w:t>UNCLASSIFIED</w:t>
          </w:r>
        </w:sdtContent>
      </w:sdt>
      <w:r w:rsidR="00DF5A0D" w:rsidRPr="0023407E">
        <w:rPr>
          <w:rStyle w:val="Classification"/>
        </w:rPr>
        <w:t xml:space="preserve"> </w:t>
      </w:r>
      <w:sdt>
        <w:sdtPr>
          <w:alias w:val="Internal/External"/>
          <w:tag w:val="Internal/External"/>
          <w:id w:val="-193616095"/>
          <w:placeholder>
            <w:docPart w:val="D9DADFFC01F14929AAA408DA97587A05"/>
          </w:placeholder>
          <w:dataBinding w:prefixMappings="xmlns:ns0='www.drdoc.com.au'" w:xpath="/ns0:root[1]/ns0:internalExternal[1]" w:storeItemID="{2C99D8C0-9149-4525-A8EB-93F91FBAE3F9}"/>
          <w:comboBox w:lastValue="External">
            <w:listItem w:value="Choose an item."/>
            <w:listItem w:displayText="Internal" w:value="Internal"/>
            <w:listItem w:displayText="External" w:value="External"/>
          </w:comboBox>
        </w:sdtPr>
        <w:sdtEndPr/>
        <w:sdtContent>
          <w:r w:rsidR="00F70FDB">
            <w:t>External</w:t>
          </w:r>
        </w:sdtContent>
      </w:sdt>
      <w:r w:rsidR="00DF5A0D">
        <w:t xml:space="preserve"> </w:t>
      </w:r>
    </w:p>
    <w:p w:rsidR="00904BC1" w:rsidRDefault="00D72025" w:rsidP="00326B47">
      <w:pPr>
        <w:pStyle w:val="Heading1"/>
        <w:framePr w:h="1898" w:hRule="exact" w:wrap="notBeside" w:y="-367"/>
      </w:pPr>
      <w:r>
        <w:t>A-NZ PEPPOL FRAMEWORK GUIDANCE NOTE</w:t>
      </w:r>
    </w:p>
    <w:p w:rsidR="00D72025" w:rsidRDefault="002A6DF7" w:rsidP="00D72025">
      <w:pPr>
        <w:pStyle w:val="Heading2"/>
      </w:pPr>
      <w:r>
        <w:t>Including WET and LCT</w:t>
      </w:r>
      <w:r w:rsidR="00EA7B8A">
        <w:t xml:space="preserve"> </w:t>
      </w:r>
      <w:r>
        <w:t>on an invoice</w:t>
      </w:r>
    </w:p>
    <w:p w:rsidR="00D72025" w:rsidRPr="00522644" w:rsidRDefault="00446D24" w:rsidP="00D72025">
      <w:pPr>
        <w:rPr>
          <w:b/>
          <w:color w:val="auto"/>
        </w:rPr>
      </w:pPr>
      <w:r w:rsidRPr="00522644">
        <w:rPr>
          <w:b/>
          <w:color w:val="auto"/>
        </w:rPr>
        <w:t>Guidance Note 01</w:t>
      </w:r>
    </w:p>
    <w:p w:rsidR="00EB55D5" w:rsidRPr="00D72025" w:rsidRDefault="00EB55D5" w:rsidP="00D72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388"/>
        <w:gridCol w:w="3110"/>
      </w:tblGrid>
      <w:tr w:rsidR="00097C3B" w:rsidRPr="0010233E" w:rsidTr="00097C3B">
        <w:tc>
          <w:tcPr>
            <w:tcW w:w="3007" w:type="dxa"/>
            <w:tcBorders>
              <w:bottom w:val="single" w:sz="4" w:space="0" w:color="auto"/>
            </w:tcBorders>
          </w:tcPr>
          <w:p w:rsidR="00097C3B" w:rsidRPr="0010233E" w:rsidRDefault="00097C3B" w:rsidP="00D72025">
            <w:pPr>
              <w:rPr>
                <w:b/>
              </w:rPr>
            </w:pPr>
            <w:r w:rsidRPr="0010233E">
              <w:rPr>
                <w:b/>
              </w:rPr>
              <w:t>Issue date</w:t>
            </w:r>
          </w:p>
        </w:tc>
        <w:tc>
          <w:tcPr>
            <w:tcW w:w="1388" w:type="dxa"/>
          </w:tcPr>
          <w:p w:rsidR="00097C3B" w:rsidRPr="0010233E" w:rsidRDefault="00097C3B" w:rsidP="00D72025">
            <w:pPr>
              <w:rPr>
                <w:b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:rsidR="00097C3B" w:rsidRPr="0010233E" w:rsidRDefault="00097C3B" w:rsidP="00D72025">
            <w:pPr>
              <w:rPr>
                <w:b/>
              </w:rPr>
            </w:pPr>
            <w:r w:rsidRPr="0010233E">
              <w:rPr>
                <w:b/>
              </w:rPr>
              <w:t>Version</w:t>
            </w:r>
          </w:p>
        </w:tc>
      </w:tr>
      <w:tr w:rsidR="00097C3B" w:rsidTr="00097C3B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C3B" w:rsidRDefault="00A63CC4" w:rsidP="00C704D4">
            <w:r w:rsidRPr="003619F5">
              <w:rPr>
                <w:rPrChange w:id="0" w:author="UH" w:date="2020-02-10T13:22:00Z">
                  <w:rPr>
                    <w:highlight w:val="yellow"/>
                  </w:rPr>
                </w:rPrChange>
              </w:rPr>
              <w:t>10</w:t>
            </w:r>
            <w:r w:rsidR="00A73BFF" w:rsidRPr="003619F5">
              <w:t xml:space="preserve"> February 2020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097C3B" w:rsidRDefault="00097C3B" w:rsidP="00D72025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C3B" w:rsidRDefault="00050E8F" w:rsidP="00A73BFF">
            <w:r>
              <w:t>1.0</w:t>
            </w:r>
            <w:r w:rsidR="00A73BFF">
              <w:t>.1</w:t>
            </w:r>
          </w:p>
        </w:tc>
      </w:tr>
      <w:tr w:rsidR="00097C3B" w:rsidRPr="0010233E" w:rsidTr="00097C3B"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:rsidR="00097C3B" w:rsidRPr="0010233E" w:rsidRDefault="00E7506C" w:rsidP="00E7506C">
            <w:pPr>
              <w:rPr>
                <w:b/>
              </w:rPr>
            </w:pPr>
            <w:r>
              <w:rPr>
                <w:b/>
              </w:rPr>
              <w:t>Effective</w:t>
            </w:r>
            <w:r w:rsidRPr="0010233E">
              <w:rPr>
                <w:b/>
              </w:rPr>
              <w:t xml:space="preserve"> </w:t>
            </w:r>
            <w:r>
              <w:rPr>
                <w:b/>
              </w:rPr>
              <w:t>f</w:t>
            </w:r>
            <w:r w:rsidR="00097C3B" w:rsidRPr="0010233E">
              <w:rPr>
                <w:b/>
              </w:rPr>
              <w:t>rom</w:t>
            </w:r>
          </w:p>
        </w:tc>
        <w:tc>
          <w:tcPr>
            <w:tcW w:w="1388" w:type="dxa"/>
          </w:tcPr>
          <w:p w:rsidR="00097C3B" w:rsidRPr="0010233E" w:rsidRDefault="00097C3B" w:rsidP="00D72025">
            <w:pPr>
              <w:rPr>
                <w:b/>
              </w:rPr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</w:tcPr>
          <w:p w:rsidR="00097C3B" w:rsidRPr="0010233E" w:rsidRDefault="00097C3B" w:rsidP="00E7506C">
            <w:pPr>
              <w:rPr>
                <w:b/>
              </w:rPr>
            </w:pPr>
            <w:r w:rsidRPr="0010233E">
              <w:rPr>
                <w:b/>
              </w:rPr>
              <w:t xml:space="preserve">Artefacts </w:t>
            </w:r>
            <w:r w:rsidR="00E7506C">
              <w:rPr>
                <w:b/>
              </w:rPr>
              <w:t>impacted</w:t>
            </w:r>
          </w:p>
        </w:tc>
      </w:tr>
      <w:tr w:rsidR="00097C3B" w:rsidTr="00097C3B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C3B" w:rsidRDefault="00A63CC4" w:rsidP="00674E1A">
            <w:r w:rsidRPr="003619F5">
              <w:rPr>
                <w:rPrChange w:id="1" w:author="UH" w:date="2020-02-10T13:22:00Z">
                  <w:rPr>
                    <w:highlight w:val="yellow"/>
                  </w:rPr>
                </w:rPrChange>
              </w:rPr>
              <w:t>10 February 2020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097C3B" w:rsidRDefault="00097C3B" w:rsidP="00D72025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C3B" w:rsidRDefault="00FD674E" w:rsidP="004A35DF">
            <w:r w:rsidRPr="00E7506C">
              <w:t xml:space="preserve">A-NZ </w:t>
            </w:r>
            <w:r w:rsidR="004A35DF">
              <w:t>I</w:t>
            </w:r>
            <w:r w:rsidRPr="00E7506C">
              <w:t xml:space="preserve">nvoice </w:t>
            </w:r>
            <w:r w:rsidR="004A35DF">
              <w:t>E</w:t>
            </w:r>
            <w:r w:rsidRPr="00E7506C">
              <w:t>xtension</w:t>
            </w:r>
          </w:p>
        </w:tc>
      </w:tr>
    </w:tbl>
    <w:p w:rsidR="00FD674E" w:rsidRDefault="00FD674E" w:rsidP="00E7653D"/>
    <w:p w:rsidR="0025016C" w:rsidRPr="001A2C52" w:rsidRDefault="001A2C52" w:rsidP="00A70B4E">
      <w:pPr>
        <w:pStyle w:val="Heading3"/>
      </w:pPr>
      <w:r>
        <w:t>Background</w:t>
      </w:r>
    </w:p>
    <w:p w:rsidR="00495087" w:rsidRPr="004D0A3C" w:rsidRDefault="00495087" w:rsidP="00EA7B8A">
      <w:pPr>
        <w:rPr>
          <w:rFonts w:cstheme="minorHAnsi"/>
        </w:rPr>
      </w:pPr>
      <w:r>
        <w:rPr>
          <w:rFonts w:cstheme="minorHAnsi"/>
        </w:rPr>
        <w:t xml:space="preserve">The purpose of this document is to provide </w:t>
      </w:r>
      <w:r w:rsidR="004564CB">
        <w:rPr>
          <w:rFonts w:cstheme="minorHAnsi"/>
        </w:rPr>
        <w:t xml:space="preserve">instructions </w:t>
      </w:r>
      <w:r>
        <w:rPr>
          <w:rFonts w:cstheme="minorHAnsi"/>
        </w:rPr>
        <w:t xml:space="preserve">on how sending and receiving businesses should </w:t>
      </w:r>
      <w:r w:rsidR="005257FD">
        <w:rPr>
          <w:rFonts w:cstheme="minorHAnsi"/>
        </w:rPr>
        <w:t xml:space="preserve">manage </w:t>
      </w:r>
      <w:r w:rsidR="002A6DF7">
        <w:rPr>
          <w:rFonts w:cstheme="minorHAnsi"/>
        </w:rPr>
        <w:t xml:space="preserve">wine equalisation tax (WET) and </w:t>
      </w:r>
      <w:r w:rsidR="004564CB">
        <w:rPr>
          <w:rFonts w:cstheme="minorHAnsi"/>
        </w:rPr>
        <w:t>luxury car tax (</w:t>
      </w:r>
      <w:r>
        <w:rPr>
          <w:rFonts w:cstheme="minorHAnsi"/>
        </w:rPr>
        <w:t>LCT</w:t>
      </w:r>
      <w:r w:rsidR="004564CB">
        <w:rPr>
          <w:rFonts w:cstheme="minorHAnsi"/>
        </w:rPr>
        <w:t>)</w:t>
      </w:r>
      <w:r>
        <w:rPr>
          <w:rFonts w:cstheme="minorHAnsi"/>
        </w:rPr>
        <w:t xml:space="preserve"> information</w:t>
      </w:r>
      <w:r w:rsidR="00EF3A48">
        <w:rPr>
          <w:rFonts w:cstheme="minorHAnsi"/>
        </w:rPr>
        <w:t xml:space="preserve"> in Australia</w:t>
      </w:r>
      <w:r w:rsidR="005257FD">
        <w:rPr>
          <w:rFonts w:cstheme="minorHAnsi"/>
        </w:rPr>
        <w:t xml:space="preserve"> using the invoice syntax </w:t>
      </w:r>
      <w:r w:rsidR="004A35DF">
        <w:rPr>
          <w:rFonts w:cstheme="minorHAnsi"/>
        </w:rPr>
        <w:t>in the</w:t>
      </w:r>
      <w:r w:rsidR="005257FD">
        <w:rPr>
          <w:rFonts w:cstheme="minorHAnsi"/>
        </w:rPr>
        <w:t xml:space="preserve"> A-NZ </w:t>
      </w:r>
      <w:r w:rsidR="004A35DF">
        <w:rPr>
          <w:rFonts w:cstheme="minorHAnsi"/>
        </w:rPr>
        <w:t>Invoice E</w:t>
      </w:r>
      <w:r w:rsidR="005257FD">
        <w:rPr>
          <w:rFonts w:cstheme="minorHAnsi"/>
        </w:rPr>
        <w:t>xtension</w:t>
      </w:r>
      <w:r w:rsidR="00FB5DA3">
        <w:rPr>
          <w:rFonts w:cstheme="minorHAnsi"/>
        </w:rPr>
        <w:t xml:space="preserve">. </w:t>
      </w:r>
    </w:p>
    <w:p w:rsidR="0025016C" w:rsidRPr="00E7506C" w:rsidRDefault="001A2C52" w:rsidP="0025016C">
      <w:pPr>
        <w:pStyle w:val="Heading4"/>
        <w:rPr>
          <w:sz w:val="28"/>
        </w:rPr>
      </w:pPr>
      <w:r w:rsidRPr="00E7506C">
        <w:rPr>
          <w:sz w:val="28"/>
        </w:rPr>
        <w:t>Issue</w:t>
      </w:r>
    </w:p>
    <w:p w:rsidR="00741945" w:rsidRPr="00867280" w:rsidRDefault="00741945" w:rsidP="00741945">
      <w:pPr>
        <w:rPr>
          <w:rFonts w:ascii="Arial" w:hAnsi="Arial" w:cs="Arial"/>
        </w:rPr>
      </w:pPr>
      <w:r w:rsidRPr="00867280">
        <w:rPr>
          <w:rFonts w:ascii="Arial" w:hAnsi="Arial" w:cs="Arial"/>
        </w:rPr>
        <w:t>PEPPOL BIS Billing 3.0 supports</w:t>
      </w:r>
      <w:r w:rsidR="004564CB">
        <w:rPr>
          <w:rFonts w:ascii="Arial" w:hAnsi="Arial" w:cs="Arial"/>
        </w:rPr>
        <w:t xml:space="preserve"> one tax scheme,</w:t>
      </w:r>
      <w:r w:rsidRPr="00867280">
        <w:rPr>
          <w:rFonts w:ascii="Arial" w:hAnsi="Arial" w:cs="Arial"/>
        </w:rPr>
        <w:t xml:space="preserve"> value-added-tax (VAT)</w:t>
      </w:r>
      <w:r w:rsidR="004564CB">
        <w:rPr>
          <w:rFonts w:ascii="Arial" w:hAnsi="Arial" w:cs="Arial"/>
        </w:rPr>
        <w:t xml:space="preserve">. In </w:t>
      </w:r>
      <w:r w:rsidRPr="00867280">
        <w:rPr>
          <w:rFonts w:ascii="Arial" w:hAnsi="Arial" w:cs="Arial"/>
        </w:rPr>
        <w:t>A-NZ</w:t>
      </w:r>
      <w:r w:rsidR="004564CB">
        <w:rPr>
          <w:rFonts w:ascii="Arial" w:hAnsi="Arial" w:cs="Arial"/>
        </w:rPr>
        <w:t>, this can be substituted with its</w:t>
      </w:r>
      <w:r w:rsidRPr="00867280">
        <w:rPr>
          <w:rFonts w:ascii="Arial" w:hAnsi="Arial" w:cs="Arial"/>
        </w:rPr>
        <w:t xml:space="preserve"> equivalent</w:t>
      </w:r>
      <w:r w:rsidR="004564CB">
        <w:rPr>
          <w:rFonts w:ascii="Arial" w:hAnsi="Arial" w:cs="Arial"/>
        </w:rPr>
        <w:t>,</w:t>
      </w:r>
      <w:r w:rsidRPr="00867280">
        <w:rPr>
          <w:rFonts w:ascii="Arial" w:hAnsi="Arial" w:cs="Arial"/>
        </w:rPr>
        <w:t xml:space="preserve"> </w:t>
      </w:r>
      <w:r w:rsidR="004564CB">
        <w:rPr>
          <w:rFonts w:ascii="Arial" w:hAnsi="Arial" w:cs="Arial"/>
        </w:rPr>
        <w:t>g</w:t>
      </w:r>
      <w:r w:rsidRPr="00867280">
        <w:rPr>
          <w:rFonts w:ascii="Arial" w:hAnsi="Arial" w:cs="Arial"/>
        </w:rPr>
        <w:t xml:space="preserve">oods and </w:t>
      </w:r>
      <w:r w:rsidR="004564CB">
        <w:rPr>
          <w:rFonts w:ascii="Arial" w:hAnsi="Arial" w:cs="Arial"/>
        </w:rPr>
        <w:t>s</w:t>
      </w:r>
      <w:r w:rsidRPr="00867280">
        <w:rPr>
          <w:rFonts w:ascii="Arial" w:hAnsi="Arial" w:cs="Arial"/>
        </w:rPr>
        <w:t>ervice</w:t>
      </w:r>
      <w:r w:rsidR="004564CB">
        <w:rPr>
          <w:rFonts w:ascii="Arial" w:hAnsi="Arial" w:cs="Arial"/>
        </w:rPr>
        <w:t>s</w:t>
      </w:r>
      <w:r w:rsidRPr="00867280">
        <w:rPr>
          <w:rFonts w:ascii="Arial" w:hAnsi="Arial" w:cs="Arial"/>
        </w:rPr>
        <w:t xml:space="preserve"> </w:t>
      </w:r>
      <w:r w:rsidR="004564CB">
        <w:rPr>
          <w:rFonts w:ascii="Arial" w:hAnsi="Arial" w:cs="Arial"/>
        </w:rPr>
        <w:t>t</w:t>
      </w:r>
      <w:r w:rsidRPr="00867280">
        <w:rPr>
          <w:rFonts w:ascii="Arial" w:hAnsi="Arial" w:cs="Arial"/>
        </w:rPr>
        <w:t xml:space="preserve">ax (GST). However in Australia there are two other types of tax that may appear </w:t>
      </w:r>
      <w:r w:rsidR="00142047">
        <w:rPr>
          <w:rFonts w:ascii="Arial" w:hAnsi="Arial" w:cs="Arial"/>
        </w:rPr>
        <w:t>o</w:t>
      </w:r>
      <w:r w:rsidRPr="00867280">
        <w:rPr>
          <w:rFonts w:ascii="Arial" w:hAnsi="Arial" w:cs="Arial"/>
        </w:rPr>
        <w:t>n an invoice</w:t>
      </w:r>
      <w:r w:rsidR="00142047">
        <w:rPr>
          <w:rFonts w:ascii="Arial" w:hAnsi="Arial" w:cs="Arial"/>
        </w:rPr>
        <w:t xml:space="preserve"> at the same time as GST</w:t>
      </w:r>
      <w:r w:rsidRPr="00867280">
        <w:rPr>
          <w:rFonts w:ascii="Arial" w:hAnsi="Arial" w:cs="Arial"/>
        </w:rPr>
        <w:t xml:space="preserve">: </w:t>
      </w:r>
      <w:hyperlink r:id="rId14" w:history="1">
        <w:r w:rsidR="002A6DF7" w:rsidRPr="00772EAB">
          <w:rPr>
            <w:rStyle w:val="Hyperlink"/>
            <w:rFonts w:ascii="Arial" w:hAnsi="Arial" w:cs="Arial"/>
          </w:rPr>
          <w:t>WET</w:t>
        </w:r>
      </w:hyperlink>
      <w:r w:rsidR="002A6DF7" w:rsidRPr="002A6DF7">
        <w:rPr>
          <w:rStyle w:val="Hyperlink"/>
          <w:rFonts w:ascii="Arial" w:hAnsi="Arial" w:cs="Arial"/>
          <w:color w:val="auto"/>
          <w:u w:val="none"/>
        </w:rPr>
        <w:t xml:space="preserve"> and </w:t>
      </w:r>
      <w:hyperlink r:id="rId15" w:history="1">
        <w:r w:rsidR="00231931" w:rsidRPr="00231931">
          <w:rPr>
            <w:rStyle w:val="Hyperlink"/>
            <w:rFonts w:ascii="Arial" w:hAnsi="Arial" w:cs="Arial"/>
          </w:rPr>
          <w:t>LCT</w:t>
        </w:r>
      </w:hyperlink>
      <w:r w:rsidR="00231931">
        <w:rPr>
          <w:rFonts w:ascii="Arial" w:hAnsi="Arial" w:cs="Arial"/>
        </w:rPr>
        <w:t xml:space="preserve"> </w:t>
      </w:r>
      <w:r w:rsidRPr="00867280">
        <w:rPr>
          <w:rFonts w:ascii="Arial" w:hAnsi="Arial" w:cs="Arial"/>
        </w:rPr>
        <w:t>and</w:t>
      </w:r>
      <w:r w:rsidR="00772EAB">
        <w:rPr>
          <w:rFonts w:ascii="Arial" w:hAnsi="Arial" w:cs="Arial"/>
        </w:rPr>
        <w:t>.</w:t>
      </w:r>
      <w:r w:rsidRPr="00867280">
        <w:rPr>
          <w:rFonts w:ascii="Arial" w:hAnsi="Arial" w:cs="Arial"/>
        </w:rPr>
        <w:t xml:space="preserve"> </w:t>
      </w:r>
    </w:p>
    <w:p w:rsidR="00741945" w:rsidRPr="00867280" w:rsidRDefault="00741945" w:rsidP="00741945">
      <w:pPr>
        <w:rPr>
          <w:rFonts w:ascii="Arial" w:hAnsi="Arial" w:cs="Arial"/>
        </w:rPr>
      </w:pPr>
      <w:r w:rsidRPr="00867280">
        <w:rPr>
          <w:rFonts w:ascii="Arial" w:hAnsi="Arial" w:cs="Arial"/>
        </w:rPr>
        <w:t xml:space="preserve">The key differences between </w:t>
      </w:r>
      <w:r w:rsidR="002A6DF7">
        <w:rPr>
          <w:rFonts w:ascii="Arial" w:hAnsi="Arial" w:cs="Arial"/>
        </w:rPr>
        <w:t>WET</w:t>
      </w:r>
      <w:r w:rsidRPr="00867280">
        <w:rPr>
          <w:rFonts w:ascii="Arial" w:hAnsi="Arial" w:cs="Arial"/>
        </w:rPr>
        <w:t xml:space="preserve"> and </w:t>
      </w:r>
      <w:r w:rsidR="002A6DF7">
        <w:rPr>
          <w:rFonts w:ascii="Arial" w:hAnsi="Arial" w:cs="Arial"/>
        </w:rPr>
        <w:t>LCT</w:t>
      </w:r>
      <w:r w:rsidRPr="00867280">
        <w:rPr>
          <w:rFonts w:ascii="Arial" w:hAnsi="Arial" w:cs="Arial"/>
        </w:rPr>
        <w:t xml:space="preserve"> include:</w:t>
      </w:r>
    </w:p>
    <w:p w:rsidR="00741945" w:rsidRPr="00867280" w:rsidRDefault="00741945" w:rsidP="0074194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67280">
        <w:rPr>
          <w:rFonts w:ascii="Arial" w:hAnsi="Arial" w:cs="Arial"/>
        </w:rPr>
        <w:t xml:space="preserve">GST applies to </w:t>
      </w:r>
      <w:r w:rsidR="002A6DF7" w:rsidRPr="00867280">
        <w:rPr>
          <w:rFonts w:ascii="Arial" w:hAnsi="Arial" w:cs="Arial"/>
        </w:rPr>
        <w:t xml:space="preserve">WET-inclusive </w:t>
      </w:r>
      <w:r w:rsidRPr="00867280">
        <w:rPr>
          <w:rFonts w:ascii="Arial" w:hAnsi="Arial" w:cs="Arial"/>
        </w:rPr>
        <w:t>amount</w:t>
      </w:r>
      <w:r w:rsidR="002A6DF7">
        <w:rPr>
          <w:rFonts w:ascii="Arial" w:hAnsi="Arial" w:cs="Arial"/>
        </w:rPr>
        <w:t>s</w:t>
      </w:r>
      <w:r w:rsidRPr="00867280">
        <w:rPr>
          <w:rFonts w:ascii="Arial" w:hAnsi="Arial" w:cs="Arial"/>
        </w:rPr>
        <w:t xml:space="preserve">, but </w:t>
      </w:r>
      <w:r w:rsidR="002A6DF7" w:rsidRPr="00867280">
        <w:rPr>
          <w:rFonts w:ascii="Arial" w:hAnsi="Arial" w:cs="Arial"/>
        </w:rPr>
        <w:t xml:space="preserve">LCT-exclusive </w:t>
      </w:r>
      <w:r w:rsidRPr="00867280">
        <w:rPr>
          <w:rFonts w:ascii="Arial" w:hAnsi="Arial" w:cs="Arial"/>
        </w:rPr>
        <w:t>amount</w:t>
      </w:r>
      <w:r w:rsidR="002A6DF7">
        <w:rPr>
          <w:rFonts w:ascii="Arial" w:hAnsi="Arial" w:cs="Arial"/>
        </w:rPr>
        <w:t>s.</w:t>
      </w:r>
    </w:p>
    <w:p w:rsidR="00741945" w:rsidRPr="00867280" w:rsidRDefault="00741945" w:rsidP="0074194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67280">
        <w:rPr>
          <w:rFonts w:ascii="Arial" w:hAnsi="Arial" w:cs="Arial"/>
        </w:rPr>
        <w:t>LCT calculation</w:t>
      </w:r>
      <w:r w:rsidR="002A6DF7">
        <w:rPr>
          <w:rFonts w:ascii="Arial" w:hAnsi="Arial" w:cs="Arial"/>
        </w:rPr>
        <w:t>s</w:t>
      </w:r>
      <w:r w:rsidRPr="00867280">
        <w:rPr>
          <w:rFonts w:ascii="Arial" w:hAnsi="Arial" w:cs="Arial"/>
        </w:rPr>
        <w:t xml:space="preserve"> require the threshold and indexation, which may update annually</w:t>
      </w:r>
      <w:r w:rsidR="002A6DF7">
        <w:rPr>
          <w:rFonts w:ascii="Arial" w:hAnsi="Arial" w:cs="Arial"/>
        </w:rPr>
        <w:t>.</w:t>
      </w:r>
    </w:p>
    <w:p w:rsidR="00321815" w:rsidRDefault="00741945" w:rsidP="0074194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67280">
        <w:rPr>
          <w:rFonts w:ascii="Arial" w:hAnsi="Arial" w:cs="Arial"/>
        </w:rPr>
        <w:t xml:space="preserve">Invoices for motor vehicles usually include other charges that impact total payable amounts such as stamp duty and car registration fees. </w:t>
      </w:r>
    </w:p>
    <w:p w:rsidR="001A2C52" w:rsidRPr="00FB5DA3" w:rsidRDefault="00A35BC0" w:rsidP="00A70B4E">
      <w:pPr>
        <w:pStyle w:val="Heading3"/>
      </w:pPr>
      <w:r w:rsidRPr="00FB5DA3">
        <w:t>Guidance</w:t>
      </w:r>
    </w:p>
    <w:p w:rsidR="00A4304A" w:rsidRDefault="00A4304A" w:rsidP="00741945">
      <w:r>
        <w:t>This document describes solution</w:t>
      </w:r>
      <w:r w:rsidR="000806D2">
        <w:t>s</w:t>
      </w:r>
      <w:r>
        <w:t xml:space="preserve"> to manage WET and LCT using existing elements in the A-NZ invoice structure. </w:t>
      </w:r>
    </w:p>
    <w:p w:rsidR="00584F74" w:rsidRPr="00FB5DA3" w:rsidRDefault="00584F74" w:rsidP="00584F7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proposed approach </w:t>
      </w:r>
      <w:r w:rsidRPr="00FB5DA3">
        <w:rPr>
          <w:rFonts w:ascii="Arial" w:hAnsi="Arial" w:cs="Arial"/>
        </w:rPr>
        <w:t xml:space="preserve">does not affect the </w:t>
      </w:r>
      <w:r w:rsidR="00094898">
        <w:rPr>
          <w:rFonts w:ascii="Arial" w:hAnsi="Arial" w:cs="Arial"/>
        </w:rPr>
        <w:t>A-NZ invoice extension</w:t>
      </w:r>
      <w:r w:rsidRPr="00FB5DA3">
        <w:rPr>
          <w:rFonts w:ascii="Arial" w:hAnsi="Arial" w:cs="Arial"/>
        </w:rPr>
        <w:t xml:space="preserve"> but </w:t>
      </w:r>
      <w:r w:rsidR="00094898">
        <w:rPr>
          <w:rFonts w:ascii="Arial" w:hAnsi="Arial" w:cs="Arial"/>
        </w:rPr>
        <w:t xml:space="preserve">aims to </w:t>
      </w:r>
      <w:r w:rsidR="000806D2">
        <w:rPr>
          <w:rFonts w:ascii="Arial" w:hAnsi="Arial" w:cs="Arial"/>
        </w:rPr>
        <w:t>provide</w:t>
      </w:r>
      <w:r>
        <w:rPr>
          <w:rFonts w:ascii="Arial" w:hAnsi="Arial" w:cs="Arial"/>
        </w:rPr>
        <w:t xml:space="preserve"> </w:t>
      </w:r>
      <w:r w:rsidRPr="00FB5DA3">
        <w:rPr>
          <w:rFonts w:ascii="Arial" w:hAnsi="Arial" w:cs="Arial"/>
        </w:rPr>
        <w:t xml:space="preserve">sending and receiving businesses </w:t>
      </w:r>
      <w:r>
        <w:rPr>
          <w:rFonts w:ascii="Arial" w:hAnsi="Arial" w:cs="Arial"/>
        </w:rPr>
        <w:t xml:space="preserve">a consistent approach to manage </w:t>
      </w:r>
      <w:r w:rsidR="002A6DF7">
        <w:rPr>
          <w:rFonts w:ascii="Arial" w:hAnsi="Arial" w:cs="Arial"/>
        </w:rPr>
        <w:t>WET and LCT</w:t>
      </w:r>
      <w:r w:rsidR="00094898">
        <w:rPr>
          <w:rFonts w:ascii="Arial" w:hAnsi="Arial" w:cs="Arial"/>
        </w:rPr>
        <w:t xml:space="preserve">. </w:t>
      </w:r>
      <w:r w:rsidR="00094898" w:rsidRPr="00893CA9">
        <w:rPr>
          <w:rFonts w:ascii="Arial" w:hAnsi="Arial" w:cs="Arial"/>
        </w:rPr>
        <w:t xml:space="preserve">Unless </w:t>
      </w:r>
      <w:r w:rsidR="00183D32" w:rsidRPr="00893CA9">
        <w:rPr>
          <w:rFonts w:ascii="Arial" w:hAnsi="Arial" w:cs="Arial"/>
        </w:rPr>
        <w:t xml:space="preserve">an alternative approach is </w:t>
      </w:r>
      <w:r w:rsidR="00094898" w:rsidRPr="00893CA9">
        <w:rPr>
          <w:rFonts w:ascii="Arial" w:hAnsi="Arial" w:cs="Arial"/>
        </w:rPr>
        <w:t xml:space="preserve">agreed between the sending and receiving businesses, users should follow the guidance note </w:t>
      </w:r>
      <w:r w:rsidRPr="00893CA9">
        <w:rPr>
          <w:rFonts w:ascii="Arial" w:hAnsi="Arial" w:cs="Arial"/>
        </w:rPr>
        <w:t>to maximise straight</w:t>
      </w:r>
      <w:r w:rsidR="000806D2" w:rsidRPr="00893CA9">
        <w:rPr>
          <w:rFonts w:ascii="Arial" w:hAnsi="Arial" w:cs="Arial"/>
        </w:rPr>
        <w:t>-</w:t>
      </w:r>
      <w:r w:rsidRPr="00893CA9">
        <w:rPr>
          <w:rFonts w:ascii="Arial" w:hAnsi="Arial" w:cs="Arial"/>
        </w:rPr>
        <w:t>through processing</w:t>
      </w:r>
      <w:r w:rsidR="00893CA9">
        <w:rPr>
          <w:rFonts w:ascii="Arial" w:hAnsi="Arial" w:cs="Arial"/>
        </w:rPr>
        <w:t xml:space="preserve"> and automation</w:t>
      </w:r>
      <w:r w:rsidRPr="00893CA9">
        <w:rPr>
          <w:rFonts w:ascii="Arial" w:hAnsi="Arial" w:cs="Arial"/>
        </w:rPr>
        <w:t>.</w:t>
      </w:r>
    </w:p>
    <w:p w:rsidR="00584F74" w:rsidRDefault="002A6DF7" w:rsidP="00584F74">
      <w:pPr>
        <w:rPr>
          <w:rFonts w:cstheme="minorHAnsi"/>
        </w:rPr>
      </w:pPr>
      <w:r w:rsidRPr="002A6DF7">
        <w:rPr>
          <w:rFonts w:cstheme="minorHAnsi"/>
        </w:rPr>
        <w:t>A more permanent solution for dealing with complex tax scenarios will also be considered in the development of the international invoice, led by OpenPEPPOL.</w:t>
      </w:r>
    </w:p>
    <w:p w:rsidR="00A4304A" w:rsidRDefault="00A4304A" w:rsidP="00741945"/>
    <w:p w:rsidR="00A4304A" w:rsidRPr="00A4304A" w:rsidRDefault="00A4304A" w:rsidP="00741945">
      <w:pPr>
        <w:rPr>
          <w:b/>
        </w:rPr>
      </w:pPr>
      <w:r w:rsidRPr="00A4304A">
        <w:rPr>
          <w:b/>
        </w:rPr>
        <w:t>WET</w:t>
      </w:r>
    </w:p>
    <w:p w:rsidR="00A4304A" w:rsidRDefault="00A4304A" w:rsidP="00741945">
      <w:r>
        <w:t xml:space="preserve">The WET amount can be displayed as </w:t>
      </w:r>
      <w:r w:rsidR="002A6DF7">
        <w:t xml:space="preserve">an </w:t>
      </w:r>
      <w:r>
        <w:t xml:space="preserve">additional charge for the relative wine item, using the UBL element </w:t>
      </w:r>
      <w:proofErr w:type="spellStart"/>
      <w:r w:rsidRPr="00A4304A">
        <w:rPr>
          <w:i/>
        </w:rPr>
        <w:t>cac</w:t>
      </w:r>
      <w:proofErr w:type="gramStart"/>
      <w:r w:rsidRPr="00A4304A">
        <w:rPr>
          <w:i/>
        </w:rPr>
        <w:t>:InvoiceLine</w:t>
      </w:r>
      <w:proofErr w:type="spellEnd"/>
      <w:proofErr w:type="gramEnd"/>
      <w:r w:rsidRPr="00A4304A">
        <w:rPr>
          <w:i/>
        </w:rPr>
        <w:t>/</w:t>
      </w:r>
      <w:proofErr w:type="spellStart"/>
      <w:r w:rsidRPr="00A4304A">
        <w:rPr>
          <w:i/>
        </w:rPr>
        <w:t>cac:AllowanceCharge</w:t>
      </w:r>
      <w:proofErr w:type="spellEnd"/>
      <w:r w:rsidRPr="00A4304A">
        <w:rPr>
          <w:i/>
        </w:rPr>
        <w:t>/</w:t>
      </w:r>
      <w:proofErr w:type="spellStart"/>
      <w:r w:rsidRPr="00A4304A">
        <w:rPr>
          <w:i/>
        </w:rPr>
        <w:t>cbc:Amount</w:t>
      </w:r>
      <w:proofErr w:type="spellEnd"/>
      <w:r w:rsidR="00550A7B">
        <w:rPr>
          <w:i/>
        </w:rPr>
        <w:t xml:space="preserve"> (ID 240)</w:t>
      </w:r>
      <w:r>
        <w:t xml:space="preserve">. </w:t>
      </w:r>
    </w:p>
    <w:p w:rsidR="00A4304A" w:rsidRDefault="0059708F" w:rsidP="00741945">
      <w:r>
        <w:t xml:space="preserve">To specify the additional charge is for WET, it is recommended to use “ZZZ” for </w:t>
      </w:r>
      <w:proofErr w:type="spellStart"/>
      <w:r w:rsidRPr="00DB1F25">
        <w:rPr>
          <w:i/>
        </w:rPr>
        <w:t>cbc</w:t>
      </w:r>
      <w:proofErr w:type="gramStart"/>
      <w:r w:rsidRPr="00DB1F25">
        <w:rPr>
          <w:i/>
        </w:rPr>
        <w:t>:AllowanceChargeReasonCode</w:t>
      </w:r>
      <w:proofErr w:type="spellEnd"/>
      <w:proofErr w:type="gramEnd"/>
      <w:r w:rsidR="00550A7B">
        <w:t xml:space="preserve"> (ID 237)</w:t>
      </w:r>
      <w:r>
        <w:t xml:space="preserve">, and </w:t>
      </w:r>
      <w:r w:rsidR="005D633A">
        <w:t>include</w:t>
      </w:r>
      <w:r>
        <w:t xml:space="preserve"> “WET” in </w:t>
      </w:r>
      <w:proofErr w:type="spellStart"/>
      <w:r w:rsidRPr="00DB1F25">
        <w:rPr>
          <w:i/>
        </w:rPr>
        <w:t>cbc:AllowanceChargeReason</w:t>
      </w:r>
      <w:proofErr w:type="spellEnd"/>
      <w:r w:rsidR="00550A7B">
        <w:t xml:space="preserve"> (ID 238)</w:t>
      </w:r>
      <w:r>
        <w:t xml:space="preserve">. </w:t>
      </w:r>
    </w:p>
    <w:p w:rsidR="0059708F" w:rsidRDefault="0059708F" w:rsidP="00741945">
      <w:r>
        <w:t>This approach ensures the applied WET amount</w:t>
      </w:r>
      <w:r w:rsidR="004A556F">
        <w:t>s</w:t>
      </w:r>
      <w:r>
        <w:t xml:space="preserve"> </w:t>
      </w:r>
      <w:r w:rsidR="004A556F">
        <w:t xml:space="preserve">are </w:t>
      </w:r>
      <w:r>
        <w:t xml:space="preserve">associated with the related </w:t>
      </w:r>
      <w:r w:rsidR="004A556F">
        <w:t xml:space="preserve">wine </w:t>
      </w:r>
      <w:r>
        <w:t>sales.</w:t>
      </w:r>
    </w:p>
    <w:p w:rsidR="00077CC3" w:rsidRDefault="00155935" w:rsidP="00741945">
      <w:r>
        <w:t>Refer to</w:t>
      </w:r>
      <w:r w:rsidR="00077CC3">
        <w:t xml:space="preserve"> </w:t>
      </w:r>
      <w:r w:rsidR="00893CA9">
        <w:rPr>
          <w:b/>
        </w:rPr>
        <w:t>Appendix</w:t>
      </w:r>
      <w:r w:rsidR="00077CC3" w:rsidRPr="00155935">
        <w:rPr>
          <w:b/>
        </w:rPr>
        <w:t xml:space="preserve"> 1</w:t>
      </w:r>
      <w:r w:rsidR="00077CC3">
        <w:t xml:space="preserve"> for detailed example</w:t>
      </w:r>
      <w:r w:rsidR="00584F74">
        <w:t>s</w:t>
      </w:r>
      <w:r w:rsidR="00077CC3">
        <w:t xml:space="preserve">. </w:t>
      </w:r>
    </w:p>
    <w:p w:rsidR="00077CC3" w:rsidRDefault="00077CC3" w:rsidP="00741945"/>
    <w:p w:rsidR="00077CC3" w:rsidRPr="00077CC3" w:rsidRDefault="00077CC3" w:rsidP="00741945">
      <w:pPr>
        <w:rPr>
          <w:b/>
        </w:rPr>
      </w:pPr>
      <w:r w:rsidRPr="00077CC3">
        <w:rPr>
          <w:b/>
        </w:rPr>
        <w:t>LCT</w:t>
      </w:r>
    </w:p>
    <w:p w:rsidR="00A4304A" w:rsidRDefault="00077CC3" w:rsidP="00741945">
      <w:r>
        <w:t xml:space="preserve">The LCT amount, and other applicable charges, such as </w:t>
      </w:r>
      <w:r>
        <w:rPr>
          <w:rFonts w:ascii="Arial" w:hAnsi="Arial" w:cs="Arial"/>
        </w:rPr>
        <w:t>s</w:t>
      </w:r>
      <w:r w:rsidRPr="0086334A">
        <w:rPr>
          <w:rFonts w:ascii="Arial" w:hAnsi="Arial" w:cs="Arial"/>
        </w:rPr>
        <w:t xml:space="preserve">tamp </w:t>
      </w:r>
      <w:r>
        <w:rPr>
          <w:rFonts w:ascii="Arial" w:hAnsi="Arial" w:cs="Arial"/>
        </w:rPr>
        <w:t>d</w:t>
      </w:r>
      <w:r w:rsidRPr="0086334A">
        <w:rPr>
          <w:rFonts w:ascii="Arial" w:hAnsi="Arial" w:cs="Arial"/>
        </w:rPr>
        <w:t xml:space="preserve">uty, </w:t>
      </w:r>
      <w:r>
        <w:rPr>
          <w:rFonts w:ascii="Arial" w:hAnsi="Arial" w:cs="Arial"/>
        </w:rPr>
        <w:t>r</w:t>
      </w:r>
      <w:r w:rsidRPr="0086334A">
        <w:rPr>
          <w:rFonts w:ascii="Arial" w:hAnsi="Arial" w:cs="Arial"/>
        </w:rPr>
        <w:t>egistration fee, and vehicle insurance</w:t>
      </w:r>
      <w:r>
        <w:rPr>
          <w:rFonts w:ascii="Arial" w:hAnsi="Arial" w:cs="Arial"/>
        </w:rPr>
        <w:t xml:space="preserve"> fee, should each be displayed using an additional line:   </w:t>
      </w:r>
    </w:p>
    <w:p w:rsidR="00741945" w:rsidRPr="00A35BC0" w:rsidRDefault="00077CC3" w:rsidP="00741945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Put the amount in UBL element</w:t>
      </w:r>
      <w:r w:rsidR="00741945" w:rsidRPr="00A35BC0">
        <w:rPr>
          <w:rFonts w:ascii="Arial" w:hAnsi="Arial" w:cs="Arial"/>
        </w:rPr>
        <w:t xml:space="preserve"> </w:t>
      </w:r>
      <w:proofErr w:type="spellStart"/>
      <w:r w:rsidR="00741945" w:rsidRPr="00A35BC0">
        <w:rPr>
          <w:rFonts w:ascii="Arial" w:hAnsi="Arial" w:cs="Arial"/>
          <w:i/>
        </w:rPr>
        <w:t>cac</w:t>
      </w:r>
      <w:proofErr w:type="gramStart"/>
      <w:r w:rsidR="00741945" w:rsidRPr="00A35BC0">
        <w:rPr>
          <w:rFonts w:ascii="Arial" w:hAnsi="Arial" w:cs="Arial"/>
          <w:i/>
        </w:rPr>
        <w:t>:InvoiceLine</w:t>
      </w:r>
      <w:proofErr w:type="spellEnd"/>
      <w:proofErr w:type="gramEnd"/>
      <w:r w:rsidR="00741945" w:rsidRPr="00A35BC0">
        <w:rPr>
          <w:rFonts w:ascii="Arial" w:hAnsi="Arial" w:cs="Arial"/>
          <w:i/>
        </w:rPr>
        <w:t>/</w:t>
      </w:r>
      <w:proofErr w:type="spellStart"/>
      <w:r w:rsidR="00741945" w:rsidRPr="00A35BC0">
        <w:rPr>
          <w:rFonts w:ascii="Arial" w:hAnsi="Arial" w:cs="Arial"/>
          <w:i/>
        </w:rPr>
        <w:t>cbc:LineExtensionAmount</w:t>
      </w:r>
      <w:proofErr w:type="spellEnd"/>
      <w:r w:rsidR="00741945" w:rsidRPr="00A35BC0">
        <w:rPr>
          <w:rFonts w:ascii="Arial" w:hAnsi="Arial" w:cs="Arial"/>
          <w:i/>
        </w:rPr>
        <w:t xml:space="preserve"> (ID 223)</w:t>
      </w:r>
      <w:r w:rsidR="002A6DF7">
        <w:rPr>
          <w:rFonts w:ascii="Arial" w:hAnsi="Arial" w:cs="Arial"/>
          <w:i/>
        </w:rPr>
        <w:t>.</w:t>
      </w:r>
      <w:r w:rsidR="00741945" w:rsidRPr="00A35BC0">
        <w:rPr>
          <w:rFonts w:ascii="Arial" w:hAnsi="Arial" w:cs="Arial"/>
          <w:i/>
        </w:rPr>
        <w:t xml:space="preserve"> </w:t>
      </w:r>
      <w:r w:rsidR="00741945" w:rsidRPr="00A35BC0">
        <w:rPr>
          <w:rFonts w:ascii="Arial" w:hAnsi="Arial" w:cs="Arial"/>
        </w:rPr>
        <w:t xml:space="preserve"> </w:t>
      </w:r>
    </w:p>
    <w:p w:rsidR="00741945" w:rsidRDefault="00741945" w:rsidP="00741945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A35BC0">
        <w:rPr>
          <w:rFonts w:ascii="Arial" w:hAnsi="Arial" w:cs="Arial"/>
        </w:rPr>
        <w:t xml:space="preserve">Use </w:t>
      </w:r>
      <w:proofErr w:type="spellStart"/>
      <w:r w:rsidR="00BE5674">
        <w:rPr>
          <w:rFonts w:ascii="Arial" w:hAnsi="Arial" w:cs="Arial"/>
          <w:i/>
        </w:rPr>
        <w:t>cac</w:t>
      </w:r>
      <w:proofErr w:type="gramStart"/>
      <w:r w:rsidR="00BE5674">
        <w:rPr>
          <w:rFonts w:ascii="Arial" w:hAnsi="Arial" w:cs="Arial"/>
          <w:i/>
        </w:rPr>
        <w:t>:InvoiceLine</w:t>
      </w:r>
      <w:proofErr w:type="spellEnd"/>
      <w:proofErr w:type="gramEnd"/>
      <w:r w:rsidR="00BE5674">
        <w:rPr>
          <w:rFonts w:ascii="Arial" w:hAnsi="Arial" w:cs="Arial"/>
          <w:i/>
        </w:rPr>
        <w:t>/</w:t>
      </w:r>
      <w:proofErr w:type="spellStart"/>
      <w:r w:rsidR="00BE5674">
        <w:rPr>
          <w:rFonts w:ascii="Arial" w:hAnsi="Arial" w:cs="Arial"/>
          <w:i/>
        </w:rPr>
        <w:t>c</w:t>
      </w:r>
      <w:r w:rsidRPr="00A35BC0">
        <w:rPr>
          <w:rFonts w:ascii="Arial" w:hAnsi="Arial" w:cs="Arial"/>
          <w:i/>
        </w:rPr>
        <w:t>bc:</w:t>
      </w:r>
      <w:r w:rsidR="00BE5674">
        <w:rPr>
          <w:rFonts w:ascii="Arial" w:hAnsi="Arial" w:cs="Arial"/>
          <w:i/>
        </w:rPr>
        <w:t>Note</w:t>
      </w:r>
      <w:proofErr w:type="spellEnd"/>
      <w:r w:rsidR="00BE5674">
        <w:rPr>
          <w:rFonts w:ascii="Arial" w:hAnsi="Arial" w:cs="Arial"/>
          <w:i/>
        </w:rPr>
        <w:t>(ID 220</w:t>
      </w:r>
      <w:r w:rsidRPr="00A35BC0">
        <w:rPr>
          <w:rFonts w:ascii="Arial" w:hAnsi="Arial" w:cs="Arial"/>
          <w:i/>
        </w:rPr>
        <w:t xml:space="preserve">) </w:t>
      </w:r>
      <w:r w:rsidRPr="00A35BC0">
        <w:rPr>
          <w:rFonts w:ascii="Arial" w:hAnsi="Arial" w:cs="Arial"/>
        </w:rPr>
        <w:t xml:space="preserve">to </w:t>
      </w:r>
      <w:r w:rsidR="004102F0">
        <w:rPr>
          <w:rFonts w:ascii="Arial" w:hAnsi="Arial" w:cs="Arial"/>
        </w:rPr>
        <w:t xml:space="preserve">describe the amount </w:t>
      </w:r>
      <w:r w:rsidR="00FD1699">
        <w:rPr>
          <w:rFonts w:ascii="Arial" w:hAnsi="Arial" w:cs="Arial"/>
        </w:rPr>
        <w:t>included</w:t>
      </w:r>
      <w:r w:rsidR="004102F0">
        <w:rPr>
          <w:rFonts w:ascii="Arial" w:hAnsi="Arial" w:cs="Arial"/>
        </w:rPr>
        <w:t xml:space="preserve"> in the invoice line, e.g. </w:t>
      </w:r>
      <w:r w:rsidR="005B39F6">
        <w:rPr>
          <w:rFonts w:ascii="Arial" w:hAnsi="Arial" w:cs="Arial"/>
        </w:rPr>
        <w:t>LC</w:t>
      </w:r>
      <w:r w:rsidR="005B39F6" w:rsidRPr="00A35BC0">
        <w:rPr>
          <w:rFonts w:ascii="Arial" w:hAnsi="Arial" w:cs="Arial"/>
        </w:rPr>
        <w:t>T</w:t>
      </w:r>
      <w:r w:rsidRPr="00A35BC0">
        <w:rPr>
          <w:rFonts w:ascii="Arial" w:hAnsi="Arial" w:cs="Arial"/>
        </w:rPr>
        <w:t xml:space="preserve">. </w:t>
      </w:r>
    </w:p>
    <w:p w:rsidR="00077CC3" w:rsidRDefault="00077CC3" w:rsidP="00741945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LCT and other charges where GST is not applicable, use </w:t>
      </w:r>
      <w:r w:rsidR="00893CA9">
        <w:rPr>
          <w:rFonts w:ascii="Arial" w:hAnsi="Arial" w:cs="Arial"/>
        </w:rPr>
        <w:t>“</w:t>
      </w:r>
      <w:r>
        <w:rPr>
          <w:rFonts w:ascii="Arial" w:hAnsi="Arial" w:cs="Arial"/>
        </w:rPr>
        <w:t>GST</w:t>
      </w:r>
      <w:r w:rsidR="00893CA9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as </w:t>
      </w:r>
      <w:r w:rsidR="00893CA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tax scheme and code “E” (exempt from tax) in the UBL group </w:t>
      </w:r>
      <w:proofErr w:type="spellStart"/>
      <w:r w:rsidRPr="00077CC3">
        <w:rPr>
          <w:rFonts w:ascii="Arial" w:hAnsi="Arial" w:cs="Arial"/>
          <w:i/>
        </w:rPr>
        <w:t>cac</w:t>
      </w:r>
      <w:proofErr w:type="gramStart"/>
      <w:r w:rsidRPr="00077CC3">
        <w:rPr>
          <w:rFonts w:ascii="Arial" w:hAnsi="Arial" w:cs="Arial"/>
          <w:i/>
        </w:rPr>
        <w:t>:ClassifiedTaxCateory</w:t>
      </w:r>
      <w:proofErr w:type="spellEnd"/>
      <w:proofErr w:type="gramEnd"/>
      <w:r w:rsidR="00550A7B">
        <w:rPr>
          <w:rFonts w:ascii="Arial" w:hAnsi="Arial" w:cs="Arial"/>
          <w:i/>
        </w:rPr>
        <w:t xml:space="preserve"> (ID 260)</w:t>
      </w:r>
      <w:r>
        <w:rPr>
          <w:rFonts w:ascii="Arial" w:hAnsi="Arial" w:cs="Arial"/>
        </w:rPr>
        <w:t xml:space="preserve">. </w:t>
      </w:r>
    </w:p>
    <w:p w:rsidR="0029330A" w:rsidRPr="00D37312" w:rsidRDefault="0029330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3619CF">
        <w:rPr>
          <w:rFonts w:ascii="Arial" w:hAnsi="Arial" w:cs="Arial"/>
        </w:rPr>
        <w:t xml:space="preserve">It is recommended to use “ZZZ” </w:t>
      </w:r>
      <w:r>
        <w:rPr>
          <w:rFonts w:ascii="Arial" w:hAnsi="Arial" w:cs="Arial"/>
        </w:rPr>
        <w:t xml:space="preserve">from UNCL7143 item type identification code list </w:t>
      </w:r>
      <w:r w:rsidRPr="003619CF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Pr="004A35DF">
        <w:rPr>
          <w:rFonts w:ascii="Arial" w:hAnsi="Arial" w:cs="Arial"/>
          <w:i/>
        </w:rPr>
        <w:t>cac</w:t>
      </w:r>
      <w:proofErr w:type="gramStart"/>
      <w:r w:rsidRPr="004A35DF">
        <w:rPr>
          <w:rFonts w:ascii="Arial" w:hAnsi="Arial" w:cs="Arial"/>
          <w:i/>
        </w:rPr>
        <w:t>:InvoiceLine</w:t>
      </w:r>
      <w:proofErr w:type="gramEnd"/>
      <w:r w:rsidRPr="004A35DF">
        <w:rPr>
          <w:rFonts w:ascii="Arial" w:hAnsi="Arial" w:cs="Arial"/>
          <w:i/>
        </w:rPr>
        <w:t>/cac:Item/cac:CommodityClassification/cbc:ItemClassificationCode</w:t>
      </w:r>
      <w:r w:rsidRPr="003619CF">
        <w:rPr>
          <w:rFonts w:ascii="Arial" w:hAnsi="Arial" w:cs="Arial"/>
        </w:rPr>
        <w:t xml:space="preserve"> (ID 257) </w:t>
      </w:r>
      <w:r w:rsidRPr="00D92D9F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</w:t>
      </w:r>
      <w:r w:rsidR="00893CA9">
        <w:rPr>
          <w:rFonts w:ascii="Arial" w:hAnsi="Arial" w:cs="Arial"/>
        </w:rPr>
        <w:t xml:space="preserve">assist with automation of </w:t>
      </w:r>
      <w:r w:rsidR="00605AF5">
        <w:rPr>
          <w:rFonts w:ascii="Arial" w:hAnsi="Arial" w:cs="Arial"/>
        </w:rPr>
        <w:t>the processing of LCT</w:t>
      </w:r>
      <w:r>
        <w:rPr>
          <w:rFonts w:ascii="Arial" w:hAnsi="Arial" w:cs="Arial"/>
        </w:rPr>
        <w:t xml:space="preserve">. </w:t>
      </w:r>
    </w:p>
    <w:p w:rsidR="00584F74" w:rsidRDefault="00584F74" w:rsidP="00584F74">
      <w:r>
        <w:t xml:space="preserve">Refer to </w:t>
      </w:r>
      <w:r w:rsidR="00893CA9">
        <w:rPr>
          <w:b/>
        </w:rPr>
        <w:t xml:space="preserve">Appendix </w:t>
      </w:r>
      <w:r w:rsidRPr="00155935">
        <w:rPr>
          <w:b/>
        </w:rPr>
        <w:t>2</w:t>
      </w:r>
      <w:r>
        <w:t xml:space="preserve"> for detailed examples. </w:t>
      </w:r>
    </w:p>
    <w:p w:rsidR="00584F74" w:rsidRDefault="00584F74" w:rsidP="00584F7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Note: </w:t>
      </w:r>
      <w:r w:rsidR="00CF18C7">
        <w:rPr>
          <w:rFonts w:ascii="Arial" w:hAnsi="Arial" w:cs="Arial"/>
        </w:rPr>
        <w:t>Using the described approach above</w:t>
      </w:r>
      <w:r w:rsidRPr="00584F74">
        <w:rPr>
          <w:rFonts w:ascii="Arial" w:hAnsi="Arial" w:cs="Arial"/>
        </w:rPr>
        <w:t>,</w:t>
      </w:r>
      <w:r w:rsidRPr="00FB5DA3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document level </w:t>
      </w:r>
      <w:r w:rsidRPr="00FB5DA3">
        <w:rPr>
          <w:rFonts w:ascii="Arial" w:hAnsi="Arial" w:cs="Arial"/>
        </w:rPr>
        <w:t xml:space="preserve">WET or LCT </w:t>
      </w:r>
      <w:r>
        <w:rPr>
          <w:rFonts w:ascii="Arial" w:hAnsi="Arial" w:cs="Arial"/>
        </w:rPr>
        <w:t xml:space="preserve">amount will not be </w:t>
      </w:r>
      <w:r w:rsidR="00893CA9">
        <w:rPr>
          <w:rFonts w:ascii="Arial" w:hAnsi="Arial" w:cs="Arial"/>
        </w:rPr>
        <w:t>separately included</w:t>
      </w:r>
      <w:r w:rsidR="005D633A">
        <w:rPr>
          <w:rFonts w:ascii="Arial" w:hAnsi="Arial" w:cs="Arial"/>
        </w:rPr>
        <w:t xml:space="preserve"> and will need to be calculated and displayed by the receiving software</w:t>
      </w:r>
      <w:r w:rsidRPr="00FB5DA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:rsidR="00EA77B7" w:rsidRDefault="00EA77B7" w:rsidP="00701E1F">
      <w:pPr>
        <w:rPr>
          <w:rFonts w:ascii="Arial" w:eastAsiaTheme="majorEastAsia" w:hAnsi="Arial" w:cstheme="majorBidi"/>
          <w:b/>
          <w:bCs/>
          <w:iCs/>
          <w:sz w:val="26"/>
        </w:rPr>
      </w:pPr>
    </w:p>
    <w:p w:rsidR="00EA77B7" w:rsidRDefault="00EA77B7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  <w:r>
        <w:rPr>
          <w:rFonts w:ascii="Arial" w:eastAsiaTheme="majorEastAsia" w:hAnsi="Arial" w:cstheme="majorBidi"/>
          <w:b/>
          <w:bCs/>
          <w:iCs/>
          <w:sz w:val="26"/>
        </w:rPr>
        <w:br w:type="page"/>
      </w:r>
    </w:p>
    <w:p w:rsidR="00C6511F" w:rsidRPr="00701E1F" w:rsidRDefault="00701E1F" w:rsidP="00701E1F">
      <w:pPr>
        <w:rPr>
          <w:rFonts w:ascii="Arial" w:eastAsiaTheme="majorEastAsia" w:hAnsi="Arial" w:cstheme="majorBidi"/>
          <w:b/>
          <w:bCs/>
          <w:iCs/>
          <w:sz w:val="26"/>
        </w:rPr>
      </w:pPr>
      <w:r w:rsidRPr="00701E1F">
        <w:rPr>
          <w:rFonts w:ascii="Arial" w:eastAsiaTheme="majorEastAsia" w:hAnsi="Arial" w:cstheme="majorBidi"/>
          <w:b/>
          <w:bCs/>
          <w:iCs/>
          <w:sz w:val="26"/>
        </w:rPr>
        <w:lastRenderedPageBreak/>
        <w:t>Version history</w:t>
      </w:r>
    </w:p>
    <w:tbl>
      <w:tblPr>
        <w:tblStyle w:val="TableGrid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31"/>
        <w:gridCol w:w="5528"/>
      </w:tblGrid>
      <w:tr w:rsidR="00701E1F" w:rsidRPr="00A862A8" w:rsidTr="00371E1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1E1F" w:rsidRPr="0025016C" w:rsidRDefault="00701E1F" w:rsidP="004564CB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31" w:type="dxa"/>
          </w:tcPr>
          <w:p w:rsidR="00701E1F" w:rsidRPr="0025016C" w:rsidRDefault="00701E1F" w:rsidP="004564CB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701E1F" w:rsidRPr="0025016C" w:rsidRDefault="00701E1F" w:rsidP="004564CB">
            <w:pPr>
              <w:pStyle w:val="Tabletext"/>
              <w:rPr>
                <w:b/>
              </w:rPr>
            </w:pPr>
            <w:r>
              <w:rPr>
                <w:b/>
              </w:rPr>
              <w:t>Change</w:t>
            </w:r>
            <w:r w:rsidR="001C194E">
              <w:rPr>
                <w:b/>
              </w:rPr>
              <w:t xml:space="preserve"> Description</w:t>
            </w:r>
          </w:p>
        </w:tc>
      </w:tr>
      <w:tr w:rsidR="00701E1F" w:rsidRPr="00A862A8" w:rsidTr="00371E1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1E1F" w:rsidRDefault="00050E8F" w:rsidP="00E467CC">
            <w:pPr>
              <w:pStyle w:val="Tabletext"/>
            </w:pPr>
            <w:r>
              <w:t>1.0</w:t>
            </w:r>
          </w:p>
        </w:tc>
        <w:tc>
          <w:tcPr>
            <w:tcW w:w="2131" w:type="dxa"/>
          </w:tcPr>
          <w:p w:rsidR="00701E1F" w:rsidRPr="00A862A8" w:rsidRDefault="00244C38" w:rsidP="004564CB">
            <w:pPr>
              <w:pStyle w:val="Tabletext"/>
            </w:pPr>
            <w:r>
              <w:t>08</w:t>
            </w:r>
            <w:r w:rsidR="00050E8F">
              <w:t>/10/2019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701E1F" w:rsidRPr="00A862A8" w:rsidRDefault="00CC797D" w:rsidP="00E467CC">
            <w:pPr>
              <w:pStyle w:val="Tabletext"/>
            </w:pPr>
            <w:r>
              <w:t>Initial published version</w:t>
            </w:r>
          </w:p>
        </w:tc>
      </w:tr>
      <w:tr w:rsidR="00A73BFF" w:rsidRPr="00A862A8" w:rsidTr="00371E1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3BFF" w:rsidRPr="003619F5" w:rsidRDefault="00A73BFF" w:rsidP="005759D6">
            <w:pPr>
              <w:pStyle w:val="Tabletext"/>
              <w:rPr>
                <w:rPrChange w:id="2" w:author="UH" w:date="2020-02-10T13:22:00Z">
                  <w:rPr>
                    <w:highlight w:val="yellow"/>
                  </w:rPr>
                </w:rPrChange>
              </w:rPr>
            </w:pPr>
            <w:r w:rsidRPr="003619F5">
              <w:rPr>
                <w:rPrChange w:id="3" w:author="UH" w:date="2020-02-10T13:22:00Z">
                  <w:rPr>
                    <w:highlight w:val="yellow"/>
                  </w:rPr>
                </w:rPrChange>
              </w:rPr>
              <w:t>1.</w:t>
            </w:r>
            <w:r w:rsidR="00134B7B" w:rsidRPr="003619F5">
              <w:rPr>
                <w:rPrChange w:id="4" w:author="UH" w:date="2020-02-10T13:22:00Z">
                  <w:rPr>
                    <w:highlight w:val="yellow"/>
                  </w:rPr>
                </w:rPrChange>
              </w:rPr>
              <w:t>0.</w:t>
            </w:r>
            <w:r w:rsidRPr="003619F5">
              <w:rPr>
                <w:rPrChange w:id="5" w:author="UH" w:date="2020-02-10T13:22:00Z">
                  <w:rPr>
                    <w:highlight w:val="yellow"/>
                  </w:rPr>
                </w:rPrChange>
              </w:rPr>
              <w:t>1</w:t>
            </w:r>
          </w:p>
        </w:tc>
        <w:tc>
          <w:tcPr>
            <w:tcW w:w="2131" w:type="dxa"/>
          </w:tcPr>
          <w:p w:rsidR="00A73BFF" w:rsidRPr="003619F5" w:rsidRDefault="00A73BFF" w:rsidP="005759D6">
            <w:pPr>
              <w:pStyle w:val="Tabletext"/>
              <w:rPr>
                <w:rPrChange w:id="6" w:author="UH" w:date="2020-02-10T13:22:00Z">
                  <w:rPr>
                    <w:highlight w:val="yellow"/>
                  </w:rPr>
                </w:rPrChange>
              </w:rPr>
            </w:pPr>
            <w:r w:rsidRPr="003619F5">
              <w:rPr>
                <w:rPrChange w:id="7" w:author="UH" w:date="2020-02-10T13:22:00Z">
                  <w:rPr>
                    <w:highlight w:val="yellow"/>
                  </w:rPr>
                </w:rPrChange>
              </w:rPr>
              <w:t>06/02/2020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A73BFF" w:rsidRPr="003619F5" w:rsidRDefault="00A73BFF" w:rsidP="00A73BFF">
            <w:pPr>
              <w:pStyle w:val="Tabletext"/>
              <w:rPr>
                <w:rPrChange w:id="8" w:author="UH" w:date="2020-02-10T13:22:00Z">
                  <w:rPr>
                    <w:highlight w:val="yellow"/>
                  </w:rPr>
                </w:rPrChange>
              </w:rPr>
            </w:pPr>
            <w:r w:rsidRPr="003619F5">
              <w:rPr>
                <w:rPrChange w:id="9" w:author="UH" w:date="2020-02-10T13:22:00Z">
                  <w:rPr>
                    <w:highlight w:val="yellow"/>
                  </w:rPr>
                </w:rPrChange>
              </w:rPr>
              <w:t>Correction of LCT example (Appendix B)</w:t>
            </w:r>
          </w:p>
          <w:p w:rsidR="00A73BFF" w:rsidRPr="003619F5" w:rsidRDefault="00A73BFF" w:rsidP="00A73BFF">
            <w:pPr>
              <w:pStyle w:val="Tabletext"/>
              <w:numPr>
                <w:ilvl w:val="0"/>
                <w:numId w:val="34"/>
              </w:numPr>
              <w:rPr>
                <w:rPrChange w:id="10" w:author="UH" w:date="2020-02-10T13:22:00Z">
                  <w:rPr>
                    <w:highlight w:val="yellow"/>
                  </w:rPr>
                </w:rPrChange>
              </w:rPr>
            </w:pPr>
            <w:r w:rsidRPr="003619F5">
              <w:rPr>
                <w:rPrChange w:id="11" w:author="UH" w:date="2020-02-10T13:22:00Z">
                  <w:rPr>
                    <w:highlight w:val="yellow"/>
                  </w:rPr>
                </w:rPrChange>
              </w:rPr>
              <w:t xml:space="preserve">Use "ZZZ" as </w:t>
            </w:r>
            <w:proofErr w:type="spellStart"/>
            <w:r w:rsidR="002123E3" w:rsidRPr="003619F5">
              <w:rPr>
                <w:rPrChange w:id="12" w:author="UH" w:date="2020-02-10T13:22:00Z">
                  <w:rPr>
                    <w:highlight w:val="yellow"/>
                  </w:rPr>
                </w:rPrChange>
              </w:rPr>
              <w:t>I</w:t>
            </w:r>
            <w:r w:rsidRPr="003619F5">
              <w:rPr>
                <w:rPrChange w:id="13" w:author="UH" w:date="2020-02-10T13:22:00Z">
                  <w:rPr>
                    <w:highlight w:val="yellow"/>
                  </w:rPr>
                </w:rPrChange>
              </w:rPr>
              <w:t>tem</w:t>
            </w:r>
            <w:r w:rsidR="002123E3" w:rsidRPr="003619F5">
              <w:rPr>
                <w:rPrChange w:id="14" w:author="UH" w:date="2020-02-10T13:22:00Z">
                  <w:rPr>
                    <w:highlight w:val="yellow"/>
                  </w:rPr>
                </w:rPrChange>
              </w:rPr>
              <w:t>C</w:t>
            </w:r>
            <w:r w:rsidRPr="003619F5">
              <w:rPr>
                <w:rPrChange w:id="15" w:author="UH" w:date="2020-02-10T13:22:00Z">
                  <w:rPr>
                    <w:highlight w:val="yellow"/>
                  </w:rPr>
                </w:rPrChange>
              </w:rPr>
              <w:t>lassificationCode</w:t>
            </w:r>
            <w:proofErr w:type="spellEnd"/>
            <w:r w:rsidRPr="003619F5">
              <w:rPr>
                <w:rPrChange w:id="16" w:author="UH" w:date="2020-02-10T13:22:00Z">
                  <w:rPr>
                    <w:highlight w:val="yellow"/>
                  </w:rPr>
                </w:rPrChange>
              </w:rPr>
              <w:t xml:space="preserve">. </w:t>
            </w:r>
          </w:p>
          <w:p w:rsidR="00A73BFF" w:rsidRPr="003619F5" w:rsidRDefault="00134B7B" w:rsidP="00CB040E">
            <w:pPr>
              <w:pStyle w:val="Tabletext"/>
              <w:numPr>
                <w:ilvl w:val="0"/>
                <w:numId w:val="34"/>
              </w:numPr>
              <w:rPr>
                <w:rPrChange w:id="17" w:author="UH" w:date="2020-02-10T13:22:00Z">
                  <w:rPr>
                    <w:highlight w:val="yellow"/>
                  </w:rPr>
                </w:rPrChange>
              </w:rPr>
            </w:pPr>
            <w:r w:rsidRPr="003619F5">
              <w:t xml:space="preserve">Improve </w:t>
            </w:r>
            <w:proofErr w:type="spellStart"/>
            <w:r w:rsidRPr="003619F5">
              <w:t>AccountingCost</w:t>
            </w:r>
            <w:proofErr w:type="spellEnd"/>
            <w:r w:rsidRPr="003619F5">
              <w:t xml:space="preserve"> exemplars</w:t>
            </w:r>
            <w:r w:rsidR="00A73BFF" w:rsidRPr="003619F5">
              <w:rPr>
                <w:rPrChange w:id="18" w:author="UH" w:date="2020-02-10T13:22:00Z">
                  <w:rPr>
                    <w:highlight w:val="yellow"/>
                  </w:rPr>
                </w:rPrChange>
              </w:rPr>
              <w:t>.</w:t>
            </w:r>
          </w:p>
        </w:tc>
      </w:tr>
    </w:tbl>
    <w:p w:rsidR="0019261B" w:rsidRDefault="0019261B" w:rsidP="00CC7C44">
      <w:pPr>
        <w:sectPr w:rsidR="0019261B" w:rsidSect="00C23038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418" w:right="1418" w:bottom="1418" w:left="1418" w:header="397" w:footer="454" w:gutter="0"/>
          <w:cols w:space="720"/>
          <w:titlePg/>
          <w:docGrid w:linePitch="360"/>
        </w:sectPr>
      </w:pPr>
    </w:p>
    <w:p w:rsidR="00380CB9" w:rsidRDefault="0090422D" w:rsidP="0090422D">
      <w:pPr>
        <w:pStyle w:val="Heading4"/>
      </w:pPr>
      <w:r>
        <w:lastRenderedPageBreak/>
        <w:t>Scenario</w:t>
      </w:r>
    </w:p>
    <w:p w:rsidR="00741945" w:rsidRDefault="00893CA9" w:rsidP="001F141C">
      <w:pPr>
        <w:pStyle w:val="Heading1"/>
        <w:framePr w:h="1955" w:hRule="exact" w:wrap="notBeside" w:y="-1183"/>
        <w:spacing w:after="240"/>
      </w:pPr>
      <w:r>
        <w:t xml:space="preserve">Appendix </w:t>
      </w:r>
      <w:r w:rsidR="00741945">
        <w:t>A – Wine Equalisation Tax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2307"/>
        <w:gridCol w:w="3647"/>
      </w:tblGrid>
      <w:tr w:rsidR="00741945" w:rsidRPr="008522C7" w:rsidTr="00D3731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1945" w:rsidRPr="00D37312" w:rsidRDefault="00741945" w:rsidP="00D37312">
            <w:pPr>
              <w:jc w:val="center"/>
              <w:rPr>
                <w:b/>
                <w:szCs w:val="24"/>
              </w:rPr>
            </w:pPr>
            <w:r w:rsidRPr="00D37312">
              <w:rPr>
                <w:b/>
              </w:rPr>
              <w:t xml:space="preserve">Wine price </w:t>
            </w:r>
            <w:r w:rsidR="00C47798" w:rsidRPr="00D37312">
              <w:rPr>
                <w:b/>
              </w:rPr>
              <w:t>per item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1945" w:rsidRPr="00D37312" w:rsidRDefault="007062AE" w:rsidP="00D37312">
            <w:pPr>
              <w:jc w:val="center"/>
              <w:rPr>
                <w:b/>
                <w:szCs w:val="24"/>
              </w:rPr>
            </w:pPr>
            <w:r w:rsidRPr="00D37312">
              <w:rPr>
                <w:b/>
              </w:rPr>
              <w:t>Quantity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1945" w:rsidRPr="00D37312" w:rsidRDefault="00741945" w:rsidP="00D37312">
            <w:pPr>
              <w:jc w:val="center"/>
              <w:rPr>
                <w:b/>
              </w:rPr>
            </w:pPr>
            <w:r w:rsidRPr="00D37312">
              <w:rPr>
                <w:b/>
              </w:rPr>
              <w:t>WET amount</w:t>
            </w:r>
            <w:r w:rsidR="00793D2D" w:rsidRPr="00D37312">
              <w:rPr>
                <w:b/>
              </w:rPr>
              <w:t xml:space="preserve"> </w:t>
            </w:r>
            <w:r w:rsidRPr="00D37312">
              <w:rPr>
                <w:b/>
              </w:rPr>
              <w:t>(29%)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1945" w:rsidRPr="00D37312" w:rsidRDefault="00741945" w:rsidP="00D37312">
            <w:pPr>
              <w:jc w:val="center"/>
              <w:rPr>
                <w:b/>
              </w:rPr>
            </w:pPr>
            <w:r w:rsidRPr="00D37312">
              <w:rPr>
                <w:b/>
              </w:rPr>
              <w:t>GST</w:t>
            </w:r>
          </w:p>
          <w:p w:rsidR="00741945" w:rsidRPr="00D37312" w:rsidRDefault="00741945" w:rsidP="00D37312">
            <w:pPr>
              <w:jc w:val="center"/>
              <w:rPr>
                <w:b/>
              </w:rPr>
            </w:pPr>
            <w:r w:rsidRPr="00D37312">
              <w:rPr>
                <w:b/>
              </w:rPr>
              <w:t>(10% of WET inclusive amount)</w:t>
            </w:r>
          </w:p>
        </w:tc>
      </w:tr>
      <w:tr w:rsidR="00741945" w:rsidRPr="008522C7" w:rsidTr="00D3731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945" w:rsidRPr="008522C7" w:rsidRDefault="00741945" w:rsidP="00D37312">
            <w:pPr>
              <w:jc w:val="center"/>
              <w:rPr>
                <w:szCs w:val="24"/>
              </w:rPr>
            </w:pPr>
            <w:r w:rsidRPr="008522C7">
              <w:t>$</w:t>
            </w:r>
            <w:r w:rsidR="007062AE">
              <w:t>500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945" w:rsidRPr="008522C7" w:rsidRDefault="007062AE" w:rsidP="00D37312">
            <w:pPr>
              <w:jc w:val="center"/>
              <w:rPr>
                <w:szCs w:val="24"/>
              </w:rPr>
            </w:pPr>
            <w:r>
              <w:t>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945" w:rsidRPr="008522C7" w:rsidRDefault="00741945" w:rsidP="00D37312">
            <w:pPr>
              <w:jc w:val="center"/>
            </w:pPr>
            <w:r w:rsidRPr="008522C7">
              <w:t>$</w:t>
            </w:r>
            <w:r>
              <w:t>580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945" w:rsidRPr="008522C7" w:rsidRDefault="00741945" w:rsidP="00D37312">
            <w:pPr>
              <w:jc w:val="center"/>
            </w:pPr>
            <w:r w:rsidRPr="008522C7">
              <w:t>$</w:t>
            </w:r>
            <w:r>
              <w:t>258</w:t>
            </w:r>
          </w:p>
        </w:tc>
      </w:tr>
    </w:tbl>
    <w:p w:rsidR="00741945" w:rsidRPr="008522C7" w:rsidRDefault="00741945" w:rsidP="00741945"/>
    <w:p w:rsidR="00E07701" w:rsidRDefault="00E07701" w:rsidP="00E07701">
      <w:pPr>
        <w:pStyle w:val="UBL"/>
      </w:pPr>
      <w:r>
        <w:t>&lt;?xml version="1.0" encoding="UTF-8"?&gt;</w:t>
      </w:r>
    </w:p>
    <w:p w:rsidR="00E07701" w:rsidRDefault="00E07701" w:rsidP="00E07701">
      <w:pPr>
        <w:pStyle w:val="UBL"/>
      </w:pPr>
      <w:r>
        <w:t>&lt;Invoice xmlns:cac="urn:oasis:names:specification:ubl:schema:xsd:CommonAggregateComponents-2"</w:t>
      </w:r>
    </w:p>
    <w:p w:rsidR="00E07701" w:rsidRDefault="00E07701" w:rsidP="00E07701">
      <w:pPr>
        <w:pStyle w:val="UBL"/>
      </w:pPr>
      <w:r>
        <w:t xml:space="preserve">    xmlns:cbc="urn:oasis:names:specification:ubl:schema:xsd:CommonBasicComponents-2"</w:t>
      </w:r>
    </w:p>
    <w:p w:rsidR="00E07701" w:rsidRDefault="00E07701" w:rsidP="00E07701">
      <w:pPr>
        <w:pStyle w:val="UBL"/>
      </w:pPr>
      <w:r>
        <w:t xml:space="preserve">    xmlns="urn:oasis:names:specification:ubl:schema:xsd:Invoice-2"&gt;</w:t>
      </w:r>
    </w:p>
    <w:p w:rsidR="00E07701" w:rsidRDefault="00E07701" w:rsidP="00E07701">
      <w:pPr>
        <w:pStyle w:val="UBL"/>
      </w:pPr>
      <w:r>
        <w:t xml:space="preserve">    &lt;cbc:CustomizationID&gt;urn:cen.eu:en16931:2017#conformant#urn:fdc:peppol.eu:2017:poacc:billing:international:aunz:3.0&lt;/cbc:CustomizationID&gt;                      </w:t>
      </w:r>
    </w:p>
    <w:p w:rsidR="00E07701" w:rsidRDefault="00E07701" w:rsidP="00E07701">
      <w:pPr>
        <w:pStyle w:val="UBL"/>
      </w:pPr>
      <w:r>
        <w:t xml:space="preserve">    &lt;cbc:ProfileID&gt;urn:fdc:peppol.eu:2017:poacc:billing:01:1.0&lt;/cbc:ProfileID&gt;</w:t>
      </w:r>
    </w:p>
    <w:p w:rsidR="00E07701" w:rsidRDefault="00E07701" w:rsidP="00E07701">
      <w:pPr>
        <w:pStyle w:val="UBL"/>
      </w:pPr>
      <w:r>
        <w:t xml:space="preserve">    &lt;cbc:ID&gt;Snippet1&lt;/cbc:ID&gt;</w:t>
      </w:r>
    </w:p>
    <w:p w:rsidR="00E07701" w:rsidRDefault="00E07701" w:rsidP="00E07701">
      <w:pPr>
        <w:pStyle w:val="UBL"/>
      </w:pPr>
      <w:r>
        <w:t xml:space="preserve">    &lt;cbc:IssueDate&gt;2019-07-29&lt;/cbc:IssueDate&gt;</w:t>
      </w:r>
    </w:p>
    <w:p w:rsidR="00E07701" w:rsidRDefault="00E07701" w:rsidP="00E07701">
      <w:pPr>
        <w:pStyle w:val="UBL"/>
      </w:pPr>
      <w:r>
        <w:t xml:space="preserve">    &lt;cbc:DueDate&gt;2019-08-30&lt;/cbc:DueDate&gt;</w:t>
      </w:r>
    </w:p>
    <w:p w:rsidR="00E07701" w:rsidRDefault="00E07701" w:rsidP="00E07701">
      <w:pPr>
        <w:pStyle w:val="UBL"/>
      </w:pPr>
      <w:r>
        <w:t xml:space="preserve">    &lt;cbc:InvoiceTypeCode&gt;380&lt;/cbc:InvoiceTypeCode&gt;</w:t>
      </w:r>
    </w:p>
    <w:p w:rsidR="00E07701" w:rsidRDefault="00E07701" w:rsidP="00E07701">
      <w:pPr>
        <w:pStyle w:val="UBL"/>
      </w:pPr>
      <w:r>
        <w:t xml:space="preserve">    &lt;cbc:Note&gt;Blurb about the Invoice&lt;/cbc:Note&gt;</w:t>
      </w:r>
    </w:p>
    <w:p w:rsidR="00E07701" w:rsidRDefault="00E07701" w:rsidP="00E07701">
      <w:pPr>
        <w:pStyle w:val="UBL"/>
      </w:pPr>
      <w:r>
        <w:t xml:space="preserve">    &lt;cbc:DocumentCurrencyCode&gt;AUD&lt;/cbc:DocumentCurrencyCode&gt;</w:t>
      </w:r>
    </w:p>
    <w:p w:rsidR="00E07701" w:rsidRDefault="00E07701" w:rsidP="00E07701">
      <w:pPr>
        <w:pStyle w:val="UBL"/>
      </w:pPr>
      <w:r>
        <w:t xml:space="preserve">    &lt;cbc:AccountingCost&gt;4025:123:4343&lt;/cbc:AccountingCost&gt;</w:t>
      </w:r>
    </w:p>
    <w:p w:rsidR="00E07701" w:rsidRDefault="00E07701" w:rsidP="00E07701">
      <w:pPr>
        <w:pStyle w:val="UBL"/>
      </w:pPr>
      <w:r>
        <w:t xml:space="preserve">    &lt;cbc:BuyerReference&gt;0150abc&lt;/cbc:BuyerReference&gt;</w:t>
      </w:r>
    </w:p>
    <w:p w:rsidR="00E07701" w:rsidRDefault="00E07701" w:rsidP="00E07701">
      <w:pPr>
        <w:pStyle w:val="UBL"/>
      </w:pPr>
      <w:r>
        <w:t xml:space="preserve">    &lt;cac:InvoicePeriod&gt;</w:t>
      </w:r>
    </w:p>
    <w:p w:rsidR="00E07701" w:rsidRDefault="00E07701" w:rsidP="00E07701">
      <w:pPr>
        <w:pStyle w:val="UBL"/>
      </w:pPr>
      <w:r>
        <w:t xml:space="preserve">       &lt;cbc:StartDate&gt;2019-06-01&lt;/cbc:StartDate&gt;</w:t>
      </w:r>
    </w:p>
    <w:p w:rsidR="00E07701" w:rsidRDefault="00E07701" w:rsidP="00E07701">
      <w:pPr>
        <w:pStyle w:val="UBL"/>
      </w:pPr>
      <w:r>
        <w:t xml:space="preserve">       &lt;cbc:EndDate&gt;2019-07-30&lt;/cbc:EndDate&gt;</w:t>
      </w:r>
    </w:p>
    <w:p w:rsidR="00E07701" w:rsidRDefault="00E07701" w:rsidP="00E07701">
      <w:pPr>
        <w:pStyle w:val="UBL"/>
      </w:pPr>
      <w:r>
        <w:t xml:space="preserve">       &lt;cbc:DescriptionCode&gt;432&lt;/cbc:DescriptionCode&gt;</w:t>
      </w:r>
    </w:p>
    <w:p w:rsidR="00E07701" w:rsidRDefault="00E07701" w:rsidP="00E07701">
      <w:pPr>
        <w:pStyle w:val="UBL"/>
      </w:pPr>
      <w:r>
        <w:t xml:space="preserve">    &lt;/cac:InvoicePeriod&gt;</w:t>
      </w:r>
    </w:p>
    <w:p w:rsidR="00E07701" w:rsidRDefault="00E07701" w:rsidP="00E07701">
      <w:pPr>
        <w:pStyle w:val="UBL"/>
      </w:pPr>
      <w:r>
        <w:t xml:space="preserve">       &lt;cac:OrderReference&gt;</w:t>
      </w:r>
    </w:p>
    <w:p w:rsidR="00E07701" w:rsidRDefault="00E07701" w:rsidP="00E07701">
      <w:pPr>
        <w:pStyle w:val="UBL"/>
      </w:pPr>
      <w:r>
        <w:t xml:space="preserve">       &lt;cbc:ID&gt;PurchaseOrderReferenceNumber&lt;/cbc:ID&gt;</w:t>
      </w:r>
    </w:p>
    <w:p w:rsidR="00E07701" w:rsidRDefault="00E07701" w:rsidP="00E07701">
      <w:pPr>
        <w:pStyle w:val="UBL"/>
      </w:pPr>
      <w:r>
        <w:t xml:space="preserve">    &lt;cbc:SalesOrderID&gt;12345678&lt;/cbc:SalesOrderID&gt;</w:t>
      </w:r>
    </w:p>
    <w:p w:rsidR="00E07701" w:rsidRDefault="00E07701" w:rsidP="00E07701">
      <w:pPr>
        <w:pStyle w:val="UBL"/>
      </w:pPr>
      <w:r>
        <w:t xml:space="preserve">    &lt;/cac:OrderReference&gt;</w:t>
      </w:r>
    </w:p>
    <w:p w:rsidR="00E07701" w:rsidRDefault="00E07701" w:rsidP="00E07701">
      <w:pPr>
        <w:pStyle w:val="UBL"/>
      </w:pPr>
      <w:r>
        <w:t xml:space="preserve">    &lt;cac:BillingReference&gt;</w:t>
      </w:r>
    </w:p>
    <w:p w:rsidR="00E07701" w:rsidRDefault="00E07701" w:rsidP="00E07701">
      <w:pPr>
        <w:pStyle w:val="UBL"/>
      </w:pPr>
      <w:r>
        <w:t xml:space="preserve">       &lt;cac:InvoiceDocumentReference&gt;</w:t>
      </w:r>
    </w:p>
    <w:p w:rsidR="00E07701" w:rsidRDefault="00E07701" w:rsidP="00E07701">
      <w:pPr>
        <w:pStyle w:val="UBL"/>
      </w:pPr>
      <w:r>
        <w:t xml:space="preserve">           &lt;cbc:ID&gt;PrecedingInvoiceReferenceNumber&lt;/cbc:ID&gt;</w:t>
      </w:r>
    </w:p>
    <w:p w:rsidR="00E07701" w:rsidRDefault="00E07701" w:rsidP="00E07701">
      <w:pPr>
        <w:pStyle w:val="UBL"/>
      </w:pPr>
      <w:r>
        <w:t xml:space="preserve">           &lt;cbc:IssueDate&gt;2019-07-30&lt;/cbc:IssueDate&gt;</w:t>
      </w:r>
    </w:p>
    <w:p w:rsidR="00E07701" w:rsidRDefault="00E07701" w:rsidP="00E07701">
      <w:pPr>
        <w:pStyle w:val="UBL"/>
      </w:pPr>
      <w:r>
        <w:t xml:space="preserve">       &lt;/cac:InvoiceDocumentReference&gt;</w:t>
      </w:r>
    </w:p>
    <w:p w:rsidR="00E07701" w:rsidRDefault="00E07701" w:rsidP="00E07701">
      <w:pPr>
        <w:pStyle w:val="UBL"/>
      </w:pPr>
      <w:r>
        <w:t xml:space="preserve">    &lt;/cac:BillingReference&gt;</w:t>
      </w:r>
    </w:p>
    <w:p w:rsidR="00E07701" w:rsidRDefault="00E07701" w:rsidP="00E07701">
      <w:pPr>
        <w:pStyle w:val="UBL"/>
      </w:pPr>
      <w:r>
        <w:t xml:space="preserve">    &lt;cac:DespatchDocumentReference&gt;</w:t>
      </w:r>
    </w:p>
    <w:p w:rsidR="00E07701" w:rsidRDefault="00E07701" w:rsidP="00E07701">
      <w:pPr>
        <w:pStyle w:val="UBL"/>
      </w:pPr>
      <w:r>
        <w:t xml:space="preserve">       &lt;cbc:ID&gt;DDR-REF&lt;/cbc:ID&gt;</w:t>
      </w:r>
    </w:p>
    <w:p w:rsidR="00E07701" w:rsidRDefault="00E07701" w:rsidP="00E07701">
      <w:pPr>
        <w:pStyle w:val="UBL"/>
      </w:pPr>
      <w:r>
        <w:t xml:space="preserve">    &lt;/cac:DespatchDocumentReference&gt;</w:t>
      </w:r>
    </w:p>
    <w:p w:rsidR="00E07701" w:rsidRDefault="00E07701" w:rsidP="00E07701">
      <w:pPr>
        <w:pStyle w:val="UBL"/>
      </w:pPr>
      <w:r>
        <w:t xml:space="preserve">    &lt;cac:ReceiptDocumentReference&gt;</w:t>
      </w:r>
    </w:p>
    <w:p w:rsidR="00E07701" w:rsidRDefault="00E07701" w:rsidP="00E07701">
      <w:pPr>
        <w:pStyle w:val="UBL"/>
      </w:pPr>
      <w:r>
        <w:t xml:space="preserve">       &lt;cbc:ID&gt;RD-REF&lt;/cbc:ID&gt;</w:t>
      </w:r>
    </w:p>
    <w:p w:rsidR="00E07701" w:rsidRDefault="00E07701" w:rsidP="00E07701">
      <w:pPr>
        <w:pStyle w:val="UBL"/>
      </w:pPr>
      <w:r>
        <w:t xml:space="preserve">    &lt;/cac:ReceiptDocumentReference&gt;</w:t>
      </w:r>
    </w:p>
    <w:p w:rsidR="00E07701" w:rsidRDefault="00E07701" w:rsidP="00E07701">
      <w:pPr>
        <w:pStyle w:val="UBL"/>
      </w:pPr>
      <w:r>
        <w:t xml:space="preserve">    &lt;cac:OriginatorDocumentReference&gt;</w:t>
      </w:r>
    </w:p>
    <w:p w:rsidR="00E07701" w:rsidRDefault="00E07701" w:rsidP="00E07701">
      <w:pPr>
        <w:pStyle w:val="UBL"/>
      </w:pPr>
      <w:r>
        <w:lastRenderedPageBreak/>
        <w:t xml:space="preserve">       &lt;cbc:ID&gt;OD-REF&lt;/cbc:ID&gt;</w:t>
      </w:r>
    </w:p>
    <w:p w:rsidR="00E07701" w:rsidRDefault="00E07701" w:rsidP="00E07701">
      <w:pPr>
        <w:pStyle w:val="UBL"/>
      </w:pPr>
      <w:r>
        <w:t xml:space="preserve">    &lt;/cac:OriginatorDocumentReference&gt;</w:t>
      </w:r>
    </w:p>
    <w:p w:rsidR="00E07701" w:rsidRDefault="00E07701" w:rsidP="00E07701">
      <w:pPr>
        <w:pStyle w:val="UBL"/>
      </w:pPr>
      <w:r>
        <w:t xml:space="preserve">    &lt;cac:ContractDocumentReference&gt;</w:t>
      </w:r>
    </w:p>
    <w:p w:rsidR="00E07701" w:rsidRDefault="00E07701" w:rsidP="00E07701">
      <w:pPr>
        <w:pStyle w:val="UBL"/>
      </w:pPr>
      <w:r>
        <w:t xml:space="preserve">       &lt;cbc:ID&gt;CD-REF&lt;/cbc:ID&gt;</w:t>
      </w:r>
    </w:p>
    <w:p w:rsidR="00E07701" w:rsidRDefault="00E07701" w:rsidP="00E07701">
      <w:pPr>
        <w:pStyle w:val="UBL"/>
      </w:pPr>
      <w:r>
        <w:t xml:space="preserve">    &lt;/cac:ContractDocumentReference&gt;</w:t>
      </w:r>
    </w:p>
    <w:p w:rsidR="00E07701" w:rsidRDefault="00E07701" w:rsidP="00E07701">
      <w:pPr>
        <w:pStyle w:val="UBL"/>
      </w:pPr>
      <w:r>
        <w:t xml:space="preserve">    &lt;cac:ProjectReference&gt;</w:t>
      </w:r>
    </w:p>
    <w:p w:rsidR="00E07701" w:rsidRDefault="00E07701" w:rsidP="00E07701">
      <w:pPr>
        <w:pStyle w:val="UBL"/>
      </w:pPr>
      <w:r>
        <w:t xml:space="preserve">       &lt;cbc:ID&gt;PR-REF&lt;/cbc:ID&gt;</w:t>
      </w:r>
    </w:p>
    <w:p w:rsidR="00E07701" w:rsidRDefault="00E07701" w:rsidP="00E07701">
      <w:pPr>
        <w:pStyle w:val="UBL"/>
      </w:pPr>
      <w:r>
        <w:t xml:space="preserve">    &lt;/cac:ProjectReference&gt;</w:t>
      </w:r>
    </w:p>
    <w:p w:rsidR="00E07701" w:rsidRDefault="00E07701" w:rsidP="00E07701">
      <w:pPr>
        <w:pStyle w:val="UBL"/>
      </w:pPr>
      <w:r>
        <w:t xml:space="preserve">    &lt;cac:AccountingSupplierParty&gt;</w:t>
      </w:r>
    </w:p>
    <w:p w:rsidR="00E07701" w:rsidRDefault="00E07701" w:rsidP="00E07701">
      <w:pPr>
        <w:pStyle w:val="UBL"/>
      </w:pPr>
      <w:r>
        <w:t xml:space="preserve">        &lt;cac:Party&gt;</w:t>
      </w:r>
    </w:p>
    <w:p w:rsidR="00E07701" w:rsidRDefault="00E07701" w:rsidP="00E07701">
      <w:pPr>
        <w:pStyle w:val="UBL"/>
      </w:pPr>
      <w:r>
        <w:t xml:space="preserve">            &lt;cbc:EndpointID schemeID="0151"&gt;54169519260&lt;/cbc:EndpointID&gt;</w:t>
      </w:r>
    </w:p>
    <w:p w:rsidR="00E07701" w:rsidRDefault="00E07701" w:rsidP="00E07701">
      <w:pPr>
        <w:pStyle w:val="UBL"/>
      </w:pPr>
      <w:r>
        <w:t xml:space="preserve">            &lt;cac:PartyIdentification&gt;</w:t>
      </w:r>
    </w:p>
    <w:p w:rsidR="00E07701" w:rsidRDefault="00E07701" w:rsidP="00E07701">
      <w:pPr>
        <w:pStyle w:val="UBL"/>
      </w:pPr>
      <w:r>
        <w:t xml:space="preserve">                &lt;cbc:ID&gt;54169519260&lt;/cbc:ID&gt;</w:t>
      </w:r>
    </w:p>
    <w:p w:rsidR="00E07701" w:rsidRDefault="00E07701" w:rsidP="00E07701">
      <w:pPr>
        <w:pStyle w:val="UBL"/>
      </w:pPr>
      <w:r>
        <w:t xml:space="preserve">            &lt;/cac:PartyIdentification&gt;</w:t>
      </w:r>
    </w:p>
    <w:p w:rsidR="00E07701" w:rsidRDefault="00E07701" w:rsidP="00E07701">
      <w:pPr>
        <w:pStyle w:val="UBL"/>
      </w:pPr>
      <w:r>
        <w:t xml:space="preserve">            &lt;cac:PartyName&gt;</w:t>
      </w:r>
    </w:p>
    <w:p w:rsidR="00E07701" w:rsidRDefault="00E07701" w:rsidP="00E07701">
      <w:pPr>
        <w:pStyle w:val="UBL"/>
      </w:pPr>
      <w:r>
        <w:t xml:space="preserve">                &lt;cbc:Name&gt;Awesome Wine Company&lt;/cbc:Name&gt;</w:t>
      </w:r>
    </w:p>
    <w:p w:rsidR="00E07701" w:rsidRDefault="00E07701" w:rsidP="00E07701">
      <w:pPr>
        <w:pStyle w:val="UBL"/>
      </w:pPr>
      <w:r>
        <w:t xml:space="preserve">            &lt;/cac:PartyName&gt;</w:t>
      </w:r>
    </w:p>
    <w:p w:rsidR="00E07701" w:rsidRDefault="00E07701" w:rsidP="00E07701">
      <w:pPr>
        <w:pStyle w:val="UBL"/>
      </w:pPr>
      <w:r>
        <w:t xml:space="preserve">            &lt;cac:PostalAddress&gt;</w:t>
      </w:r>
    </w:p>
    <w:p w:rsidR="00E07701" w:rsidRDefault="00E07701" w:rsidP="00E07701">
      <w:pPr>
        <w:pStyle w:val="UBL"/>
      </w:pPr>
      <w:r>
        <w:t xml:space="preserve">                &lt;cbc:StreetName&gt;Main street 1&lt;/cbc:StreetName&gt;</w:t>
      </w:r>
    </w:p>
    <w:p w:rsidR="00E07701" w:rsidRDefault="00E07701" w:rsidP="00E07701">
      <w:pPr>
        <w:pStyle w:val="UBL"/>
      </w:pPr>
      <w:r>
        <w:t xml:space="preserve">                &lt;cbc:AdditionalStreetName&gt;Postbox 123&lt;/cbc:AdditionalStreetName&gt;</w:t>
      </w:r>
    </w:p>
    <w:p w:rsidR="00E07701" w:rsidRDefault="00E07701" w:rsidP="00E07701">
      <w:pPr>
        <w:pStyle w:val="UBL"/>
      </w:pPr>
      <w:r>
        <w:t xml:space="preserve">                &lt;cbc:CityName&gt;Harrison&lt;/cbc:CityName&gt;</w:t>
      </w:r>
    </w:p>
    <w:p w:rsidR="00E07701" w:rsidRDefault="00E07701" w:rsidP="00E07701">
      <w:pPr>
        <w:pStyle w:val="UBL"/>
      </w:pPr>
      <w:r>
        <w:t xml:space="preserve">                &lt;cbc:PostalZone&gt;AA2912&lt;/cbc:PostalZone&gt;</w:t>
      </w:r>
    </w:p>
    <w:p w:rsidR="00E07701" w:rsidRDefault="00E07701" w:rsidP="00E07701">
      <w:pPr>
        <w:pStyle w:val="UBL"/>
      </w:pPr>
      <w:r>
        <w:t xml:space="preserve">                &lt;cac:Country&gt;</w:t>
      </w:r>
    </w:p>
    <w:p w:rsidR="00E07701" w:rsidRDefault="00E07701" w:rsidP="00E07701">
      <w:pPr>
        <w:pStyle w:val="UBL"/>
      </w:pPr>
      <w:r>
        <w:t xml:space="preserve">                    &lt;cbc:IdentificationCode&gt;AU&lt;/cbc:IdentificationCode&gt;</w:t>
      </w:r>
    </w:p>
    <w:p w:rsidR="00E07701" w:rsidRDefault="00E07701" w:rsidP="00E07701">
      <w:pPr>
        <w:pStyle w:val="UBL"/>
      </w:pPr>
      <w:r>
        <w:t xml:space="preserve">                &lt;/cac:Country&gt;</w:t>
      </w:r>
    </w:p>
    <w:p w:rsidR="00E07701" w:rsidRDefault="00E07701" w:rsidP="00E07701">
      <w:pPr>
        <w:pStyle w:val="UBL"/>
      </w:pPr>
      <w:r>
        <w:t xml:space="preserve">            &lt;/cac:PostalAddress&gt;</w:t>
      </w:r>
    </w:p>
    <w:p w:rsidR="00E07701" w:rsidRDefault="00E07701" w:rsidP="00E07701">
      <w:pPr>
        <w:pStyle w:val="UBL"/>
      </w:pPr>
      <w:r>
        <w:t xml:space="preserve">            &lt;cac:PartyTaxScheme&gt;</w:t>
      </w:r>
    </w:p>
    <w:p w:rsidR="00E07701" w:rsidRDefault="00E07701" w:rsidP="00E07701">
      <w:pPr>
        <w:pStyle w:val="UBL"/>
      </w:pPr>
      <w:r>
        <w:t xml:space="preserve">                &lt;cbc:CompanyID&gt;54169519260&lt;/cbc:CompanyID&gt;</w:t>
      </w:r>
    </w:p>
    <w:p w:rsidR="00E07701" w:rsidRDefault="00E07701" w:rsidP="00E07701">
      <w:pPr>
        <w:pStyle w:val="UBL"/>
      </w:pPr>
      <w:r>
        <w:t xml:space="preserve">                &lt;cac:TaxScheme&gt;</w:t>
      </w:r>
    </w:p>
    <w:p w:rsidR="00E07701" w:rsidRDefault="00E07701" w:rsidP="00E07701">
      <w:pPr>
        <w:pStyle w:val="UBL"/>
      </w:pPr>
      <w:r>
        <w:t xml:space="preserve">                    &lt;cbc:ID&gt;GST&lt;/cbc:ID&gt;</w:t>
      </w:r>
    </w:p>
    <w:p w:rsidR="00E07701" w:rsidRDefault="00E07701" w:rsidP="00E07701">
      <w:pPr>
        <w:pStyle w:val="UBL"/>
      </w:pPr>
      <w:r>
        <w:t xml:space="preserve">                &lt;/cac:TaxScheme&gt;</w:t>
      </w:r>
    </w:p>
    <w:p w:rsidR="00E07701" w:rsidRDefault="00E07701" w:rsidP="00E07701">
      <w:pPr>
        <w:pStyle w:val="UBL"/>
      </w:pPr>
      <w:r>
        <w:t xml:space="preserve">            &lt;/cac:PartyTaxScheme&gt;</w:t>
      </w:r>
    </w:p>
    <w:p w:rsidR="00E07701" w:rsidRDefault="00E07701" w:rsidP="00E07701">
      <w:pPr>
        <w:pStyle w:val="UBL"/>
      </w:pPr>
      <w:r>
        <w:t xml:space="preserve">            &lt;cac:PartyLegalEntity&gt;</w:t>
      </w:r>
    </w:p>
    <w:p w:rsidR="00E07701" w:rsidRDefault="00E07701" w:rsidP="00E07701">
      <w:pPr>
        <w:pStyle w:val="UBL"/>
      </w:pPr>
      <w:r>
        <w:t xml:space="preserve">                &lt;cbc:RegistrationName&gt;SupplierOfficialName Ltd&lt;/cbc:RegistrationName&gt;</w:t>
      </w:r>
    </w:p>
    <w:p w:rsidR="00E07701" w:rsidRDefault="00E07701" w:rsidP="00E07701">
      <w:pPr>
        <w:pStyle w:val="UBL"/>
      </w:pPr>
      <w:r>
        <w:t xml:space="preserve">                &lt;cbc:CompanyID  schemeID="0151"&gt;  54169519260&lt;/cbc:CompanyID&gt;</w:t>
      </w:r>
    </w:p>
    <w:p w:rsidR="00E07701" w:rsidRDefault="00E07701" w:rsidP="00E07701">
      <w:pPr>
        <w:pStyle w:val="UBL"/>
      </w:pPr>
      <w:r>
        <w:t xml:space="preserve">                &lt;cbc:CompanyLegalForm&gt;Partnership&lt;/cbc:CompanyLegalForm&gt;</w:t>
      </w:r>
    </w:p>
    <w:p w:rsidR="00E07701" w:rsidRDefault="00E07701" w:rsidP="00E07701">
      <w:pPr>
        <w:pStyle w:val="UBL"/>
      </w:pPr>
      <w:r>
        <w:t xml:space="preserve">            &lt;/cac:PartyLegalEntity&gt;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        &lt;cac:Contact&gt;</w:t>
      </w:r>
    </w:p>
    <w:p w:rsidR="00E07701" w:rsidRDefault="00E07701" w:rsidP="00E07701">
      <w:pPr>
        <w:pStyle w:val="UBL"/>
      </w:pPr>
      <w:r>
        <w:t xml:space="preserve">                &lt;cbc:Name&gt;Ronald MacDonald&lt;/cbc:Name&gt;</w:t>
      </w:r>
    </w:p>
    <w:p w:rsidR="00E07701" w:rsidRDefault="00E07701" w:rsidP="00E07701">
      <w:pPr>
        <w:pStyle w:val="UBL"/>
      </w:pPr>
      <w:r>
        <w:t xml:space="preserve">                &lt;cbc:Telephone&gt;Mobile 0430123456&lt;/cbc:Telephone&gt;</w:t>
      </w:r>
    </w:p>
    <w:p w:rsidR="00E07701" w:rsidRDefault="00E07701" w:rsidP="00E07701">
      <w:pPr>
        <w:pStyle w:val="UBL"/>
      </w:pPr>
      <w:r>
        <w:t xml:space="preserve">                &lt;cbc:ElectronicMail&gt;ronald.macdonald@qualitygoods.com.au&lt;/cbc:ElectronicMail&gt;</w:t>
      </w:r>
    </w:p>
    <w:p w:rsidR="00E07701" w:rsidRDefault="00E07701" w:rsidP="00E07701">
      <w:pPr>
        <w:pStyle w:val="UBL"/>
      </w:pPr>
      <w:r>
        <w:t xml:space="preserve">            &lt;/cac:Contact&gt;</w:t>
      </w:r>
    </w:p>
    <w:p w:rsidR="00E07701" w:rsidRDefault="00E07701" w:rsidP="00E07701">
      <w:pPr>
        <w:pStyle w:val="UBL"/>
      </w:pPr>
      <w:r>
        <w:t xml:space="preserve">        &lt;/cac:Party&gt;</w:t>
      </w:r>
    </w:p>
    <w:p w:rsidR="00E07701" w:rsidRDefault="00E07701" w:rsidP="00E07701">
      <w:pPr>
        <w:pStyle w:val="UBL"/>
      </w:pPr>
      <w:r>
        <w:t xml:space="preserve">    &lt;/cac:AccountingSupplierParty&gt;</w:t>
      </w:r>
    </w:p>
    <w:p w:rsidR="00E07701" w:rsidRDefault="00E07701" w:rsidP="00E07701">
      <w:pPr>
        <w:pStyle w:val="UBL"/>
      </w:pPr>
      <w:r>
        <w:t xml:space="preserve">    &lt;cac:AccountingCustomerParty&gt;</w:t>
      </w:r>
    </w:p>
    <w:p w:rsidR="00E07701" w:rsidRDefault="00E07701" w:rsidP="00E07701">
      <w:pPr>
        <w:pStyle w:val="UBL"/>
      </w:pPr>
      <w:r>
        <w:t xml:space="preserve">        &lt;cac:Party&gt;</w:t>
      </w:r>
    </w:p>
    <w:p w:rsidR="00E07701" w:rsidRDefault="00E07701" w:rsidP="00E07701">
      <w:pPr>
        <w:pStyle w:val="UBL"/>
      </w:pPr>
      <w:r>
        <w:t xml:space="preserve">            &lt;cbc:EndpointID schemeID="0151"&gt;91888222000&lt;/cbc:EndpointID&gt;</w:t>
      </w:r>
    </w:p>
    <w:p w:rsidR="00E07701" w:rsidRDefault="00E07701" w:rsidP="00E07701">
      <w:pPr>
        <w:pStyle w:val="UBL"/>
      </w:pPr>
      <w:r>
        <w:t xml:space="preserve">            &lt;cac:PartyIdentification&gt;</w:t>
      </w:r>
    </w:p>
    <w:p w:rsidR="00E07701" w:rsidRDefault="00E07701" w:rsidP="00E07701">
      <w:pPr>
        <w:pStyle w:val="UBL"/>
      </w:pPr>
      <w:r>
        <w:t xml:space="preserve">                &lt;cbc:ID schemeID="0151"&gt;91888222000&lt;/cbc:ID&gt;</w:t>
      </w:r>
    </w:p>
    <w:p w:rsidR="00E07701" w:rsidRDefault="00E07701" w:rsidP="00E07701">
      <w:pPr>
        <w:pStyle w:val="UBL"/>
      </w:pPr>
      <w:r>
        <w:t xml:space="preserve">            &lt;/cac:PartyIdentification&gt;</w:t>
      </w:r>
    </w:p>
    <w:p w:rsidR="00E07701" w:rsidRDefault="00E07701" w:rsidP="00E07701">
      <w:pPr>
        <w:pStyle w:val="UBL"/>
      </w:pPr>
      <w:r>
        <w:t xml:space="preserve">            &lt;cac:PartyName&gt;</w:t>
      </w:r>
    </w:p>
    <w:p w:rsidR="00E07701" w:rsidRDefault="00E07701" w:rsidP="00E07701">
      <w:pPr>
        <w:pStyle w:val="UBL"/>
      </w:pPr>
      <w:r>
        <w:t xml:space="preserve">                &lt;cbc:Name&gt;Trotters Trading Co Ltd&lt;/cbc:Name&gt;</w:t>
      </w:r>
    </w:p>
    <w:p w:rsidR="00E07701" w:rsidRDefault="00E07701" w:rsidP="00E07701">
      <w:pPr>
        <w:pStyle w:val="UBL"/>
      </w:pPr>
      <w:r>
        <w:t xml:space="preserve">            &lt;/cac:PartyName&gt;</w:t>
      </w:r>
    </w:p>
    <w:p w:rsidR="00E07701" w:rsidRDefault="00E07701" w:rsidP="00E07701">
      <w:pPr>
        <w:pStyle w:val="UBL"/>
      </w:pPr>
      <w:r>
        <w:t xml:space="preserve">            &lt;cac:PostalAddress&gt;</w:t>
      </w:r>
    </w:p>
    <w:p w:rsidR="00E07701" w:rsidRDefault="00E07701" w:rsidP="00E07701">
      <w:pPr>
        <w:pStyle w:val="UBL"/>
      </w:pPr>
      <w:r>
        <w:t xml:space="preserve">                &lt;cbc:StreetName&gt;100 Queen Street&lt;/cbc:StreetName&gt;</w:t>
      </w:r>
    </w:p>
    <w:p w:rsidR="00E07701" w:rsidRDefault="00E07701" w:rsidP="00E07701">
      <w:pPr>
        <w:pStyle w:val="UBL"/>
      </w:pPr>
      <w:r>
        <w:t xml:space="preserve">                &lt;cbc:AdditionalStreetName&gt;PO Box 878&lt;/cbc:AdditionalStreetName&gt;</w:t>
      </w:r>
    </w:p>
    <w:p w:rsidR="00E07701" w:rsidRDefault="00E07701" w:rsidP="00E07701">
      <w:pPr>
        <w:pStyle w:val="UBL"/>
      </w:pPr>
      <w:r>
        <w:t xml:space="preserve">                &lt;cbc:CityName&gt;Sydney&lt;/cbc:CityName&gt;</w:t>
      </w:r>
    </w:p>
    <w:p w:rsidR="00E07701" w:rsidRDefault="00E07701" w:rsidP="00E07701">
      <w:pPr>
        <w:pStyle w:val="UBL"/>
      </w:pPr>
      <w:r>
        <w:t xml:space="preserve">                &lt;cbc:PostalZone&gt;2000&lt;/cbc:PostalZone&gt;</w:t>
      </w:r>
    </w:p>
    <w:p w:rsidR="00E07701" w:rsidRDefault="00E07701" w:rsidP="00E07701">
      <w:pPr>
        <w:pStyle w:val="UBL"/>
      </w:pPr>
      <w:r>
        <w:t xml:space="preserve">                &lt;cac:Country&gt;</w:t>
      </w:r>
    </w:p>
    <w:p w:rsidR="00E07701" w:rsidRDefault="00E07701" w:rsidP="00E07701">
      <w:pPr>
        <w:pStyle w:val="UBL"/>
      </w:pPr>
      <w:r>
        <w:t xml:space="preserve">                    &lt;cbc:IdentificationCode&gt;AU&lt;/cbc:IdentificationCode&gt;</w:t>
      </w:r>
    </w:p>
    <w:p w:rsidR="00E07701" w:rsidRDefault="00E07701" w:rsidP="00E07701">
      <w:pPr>
        <w:pStyle w:val="UBL"/>
      </w:pPr>
      <w:r>
        <w:t xml:space="preserve">                &lt;/cac:Country&gt;</w:t>
      </w:r>
    </w:p>
    <w:p w:rsidR="00E07701" w:rsidRDefault="00E07701" w:rsidP="00E07701">
      <w:pPr>
        <w:pStyle w:val="UBL"/>
      </w:pPr>
      <w:r>
        <w:t xml:space="preserve">            &lt;/cac:PostalAddress&gt;</w:t>
      </w:r>
    </w:p>
    <w:p w:rsidR="00E07701" w:rsidRDefault="00E07701" w:rsidP="00E07701">
      <w:pPr>
        <w:pStyle w:val="UBL"/>
      </w:pPr>
      <w:r>
        <w:t xml:space="preserve">            &lt;cac:PartyTaxScheme&gt;</w:t>
      </w:r>
    </w:p>
    <w:p w:rsidR="00E07701" w:rsidRDefault="00E07701" w:rsidP="00E07701">
      <w:pPr>
        <w:pStyle w:val="UBL"/>
      </w:pPr>
      <w:r>
        <w:t xml:space="preserve">                &lt;cbc:CompanyID&gt;91888222000&lt;/cbc:CompanyID&gt;</w:t>
      </w:r>
    </w:p>
    <w:p w:rsidR="00E07701" w:rsidRDefault="00E07701" w:rsidP="00E07701">
      <w:pPr>
        <w:pStyle w:val="UBL"/>
      </w:pPr>
      <w:r>
        <w:lastRenderedPageBreak/>
        <w:t xml:space="preserve">                &lt;cac:TaxScheme&gt;</w:t>
      </w:r>
    </w:p>
    <w:p w:rsidR="00E07701" w:rsidRDefault="00E07701" w:rsidP="00E07701">
      <w:pPr>
        <w:pStyle w:val="UBL"/>
      </w:pPr>
      <w:r>
        <w:t xml:space="preserve">                    &lt;cbc:ID&gt;GST&lt;/cbc:ID&gt;</w:t>
      </w:r>
    </w:p>
    <w:p w:rsidR="00E07701" w:rsidRDefault="00E07701" w:rsidP="00E07701">
      <w:pPr>
        <w:pStyle w:val="UBL"/>
      </w:pPr>
      <w:r>
        <w:t xml:space="preserve">                &lt;/cac:TaxScheme&gt;</w:t>
      </w:r>
    </w:p>
    <w:p w:rsidR="00E07701" w:rsidRDefault="00E07701" w:rsidP="00E07701">
      <w:pPr>
        <w:pStyle w:val="UBL"/>
      </w:pPr>
      <w:r>
        <w:t xml:space="preserve">            &lt;/cac:PartyTaxScheme&gt;</w:t>
      </w:r>
    </w:p>
    <w:p w:rsidR="00E07701" w:rsidRDefault="00E07701" w:rsidP="00E07701">
      <w:pPr>
        <w:pStyle w:val="UBL"/>
      </w:pPr>
      <w:r>
        <w:t xml:space="preserve">            &lt;cac:PartyLegalEntity&gt;</w:t>
      </w:r>
    </w:p>
    <w:p w:rsidR="00E07701" w:rsidRDefault="00E07701" w:rsidP="00E07701">
      <w:pPr>
        <w:pStyle w:val="UBL"/>
      </w:pPr>
      <w:r>
        <w:t xml:space="preserve">                &lt;cbc:RegistrationName&gt;Buyer Official Name&lt;/cbc:RegistrationName&gt;</w:t>
      </w:r>
    </w:p>
    <w:p w:rsidR="00E07701" w:rsidRDefault="00E07701" w:rsidP="00E07701">
      <w:pPr>
        <w:pStyle w:val="UBL"/>
      </w:pPr>
      <w:r>
        <w:t xml:space="preserve">                &lt;cbc:CompanyID schemeID="0151"&gt;91888222000&lt;/cbc:CompanyID&gt;</w:t>
      </w:r>
    </w:p>
    <w:p w:rsidR="00E07701" w:rsidRDefault="00E07701" w:rsidP="00E07701">
      <w:pPr>
        <w:pStyle w:val="UBL"/>
      </w:pPr>
      <w:r>
        <w:t xml:space="preserve">            &lt;/cac:PartyLegalEntity&gt;</w:t>
      </w:r>
    </w:p>
    <w:p w:rsidR="00E07701" w:rsidRDefault="00E07701" w:rsidP="00E07701">
      <w:pPr>
        <w:pStyle w:val="UBL"/>
      </w:pPr>
      <w:r>
        <w:t xml:space="preserve">            &lt;cac:Contact&gt;</w:t>
      </w:r>
    </w:p>
    <w:p w:rsidR="00E07701" w:rsidRDefault="00E07701" w:rsidP="00E07701">
      <w:pPr>
        <w:pStyle w:val="UBL"/>
      </w:pPr>
      <w:r>
        <w:t xml:space="preserve">                &lt;cbc:Name&gt;Lisa Johnson&lt;/cbc:Name&gt;</w:t>
      </w:r>
    </w:p>
    <w:p w:rsidR="00E07701" w:rsidRDefault="00E07701" w:rsidP="00E07701">
      <w:pPr>
        <w:pStyle w:val="UBL"/>
      </w:pPr>
      <w:r>
        <w:t xml:space="preserve">                &lt;cbc:Telephone&gt;0261234567&lt;/cbc:Telephone&gt;</w:t>
      </w:r>
    </w:p>
    <w:p w:rsidR="00E07701" w:rsidRDefault="00E07701" w:rsidP="00E07701">
      <w:pPr>
        <w:pStyle w:val="UBL"/>
      </w:pPr>
      <w:r>
        <w:t xml:space="preserve">                &lt;cbc:ElectronicMail&gt;lj@buyer.com.au&lt;/cbc:ElectronicMail&gt;</w:t>
      </w:r>
    </w:p>
    <w:p w:rsidR="00E07701" w:rsidRDefault="00E07701" w:rsidP="00E07701">
      <w:pPr>
        <w:pStyle w:val="UBL"/>
      </w:pPr>
      <w:r>
        <w:t xml:space="preserve">            &lt;/cac:Contact&gt;</w:t>
      </w:r>
    </w:p>
    <w:p w:rsidR="00E07701" w:rsidRDefault="00E07701" w:rsidP="00E07701">
      <w:pPr>
        <w:pStyle w:val="UBL"/>
      </w:pPr>
      <w:r>
        <w:t xml:space="preserve">        &lt;/cac:Party&gt;</w:t>
      </w:r>
    </w:p>
    <w:p w:rsidR="00E07701" w:rsidRDefault="00E07701" w:rsidP="00E07701">
      <w:pPr>
        <w:pStyle w:val="UBL"/>
      </w:pPr>
      <w:r>
        <w:t xml:space="preserve">    &lt;/cac:AccountingCustomerParty&gt;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&lt;cac:PayeeParty&gt;</w:t>
      </w:r>
    </w:p>
    <w:p w:rsidR="00E07701" w:rsidRDefault="00E07701" w:rsidP="00E07701">
      <w:pPr>
        <w:pStyle w:val="UBL"/>
      </w:pPr>
      <w:r>
        <w:t xml:space="preserve">       &lt;cac:PartyIdentification&gt;</w:t>
      </w:r>
    </w:p>
    <w:p w:rsidR="00E07701" w:rsidRDefault="00E07701" w:rsidP="00E07701">
      <w:pPr>
        <w:pStyle w:val="UBL"/>
      </w:pPr>
      <w:r>
        <w:t xml:space="preserve">           &lt;cbc:ID&gt;91888222000&lt;/cbc:ID&gt;</w:t>
      </w:r>
    </w:p>
    <w:p w:rsidR="00E07701" w:rsidRDefault="00E07701" w:rsidP="00E07701">
      <w:pPr>
        <w:pStyle w:val="UBL"/>
      </w:pPr>
      <w:r>
        <w:t xml:space="preserve">       &lt;/cac:PartyIdentification&gt;</w:t>
      </w:r>
    </w:p>
    <w:p w:rsidR="00E07701" w:rsidRDefault="00E07701" w:rsidP="00E07701">
      <w:pPr>
        <w:pStyle w:val="UBL"/>
      </w:pPr>
      <w:r>
        <w:t xml:space="preserve">       &lt;cac:PartyName&gt;</w:t>
      </w:r>
    </w:p>
    <w:p w:rsidR="00E07701" w:rsidRDefault="00E07701" w:rsidP="00E07701">
      <w:pPr>
        <w:pStyle w:val="UBL"/>
      </w:pPr>
      <w:r>
        <w:t xml:space="preserve">           &lt;cbc:Name&gt;Mr Anderson&lt;/cbc:Name&gt;</w:t>
      </w:r>
    </w:p>
    <w:p w:rsidR="00E07701" w:rsidRDefault="00E07701" w:rsidP="00E07701">
      <w:pPr>
        <w:pStyle w:val="UBL"/>
      </w:pPr>
      <w:r>
        <w:t xml:space="preserve">       &lt;/cac:PartyName&gt;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   &lt;cac:PartyLegalEntity&gt;</w:t>
      </w:r>
    </w:p>
    <w:p w:rsidR="00E07701" w:rsidRDefault="00E07701" w:rsidP="00E07701">
      <w:pPr>
        <w:pStyle w:val="UBL"/>
      </w:pPr>
      <w:r>
        <w:t xml:space="preserve">           &lt;cbc:CompanyID schemeID="0151"&gt;91888222000&lt;/cbc:CompanyID&gt;</w:t>
      </w:r>
    </w:p>
    <w:p w:rsidR="00E07701" w:rsidRDefault="00E07701" w:rsidP="00E07701">
      <w:pPr>
        <w:pStyle w:val="UBL"/>
      </w:pPr>
      <w:r>
        <w:t xml:space="preserve">       &lt;/cac:PartyLegalEntity&gt;    </w:t>
      </w:r>
    </w:p>
    <w:p w:rsidR="00E07701" w:rsidRDefault="00E07701" w:rsidP="00E07701">
      <w:pPr>
        <w:pStyle w:val="UBL"/>
      </w:pPr>
      <w:r>
        <w:t xml:space="preserve">    &lt;/cac:PayeeParty&gt;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&lt;cac:TaxRepresentativeParty&gt;</w:t>
      </w:r>
    </w:p>
    <w:p w:rsidR="00E07701" w:rsidRDefault="00E07701" w:rsidP="00E07701">
      <w:pPr>
        <w:pStyle w:val="UBL"/>
      </w:pPr>
      <w:r>
        <w:t xml:space="preserve">       &lt;cac:PartyName&gt;</w:t>
      </w:r>
    </w:p>
    <w:p w:rsidR="00E07701" w:rsidRDefault="00E07701" w:rsidP="00E07701">
      <w:pPr>
        <w:pStyle w:val="UBL"/>
      </w:pPr>
      <w:r>
        <w:t xml:space="preserve">           &lt;cbc:Name&gt;Mr Wilson&lt;/cbc:Name&gt;</w:t>
      </w:r>
    </w:p>
    <w:p w:rsidR="00E07701" w:rsidRDefault="00E07701" w:rsidP="00E07701">
      <w:pPr>
        <w:pStyle w:val="UBL"/>
      </w:pPr>
      <w:r>
        <w:t xml:space="preserve">       &lt;/cac:PartyName&gt;</w:t>
      </w:r>
    </w:p>
    <w:p w:rsidR="00E07701" w:rsidRDefault="00E07701" w:rsidP="00E07701">
      <w:pPr>
        <w:pStyle w:val="UBL"/>
      </w:pPr>
      <w:r>
        <w:t xml:space="preserve">       &lt;cac:PostalAddress&gt;</w:t>
      </w:r>
    </w:p>
    <w:p w:rsidR="00E07701" w:rsidRDefault="00E07701" w:rsidP="00E07701">
      <w:pPr>
        <w:pStyle w:val="UBL"/>
      </w:pPr>
      <w:r>
        <w:t xml:space="preserve">           &lt;cbc:StreetName&gt;16 Stout Street&lt;/cbc:StreetName&gt;</w:t>
      </w:r>
    </w:p>
    <w:p w:rsidR="00E07701" w:rsidRDefault="00E07701" w:rsidP="00E07701">
      <w:pPr>
        <w:pStyle w:val="UBL"/>
      </w:pPr>
      <w:r>
        <w:t xml:space="preserve">           &lt;cbc:AdditionalStreetName&gt;Po box 878&lt;/cbc:AdditionalStreetName&gt;</w:t>
      </w:r>
    </w:p>
    <w:p w:rsidR="00E07701" w:rsidRDefault="00E07701" w:rsidP="00E07701">
      <w:pPr>
        <w:pStyle w:val="UBL"/>
      </w:pPr>
      <w:r>
        <w:t xml:space="preserve">           &lt;cbc:CityName&gt;Sydney&lt;/cbc:CityName&gt;</w:t>
      </w:r>
    </w:p>
    <w:p w:rsidR="00E07701" w:rsidRDefault="00E07701" w:rsidP="00E07701">
      <w:pPr>
        <w:pStyle w:val="UBL"/>
      </w:pPr>
      <w:r>
        <w:t xml:space="preserve">           &lt;cbc:PostalZone&gt;2000&lt;/cbc:PostalZone&gt;</w:t>
      </w:r>
    </w:p>
    <w:p w:rsidR="00E07701" w:rsidRDefault="00E07701" w:rsidP="00E07701">
      <w:pPr>
        <w:pStyle w:val="UBL"/>
      </w:pPr>
      <w:r>
        <w:t xml:space="preserve">           &lt;cbc:CountrySubentity&gt;NSW&lt;/cbc:CountrySubentity&gt;</w:t>
      </w:r>
    </w:p>
    <w:p w:rsidR="00E07701" w:rsidRDefault="00E07701" w:rsidP="00E07701">
      <w:pPr>
        <w:pStyle w:val="UBL"/>
      </w:pPr>
      <w:r>
        <w:t xml:space="preserve">           &lt;cac:AddressLine&gt;</w:t>
      </w:r>
    </w:p>
    <w:p w:rsidR="00E07701" w:rsidRDefault="00E07701" w:rsidP="00E07701">
      <w:pPr>
        <w:pStyle w:val="UBL"/>
      </w:pPr>
      <w:r>
        <w:t xml:space="preserve">               &lt;cbc:Line&gt;Unit 1&lt;/cbc:Line&gt;</w:t>
      </w:r>
    </w:p>
    <w:p w:rsidR="00E07701" w:rsidRDefault="00E07701" w:rsidP="00E07701">
      <w:pPr>
        <w:pStyle w:val="UBL"/>
      </w:pPr>
      <w:r>
        <w:t xml:space="preserve">           &lt;/cac:AddressLine&gt;</w:t>
      </w:r>
    </w:p>
    <w:p w:rsidR="00E07701" w:rsidRDefault="00E07701" w:rsidP="00E07701">
      <w:pPr>
        <w:pStyle w:val="UBL"/>
      </w:pPr>
      <w:r>
        <w:t xml:space="preserve">           &lt;cac:Country&gt;</w:t>
      </w:r>
    </w:p>
    <w:p w:rsidR="00E07701" w:rsidRDefault="00E07701" w:rsidP="00E07701">
      <w:pPr>
        <w:pStyle w:val="UBL"/>
      </w:pPr>
      <w:r>
        <w:t xml:space="preserve">                    &lt;cbc:IdentificationCode&gt;AU&lt;/cbc:IdentificationCode&gt;</w:t>
      </w:r>
    </w:p>
    <w:p w:rsidR="00E07701" w:rsidRDefault="00E07701" w:rsidP="00E07701">
      <w:pPr>
        <w:pStyle w:val="UBL"/>
      </w:pPr>
      <w:r>
        <w:t xml:space="preserve">           &lt;/cac:Country&gt;</w:t>
      </w:r>
    </w:p>
    <w:p w:rsidR="00E07701" w:rsidRDefault="00E07701" w:rsidP="00E07701">
      <w:pPr>
        <w:pStyle w:val="UBL"/>
      </w:pPr>
      <w:r>
        <w:t xml:space="preserve">      &lt;/cac:PostalAddress&gt;</w:t>
      </w:r>
    </w:p>
    <w:p w:rsidR="00E07701" w:rsidRDefault="00E07701" w:rsidP="00E07701">
      <w:pPr>
        <w:pStyle w:val="UBL"/>
      </w:pPr>
      <w:r>
        <w:t xml:space="preserve">           &lt;cac:PartyTaxScheme&gt;</w:t>
      </w:r>
    </w:p>
    <w:p w:rsidR="00E07701" w:rsidRDefault="00E07701" w:rsidP="00E07701">
      <w:pPr>
        <w:pStyle w:val="UBL"/>
      </w:pPr>
      <w:r>
        <w:t xml:space="preserve">                &lt;cbc:CompanyID&gt;91888222000&lt;/cbc:CompanyID&gt;</w:t>
      </w:r>
    </w:p>
    <w:p w:rsidR="00E07701" w:rsidRDefault="00E07701" w:rsidP="00E07701">
      <w:pPr>
        <w:pStyle w:val="UBL"/>
      </w:pPr>
      <w:r>
        <w:t xml:space="preserve">                &lt;cac:TaxScheme&gt;</w:t>
      </w:r>
    </w:p>
    <w:p w:rsidR="00E07701" w:rsidRDefault="00E07701" w:rsidP="00E07701">
      <w:pPr>
        <w:pStyle w:val="UBL"/>
      </w:pPr>
      <w:r>
        <w:t xml:space="preserve">                    &lt;cbc:ID&gt;GST&lt;/cbc:ID&gt;</w:t>
      </w:r>
    </w:p>
    <w:p w:rsidR="00E07701" w:rsidRDefault="00E07701" w:rsidP="00E07701">
      <w:pPr>
        <w:pStyle w:val="UBL"/>
      </w:pPr>
      <w:r>
        <w:t xml:space="preserve">                &lt;/cac:TaxScheme&gt;</w:t>
      </w:r>
    </w:p>
    <w:p w:rsidR="00E07701" w:rsidRDefault="00E07701" w:rsidP="00E07701">
      <w:pPr>
        <w:pStyle w:val="UBL"/>
      </w:pPr>
      <w:r>
        <w:t xml:space="preserve">            &lt;/cac:PartyTaxScheme&gt; </w:t>
      </w:r>
    </w:p>
    <w:p w:rsidR="00E07701" w:rsidRDefault="00E07701" w:rsidP="00E07701">
      <w:pPr>
        <w:pStyle w:val="UBL"/>
      </w:pPr>
      <w:r>
        <w:t xml:space="preserve">    &lt;/cac:TaxRepresentativeParty&gt;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&lt;cac:Delivery&gt;</w:t>
      </w:r>
    </w:p>
    <w:p w:rsidR="00E07701" w:rsidRDefault="00E07701" w:rsidP="00E07701">
      <w:pPr>
        <w:pStyle w:val="UBL"/>
      </w:pPr>
      <w:r>
        <w:t xml:space="preserve">        &lt;cbc:ActualDeliveryDate&gt;2019-06-01&lt;/cbc:ActualDeliveryDate&gt;</w:t>
      </w:r>
    </w:p>
    <w:p w:rsidR="00E07701" w:rsidRDefault="00E07701" w:rsidP="00E07701">
      <w:pPr>
        <w:pStyle w:val="UBL"/>
      </w:pPr>
      <w:r>
        <w:t xml:space="preserve">        &lt;cac:DeliveryLocation&gt;</w:t>
      </w:r>
    </w:p>
    <w:p w:rsidR="00E07701" w:rsidRDefault="00E07701" w:rsidP="00E07701">
      <w:pPr>
        <w:pStyle w:val="UBL"/>
      </w:pPr>
      <w:r>
        <w:t xml:space="preserve">            &lt;cbc:ID schemeID="0151"&gt;91888222000&lt;/cbc:ID&gt;</w:t>
      </w:r>
    </w:p>
    <w:p w:rsidR="00E07701" w:rsidRDefault="00E07701" w:rsidP="00E07701">
      <w:pPr>
        <w:pStyle w:val="UBL"/>
      </w:pPr>
      <w:r>
        <w:t xml:space="preserve">            &lt;cac:Address&gt;</w:t>
      </w:r>
    </w:p>
    <w:p w:rsidR="00E07701" w:rsidRDefault="00E07701" w:rsidP="00E07701">
      <w:pPr>
        <w:pStyle w:val="UBL"/>
      </w:pPr>
      <w:r>
        <w:t xml:space="preserve">                &lt;cbc:StreetName&gt;Delivery street 2&lt;/cbc:StreetName&gt;</w:t>
      </w:r>
    </w:p>
    <w:p w:rsidR="00E07701" w:rsidRDefault="00E07701" w:rsidP="00E07701">
      <w:pPr>
        <w:pStyle w:val="UBL"/>
      </w:pPr>
      <w:r>
        <w:t xml:space="preserve">                &lt;cbc:AdditionalStreetName&gt;Building 56&lt;/cbc:AdditionalStreetName&gt;</w:t>
      </w:r>
    </w:p>
    <w:p w:rsidR="00E07701" w:rsidRDefault="00E07701" w:rsidP="00E07701">
      <w:pPr>
        <w:pStyle w:val="UBL"/>
      </w:pPr>
      <w:r>
        <w:t xml:space="preserve">                &lt;cbc:CityName&gt;Sydney&lt;/cbc:CityName&gt;</w:t>
      </w:r>
    </w:p>
    <w:p w:rsidR="00E07701" w:rsidRDefault="00E07701" w:rsidP="00E07701">
      <w:pPr>
        <w:pStyle w:val="UBL"/>
      </w:pPr>
      <w:r>
        <w:t xml:space="preserve">                &lt;cbc:PostalZone&gt;2000&lt;/cbc:PostalZone&gt;</w:t>
      </w:r>
    </w:p>
    <w:p w:rsidR="00E07701" w:rsidRDefault="00E07701" w:rsidP="00E07701">
      <w:pPr>
        <w:pStyle w:val="UBL"/>
      </w:pPr>
      <w:r>
        <w:t xml:space="preserve">                &lt;cbc:CountrySubentity&gt;NSW&lt;/cbc:CountrySubentity&gt;</w:t>
      </w:r>
    </w:p>
    <w:p w:rsidR="00E07701" w:rsidRDefault="00E07701" w:rsidP="00E07701">
      <w:pPr>
        <w:pStyle w:val="UBL"/>
      </w:pPr>
      <w:r>
        <w:t xml:space="preserve">                &lt;cac:AddressLine&gt;</w:t>
      </w:r>
    </w:p>
    <w:p w:rsidR="00E07701" w:rsidRDefault="00E07701" w:rsidP="00E07701">
      <w:pPr>
        <w:pStyle w:val="UBL"/>
      </w:pPr>
      <w:r>
        <w:t xml:space="preserve">                    &lt;cbc:Line&gt;Unit 1&lt;/cbc:Line&gt;</w:t>
      </w:r>
    </w:p>
    <w:p w:rsidR="00E07701" w:rsidRDefault="00E07701" w:rsidP="00E07701">
      <w:pPr>
        <w:pStyle w:val="UBL"/>
      </w:pPr>
      <w:r>
        <w:lastRenderedPageBreak/>
        <w:t xml:space="preserve">                &lt;/cac:AddressLine&gt;</w:t>
      </w:r>
    </w:p>
    <w:p w:rsidR="00E07701" w:rsidRDefault="00E07701" w:rsidP="00E07701">
      <w:pPr>
        <w:pStyle w:val="UBL"/>
      </w:pPr>
      <w:r>
        <w:t xml:space="preserve">                &lt;cac:Country&gt;</w:t>
      </w:r>
    </w:p>
    <w:p w:rsidR="00E07701" w:rsidRDefault="00E07701" w:rsidP="00E07701">
      <w:pPr>
        <w:pStyle w:val="UBL"/>
      </w:pPr>
      <w:r>
        <w:t xml:space="preserve">                    &lt;cbc:IdentificationCode&gt;AU&lt;/cbc:IdentificationCode&gt;</w:t>
      </w:r>
    </w:p>
    <w:p w:rsidR="00E07701" w:rsidRDefault="00E07701" w:rsidP="00E07701">
      <w:pPr>
        <w:pStyle w:val="UBL"/>
      </w:pPr>
      <w:r>
        <w:t xml:space="preserve">                &lt;/cac:Country&gt;</w:t>
      </w:r>
    </w:p>
    <w:p w:rsidR="00E07701" w:rsidRDefault="00E07701" w:rsidP="00E07701">
      <w:pPr>
        <w:pStyle w:val="UBL"/>
      </w:pPr>
      <w:r>
        <w:t xml:space="preserve">            &lt;/cac:Address&gt;</w:t>
      </w:r>
    </w:p>
    <w:p w:rsidR="00E07701" w:rsidRDefault="00E07701" w:rsidP="00E07701">
      <w:pPr>
        <w:pStyle w:val="UBL"/>
      </w:pPr>
      <w:r>
        <w:t xml:space="preserve">        &lt;/cac:DeliveryLocation&gt;</w:t>
      </w:r>
    </w:p>
    <w:p w:rsidR="00E07701" w:rsidRDefault="00E07701" w:rsidP="00E07701">
      <w:pPr>
        <w:pStyle w:val="UBL"/>
      </w:pPr>
      <w:r>
        <w:t xml:space="preserve">        &lt;cac:DeliveryParty&gt;</w:t>
      </w:r>
    </w:p>
    <w:p w:rsidR="00E07701" w:rsidRDefault="00E07701" w:rsidP="00E07701">
      <w:pPr>
        <w:pStyle w:val="UBL"/>
      </w:pPr>
      <w:r>
        <w:t xml:space="preserve">            &lt;cac:PartyName&gt;</w:t>
      </w:r>
    </w:p>
    <w:p w:rsidR="00E07701" w:rsidRDefault="00E07701" w:rsidP="00E07701">
      <w:pPr>
        <w:pStyle w:val="UBL"/>
      </w:pPr>
      <w:r>
        <w:t xml:space="preserve">                &lt;cbc:Name&gt;Delivery party Name&lt;/cbc:Name&gt;</w:t>
      </w:r>
    </w:p>
    <w:p w:rsidR="00E07701" w:rsidRDefault="00E07701" w:rsidP="00E07701">
      <w:pPr>
        <w:pStyle w:val="UBL"/>
      </w:pPr>
      <w:r>
        <w:t xml:space="preserve">            &lt;/cac:PartyName&gt;</w:t>
      </w:r>
    </w:p>
    <w:p w:rsidR="00E07701" w:rsidRDefault="00E07701" w:rsidP="00E07701">
      <w:pPr>
        <w:pStyle w:val="UBL"/>
      </w:pPr>
      <w:r>
        <w:t xml:space="preserve">        &lt;/cac:DeliveryParty&gt;</w:t>
      </w:r>
    </w:p>
    <w:p w:rsidR="00E07701" w:rsidRDefault="00E07701" w:rsidP="00E07701">
      <w:pPr>
        <w:pStyle w:val="UBL"/>
      </w:pPr>
      <w:r>
        <w:t xml:space="preserve">    &lt;/cac:Delivery&gt;</w:t>
      </w:r>
    </w:p>
    <w:p w:rsidR="00E07701" w:rsidRDefault="00E07701" w:rsidP="00E07701">
      <w:pPr>
        <w:pStyle w:val="UBL"/>
      </w:pPr>
      <w:r>
        <w:t xml:space="preserve">    &lt;cac:PaymentMeans&gt;</w:t>
      </w:r>
    </w:p>
    <w:p w:rsidR="00E07701" w:rsidRDefault="00E07701" w:rsidP="00E07701">
      <w:pPr>
        <w:pStyle w:val="UBL"/>
      </w:pPr>
      <w:r>
        <w:t xml:space="preserve">        &lt;cbc:PaymentMeansCode name="Credit transfer"&gt;30&lt;/cbc:PaymentMeansCode&gt;</w:t>
      </w:r>
    </w:p>
    <w:p w:rsidR="00E07701" w:rsidRDefault="00E07701" w:rsidP="00E07701">
      <w:pPr>
        <w:pStyle w:val="UBL"/>
      </w:pPr>
      <w:r>
        <w:t xml:space="preserve">        &lt;cbc:PaymentID&gt;PaymentReferenceText&lt;/cbc:PaymentID&gt;</w:t>
      </w:r>
    </w:p>
    <w:p w:rsidR="00E07701" w:rsidRDefault="00E07701" w:rsidP="00E07701">
      <w:pPr>
        <w:pStyle w:val="UBL"/>
      </w:pPr>
      <w:r>
        <w:t xml:space="preserve">        &lt;cac:PayeeFinancialAccount&gt;</w:t>
      </w:r>
    </w:p>
    <w:p w:rsidR="00E07701" w:rsidRDefault="00E07701" w:rsidP="00E07701">
      <w:pPr>
        <w:pStyle w:val="UBL"/>
      </w:pPr>
      <w:r>
        <w:t xml:space="preserve">            &lt;cbc:ID&gt;AccountNumber&lt;/cbc:ID&gt;</w:t>
      </w:r>
    </w:p>
    <w:p w:rsidR="00E07701" w:rsidRDefault="00E07701" w:rsidP="00E07701">
      <w:pPr>
        <w:pStyle w:val="UBL"/>
      </w:pPr>
      <w:r>
        <w:t xml:space="preserve">            &lt;cbc:Name&gt;AccountName&lt;/cbc:Name&gt;</w:t>
      </w:r>
    </w:p>
    <w:p w:rsidR="00E07701" w:rsidRDefault="00E07701" w:rsidP="00E07701">
      <w:pPr>
        <w:pStyle w:val="UBL"/>
      </w:pPr>
      <w:r>
        <w:t xml:space="preserve">            &lt;cac:FinancialInstitutionBranch&gt;</w:t>
      </w:r>
    </w:p>
    <w:p w:rsidR="00E07701" w:rsidRDefault="00E07701" w:rsidP="00E07701">
      <w:pPr>
        <w:pStyle w:val="UBL"/>
      </w:pPr>
      <w:r>
        <w:t xml:space="preserve">                &lt;cbc:ID&gt;BSBNumber&lt;/cbc:ID&gt;</w:t>
      </w:r>
    </w:p>
    <w:p w:rsidR="00E07701" w:rsidRDefault="00E07701" w:rsidP="00E07701">
      <w:pPr>
        <w:pStyle w:val="UBL"/>
      </w:pPr>
      <w:r>
        <w:t xml:space="preserve">            &lt;/cac:FinancialInstitutionBranch&gt;</w:t>
      </w:r>
    </w:p>
    <w:p w:rsidR="00E07701" w:rsidRDefault="00E07701" w:rsidP="00E07701">
      <w:pPr>
        <w:pStyle w:val="UBL"/>
      </w:pPr>
      <w:r>
        <w:t xml:space="preserve">        &lt;/cac:PayeeFinancialAccount&gt;</w:t>
      </w:r>
    </w:p>
    <w:p w:rsidR="00E07701" w:rsidRDefault="00E07701" w:rsidP="00E07701">
      <w:pPr>
        <w:pStyle w:val="UBL"/>
      </w:pPr>
      <w:r>
        <w:t xml:space="preserve">    &lt;/cac:PaymentMeans&gt;</w:t>
      </w:r>
    </w:p>
    <w:p w:rsidR="00E07701" w:rsidRDefault="00E07701" w:rsidP="00E07701">
      <w:pPr>
        <w:pStyle w:val="UBL"/>
      </w:pPr>
      <w:r>
        <w:t xml:space="preserve">    &lt;cac:PaymentTerms&gt;</w:t>
      </w:r>
    </w:p>
    <w:p w:rsidR="00E07701" w:rsidRDefault="00E07701" w:rsidP="00E07701">
      <w:pPr>
        <w:pStyle w:val="UBL"/>
      </w:pPr>
      <w:r>
        <w:t xml:space="preserve">        &lt;cbc:Note&gt;Payment within 30 days&lt;/cbc:Note&gt;</w:t>
      </w:r>
    </w:p>
    <w:p w:rsidR="00E07701" w:rsidRDefault="00E07701" w:rsidP="00E07701">
      <w:pPr>
        <w:pStyle w:val="UBL"/>
      </w:pPr>
      <w:r>
        <w:t xml:space="preserve">    &lt;/cac:PaymentTerms&gt;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&lt;cac:AllowanceCharge&gt;</w:t>
      </w:r>
    </w:p>
    <w:p w:rsidR="00E07701" w:rsidRDefault="00E07701" w:rsidP="00E07701">
      <w:pPr>
        <w:pStyle w:val="UBL"/>
      </w:pPr>
      <w:r>
        <w:t xml:space="preserve">        &lt;cbc:ChargeIndicator&gt;true&lt;/cbc:ChargeIndicator&gt;</w:t>
      </w:r>
    </w:p>
    <w:p w:rsidR="00E07701" w:rsidRDefault="00E07701" w:rsidP="00E07701">
      <w:pPr>
        <w:pStyle w:val="UBL"/>
      </w:pPr>
      <w:r>
        <w:t xml:space="preserve">        &lt;cbc:AllowanceChargeReasonCode&gt;SAA&lt;/cbc:AllowanceChargeReasonCode&gt;</w:t>
      </w:r>
    </w:p>
    <w:p w:rsidR="00E07701" w:rsidRDefault="00E07701" w:rsidP="00E07701">
      <w:pPr>
        <w:pStyle w:val="UBL"/>
      </w:pPr>
      <w:r>
        <w:t xml:space="preserve">        &lt;cbc:AllowanceChargeReason&gt;Shipping and Handling&lt;/cbc:AllowanceChargeReason&gt;</w:t>
      </w:r>
    </w:p>
    <w:p w:rsidR="00E07701" w:rsidRDefault="00E07701" w:rsidP="00E07701">
      <w:pPr>
        <w:pStyle w:val="UBL"/>
      </w:pPr>
      <w:r>
        <w:t xml:space="preserve">        &lt;cbc:MultiplierFactorNumeric&gt;0&lt;/cbc:MultiplierFactorNumeric&gt;</w:t>
      </w:r>
    </w:p>
    <w:p w:rsidR="00E07701" w:rsidRDefault="00E07701" w:rsidP="00E07701">
      <w:pPr>
        <w:pStyle w:val="UBL"/>
      </w:pPr>
      <w:r>
        <w:t xml:space="preserve">        &lt;cbc:Amount currencyID="AUD"&gt;0&lt;/cbc:Amount&gt;</w:t>
      </w:r>
    </w:p>
    <w:p w:rsidR="00E07701" w:rsidRDefault="00E07701" w:rsidP="00E07701">
      <w:pPr>
        <w:pStyle w:val="UBL"/>
      </w:pPr>
      <w:r>
        <w:t xml:space="preserve">        &lt;cbc:BaseAmount currencyID="AUD"&gt;0&lt;/cbc:BaseAmount&gt;</w:t>
      </w:r>
    </w:p>
    <w:p w:rsidR="00E07701" w:rsidRDefault="00E07701" w:rsidP="00E07701">
      <w:pPr>
        <w:pStyle w:val="UBL"/>
      </w:pPr>
      <w:r>
        <w:t xml:space="preserve">        &lt;cac:TaxCategory&gt;</w:t>
      </w:r>
    </w:p>
    <w:p w:rsidR="00E07701" w:rsidRDefault="00E07701" w:rsidP="00E07701">
      <w:pPr>
        <w:pStyle w:val="UBL"/>
      </w:pPr>
      <w:r>
        <w:t xml:space="preserve">            &lt;cbc:ID&gt;S&lt;/cbc:ID&gt;</w:t>
      </w:r>
    </w:p>
    <w:p w:rsidR="00E07701" w:rsidRDefault="00E07701" w:rsidP="00E07701">
      <w:pPr>
        <w:pStyle w:val="UBL"/>
      </w:pPr>
      <w:r>
        <w:t xml:space="preserve">            &lt;cbc:Percent&gt;10&lt;/cbc:Percent&gt;</w:t>
      </w:r>
    </w:p>
    <w:p w:rsidR="00E07701" w:rsidRDefault="00E07701" w:rsidP="00E07701">
      <w:pPr>
        <w:pStyle w:val="UBL"/>
      </w:pPr>
      <w:r>
        <w:t xml:space="preserve">            &lt;cac:TaxScheme&gt;</w:t>
      </w:r>
    </w:p>
    <w:p w:rsidR="00E07701" w:rsidRDefault="00E07701" w:rsidP="00E07701">
      <w:pPr>
        <w:pStyle w:val="UBL"/>
      </w:pPr>
      <w:r>
        <w:t xml:space="preserve">                &lt;cbc:ID&gt;GST&lt;/cbc:ID&gt;</w:t>
      </w:r>
    </w:p>
    <w:p w:rsidR="00E07701" w:rsidRDefault="00E07701" w:rsidP="00E07701">
      <w:pPr>
        <w:pStyle w:val="UBL"/>
      </w:pPr>
      <w:r>
        <w:t xml:space="preserve">            &lt;/cac:TaxScheme&gt;</w:t>
      </w:r>
    </w:p>
    <w:p w:rsidR="00E07701" w:rsidRDefault="00E07701" w:rsidP="00E07701">
      <w:pPr>
        <w:pStyle w:val="UBL"/>
      </w:pPr>
      <w:r>
        <w:t xml:space="preserve">        &lt;/cac:TaxCategory&gt;</w:t>
      </w:r>
    </w:p>
    <w:p w:rsidR="00E07701" w:rsidRDefault="00E07701" w:rsidP="00E07701">
      <w:pPr>
        <w:pStyle w:val="UBL"/>
      </w:pPr>
      <w:r>
        <w:t xml:space="preserve">    &lt;/cac:AllowanceCharge&gt;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&lt;cac:TaxTotal&gt;</w:t>
      </w:r>
    </w:p>
    <w:p w:rsidR="00E07701" w:rsidRDefault="00E07701" w:rsidP="00E07701">
      <w:pPr>
        <w:pStyle w:val="UBL"/>
      </w:pPr>
      <w:r>
        <w:t xml:space="preserve">        &lt;cbc:TaxAmount currencyID="AUD"&gt;258.00&lt;/cbc:TaxAmount&gt;</w:t>
      </w:r>
    </w:p>
    <w:p w:rsidR="00E07701" w:rsidRDefault="00E07701" w:rsidP="00E07701">
      <w:pPr>
        <w:pStyle w:val="UBL"/>
      </w:pPr>
      <w:r>
        <w:t xml:space="preserve">        &lt;cac:TaxSubtotal&gt;</w:t>
      </w:r>
    </w:p>
    <w:p w:rsidR="00E07701" w:rsidRDefault="00E07701" w:rsidP="00E07701">
      <w:pPr>
        <w:pStyle w:val="UBL"/>
      </w:pPr>
      <w:r>
        <w:t xml:space="preserve">            &lt;cbc:TaxableAmount currencyID="AUD"&gt;2580.00&lt;/cbc:TaxableAmount&gt;</w:t>
      </w:r>
    </w:p>
    <w:p w:rsidR="00E07701" w:rsidRDefault="00E07701" w:rsidP="00E07701">
      <w:pPr>
        <w:pStyle w:val="UBL"/>
      </w:pPr>
      <w:r>
        <w:t xml:space="preserve">            &lt;cbc:TaxAmount currencyID="AUD"&gt;258.00&lt;/cbc:TaxAmount&gt;</w:t>
      </w:r>
    </w:p>
    <w:p w:rsidR="00E07701" w:rsidRDefault="00E07701" w:rsidP="00E07701">
      <w:pPr>
        <w:pStyle w:val="UBL"/>
      </w:pPr>
      <w:r>
        <w:t xml:space="preserve">            &lt;cac:TaxCategory&gt;</w:t>
      </w:r>
    </w:p>
    <w:p w:rsidR="00E07701" w:rsidRDefault="00E07701" w:rsidP="00E07701">
      <w:pPr>
        <w:pStyle w:val="UBL"/>
      </w:pPr>
      <w:r>
        <w:t xml:space="preserve">                &lt;cbc:ID&gt;S&lt;/cbc:ID&gt;</w:t>
      </w:r>
    </w:p>
    <w:p w:rsidR="00E07701" w:rsidRDefault="00E07701" w:rsidP="00E07701">
      <w:pPr>
        <w:pStyle w:val="UBL"/>
      </w:pPr>
      <w:r>
        <w:t xml:space="preserve">                &lt;cbc:Percent&gt;10&lt;/cbc:Percent&gt;</w:t>
      </w:r>
    </w:p>
    <w:p w:rsidR="00E07701" w:rsidRDefault="00E07701" w:rsidP="00E07701">
      <w:pPr>
        <w:pStyle w:val="UBL"/>
      </w:pPr>
      <w:r>
        <w:t xml:space="preserve">                &lt;cac:TaxScheme&gt;</w:t>
      </w:r>
    </w:p>
    <w:p w:rsidR="00E07701" w:rsidRDefault="00E07701" w:rsidP="00E07701">
      <w:pPr>
        <w:pStyle w:val="UBL"/>
      </w:pPr>
      <w:r>
        <w:t xml:space="preserve">                    &lt;cbc:ID&gt;GST&lt;/cbc:ID&gt;</w:t>
      </w:r>
    </w:p>
    <w:p w:rsidR="00E07701" w:rsidRDefault="00E07701" w:rsidP="00E07701">
      <w:pPr>
        <w:pStyle w:val="UBL"/>
      </w:pPr>
      <w:r>
        <w:t xml:space="preserve">                &lt;/cac:TaxScheme&gt;</w:t>
      </w:r>
    </w:p>
    <w:p w:rsidR="00E07701" w:rsidRDefault="00E07701" w:rsidP="00E07701">
      <w:pPr>
        <w:pStyle w:val="UBL"/>
      </w:pPr>
      <w:r>
        <w:t xml:space="preserve">            &lt;/cac:TaxCategory&gt;</w:t>
      </w:r>
    </w:p>
    <w:p w:rsidR="00E07701" w:rsidRDefault="00E07701" w:rsidP="00E07701">
      <w:pPr>
        <w:pStyle w:val="UBL"/>
      </w:pPr>
      <w:r>
        <w:t xml:space="preserve">        &lt;/cac:TaxSubtotal&gt;</w:t>
      </w:r>
    </w:p>
    <w:p w:rsidR="00E07701" w:rsidRDefault="00E07701" w:rsidP="00E07701">
      <w:pPr>
        <w:pStyle w:val="UBL"/>
      </w:pPr>
      <w:r>
        <w:t xml:space="preserve">    &lt;/cac:TaxTotal&gt;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&lt;cac:LegalMonetaryTotal&gt;</w:t>
      </w:r>
    </w:p>
    <w:p w:rsidR="00E07701" w:rsidRDefault="00E07701" w:rsidP="00E07701">
      <w:pPr>
        <w:pStyle w:val="UBL"/>
      </w:pPr>
      <w:r>
        <w:t xml:space="preserve">        &lt;cbc:LineExtensionAmount currencyID="AUD"&gt;2580.00&lt;/cbc:LineExtensionAmount&gt;</w:t>
      </w:r>
    </w:p>
    <w:p w:rsidR="00E07701" w:rsidRDefault="00E07701" w:rsidP="00E07701">
      <w:pPr>
        <w:pStyle w:val="UBL"/>
      </w:pPr>
      <w:r>
        <w:t xml:space="preserve">        &lt;cbc:TaxExclusiveAmount currencyID="AUD"&gt;2580.00&lt;/cbc:TaxExclusiveAmount&gt;</w:t>
      </w:r>
    </w:p>
    <w:p w:rsidR="00E07701" w:rsidRDefault="00E07701" w:rsidP="00E07701">
      <w:pPr>
        <w:pStyle w:val="UBL"/>
      </w:pPr>
      <w:r>
        <w:t xml:space="preserve">        &lt;cbc:TaxInclusiveAmount currencyID="AUD"&gt;2838.00&lt;/cbc:TaxInclusiveAmount&gt;</w:t>
      </w:r>
    </w:p>
    <w:p w:rsidR="00E07701" w:rsidRDefault="00E07701" w:rsidP="00E07701">
      <w:pPr>
        <w:pStyle w:val="UBL"/>
      </w:pPr>
      <w:r>
        <w:t xml:space="preserve">        &lt;cbc:ChargeTotalAmount currencyID="AUD"&gt;0.00&lt;/cbc:ChargeTotalAmount&gt;</w:t>
      </w:r>
    </w:p>
    <w:p w:rsidR="00E07701" w:rsidRDefault="00E07701" w:rsidP="00E07701">
      <w:pPr>
        <w:pStyle w:val="UBL"/>
      </w:pPr>
      <w:r>
        <w:t xml:space="preserve">        &lt;cbc:PrepaidAmount currencyID="AUD"&gt;0.00&lt;/cbc:PrepaidAmount&gt;</w:t>
      </w:r>
    </w:p>
    <w:p w:rsidR="00E07701" w:rsidRDefault="00E07701" w:rsidP="00E07701">
      <w:pPr>
        <w:pStyle w:val="UBL"/>
      </w:pPr>
      <w:r>
        <w:t xml:space="preserve">        &lt;cbc:PayableAmount currencyID="AUD"&gt;2838.00&lt;/cbc:PayableAmount&gt;</w:t>
      </w:r>
    </w:p>
    <w:p w:rsidR="00E07701" w:rsidRDefault="00E07701" w:rsidP="00E07701">
      <w:pPr>
        <w:pStyle w:val="UBL"/>
      </w:pPr>
      <w:r>
        <w:t xml:space="preserve">    &lt;/cac:LegalMonetaryTotal&gt;</w:t>
      </w:r>
    </w:p>
    <w:p w:rsidR="00E07701" w:rsidRDefault="00E07701" w:rsidP="00E07701">
      <w:pPr>
        <w:pStyle w:val="UBL"/>
      </w:pPr>
      <w:r>
        <w:lastRenderedPageBreak/>
        <w:t xml:space="preserve"> </w:t>
      </w:r>
    </w:p>
    <w:p w:rsidR="00E07701" w:rsidRDefault="00E07701" w:rsidP="00E07701">
      <w:pPr>
        <w:pStyle w:val="UBL"/>
      </w:pPr>
      <w:r>
        <w:t xml:space="preserve">    &lt;cac:InvoiceLine&gt;</w:t>
      </w:r>
    </w:p>
    <w:p w:rsidR="00E07701" w:rsidRDefault="00E07701" w:rsidP="00E07701">
      <w:pPr>
        <w:pStyle w:val="UBL"/>
      </w:pPr>
      <w:r>
        <w:t xml:space="preserve">       &lt;cbc:ID&gt;1&lt;/cbc:ID&gt;</w:t>
      </w:r>
    </w:p>
    <w:p w:rsidR="00E07701" w:rsidRDefault="00E07701" w:rsidP="00E07701">
      <w:pPr>
        <w:pStyle w:val="UBL"/>
      </w:pPr>
      <w:r>
        <w:t xml:space="preserve">       &lt;cbc:Note&gt;Bulk White Wine&lt;/cbc:Note&gt;</w:t>
      </w:r>
    </w:p>
    <w:p w:rsidR="00E07701" w:rsidRDefault="00E07701" w:rsidP="00E07701">
      <w:pPr>
        <w:pStyle w:val="UBL"/>
      </w:pPr>
      <w:r>
        <w:t xml:space="preserve">       &lt;cbc:InvoicedQuantity unitCode="E99"&gt;4&lt;/cbc:InvoicedQuantity&gt;</w:t>
      </w:r>
    </w:p>
    <w:p w:rsidR="00E07701" w:rsidRDefault="00E07701" w:rsidP="00E07701">
      <w:pPr>
        <w:pStyle w:val="UBL"/>
      </w:pPr>
      <w:r>
        <w:t xml:space="preserve">       &lt;cbc:LineExtensionAmount currencyID= "AUD"&gt;2580.00&lt;/cbc:LineExtensionAmount&gt;</w:t>
      </w:r>
    </w:p>
    <w:p w:rsidR="00E07701" w:rsidRDefault="00E07701" w:rsidP="00E07701">
      <w:pPr>
        <w:pStyle w:val="UBL"/>
      </w:pPr>
      <w:r>
        <w:t xml:space="preserve">           &lt;cbc:AccountingCost&gt;Consulting Fees&lt;/cbc:AccountingCost&gt;</w:t>
      </w:r>
    </w:p>
    <w:p w:rsidR="00E07701" w:rsidRDefault="00E07701" w:rsidP="00E07701">
      <w:pPr>
        <w:pStyle w:val="UBL"/>
      </w:pPr>
      <w:r>
        <w:t xml:space="preserve">           &lt;cac:InvoicePeriod&gt;</w:t>
      </w:r>
    </w:p>
    <w:p w:rsidR="00E07701" w:rsidRDefault="00E07701" w:rsidP="00E07701">
      <w:pPr>
        <w:pStyle w:val="UBL"/>
      </w:pPr>
      <w:r>
        <w:t xml:space="preserve">           &lt;cbc:StartDate&gt;2019-06-01&lt;/cbc:StartDate&gt; </w:t>
      </w:r>
    </w:p>
    <w:p w:rsidR="00E07701" w:rsidRDefault="00E07701" w:rsidP="00E07701">
      <w:pPr>
        <w:pStyle w:val="UBL"/>
      </w:pPr>
      <w:r>
        <w:t xml:space="preserve">           &lt;cbc:EndDate&gt;2019-07-30&lt;/cbc:EndDate&gt; </w:t>
      </w:r>
    </w:p>
    <w:p w:rsidR="00E07701" w:rsidRDefault="00E07701" w:rsidP="00E07701">
      <w:pPr>
        <w:pStyle w:val="UBL"/>
      </w:pPr>
      <w:r>
        <w:t xml:space="preserve">       &lt;/cac:InvoicePeriod&gt;</w:t>
      </w:r>
    </w:p>
    <w:p w:rsidR="00E07701" w:rsidRDefault="00E07701" w:rsidP="00E07701">
      <w:pPr>
        <w:pStyle w:val="UBL"/>
      </w:pPr>
      <w:r>
        <w:t xml:space="preserve">       &lt;cac:OrderLineReference&gt;</w:t>
      </w:r>
    </w:p>
    <w:p w:rsidR="00E07701" w:rsidRDefault="00E07701" w:rsidP="00E07701">
      <w:pPr>
        <w:pStyle w:val="UBL"/>
      </w:pPr>
      <w:r>
        <w:t xml:space="preserve">            &lt;cbc:LineID&gt;123&lt;/cbc:LineID&gt;</w:t>
      </w:r>
    </w:p>
    <w:p w:rsidR="00E07701" w:rsidRDefault="00E07701" w:rsidP="00E07701">
      <w:pPr>
        <w:pStyle w:val="UBL"/>
      </w:pPr>
      <w:r>
        <w:t xml:space="preserve">       &lt;/cac:OrderLineReference&gt;</w:t>
      </w:r>
    </w:p>
    <w:p w:rsidR="00E07701" w:rsidRDefault="00E07701" w:rsidP="00E07701">
      <w:pPr>
        <w:pStyle w:val="UBL"/>
      </w:pPr>
      <w:r>
        <w:t xml:space="preserve">       &lt;cac:DocumentReference&gt;</w:t>
      </w:r>
    </w:p>
    <w:p w:rsidR="00E07701" w:rsidRDefault="00E07701" w:rsidP="00E07701">
      <w:pPr>
        <w:pStyle w:val="UBL"/>
      </w:pPr>
      <w:r>
        <w:t xml:space="preserve">            &lt;cbc:ID schemeID="HWB"&gt;9000074677&lt;/cbc:ID&gt;</w:t>
      </w:r>
    </w:p>
    <w:p w:rsidR="00E07701" w:rsidRDefault="00E07701" w:rsidP="00E07701">
      <w:pPr>
        <w:pStyle w:val="UBL"/>
      </w:pPr>
      <w:r>
        <w:t xml:space="preserve">            &lt;cbc:DocumentTypeCode&gt;130&lt;/cbc:DocumentTypeCode&gt; </w:t>
      </w:r>
    </w:p>
    <w:p w:rsidR="00E07701" w:rsidRDefault="00E07701" w:rsidP="00E07701">
      <w:pPr>
        <w:pStyle w:val="UBL"/>
      </w:pPr>
      <w:r>
        <w:t xml:space="preserve">       &lt;/cac:DocumentReference&gt;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&lt;cac:AllowanceCharge&gt;  </w:t>
      </w:r>
    </w:p>
    <w:p w:rsidR="00E07701" w:rsidRDefault="00E07701" w:rsidP="00E07701">
      <w:pPr>
        <w:pStyle w:val="UBL"/>
      </w:pPr>
      <w:r>
        <w:t xml:space="preserve">       &lt;cbc:ChargeIndicator&gt;true&lt;/cbc:ChargeIndicator&gt;</w:t>
      </w:r>
    </w:p>
    <w:p w:rsidR="00E07701" w:rsidRDefault="00E07701" w:rsidP="00E07701">
      <w:pPr>
        <w:pStyle w:val="UBL"/>
      </w:pPr>
      <w:r>
        <w:t xml:space="preserve">       &lt;cbc:AllowanceChargeReasonCode&gt;ZZZ&lt;/cbc:AllowanceChargeReasonCode&gt;</w:t>
      </w:r>
    </w:p>
    <w:p w:rsidR="00E07701" w:rsidRDefault="00E07701" w:rsidP="00E07701">
      <w:pPr>
        <w:pStyle w:val="UBL"/>
      </w:pPr>
      <w:r>
        <w:t xml:space="preserve">       &lt;cbc:AllowanceChargeReason&gt;WET&lt;/cbc:AllowanceChargeReason&gt;</w:t>
      </w:r>
    </w:p>
    <w:p w:rsidR="00E07701" w:rsidRDefault="00E07701" w:rsidP="00E07701">
      <w:pPr>
        <w:pStyle w:val="UBL"/>
      </w:pPr>
      <w:r>
        <w:t xml:space="preserve">       &lt;cbc:Amount currencyID="AUD"&gt;580&lt;/cbc:Amount&gt;</w:t>
      </w:r>
    </w:p>
    <w:p w:rsidR="00E07701" w:rsidRDefault="00E07701" w:rsidP="00E07701">
      <w:pPr>
        <w:pStyle w:val="UBL"/>
      </w:pPr>
      <w:r>
        <w:t xml:space="preserve">    &lt;/cac:AllowanceCharge&gt;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&lt;cac:Item&gt;</w:t>
      </w:r>
    </w:p>
    <w:p w:rsidR="00E07701" w:rsidRDefault="00E07701" w:rsidP="00E07701">
      <w:pPr>
        <w:pStyle w:val="UBL"/>
      </w:pPr>
      <w:r>
        <w:t xml:space="preserve">        &lt;cbc:Description&gt;Wine&lt;/cbc:Description&gt;</w:t>
      </w:r>
    </w:p>
    <w:p w:rsidR="00E07701" w:rsidRDefault="00E07701" w:rsidP="00E07701">
      <w:pPr>
        <w:pStyle w:val="UBL"/>
      </w:pPr>
      <w:r>
        <w:t xml:space="preserve">           &lt;cbc:Name&gt;White Wine&lt;/cbc:Name&gt;</w:t>
      </w:r>
    </w:p>
    <w:p w:rsidR="00E07701" w:rsidRDefault="00E07701" w:rsidP="00E07701">
      <w:pPr>
        <w:pStyle w:val="UBL"/>
      </w:pPr>
      <w:r>
        <w:t xml:space="preserve">           &lt;cac:BuyersItemIdentification&gt;</w:t>
      </w:r>
    </w:p>
    <w:p w:rsidR="00E07701" w:rsidRDefault="00E07701" w:rsidP="00E07701">
      <w:pPr>
        <w:pStyle w:val="UBL"/>
      </w:pPr>
      <w:r>
        <w:t xml:space="preserve">              &lt;cbc:ID&gt;W659590&lt;/cbc:ID&gt;</w:t>
      </w:r>
    </w:p>
    <w:p w:rsidR="00E07701" w:rsidRDefault="00E07701" w:rsidP="00E07701">
      <w:pPr>
        <w:pStyle w:val="UBL"/>
      </w:pPr>
      <w:r>
        <w:t xml:space="preserve">           &lt;/cac:BuyersItemIdentification&gt;</w:t>
      </w:r>
    </w:p>
    <w:p w:rsidR="00E07701" w:rsidRDefault="00E07701" w:rsidP="00E07701">
      <w:pPr>
        <w:pStyle w:val="UBL"/>
      </w:pPr>
      <w:r>
        <w:t xml:space="preserve">           &lt;cac:SellersItemIdentification&gt;</w:t>
      </w:r>
    </w:p>
    <w:p w:rsidR="00E07701" w:rsidRDefault="00E07701" w:rsidP="00E07701">
      <w:pPr>
        <w:pStyle w:val="UBL"/>
      </w:pPr>
      <w:r>
        <w:t xml:space="preserve">              &lt;cbc:ID&gt;WG546767&lt;/cbc:ID&gt;</w:t>
      </w:r>
    </w:p>
    <w:p w:rsidR="00E07701" w:rsidRDefault="00E07701" w:rsidP="00E07701">
      <w:pPr>
        <w:pStyle w:val="UBL"/>
      </w:pPr>
      <w:r>
        <w:t xml:space="preserve">           &lt;/cac:SellersItemIdentification&gt;</w:t>
      </w:r>
    </w:p>
    <w:p w:rsidR="00E07701" w:rsidRDefault="00E07701" w:rsidP="00E07701">
      <w:pPr>
        <w:pStyle w:val="UBL"/>
      </w:pPr>
      <w:r>
        <w:t xml:space="preserve">            &lt;cac:OriginCountry&gt;</w:t>
      </w:r>
    </w:p>
    <w:p w:rsidR="00E07701" w:rsidRDefault="00E07701" w:rsidP="00E07701">
      <w:pPr>
        <w:pStyle w:val="UBL"/>
      </w:pPr>
      <w:r>
        <w:t xml:space="preserve">                &lt;cbc:IdentificationCode&gt;AU&lt;/cbc:IdentificationCode&gt;</w:t>
      </w:r>
    </w:p>
    <w:p w:rsidR="00E07701" w:rsidRDefault="00E07701" w:rsidP="00E07701">
      <w:pPr>
        <w:pStyle w:val="UBL"/>
      </w:pPr>
      <w:r>
        <w:t xml:space="preserve">            &lt;/cac:OriginCountry&gt;</w:t>
      </w:r>
    </w:p>
    <w:p w:rsidR="00E07701" w:rsidRDefault="00E07701" w:rsidP="00E07701">
      <w:pPr>
        <w:pStyle w:val="UBL"/>
      </w:pPr>
      <w:r>
        <w:t xml:space="preserve">            &lt;cac:CommodityClassification&gt;</w:t>
      </w:r>
    </w:p>
    <w:p w:rsidR="00E07701" w:rsidRDefault="00E07701" w:rsidP="00E07701">
      <w:pPr>
        <w:pStyle w:val="UBL"/>
      </w:pPr>
      <w:r>
        <w:t xml:space="preserve">                &lt;cbc:ItemClassificationCode listID="SRV"&gt;09348023&lt;/cbc:ItemClassificationCode&gt;</w:t>
      </w:r>
    </w:p>
    <w:p w:rsidR="00E07701" w:rsidRDefault="00E07701" w:rsidP="00E07701">
      <w:pPr>
        <w:pStyle w:val="UBL"/>
      </w:pPr>
      <w:r>
        <w:t xml:space="preserve">            &lt;/cac:CommodityClassification&gt;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        &lt;cac:ClassifiedTaxCategory&gt;</w:t>
      </w:r>
    </w:p>
    <w:p w:rsidR="00E07701" w:rsidRDefault="00E07701" w:rsidP="00E07701">
      <w:pPr>
        <w:pStyle w:val="UBL"/>
      </w:pPr>
      <w:r>
        <w:t xml:space="preserve">                &lt;cbc:ID&gt;S&lt;/cbc:ID&gt;</w:t>
      </w:r>
    </w:p>
    <w:p w:rsidR="00E07701" w:rsidRDefault="00E07701" w:rsidP="00E07701">
      <w:pPr>
        <w:pStyle w:val="UBL"/>
      </w:pPr>
      <w:r>
        <w:t xml:space="preserve">                &lt;cbc:Percent&gt;10&lt;/cbc:Percent&gt;</w:t>
      </w:r>
    </w:p>
    <w:p w:rsidR="00E07701" w:rsidRDefault="00E07701" w:rsidP="00E07701">
      <w:pPr>
        <w:pStyle w:val="UBL"/>
      </w:pPr>
      <w:r>
        <w:t xml:space="preserve">                &lt;cac:TaxScheme&gt;</w:t>
      </w:r>
    </w:p>
    <w:p w:rsidR="00E07701" w:rsidRDefault="00E07701" w:rsidP="00E07701">
      <w:pPr>
        <w:pStyle w:val="UBL"/>
      </w:pPr>
      <w:r>
        <w:t xml:space="preserve">                    &lt;cbc:ID&gt;GST&lt;/cbc:ID&gt;</w:t>
      </w:r>
    </w:p>
    <w:p w:rsidR="00E07701" w:rsidRDefault="00E07701" w:rsidP="00E07701">
      <w:pPr>
        <w:pStyle w:val="UBL"/>
      </w:pPr>
      <w:r>
        <w:t xml:space="preserve">                &lt;/cac:TaxScheme&gt;</w:t>
      </w:r>
    </w:p>
    <w:p w:rsidR="00E07701" w:rsidRDefault="00E07701" w:rsidP="00E07701">
      <w:pPr>
        <w:pStyle w:val="UBL"/>
      </w:pPr>
      <w:r>
        <w:t xml:space="preserve">            &lt;/cac:ClassifiedTaxCategory&gt;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    &lt;/cac:Item&gt;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   &lt;cac:Price&gt;</w:t>
      </w:r>
    </w:p>
    <w:p w:rsidR="00E07701" w:rsidRDefault="00E07701" w:rsidP="00E07701">
      <w:pPr>
        <w:pStyle w:val="UBL"/>
      </w:pPr>
      <w:r>
        <w:t xml:space="preserve">           &lt;cbc:PriceAmount currencyID="AUD"&gt;500&lt;/cbc:PriceAmount&gt;</w:t>
      </w:r>
    </w:p>
    <w:p w:rsidR="00E07701" w:rsidRDefault="00E07701" w:rsidP="00E07701">
      <w:pPr>
        <w:pStyle w:val="UBL"/>
      </w:pPr>
      <w:r>
        <w:t xml:space="preserve">       &lt;/cac:Price&gt;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&lt;/cac:InvoiceLine&gt;</w:t>
      </w:r>
    </w:p>
    <w:p w:rsidR="00E07701" w:rsidRDefault="00E07701" w:rsidP="00764619">
      <w:pPr>
        <w:pStyle w:val="UBL"/>
      </w:pPr>
      <w:r>
        <w:t>&lt;/Invoice&gt;</w:t>
      </w:r>
    </w:p>
    <w:p w:rsidR="000E3E7B" w:rsidRDefault="000E3E7B" w:rsidP="00741945">
      <w:pPr>
        <w:rPr>
          <w:color w:val="000080"/>
        </w:rPr>
      </w:pPr>
    </w:p>
    <w:p w:rsidR="000E3E7B" w:rsidRDefault="000E3E7B" w:rsidP="00741945">
      <w:pPr>
        <w:rPr>
          <w:color w:val="000080"/>
        </w:rPr>
        <w:sectPr w:rsidR="000E3E7B" w:rsidSect="00C23038">
          <w:pgSz w:w="11906" w:h="16838" w:code="9"/>
          <w:pgMar w:top="1418" w:right="1418" w:bottom="1418" w:left="1418" w:header="397" w:footer="454" w:gutter="0"/>
          <w:cols w:space="720"/>
          <w:titlePg/>
          <w:docGrid w:linePitch="360"/>
        </w:sectPr>
      </w:pPr>
    </w:p>
    <w:p w:rsidR="00741945" w:rsidRPr="00823911" w:rsidRDefault="00823911" w:rsidP="00741945">
      <w:pPr>
        <w:rPr>
          <w:b/>
          <w:color w:val="auto"/>
          <w:sz w:val="24"/>
        </w:rPr>
      </w:pPr>
      <w:r w:rsidRPr="00823911">
        <w:rPr>
          <w:b/>
          <w:color w:val="auto"/>
          <w:sz w:val="24"/>
        </w:rPr>
        <w:lastRenderedPageBreak/>
        <w:t>Scenario</w:t>
      </w:r>
    </w:p>
    <w:p w:rsidR="00741945" w:rsidRDefault="00893CA9" w:rsidP="00450378">
      <w:pPr>
        <w:pStyle w:val="Heading1"/>
        <w:framePr w:h="1387" w:hRule="exact" w:wrap="notBeside" w:y="-898"/>
      </w:pPr>
      <w:r>
        <w:t xml:space="preserve">Appendix </w:t>
      </w:r>
      <w:r w:rsidR="00741945">
        <w:t xml:space="preserve">B – Luxury Car Tax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226"/>
        <w:gridCol w:w="1246"/>
        <w:gridCol w:w="2850"/>
        <w:gridCol w:w="1516"/>
      </w:tblGrid>
      <w:tr w:rsidR="00741945" w:rsidRPr="00D90BA1" w:rsidTr="004564CB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 xml:space="preserve">Car price 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Quantity 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945" w:rsidRPr="00D90BA1" w:rsidRDefault="00741945" w:rsidP="004564CB">
            <w:pPr>
              <w:rPr>
                <w:szCs w:val="22"/>
              </w:rPr>
            </w:pPr>
            <w:r>
              <w:rPr>
                <w:szCs w:val="22"/>
              </w:rPr>
              <w:t>*</w:t>
            </w:r>
            <w:r w:rsidRPr="00D90BA1">
              <w:rPr>
                <w:szCs w:val="22"/>
              </w:rPr>
              <w:t>Threshold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*LCT taxable amount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LCT amount</w:t>
            </w:r>
          </w:p>
        </w:tc>
      </w:tr>
      <w:tr w:rsidR="00741945" w:rsidRPr="00D90BA1" w:rsidTr="004564CB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$100,000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$75,526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(100k-75,526) x 10/11 = $</w:t>
            </w:r>
            <w:r w:rsidRPr="000A350D">
              <w:rPr>
                <w:szCs w:val="22"/>
              </w:rPr>
              <w:t>22,249.10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$7342.2</w:t>
            </w:r>
          </w:p>
        </w:tc>
      </w:tr>
    </w:tbl>
    <w:p w:rsidR="00741945" w:rsidRDefault="00741945" w:rsidP="00741945">
      <w:pPr>
        <w:spacing w:before="120" w:after="120" w:line="240" w:lineRule="auto"/>
        <w:rPr>
          <w:i/>
          <w:iCs/>
        </w:rPr>
      </w:pPr>
      <w:r w:rsidRPr="00E31490">
        <w:rPr>
          <w:i/>
          <w:iCs/>
        </w:rPr>
        <w:t>*(33%) x 10/11 x [Luxury car tax value – luxury car tax threshold]</w:t>
      </w:r>
    </w:p>
    <w:p w:rsidR="00FE1484" w:rsidRDefault="00FE1484" w:rsidP="00FE1484">
      <w:pPr>
        <w:rPr>
          <w:i/>
        </w:rPr>
      </w:pPr>
    </w:p>
    <w:p w:rsidR="00AB2CB7" w:rsidRDefault="00AB2CB7" w:rsidP="00AB2CB7">
      <w:pPr>
        <w:pStyle w:val="UBL"/>
      </w:pPr>
      <w:r>
        <w:t>&lt;?xml version="1.0" encoding="UTF-8"?&gt;</w:t>
      </w:r>
    </w:p>
    <w:p w:rsidR="00AB2CB7" w:rsidRDefault="00AB2CB7" w:rsidP="00AB2CB7">
      <w:pPr>
        <w:pStyle w:val="UBL"/>
      </w:pPr>
      <w:r>
        <w:t>&lt;Invoice xmlns:cac="urn:oasis:names:specification:ubl:schema:xsd:CommonAggregateComponents-2"</w:t>
      </w:r>
    </w:p>
    <w:p w:rsidR="00AB2CB7" w:rsidRDefault="00AB2CB7" w:rsidP="00AB2CB7">
      <w:pPr>
        <w:pStyle w:val="UBL"/>
      </w:pPr>
      <w:r>
        <w:t xml:space="preserve">    xmlns:cbc="urn:oasis:names:specification:ubl:schema:xsd:CommonBasicComponents-2"</w:t>
      </w:r>
    </w:p>
    <w:p w:rsidR="00AB2CB7" w:rsidRDefault="00AB2CB7" w:rsidP="00AB2CB7">
      <w:pPr>
        <w:pStyle w:val="UBL"/>
      </w:pPr>
      <w:r>
        <w:t xml:space="preserve">    xmlns="urn:oasis:names:specification:ubl:schema:xsd:Invoice-2"&gt;</w:t>
      </w:r>
    </w:p>
    <w:p w:rsidR="00AB2CB7" w:rsidRDefault="00AB2CB7" w:rsidP="00AB2CB7">
      <w:pPr>
        <w:pStyle w:val="UBL"/>
      </w:pPr>
      <w:r>
        <w:t xml:space="preserve">    &lt;cbc:CustomizationID&gt;urn:cen.eu:en16931:2017#conformant#urn:fdc:peppol.eu:2017:poacc:billing:international:aunz:3.0&lt;/cbc:CustomizationID&gt;                      </w:t>
      </w:r>
    </w:p>
    <w:p w:rsidR="00AB2CB7" w:rsidRDefault="00AB2CB7" w:rsidP="00AB2CB7">
      <w:pPr>
        <w:pStyle w:val="UBL"/>
      </w:pPr>
      <w:r>
        <w:t xml:space="preserve">    &lt;cbc:ProfileID&gt;urn:fdc:peppol.eu:2017:poacc:billing:01:1.0&lt;/cbc:ProfileID&gt;</w:t>
      </w:r>
    </w:p>
    <w:p w:rsidR="00AB2CB7" w:rsidRDefault="00AB2CB7" w:rsidP="00AB2CB7">
      <w:pPr>
        <w:pStyle w:val="UBL"/>
      </w:pPr>
      <w:r>
        <w:t xml:space="preserve">    &lt;cbc:ID&gt;Snippet1&lt;/cbc:ID&gt;</w:t>
      </w:r>
    </w:p>
    <w:p w:rsidR="00AB2CB7" w:rsidRDefault="00AB2CB7" w:rsidP="00AB2CB7">
      <w:pPr>
        <w:pStyle w:val="UBL"/>
      </w:pPr>
      <w:r>
        <w:t xml:space="preserve">    &lt;cbc:IssueDate&gt;2019-07-29&lt;/cbc:IssueDate&gt;</w:t>
      </w:r>
    </w:p>
    <w:p w:rsidR="00AB2CB7" w:rsidRDefault="00AB2CB7" w:rsidP="00AB2CB7">
      <w:pPr>
        <w:pStyle w:val="UBL"/>
      </w:pPr>
      <w:r>
        <w:t xml:space="preserve">    &lt;cbc:DueDate&gt;2019-08-30&lt;/cbc:DueDate&gt;</w:t>
      </w:r>
    </w:p>
    <w:p w:rsidR="00AB2CB7" w:rsidRDefault="00AB2CB7" w:rsidP="00AB2CB7">
      <w:pPr>
        <w:pStyle w:val="UBL"/>
      </w:pPr>
      <w:r>
        <w:t xml:space="preserve">    &lt;cbc:InvoiceTypeCode&gt;380&lt;/cbc:InvoiceTypeCode&gt;</w:t>
      </w:r>
    </w:p>
    <w:p w:rsidR="00AB2CB7" w:rsidRDefault="00AB2CB7" w:rsidP="00AB2CB7">
      <w:pPr>
        <w:pStyle w:val="UBL"/>
      </w:pPr>
      <w:r>
        <w:t xml:space="preserve">    &lt;cbc:Note&gt;Some Blurb about the Invoice&lt;/cbc:Note&gt;</w:t>
      </w:r>
    </w:p>
    <w:p w:rsidR="00AB2CB7" w:rsidRDefault="00AB2CB7" w:rsidP="00AB2CB7">
      <w:pPr>
        <w:pStyle w:val="UBL"/>
      </w:pPr>
      <w:r>
        <w:t xml:space="preserve">    &lt;cbc:DocumentCurrencyCode&gt;AUD&lt;/cbc:DocumentCurrencyCode&gt;</w:t>
      </w:r>
    </w:p>
    <w:p w:rsidR="00AB2CB7" w:rsidRDefault="00AB2CB7" w:rsidP="00AB2CB7">
      <w:pPr>
        <w:pStyle w:val="UBL"/>
      </w:pPr>
      <w:r>
        <w:t xml:space="preserve">    &lt;cbc:AccountingCost&gt;4025:123:4343&lt;/cbc:AccountingCost&gt;</w:t>
      </w:r>
    </w:p>
    <w:p w:rsidR="00AB2CB7" w:rsidRDefault="00AB2CB7" w:rsidP="00AB2CB7">
      <w:pPr>
        <w:pStyle w:val="UBL"/>
      </w:pPr>
      <w:r>
        <w:t xml:space="preserve">    &lt;cbc:BuyerReference&gt;0150abc&lt;/cbc:BuyerReference&gt;</w:t>
      </w:r>
    </w:p>
    <w:p w:rsidR="00AB2CB7" w:rsidRDefault="00AB2CB7" w:rsidP="00AB2CB7">
      <w:pPr>
        <w:pStyle w:val="UBL"/>
      </w:pPr>
      <w:r>
        <w:t xml:space="preserve">    &lt;cac:InvoicePeriod&gt;</w:t>
      </w:r>
    </w:p>
    <w:p w:rsidR="00AB2CB7" w:rsidRDefault="00AB2CB7" w:rsidP="00AB2CB7">
      <w:pPr>
        <w:pStyle w:val="UBL"/>
      </w:pPr>
      <w:r>
        <w:t xml:space="preserve">       &lt;cbc:StartDate&gt;2019-06-01&lt;/cbc:StartDate&gt;</w:t>
      </w:r>
    </w:p>
    <w:p w:rsidR="00AB2CB7" w:rsidRDefault="00AB2CB7" w:rsidP="00AB2CB7">
      <w:pPr>
        <w:pStyle w:val="UBL"/>
      </w:pPr>
      <w:r>
        <w:t xml:space="preserve">       &lt;cbc:EndDate&gt;2019-07-30&lt;/cbc:EndDate&gt;</w:t>
      </w:r>
    </w:p>
    <w:p w:rsidR="00AB2CB7" w:rsidRDefault="00AB2CB7" w:rsidP="00AB2CB7">
      <w:pPr>
        <w:pStyle w:val="UBL"/>
      </w:pPr>
      <w:r>
        <w:t xml:space="preserve">       &lt;cbc:DescriptionCode&gt;432&lt;/cbc:DescriptionCode&gt;</w:t>
      </w:r>
    </w:p>
    <w:p w:rsidR="00AB2CB7" w:rsidRDefault="00AB2CB7" w:rsidP="00AB2CB7">
      <w:pPr>
        <w:pStyle w:val="UBL"/>
      </w:pPr>
      <w:r>
        <w:t xml:space="preserve">    &lt;/cac:InvoicePeriod&gt;</w:t>
      </w:r>
    </w:p>
    <w:p w:rsidR="00AB2CB7" w:rsidRDefault="00AB2CB7" w:rsidP="00AB2CB7">
      <w:pPr>
        <w:pStyle w:val="UBL"/>
      </w:pPr>
      <w:r>
        <w:t xml:space="preserve">       &lt;cac:OrderReference&gt;</w:t>
      </w:r>
    </w:p>
    <w:p w:rsidR="00AB2CB7" w:rsidRDefault="00AB2CB7" w:rsidP="00AB2CB7">
      <w:pPr>
        <w:pStyle w:val="UBL"/>
      </w:pPr>
      <w:r>
        <w:t xml:space="preserve">       &lt;cbc:ID&gt;PurchaseOrderReferenceNumber&lt;/cbc:ID&gt;</w:t>
      </w:r>
    </w:p>
    <w:p w:rsidR="00AB2CB7" w:rsidRDefault="00AB2CB7" w:rsidP="00AB2CB7">
      <w:pPr>
        <w:pStyle w:val="UBL"/>
      </w:pPr>
      <w:r>
        <w:t xml:space="preserve">    &lt;cbc:SalesOrderID&gt;12345678&lt;/cbc:SalesOrderID&gt;</w:t>
      </w:r>
    </w:p>
    <w:p w:rsidR="00AB2CB7" w:rsidRDefault="00AB2CB7" w:rsidP="00AB2CB7">
      <w:pPr>
        <w:pStyle w:val="UBL"/>
      </w:pPr>
      <w:r>
        <w:t xml:space="preserve">    &lt;/cac:OrderReference&gt;</w:t>
      </w:r>
    </w:p>
    <w:p w:rsidR="00AB2CB7" w:rsidRDefault="00AB2CB7" w:rsidP="00AB2CB7">
      <w:pPr>
        <w:pStyle w:val="UBL"/>
      </w:pPr>
      <w:r>
        <w:t xml:space="preserve">    &lt;cac:BillingReference&gt;</w:t>
      </w:r>
    </w:p>
    <w:p w:rsidR="00AB2CB7" w:rsidRDefault="00AB2CB7" w:rsidP="00AB2CB7">
      <w:pPr>
        <w:pStyle w:val="UBL"/>
      </w:pPr>
      <w:r>
        <w:t xml:space="preserve">       &lt;cac:InvoiceDocumentReference&gt;</w:t>
      </w:r>
    </w:p>
    <w:p w:rsidR="00AB2CB7" w:rsidRDefault="00AB2CB7" w:rsidP="00AB2CB7">
      <w:pPr>
        <w:pStyle w:val="UBL"/>
      </w:pPr>
      <w:r>
        <w:t xml:space="preserve">           &lt;cbc:ID&gt;PrecedingInvoiceReferenceNumber&lt;/cbc:ID&gt;</w:t>
      </w:r>
    </w:p>
    <w:p w:rsidR="00AB2CB7" w:rsidRDefault="00AB2CB7" w:rsidP="00AB2CB7">
      <w:pPr>
        <w:pStyle w:val="UBL"/>
      </w:pPr>
      <w:r>
        <w:t xml:space="preserve">           &lt;cbc:IssueDate&gt;2019-07-30&lt;/cbc:IssueDate&gt;</w:t>
      </w:r>
    </w:p>
    <w:p w:rsidR="00AB2CB7" w:rsidRDefault="00AB2CB7" w:rsidP="00AB2CB7">
      <w:pPr>
        <w:pStyle w:val="UBL"/>
      </w:pPr>
      <w:r>
        <w:t xml:space="preserve">       &lt;/cac:InvoiceDocumentReference&gt;</w:t>
      </w:r>
    </w:p>
    <w:p w:rsidR="00AB2CB7" w:rsidRDefault="00AB2CB7" w:rsidP="00AB2CB7">
      <w:pPr>
        <w:pStyle w:val="UBL"/>
      </w:pPr>
      <w:r>
        <w:t xml:space="preserve">    &lt;/cac:BillingReference&gt;</w:t>
      </w:r>
    </w:p>
    <w:p w:rsidR="00AB2CB7" w:rsidRDefault="00AB2CB7" w:rsidP="00AB2CB7">
      <w:pPr>
        <w:pStyle w:val="UBL"/>
      </w:pPr>
      <w:r>
        <w:t xml:space="preserve">    &lt;cac:DespatchDocumentReference&gt;</w:t>
      </w:r>
    </w:p>
    <w:p w:rsidR="00AB2CB7" w:rsidRDefault="00AB2CB7" w:rsidP="00AB2CB7">
      <w:pPr>
        <w:pStyle w:val="UBL"/>
      </w:pPr>
      <w:r>
        <w:t xml:space="preserve">       &lt;cbc:ID&gt;DDR-REF&lt;/cbc:ID&gt;</w:t>
      </w:r>
    </w:p>
    <w:p w:rsidR="00AB2CB7" w:rsidRDefault="00AB2CB7" w:rsidP="00AB2CB7">
      <w:pPr>
        <w:pStyle w:val="UBL"/>
      </w:pPr>
      <w:r>
        <w:t xml:space="preserve">    &lt;/cac:DespatchDocumentReference&gt;</w:t>
      </w:r>
    </w:p>
    <w:p w:rsidR="00AB2CB7" w:rsidRDefault="00AB2CB7" w:rsidP="00AB2CB7">
      <w:pPr>
        <w:pStyle w:val="UBL"/>
      </w:pPr>
      <w:r>
        <w:t xml:space="preserve">    &lt;cac:ReceiptDocumentReference&gt;</w:t>
      </w:r>
    </w:p>
    <w:p w:rsidR="00AB2CB7" w:rsidRDefault="00AB2CB7" w:rsidP="00AB2CB7">
      <w:pPr>
        <w:pStyle w:val="UBL"/>
      </w:pPr>
      <w:r>
        <w:t xml:space="preserve">       &lt;cbc:ID&gt;RD-REF&lt;/cbc:ID&gt;</w:t>
      </w:r>
    </w:p>
    <w:p w:rsidR="00AB2CB7" w:rsidRDefault="00AB2CB7" w:rsidP="00AB2CB7">
      <w:pPr>
        <w:pStyle w:val="UBL"/>
      </w:pPr>
      <w:r>
        <w:t xml:space="preserve">    &lt;/cac:ReceiptDocumentReference&gt;</w:t>
      </w:r>
    </w:p>
    <w:p w:rsidR="00AB2CB7" w:rsidRDefault="00AB2CB7" w:rsidP="00AB2CB7">
      <w:pPr>
        <w:pStyle w:val="UBL"/>
      </w:pPr>
      <w:r>
        <w:t xml:space="preserve">    &lt;cac:OriginatorDocumentReference&gt;</w:t>
      </w:r>
    </w:p>
    <w:p w:rsidR="00AB2CB7" w:rsidRDefault="00AB2CB7" w:rsidP="00AB2CB7">
      <w:pPr>
        <w:pStyle w:val="UBL"/>
      </w:pPr>
      <w:r>
        <w:t xml:space="preserve">       &lt;cbc:ID&gt;OD-REF&lt;/cbc:ID&gt;</w:t>
      </w:r>
    </w:p>
    <w:p w:rsidR="00AB2CB7" w:rsidRDefault="00AB2CB7" w:rsidP="00AB2CB7">
      <w:pPr>
        <w:pStyle w:val="UBL"/>
      </w:pPr>
      <w:r>
        <w:t xml:space="preserve">    &lt;/cac:OriginatorDocumentReference&gt;</w:t>
      </w:r>
    </w:p>
    <w:p w:rsidR="00AB2CB7" w:rsidRDefault="00AB2CB7" w:rsidP="00AB2CB7">
      <w:pPr>
        <w:pStyle w:val="UBL"/>
      </w:pPr>
      <w:r>
        <w:t xml:space="preserve">    &lt;cac:ContractDocumentReference&gt;</w:t>
      </w:r>
    </w:p>
    <w:p w:rsidR="00AB2CB7" w:rsidRDefault="00AB2CB7" w:rsidP="00AB2CB7">
      <w:pPr>
        <w:pStyle w:val="UBL"/>
      </w:pPr>
      <w:r>
        <w:lastRenderedPageBreak/>
        <w:t xml:space="preserve">       &lt;cbc:ID&gt;CD-REF&lt;/cbc:ID&gt;</w:t>
      </w:r>
    </w:p>
    <w:p w:rsidR="00AB2CB7" w:rsidRDefault="00AB2CB7" w:rsidP="00AB2CB7">
      <w:pPr>
        <w:pStyle w:val="UBL"/>
      </w:pPr>
      <w:r>
        <w:t xml:space="preserve">    &lt;/cac:ContractDocumentReference&gt;</w:t>
      </w:r>
    </w:p>
    <w:p w:rsidR="00AB2CB7" w:rsidRDefault="00AB2CB7" w:rsidP="00AB2CB7">
      <w:pPr>
        <w:pStyle w:val="UBL"/>
      </w:pPr>
      <w:r>
        <w:t xml:space="preserve">    &lt;cac:ProjectReference&gt;</w:t>
      </w:r>
    </w:p>
    <w:p w:rsidR="00AB2CB7" w:rsidRDefault="00AB2CB7" w:rsidP="00AB2CB7">
      <w:pPr>
        <w:pStyle w:val="UBL"/>
      </w:pPr>
      <w:r>
        <w:t xml:space="preserve">       &lt;cbc:ID&gt;PR-REF&lt;/cbc:ID&gt;</w:t>
      </w:r>
    </w:p>
    <w:p w:rsidR="00AB2CB7" w:rsidRDefault="00AB2CB7" w:rsidP="00AB2CB7">
      <w:pPr>
        <w:pStyle w:val="UBL"/>
      </w:pPr>
      <w:r>
        <w:t xml:space="preserve">    &lt;/cac:ProjectReference&gt;</w:t>
      </w:r>
    </w:p>
    <w:p w:rsidR="00AB2CB7" w:rsidRDefault="00AB2CB7" w:rsidP="00AB2CB7">
      <w:pPr>
        <w:pStyle w:val="UBL"/>
      </w:pPr>
      <w:r>
        <w:t xml:space="preserve">    &lt;cac:AccountingSupplierParty&gt;</w:t>
      </w:r>
    </w:p>
    <w:p w:rsidR="00AB2CB7" w:rsidRDefault="00AB2CB7" w:rsidP="00AB2CB7">
      <w:pPr>
        <w:pStyle w:val="UBL"/>
      </w:pPr>
      <w:r>
        <w:t xml:space="preserve">        &lt;cac:Party&gt;</w:t>
      </w:r>
    </w:p>
    <w:p w:rsidR="00AB2CB7" w:rsidRDefault="00AB2CB7" w:rsidP="00AB2CB7">
      <w:pPr>
        <w:pStyle w:val="UBL"/>
      </w:pPr>
      <w:r>
        <w:t xml:space="preserve">            &lt;cbc:EndpointID schemeID="0151"&gt;47555222000&lt;/cbc:EndpointID&gt;</w:t>
      </w:r>
    </w:p>
    <w:p w:rsidR="00AB2CB7" w:rsidRDefault="00AB2CB7" w:rsidP="00AB2CB7">
      <w:pPr>
        <w:pStyle w:val="UBL"/>
      </w:pPr>
      <w:r>
        <w:t xml:space="preserve">            &lt;cac:PartyIdentification&gt;</w:t>
      </w:r>
    </w:p>
    <w:p w:rsidR="00AB2CB7" w:rsidRDefault="00AB2CB7" w:rsidP="00AB2CB7">
      <w:pPr>
        <w:pStyle w:val="UBL"/>
      </w:pPr>
      <w:r>
        <w:t xml:space="preserve">                &lt;cbc:ID&gt;47555222000&lt;/cbc:ID&gt;</w:t>
      </w:r>
    </w:p>
    <w:p w:rsidR="00AB2CB7" w:rsidRDefault="00AB2CB7" w:rsidP="00AB2CB7">
      <w:pPr>
        <w:pStyle w:val="UBL"/>
      </w:pPr>
      <w:r>
        <w:t xml:space="preserve">            &lt;/cac:PartyIdentification&gt;</w:t>
      </w:r>
    </w:p>
    <w:p w:rsidR="00AB2CB7" w:rsidRDefault="00AB2CB7" w:rsidP="00AB2CB7">
      <w:pPr>
        <w:pStyle w:val="UBL"/>
      </w:pPr>
      <w:r>
        <w:t xml:space="preserve">            &lt;cac:PartyName&gt;</w:t>
      </w:r>
    </w:p>
    <w:p w:rsidR="00AB2CB7" w:rsidRDefault="00AB2CB7" w:rsidP="00AB2CB7">
      <w:pPr>
        <w:pStyle w:val="UBL"/>
      </w:pPr>
      <w:r>
        <w:t xml:space="preserve">                &lt;cbc:Name&gt;Beyond Luxury Motors&lt;/cbc:Name&gt;</w:t>
      </w:r>
    </w:p>
    <w:p w:rsidR="00AB2CB7" w:rsidRDefault="00AB2CB7" w:rsidP="00AB2CB7">
      <w:pPr>
        <w:pStyle w:val="UBL"/>
      </w:pPr>
      <w:r>
        <w:t xml:space="preserve">            &lt;/cac:PartyName&gt;</w:t>
      </w:r>
    </w:p>
    <w:p w:rsidR="00AB2CB7" w:rsidRDefault="00AB2CB7" w:rsidP="00AB2CB7">
      <w:pPr>
        <w:pStyle w:val="UBL"/>
      </w:pPr>
      <w:r>
        <w:t xml:space="preserve">            &lt;cac:PostalAddress&gt;</w:t>
      </w:r>
    </w:p>
    <w:p w:rsidR="00AB2CB7" w:rsidRDefault="00AB2CB7" w:rsidP="00AB2CB7">
      <w:pPr>
        <w:pStyle w:val="UBL"/>
      </w:pPr>
      <w:r>
        <w:t xml:space="preserve">                &lt;cbc:StreetName&gt;Main Street 1&lt;/cbc:StreetName&gt;</w:t>
      </w:r>
    </w:p>
    <w:p w:rsidR="00AB2CB7" w:rsidRDefault="00AB2CB7" w:rsidP="00AB2CB7">
      <w:pPr>
        <w:pStyle w:val="UBL"/>
      </w:pPr>
      <w:r>
        <w:t xml:space="preserve">                &lt;cbc:AdditionalStreetName&gt;Postbox 123&lt;/cbc:AdditionalStreetName&gt;</w:t>
      </w:r>
    </w:p>
    <w:p w:rsidR="00AB2CB7" w:rsidRDefault="00AB2CB7" w:rsidP="00AB2CB7">
      <w:pPr>
        <w:pStyle w:val="UBL"/>
      </w:pPr>
      <w:r>
        <w:t xml:space="preserve">                &lt;cbc:CityName&gt;Griffith&lt;/cbc:CityName&gt;</w:t>
      </w:r>
    </w:p>
    <w:p w:rsidR="00AB2CB7" w:rsidRDefault="00AB2CB7" w:rsidP="00AB2CB7">
      <w:pPr>
        <w:pStyle w:val="UBL"/>
      </w:pPr>
      <w:r>
        <w:t xml:space="preserve">                &lt;cbc:PostalZone&gt;2400&lt;/cbc:PostalZone&gt;</w:t>
      </w:r>
    </w:p>
    <w:p w:rsidR="00AB2CB7" w:rsidRDefault="00AB2CB7" w:rsidP="00AB2CB7">
      <w:pPr>
        <w:pStyle w:val="UBL"/>
      </w:pPr>
      <w:r>
        <w:t xml:space="preserve">                &lt;cac:Country&gt;</w:t>
      </w:r>
    </w:p>
    <w:p w:rsidR="00AB2CB7" w:rsidRDefault="00AB2CB7" w:rsidP="00AB2CB7">
      <w:pPr>
        <w:pStyle w:val="UBL"/>
      </w:pPr>
      <w:r>
        <w:t xml:space="preserve">                    &lt;cbc:IdentificationCode&gt;AU&lt;/cbc:IdentificationCode&gt;</w:t>
      </w:r>
    </w:p>
    <w:p w:rsidR="00AB2CB7" w:rsidRDefault="00AB2CB7" w:rsidP="00AB2CB7">
      <w:pPr>
        <w:pStyle w:val="UBL"/>
      </w:pPr>
      <w:r>
        <w:t xml:space="preserve">                &lt;/cac:Country&gt;</w:t>
      </w:r>
    </w:p>
    <w:p w:rsidR="00AB2CB7" w:rsidRDefault="00AB2CB7" w:rsidP="00AB2CB7">
      <w:pPr>
        <w:pStyle w:val="UBL"/>
      </w:pPr>
      <w:r>
        <w:t xml:space="preserve">            &lt;/cac:PostalAddress&gt;</w:t>
      </w:r>
    </w:p>
    <w:p w:rsidR="00AB2CB7" w:rsidRDefault="00AB2CB7" w:rsidP="00AB2CB7">
      <w:pPr>
        <w:pStyle w:val="UBL"/>
      </w:pPr>
      <w:r>
        <w:t xml:space="preserve">            &lt;cac:PartyTaxScheme&gt;</w:t>
      </w:r>
    </w:p>
    <w:p w:rsidR="00AB2CB7" w:rsidRDefault="00AB2CB7" w:rsidP="00AB2CB7">
      <w:pPr>
        <w:pStyle w:val="UBL"/>
      </w:pPr>
      <w:r>
        <w:t xml:space="preserve">                &lt;cbc:CompanyID&gt;47555222000&lt;/cbc:CompanyID&gt;</w:t>
      </w:r>
    </w:p>
    <w:p w:rsidR="00AB2CB7" w:rsidRDefault="00AB2CB7" w:rsidP="00AB2CB7">
      <w:pPr>
        <w:pStyle w:val="UBL"/>
      </w:pPr>
      <w:r>
        <w:t xml:space="preserve">                &lt;cac:TaxScheme&gt;</w:t>
      </w:r>
    </w:p>
    <w:p w:rsidR="00AB2CB7" w:rsidRDefault="00AB2CB7" w:rsidP="00AB2CB7">
      <w:pPr>
        <w:pStyle w:val="UBL"/>
      </w:pPr>
      <w:r>
        <w:t xml:space="preserve">                    &lt;cbc:ID&gt;GST&lt;/cbc:ID&gt;</w:t>
      </w:r>
    </w:p>
    <w:p w:rsidR="00AB2CB7" w:rsidRDefault="00AB2CB7" w:rsidP="00AB2CB7">
      <w:pPr>
        <w:pStyle w:val="UBL"/>
      </w:pPr>
      <w:r>
        <w:t xml:space="preserve">                &lt;/cac:TaxScheme&gt;</w:t>
      </w:r>
    </w:p>
    <w:p w:rsidR="00AB2CB7" w:rsidRDefault="00AB2CB7" w:rsidP="00AB2CB7">
      <w:pPr>
        <w:pStyle w:val="UBL"/>
      </w:pPr>
      <w:r>
        <w:t xml:space="preserve">            &lt;/cac:PartyTaxScheme&gt;</w:t>
      </w:r>
    </w:p>
    <w:p w:rsidR="00AB2CB7" w:rsidRDefault="00AB2CB7" w:rsidP="00AB2CB7">
      <w:pPr>
        <w:pStyle w:val="UBL"/>
      </w:pPr>
      <w:r>
        <w:t xml:space="preserve">            &lt;cac:PartyLegalEntity&gt;</w:t>
      </w:r>
    </w:p>
    <w:p w:rsidR="00AB2CB7" w:rsidRDefault="00AB2CB7" w:rsidP="00AB2CB7">
      <w:pPr>
        <w:pStyle w:val="UBL"/>
      </w:pPr>
      <w:r>
        <w:t xml:space="preserve">                &lt;cbc:RegistrationName&gt;Supplier Official Name Ltd&lt;/cbc:RegistrationName&gt;</w:t>
      </w:r>
    </w:p>
    <w:p w:rsidR="00AB2CB7" w:rsidRDefault="00AB2CB7" w:rsidP="00AB2CB7">
      <w:pPr>
        <w:pStyle w:val="UBL"/>
      </w:pPr>
      <w:r>
        <w:t xml:space="preserve">                &lt;cbc:CompanyID  schemeID="0151"&gt;  47555222000&lt;/cbc:CompanyID&gt;</w:t>
      </w:r>
    </w:p>
    <w:p w:rsidR="00AB2CB7" w:rsidRDefault="00AB2CB7" w:rsidP="00AB2CB7">
      <w:pPr>
        <w:pStyle w:val="UBL"/>
      </w:pPr>
      <w:r>
        <w:t xml:space="preserve">                &lt;cbc:CompanyLegalForm&gt;Partnership&lt;/cbc:CompanyLegalForm&gt;</w:t>
      </w:r>
    </w:p>
    <w:p w:rsidR="00AB2CB7" w:rsidRDefault="00AB2CB7" w:rsidP="00AB2CB7">
      <w:pPr>
        <w:pStyle w:val="UBL"/>
      </w:pPr>
      <w:r>
        <w:t xml:space="preserve">            &lt;/cac:PartyLegalEntity&gt;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      &lt;cac:Contact&gt;</w:t>
      </w:r>
    </w:p>
    <w:p w:rsidR="00AB2CB7" w:rsidRDefault="00AB2CB7" w:rsidP="00AB2CB7">
      <w:pPr>
        <w:pStyle w:val="UBL"/>
      </w:pPr>
      <w:r>
        <w:t xml:space="preserve">                &lt;cbc:Name&gt;Ronald MacDonald&lt;/cbc:Name&gt;</w:t>
      </w:r>
    </w:p>
    <w:p w:rsidR="00AB2CB7" w:rsidRDefault="00AB2CB7" w:rsidP="00AB2CB7">
      <w:pPr>
        <w:pStyle w:val="UBL"/>
      </w:pPr>
      <w:r>
        <w:t xml:space="preserve">                &lt;cbc:Telephone&gt;Mobile 0430123456&lt;/cbc:Telephone&gt;</w:t>
      </w:r>
    </w:p>
    <w:p w:rsidR="00AB2CB7" w:rsidRDefault="00AB2CB7" w:rsidP="00AB2CB7">
      <w:pPr>
        <w:pStyle w:val="UBL"/>
      </w:pPr>
      <w:r>
        <w:t xml:space="preserve">                &lt;cbc:ElectronicMail&gt;ronald.macdonald@qualitygoods.com.au&lt;/cbc:ElectronicMail&gt;</w:t>
      </w:r>
    </w:p>
    <w:p w:rsidR="00AB2CB7" w:rsidRDefault="00AB2CB7" w:rsidP="00AB2CB7">
      <w:pPr>
        <w:pStyle w:val="UBL"/>
      </w:pPr>
      <w:r>
        <w:t xml:space="preserve">            &lt;/cac:Contact&gt;</w:t>
      </w:r>
    </w:p>
    <w:p w:rsidR="00AB2CB7" w:rsidRDefault="00AB2CB7" w:rsidP="00AB2CB7">
      <w:pPr>
        <w:pStyle w:val="UBL"/>
      </w:pPr>
      <w:r>
        <w:t xml:space="preserve">        &lt;/cac:Party&gt;</w:t>
      </w:r>
    </w:p>
    <w:p w:rsidR="00AB2CB7" w:rsidRDefault="00AB2CB7" w:rsidP="00AB2CB7">
      <w:pPr>
        <w:pStyle w:val="UBL"/>
      </w:pPr>
      <w:r>
        <w:t xml:space="preserve">    &lt;/cac:AccountingSupplierParty&gt;</w:t>
      </w:r>
    </w:p>
    <w:p w:rsidR="00AB2CB7" w:rsidRDefault="00AB2CB7" w:rsidP="00AB2CB7">
      <w:pPr>
        <w:pStyle w:val="UBL"/>
      </w:pPr>
      <w:r>
        <w:t xml:space="preserve">    &lt;cac:AccountingCustomerParty&gt;</w:t>
      </w:r>
    </w:p>
    <w:p w:rsidR="00AB2CB7" w:rsidRDefault="00AB2CB7" w:rsidP="00AB2CB7">
      <w:pPr>
        <w:pStyle w:val="UBL"/>
      </w:pPr>
      <w:r>
        <w:t xml:space="preserve">        &lt;cac:Party&gt;</w:t>
      </w:r>
    </w:p>
    <w:p w:rsidR="00AB2CB7" w:rsidRDefault="00AB2CB7" w:rsidP="00AB2CB7">
      <w:pPr>
        <w:pStyle w:val="UBL"/>
      </w:pPr>
      <w:r>
        <w:t xml:space="preserve">            &lt;cbc:EndpointID schemeID="0151"&gt;91888222000&lt;/cbc:EndpointID&gt;</w:t>
      </w:r>
    </w:p>
    <w:p w:rsidR="00AB2CB7" w:rsidRDefault="00AB2CB7" w:rsidP="00AB2CB7">
      <w:pPr>
        <w:pStyle w:val="UBL"/>
      </w:pPr>
      <w:r>
        <w:t xml:space="preserve">            &lt;cac:PartyIdentification&gt;</w:t>
      </w:r>
    </w:p>
    <w:p w:rsidR="00AB2CB7" w:rsidRDefault="00AB2CB7" w:rsidP="00AB2CB7">
      <w:pPr>
        <w:pStyle w:val="UBL"/>
      </w:pPr>
      <w:r>
        <w:t xml:space="preserve">                &lt;cbc:ID schemeID="0151"&gt;91888222000&lt;/cbc:ID&gt;</w:t>
      </w:r>
    </w:p>
    <w:p w:rsidR="00AB2CB7" w:rsidRDefault="00AB2CB7" w:rsidP="00AB2CB7">
      <w:pPr>
        <w:pStyle w:val="UBL"/>
      </w:pPr>
      <w:r>
        <w:t xml:space="preserve">            &lt;/cac:PartyIdentification&gt;</w:t>
      </w:r>
    </w:p>
    <w:p w:rsidR="00AB2CB7" w:rsidRDefault="00AB2CB7" w:rsidP="00AB2CB7">
      <w:pPr>
        <w:pStyle w:val="UBL"/>
      </w:pPr>
      <w:r>
        <w:t xml:space="preserve">            &lt;cac:PartyName&gt;</w:t>
      </w:r>
    </w:p>
    <w:p w:rsidR="00AB2CB7" w:rsidRDefault="00AB2CB7" w:rsidP="00AB2CB7">
      <w:pPr>
        <w:pStyle w:val="UBL"/>
      </w:pPr>
      <w:r>
        <w:t xml:space="preserve">                &lt;cbc:Name&gt;Trotters Trading Co Ltd&lt;/cbc:Name&gt;</w:t>
      </w:r>
    </w:p>
    <w:p w:rsidR="00AB2CB7" w:rsidRDefault="00AB2CB7" w:rsidP="00AB2CB7">
      <w:pPr>
        <w:pStyle w:val="UBL"/>
      </w:pPr>
      <w:r>
        <w:t xml:space="preserve">            &lt;/cac:PartyName&gt;</w:t>
      </w:r>
    </w:p>
    <w:p w:rsidR="00AB2CB7" w:rsidRDefault="00AB2CB7" w:rsidP="00AB2CB7">
      <w:pPr>
        <w:pStyle w:val="UBL"/>
      </w:pPr>
      <w:r>
        <w:t xml:space="preserve">            &lt;cac:PostalAddress&gt;</w:t>
      </w:r>
    </w:p>
    <w:p w:rsidR="00AB2CB7" w:rsidRDefault="00AB2CB7" w:rsidP="00AB2CB7">
      <w:pPr>
        <w:pStyle w:val="UBL"/>
      </w:pPr>
      <w:r>
        <w:t xml:space="preserve">                &lt;cbc:StreetName&gt;100 Queen Street&lt;/cbc:StreetName&gt;</w:t>
      </w:r>
    </w:p>
    <w:p w:rsidR="00AB2CB7" w:rsidRDefault="00AB2CB7" w:rsidP="00AB2CB7">
      <w:pPr>
        <w:pStyle w:val="UBL"/>
      </w:pPr>
      <w:r>
        <w:t xml:space="preserve">                &lt;cbc:AdditionalStreetName&gt;Po box 878&lt;/cbc:AdditionalStreetName&gt;</w:t>
      </w:r>
    </w:p>
    <w:p w:rsidR="00AB2CB7" w:rsidRDefault="00AB2CB7" w:rsidP="00AB2CB7">
      <w:pPr>
        <w:pStyle w:val="UBL"/>
      </w:pPr>
      <w:r>
        <w:t xml:space="preserve">                &lt;cbc:CityName&gt;Sydney&lt;/cbc:CityName&gt;</w:t>
      </w:r>
    </w:p>
    <w:p w:rsidR="00AB2CB7" w:rsidRDefault="00AB2CB7" w:rsidP="00AB2CB7">
      <w:pPr>
        <w:pStyle w:val="UBL"/>
      </w:pPr>
      <w:r>
        <w:t xml:space="preserve">                &lt;cbc:PostalZone&gt;2000&lt;/cbc:PostalZone&gt;</w:t>
      </w:r>
    </w:p>
    <w:p w:rsidR="00AB2CB7" w:rsidRDefault="00AB2CB7" w:rsidP="00AB2CB7">
      <w:pPr>
        <w:pStyle w:val="UBL"/>
      </w:pPr>
      <w:r>
        <w:t xml:space="preserve">                &lt;cac:Country&gt;</w:t>
      </w:r>
    </w:p>
    <w:p w:rsidR="00AB2CB7" w:rsidRDefault="00AB2CB7" w:rsidP="00AB2CB7">
      <w:pPr>
        <w:pStyle w:val="UBL"/>
      </w:pPr>
      <w:r>
        <w:t xml:space="preserve">                    &lt;cbc:IdentificationCode&gt;AU&lt;/cbc:IdentificationCode&gt;</w:t>
      </w:r>
    </w:p>
    <w:p w:rsidR="00AB2CB7" w:rsidRDefault="00AB2CB7" w:rsidP="00AB2CB7">
      <w:pPr>
        <w:pStyle w:val="UBL"/>
      </w:pPr>
      <w:r>
        <w:t xml:space="preserve">                &lt;/cac:Country&gt;</w:t>
      </w:r>
    </w:p>
    <w:p w:rsidR="00AB2CB7" w:rsidRDefault="00AB2CB7" w:rsidP="00AB2CB7">
      <w:pPr>
        <w:pStyle w:val="UBL"/>
      </w:pPr>
      <w:r>
        <w:t xml:space="preserve">            &lt;/cac:PostalAddress&gt;</w:t>
      </w:r>
    </w:p>
    <w:p w:rsidR="00AB2CB7" w:rsidRDefault="00AB2CB7" w:rsidP="00AB2CB7">
      <w:pPr>
        <w:pStyle w:val="UBL"/>
      </w:pPr>
      <w:r>
        <w:t xml:space="preserve">            &lt;cac:PartyTaxScheme&gt;</w:t>
      </w:r>
    </w:p>
    <w:p w:rsidR="00AB2CB7" w:rsidRDefault="00AB2CB7" w:rsidP="00AB2CB7">
      <w:pPr>
        <w:pStyle w:val="UBL"/>
      </w:pPr>
      <w:r>
        <w:t xml:space="preserve">                &lt;cbc:CompanyID&gt;91888222000&lt;/cbc:CompanyID&gt;</w:t>
      </w:r>
    </w:p>
    <w:p w:rsidR="00AB2CB7" w:rsidRDefault="00AB2CB7" w:rsidP="00AB2CB7">
      <w:pPr>
        <w:pStyle w:val="UBL"/>
      </w:pPr>
      <w:r>
        <w:t xml:space="preserve">                &lt;cac:TaxScheme&gt;</w:t>
      </w:r>
    </w:p>
    <w:p w:rsidR="00AB2CB7" w:rsidRDefault="00AB2CB7" w:rsidP="00AB2CB7">
      <w:pPr>
        <w:pStyle w:val="UBL"/>
      </w:pPr>
      <w:r>
        <w:t xml:space="preserve">                    &lt;cbc:ID&gt;GST&lt;/cbc:ID&gt;</w:t>
      </w:r>
    </w:p>
    <w:p w:rsidR="00AB2CB7" w:rsidRDefault="00AB2CB7" w:rsidP="00AB2CB7">
      <w:pPr>
        <w:pStyle w:val="UBL"/>
      </w:pPr>
      <w:r>
        <w:t xml:space="preserve">                &lt;/cac:TaxScheme&gt;</w:t>
      </w:r>
    </w:p>
    <w:p w:rsidR="00AB2CB7" w:rsidRDefault="00AB2CB7" w:rsidP="00AB2CB7">
      <w:pPr>
        <w:pStyle w:val="UBL"/>
      </w:pPr>
      <w:r>
        <w:lastRenderedPageBreak/>
        <w:t xml:space="preserve">            &lt;/cac:PartyTaxScheme&gt;</w:t>
      </w:r>
    </w:p>
    <w:p w:rsidR="00AB2CB7" w:rsidRDefault="00AB2CB7" w:rsidP="00AB2CB7">
      <w:pPr>
        <w:pStyle w:val="UBL"/>
      </w:pPr>
      <w:r>
        <w:t xml:space="preserve">            &lt;cac:PartyLegalEntity&gt;</w:t>
      </w:r>
    </w:p>
    <w:p w:rsidR="00AB2CB7" w:rsidRDefault="00AB2CB7" w:rsidP="00AB2CB7">
      <w:pPr>
        <w:pStyle w:val="UBL"/>
      </w:pPr>
      <w:r>
        <w:t xml:space="preserve">                &lt;cbc:RegistrationName&gt;Buyer Official Name&lt;/cbc:RegistrationName&gt;</w:t>
      </w:r>
    </w:p>
    <w:p w:rsidR="00AB2CB7" w:rsidRDefault="00AB2CB7" w:rsidP="00AB2CB7">
      <w:pPr>
        <w:pStyle w:val="UBL"/>
      </w:pPr>
      <w:r>
        <w:t xml:space="preserve">                &lt;cbc:CompanyID schemeID="0151"&gt;91888222000&lt;/cbc:CompanyID&gt;</w:t>
      </w:r>
    </w:p>
    <w:p w:rsidR="00AB2CB7" w:rsidRDefault="00AB2CB7" w:rsidP="00AB2CB7">
      <w:pPr>
        <w:pStyle w:val="UBL"/>
      </w:pPr>
      <w:r>
        <w:t xml:space="preserve">            &lt;/cac:PartyLegalEntity&gt;</w:t>
      </w:r>
    </w:p>
    <w:p w:rsidR="00AB2CB7" w:rsidRDefault="00AB2CB7" w:rsidP="00AB2CB7">
      <w:pPr>
        <w:pStyle w:val="UBL"/>
      </w:pPr>
      <w:r>
        <w:t xml:space="preserve">            &lt;cac:Contact&gt;</w:t>
      </w:r>
    </w:p>
    <w:p w:rsidR="00AB2CB7" w:rsidRDefault="00AB2CB7" w:rsidP="00AB2CB7">
      <w:pPr>
        <w:pStyle w:val="UBL"/>
      </w:pPr>
      <w:r>
        <w:t xml:space="preserve">                &lt;cbc:Name&gt;Lisa Johnson&lt;/cbc:Name&gt;</w:t>
      </w:r>
    </w:p>
    <w:p w:rsidR="00AB2CB7" w:rsidRDefault="00AB2CB7" w:rsidP="00AB2CB7">
      <w:pPr>
        <w:pStyle w:val="UBL"/>
      </w:pPr>
      <w:r>
        <w:t xml:space="preserve">                &lt;cbc:Telephone&gt;0261234567&lt;/cbc:Telephone&gt;</w:t>
      </w:r>
    </w:p>
    <w:p w:rsidR="00AB2CB7" w:rsidRDefault="00AB2CB7" w:rsidP="00AB2CB7">
      <w:pPr>
        <w:pStyle w:val="UBL"/>
      </w:pPr>
      <w:r>
        <w:t xml:space="preserve">                &lt;cbc:ElectronicMail&gt;lj@buyer.com.au&lt;/cbc:ElectronicMail&gt;</w:t>
      </w:r>
    </w:p>
    <w:p w:rsidR="00AB2CB7" w:rsidRDefault="00AB2CB7" w:rsidP="00AB2CB7">
      <w:pPr>
        <w:pStyle w:val="UBL"/>
      </w:pPr>
      <w:r>
        <w:t xml:space="preserve">            &lt;/cac:Contact&gt;</w:t>
      </w:r>
    </w:p>
    <w:p w:rsidR="00AB2CB7" w:rsidRDefault="00AB2CB7" w:rsidP="00AB2CB7">
      <w:pPr>
        <w:pStyle w:val="UBL"/>
      </w:pPr>
      <w:r>
        <w:t xml:space="preserve">        &lt;/cac:Party&gt;</w:t>
      </w:r>
    </w:p>
    <w:p w:rsidR="00AB2CB7" w:rsidRDefault="00AB2CB7" w:rsidP="00AB2CB7">
      <w:pPr>
        <w:pStyle w:val="UBL"/>
      </w:pPr>
      <w:r>
        <w:t xml:space="preserve">    &lt;/cac:AccountingCustomerParty&gt;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&lt;cac:PayeeParty&gt;</w:t>
      </w:r>
    </w:p>
    <w:p w:rsidR="00AB2CB7" w:rsidRDefault="00AB2CB7" w:rsidP="00AB2CB7">
      <w:pPr>
        <w:pStyle w:val="UBL"/>
      </w:pPr>
      <w:r>
        <w:t xml:space="preserve">       &lt;cac:PartyIdentification&gt;</w:t>
      </w:r>
    </w:p>
    <w:p w:rsidR="00AB2CB7" w:rsidRDefault="00AB2CB7" w:rsidP="00AB2CB7">
      <w:pPr>
        <w:pStyle w:val="UBL"/>
      </w:pPr>
      <w:r>
        <w:t xml:space="preserve">           &lt;cbc:ID&gt;91888222000&lt;/cbc:ID&gt;</w:t>
      </w:r>
    </w:p>
    <w:p w:rsidR="00AB2CB7" w:rsidRDefault="00AB2CB7" w:rsidP="00AB2CB7">
      <w:pPr>
        <w:pStyle w:val="UBL"/>
      </w:pPr>
      <w:r>
        <w:t xml:space="preserve">       &lt;/cac:PartyIdentification&gt;</w:t>
      </w:r>
    </w:p>
    <w:p w:rsidR="00AB2CB7" w:rsidRDefault="00AB2CB7" w:rsidP="00AB2CB7">
      <w:pPr>
        <w:pStyle w:val="UBL"/>
      </w:pPr>
      <w:r>
        <w:t xml:space="preserve">       &lt;cac:PartyName&gt;</w:t>
      </w:r>
    </w:p>
    <w:p w:rsidR="00AB2CB7" w:rsidRDefault="00AB2CB7" w:rsidP="00AB2CB7">
      <w:pPr>
        <w:pStyle w:val="UBL"/>
      </w:pPr>
      <w:r>
        <w:t xml:space="preserve">           &lt;cbc:Name&gt;Mr Anderson&lt;/cbc:Name&gt;</w:t>
      </w:r>
    </w:p>
    <w:p w:rsidR="00AB2CB7" w:rsidRDefault="00AB2CB7" w:rsidP="00AB2CB7">
      <w:pPr>
        <w:pStyle w:val="UBL"/>
      </w:pPr>
      <w:r>
        <w:t xml:space="preserve">       &lt;/cac:PartyName&gt;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 &lt;cac:PartyLegalEntity&gt;</w:t>
      </w:r>
    </w:p>
    <w:p w:rsidR="00AB2CB7" w:rsidRDefault="00AB2CB7" w:rsidP="00AB2CB7">
      <w:pPr>
        <w:pStyle w:val="UBL"/>
      </w:pPr>
      <w:r>
        <w:t xml:space="preserve">           &lt;cbc:CompanyID schemeID="0151"&gt;91888222000&lt;/cbc:CompanyID&gt;</w:t>
      </w:r>
    </w:p>
    <w:p w:rsidR="00AB2CB7" w:rsidRDefault="00AB2CB7" w:rsidP="00AB2CB7">
      <w:pPr>
        <w:pStyle w:val="UBL"/>
      </w:pPr>
      <w:r>
        <w:t xml:space="preserve">       &lt;/cac:PartyLegalEntity&gt;    </w:t>
      </w:r>
    </w:p>
    <w:p w:rsidR="00AB2CB7" w:rsidRDefault="00AB2CB7" w:rsidP="00AB2CB7">
      <w:pPr>
        <w:pStyle w:val="UBL"/>
      </w:pPr>
      <w:r>
        <w:t xml:space="preserve">    &lt;/cac:PayeeParty&gt;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&lt;cac:TaxRepresentativeParty&gt;</w:t>
      </w:r>
    </w:p>
    <w:p w:rsidR="00AB2CB7" w:rsidRDefault="00AB2CB7" w:rsidP="00AB2CB7">
      <w:pPr>
        <w:pStyle w:val="UBL"/>
      </w:pPr>
      <w:r>
        <w:t xml:space="preserve">       &lt;cac:PartyName&gt;</w:t>
      </w:r>
    </w:p>
    <w:p w:rsidR="00AB2CB7" w:rsidRDefault="00AB2CB7" w:rsidP="00AB2CB7">
      <w:pPr>
        <w:pStyle w:val="UBL"/>
      </w:pPr>
      <w:r>
        <w:t xml:space="preserve">           &lt;cbc:Name&gt;Mr Wilson&lt;/cbc:Name&gt;</w:t>
      </w:r>
    </w:p>
    <w:p w:rsidR="00AB2CB7" w:rsidRDefault="00AB2CB7" w:rsidP="00AB2CB7">
      <w:pPr>
        <w:pStyle w:val="UBL"/>
      </w:pPr>
      <w:r>
        <w:t xml:space="preserve">       &lt;/cac:PartyName&gt;</w:t>
      </w:r>
    </w:p>
    <w:p w:rsidR="00AB2CB7" w:rsidRDefault="00AB2CB7" w:rsidP="00AB2CB7">
      <w:pPr>
        <w:pStyle w:val="UBL"/>
      </w:pPr>
      <w:r>
        <w:t xml:space="preserve">       &lt;cac:PostalAddress&gt;</w:t>
      </w:r>
    </w:p>
    <w:p w:rsidR="00AB2CB7" w:rsidRDefault="00AB2CB7" w:rsidP="00AB2CB7">
      <w:pPr>
        <w:pStyle w:val="UBL"/>
      </w:pPr>
      <w:r>
        <w:t xml:space="preserve">           &lt;cbc:StreetName&gt;16 Stout Street&lt;/cbc:StreetName&gt;</w:t>
      </w:r>
    </w:p>
    <w:p w:rsidR="00AB2CB7" w:rsidRDefault="00AB2CB7" w:rsidP="00AB2CB7">
      <w:pPr>
        <w:pStyle w:val="UBL"/>
      </w:pPr>
      <w:r>
        <w:t xml:space="preserve">           &lt;cbc:AdditionalStreetName&gt;Po box 878&lt;/cbc:AdditionalStreetName&gt;</w:t>
      </w:r>
    </w:p>
    <w:p w:rsidR="00AB2CB7" w:rsidRDefault="00AB2CB7" w:rsidP="00AB2CB7">
      <w:pPr>
        <w:pStyle w:val="UBL"/>
      </w:pPr>
      <w:r>
        <w:t xml:space="preserve">           &lt;cbc:CityName&gt;Sydney&lt;/cbc:CityName&gt;</w:t>
      </w:r>
    </w:p>
    <w:p w:rsidR="00AB2CB7" w:rsidRDefault="00AB2CB7" w:rsidP="00AB2CB7">
      <w:pPr>
        <w:pStyle w:val="UBL"/>
      </w:pPr>
      <w:r>
        <w:t xml:space="preserve">           &lt;cbc:PostalZone&gt;2000&lt;/cbc:PostalZone&gt;</w:t>
      </w:r>
    </w:p>
    <w:p w:rsidR="00AB2CB7" w:rsidRDefault="00AB2CB7" w:rsidP="00AB2CB7">
      <w:pPr>
        <w:pStyle w:val="UBL"/>
      </w:pPr>
      <w:r>
        <w:t xml:space="preserve">           &lt;cbc:CountrySubentity&gt;NSW&lt;/cbc:CountrySubentity&gt;</w:t>
      </w:r>
    </w:p>
    <w:p w:rsidR="00AB2CB7" w:rsidRDefault="00AB2CB7" w:rsidP="00AB2CB7">
      <w:pPr>
        <w:pStyle w:val="UBL"/>
      </w:pPr>
      <w:r>
        <w:t xml:space="preserve">           &lt;cac:AddressLine&gt;</w:t>
      </w:r>
    </w:p>
    <w:p w:rsidR="00AB2CB7" w:rsidRDefault="00AB2CB7" w:rsidP="00AB2CB7">
      <w:pPr>
        <w:pStyle w:val="UBL"/>
      </w:pPr>
      <w:r>
        <w:t xml:space="preserve">               &lt;cbc:Line&gt;Unit 1&lt;/cbc:Line&gt;</w:t>
      </w:r>
    </w:p>
    <w:p w:rsidR="00AB2CB7" w:rsidRDefault="00AB2CB7" w:rsidP="00AB2CB7">
      <w:pPr>
        <w:pStyle w:val="UBL"/>
      </w:pPr>
      <w:r>
        <w:t xml:space="preserve">           &lt;/cac:AddressLine&gt;</w:t>
      </w:r>
    </w:p>
    <w:p w:rsidR="00AB2CB7" w:rsidRDefault="00AB2CB7" w:rsidP="00AB2CB7">
      <w:pPr>
        <w:pStyle w:val="UBL"/>
      </w:pPr>
      <w:r>
        <w:t xml:space="preserve">           &lt;cac:Country&gt;</w:t>
      </w:r>
    </w:p>
    <w:p w:rsidR="00AB2CB7" w:rsidRDefault="00AB2CB7" w:rsidP="00AB2CB7">
      <w:pPr>
        <w:pStyle w:val="UBL"/>
      </w:pPr>
      <w:r>
        <w:t xml:space="preserve">                    &lt;cbc:IdentificationCode&gt;AU&lt;/cbc:IdentificationCode&gt;</w:t>
      </w:r>
    </w:p>
    <w:p w:rsidR="00AB2CB7" w:rsidRDefault="00AB2CB7" w:rsidP="00AB2CB7">
      <w:pPr>
        <w:pStyle w:val="UBL"/>
      </w:pPr>
      <w:r>
        <w:t xml:space="preserve">           &lt;/cac:Country&gt;</w:t>
      </w:r>
    </w:p>
    <w:p w:rsidR="00AB2CB7" w:rsidRDefault="00AB2CB7" w:rsidP="00AB2CB7">
      <w:pPr>
        <w:pStyle w:val="UBL"/>
      </w:pPr>
      <w:r>
        <w:t xml:space="preserve">      &lt;/cac:PostalAddress&gt;</w:t>
      </w:r>
    </w:p>
    <w:p w:rsidR="00AB2CB7" w:rsidRDefault="00AB2CB7" w:rsidP="00AB2CB7">
      <w:pPr>
        <w:pStyle w:val="UBL"/>
      </w:pPr>
      <w:r>
        <w:t xml:space="preserve">           &lt;cac:PartyTaxScheme&gt;</w:t>
      </w:r>
    </w:p>
    <w:p w:rsidR="00AB2CB7" w:rsidRDefault="00AB2CB7" w:rsidP="00AB2CB7">
      <w:pPr>
        <w:pStyle w:val="UBL"/>
      </w:pPr>
      <w:r>
        <w:t xml:space="preserve">                &lt;cbc:CompanyID&gt;91888222000&lt;/cbc:CompanyID&gt;</w:t>
      </w:r>
    </w:p>
    <w:p w:rsidR="00AB2CB7" w:rsidRDefault="00AB2CB7" w:rsidP="00AB2CB7">
      <w:pPr>
        <w:pStyle w:val="UBL"/>
      </w:pPr>
      <w:r>
        <w:t xml:space="preserve">                &lt;cac:TaxScheme&gt;</w:t>
      </w:r>
    </w:p>
    <w:p w:rsidR="00AB2CB7" w:rsidRDefault="00AB2CB7" w:rsidP="00AB2CB7">
      <w:pPr>
        <w:pStyle w:val="UBL"/>
      </w:pPr>
      <w:r>
        <w:t xml:space="preserve">                    &lt;cbc:ID&gt;GST&lt;/cbc:ID&gt;</w:t>
      </w:r>
    </w:p>
    <w:p w:rsidR="00AB2CB7" w:rsidRDefault="00AB2CB7" w:rsidP="00AB2CB7">
      <w:pPr>
        <w:pStyle w:val="UBL"/>
      </w:pPr>
      <w:r>
        <w:t xml:space="preserve">                &lt;/cac:TaxScheme&gt;</w:t>
      </w:r>
    </w:p>
    <w:p w:rsidR="00AB2CB7" w:rsidRDefault="00AB2CB7" w:rsidP="00AB2CB7">
      <w:pPr>
        <w:pStyle w:val="UBL"/>
      </w:pPr>
      <w:r>
        <w:t xml:space="preserve">            &lt;/cac:PartyTaxScheme&gt; </w:t>
      </w:r>
    </w:p>
    <w:p w:rsidR="00AB2CB7" w:rsidRDefault="00AB2CB7" w:rsidP="00AB2CB7">
      <w:pPr>
        <w:pStyle w:val="UBL"/>
      </w:pPr>
      <w:r>
        <w:t xml:space="preserve">    &lt;/cac:TaxRepresentativeParty&gt;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&lt;cac:Delivery&gt;</w:t>
      </w:r>
    </w:p>
    <w:p w:rsidR="00AB2CB7" w:rsidRDefault="00AB2CB7" w:rsidP="00AB2CB7">
      <w:pPr>
        <w:pStyle w:val="UBL"/>
      </w:pPr>
      <w:r>
        <w:t xml:space="preserve">        &lt;cbc:ActualDeliveryDate&gt;2019-06-01&lt;/cbc:ActualDeliveryDate&gt;</w:t>
      </w:r>
    </w:p>
    <w:p w:rsidR="00AB2CB7" w:rsidRDefault="00AB2CB7" w:rsidP="00AB2CB7">
      <w:pPr>
        <w:pStyle w:val="UBL"/>
      </w:pPr>
      <w:r>
        <w:t xml:space="preserve">        &lt;cac:DeliveryLocation&gt;</w:t>
      </w:r>
    </w:p>
    <w:p w:rsidR="00AB2CB7" w:rsidRDefault="00AB2CB7" w:rsidP="00AB2CB7">
      <w:pPr>
        <w:pStyle w:val="UBL"/>
      </w:pPr>
      <w:r>
        <w:t xml:space="preserve">            &lt;cbc:ID schemeID="0151"&gt;9483759475923478&lt;/cbc:ID&gt;</w:t>
      </w:r>
    </w:p>
    <w:p w:rsidR="00AB2CB7" w:rsidRDefault="00AB2CB7" w:rsidP="00AB2CB7">
      <w:pPr>
        <w:pStyle w:val="UBL"/>
      </w:pPr>
      <w:r>
        <w:t xml:space="preserve">            &lt;cac:Address&gt;</w:t>
      </w:r>
    </w:p>
    <w:p w:rsidR="00AB2CB7" w:rsidRDefault="00AB2CB7" w:rsidP="00AB2CB7">
      <w:pPr>
        <w:pStyle w:val="UBL"/>
      </w:pPr>
      <w:r>
        <w:t xml:space="preserve">                &lt;cbc:StreetName&gt;Delivery street 2&lt;/cbc:StreetName&gt;</w:t>
      </w:r>
    </w:p>
    <w:p w:rsidR="00AB2CB7" w:rsidRDefault="00AB2CB7" w:rsidP="00AB2CB7">
      <w:pPr>
        <w:pStyle w:val="UBL"/>
      </w:pPr>
      <w:r>
        <w:t xml:space="preserve">                &lt;cbc:AdditionalStreetName&gt;Building 56&lt;/cbc:AdditionalStreetName&gt;</w:t>
      </w:r>
    </w:p>
    <w:p w:rsidR="00AB2CB7" w:rsidRDefault="00AB2CB7" w:rsidP="00AB2CB7">
      <w:pPr>
        <w:pStyle w:val="UBL"/>
      </w:pPr>
      <w:r>
        <w:t xml:space="preserve">                &lt;cbc:CityName&gt;Melbourne&lt;/cbc:CityName&gt;</w:t>
      </w:r>
    </w:p>
    <w:p w:rsidR="00AB2CB7" w:rsidRDefault="00AB2CB7" w:rsidP="00AB2CB7">
      <w:pPr>
        <w:pStyle w:val="UBL"/>
      </w:pPr>
      <w:r>
        <w:t xml:space="preserve">                &lt;cbc:PostalZone&gt;3000&lt;/cbc:PostalZone&gt;</w:t>
      </w:r>
    </w:p>
    <w:p w:rsidR="00AB2CB7" w:rsidRDefault="00AB2CB7" w:rsidP="00AB2CB7">
      <w:pPr>
        <w:pStyle w:val="UBL"/>
      </w:pPr>
      <w:r>
        <w:t xml:space="preserve">                &lt;cbc:CountrySubentity&gt;VIC&lt;/cbc:CountrySubentity&gt;</w:t>
      </w:r>
    </w:p>
    <w:p w:rsidR="00AB2CB7" w:rsidRDefault="00AB2CB7" w:rsidP="00AB2CB7">
      <w:pPr>
        <w:pStyle w:val="UBL"/>
      </w:pPr>
      <w:r>
        <w:t xml:space="preserve">                &lt;cac:AddressLine&gt;</w:t>
      </w:r>
    </w:p>
    <w:p w:rsidR="00AB2CB7" w:rsidRDefault="00AB2CB7" w:rsidP="00AB2CB7">
      <w:pPr>
        <w:pStyle w:val="UBL"/>
      </w:pPr>
      <w:r>
        <w:t xml:space="preserve">                    &lt;cbc:Line&gt;Unit 1&lt;/cbc:Line&gt;</w:t>
      </w:r>
    </w:p>
    <w:p w:rsidR="00AB2CB7" w:rsidRDefault="00AB2CB7" w:rsidP="00AB2CB7">
      <w:pPr>
        <w:pStyle w:val="UBL"/>
      </w:pPr>
      <w:r>
        <w:t xml:space="preserve">                &lt;/cac:AddressLine&gt;</w:t>
      </w:r>
    </w:p>
    <w:p w:rsidR="00AB2CB7" w:rsidRDefault="00AB2CB7" w:rsidP="00AB2CB7">
      <w:pPr>
        <w:pStyle w:val="UBL"/>
      </w:pPr>
      <w:r>
        <w:t xml:space="preserve">                &lt;cac:Country&gt;</w:t>
      </w:r>
    </w:p>
    <w:p w:rsidR="00AB2CB7" w:rsidRDefault="00AB2CB7" w:rsidP="00AB2CB7">
      <w:pPr>
        <w:pStyle w:val="UBL"/>
      </w:pPr>
      <w:r>
        <w:lastRenderedPageBreak/>
        <w:t xml:space="preserve">                    &lt;cbc:IdentificationCode&gt;AU&lt;/cbc:IdentificationCode&gt;</w:t>
      </w:r>
    </w:p>
    <w:p w:rsidR="00AB2CB7" w:rsidRDefault="00AB2CB7" w:rsidP="00AB2CB7">
      <w:pPr>
        <w:pStyle w:val="UBL"/>
      </w:pPr>
      <w:r>
        <w:t xml:space="preserve">                &lt;/cac:Country&gt;</w:t>
      </w:r>
    </w:p>
    <w:p w:rsidR="00AB2CB7" w:rsidRDefault="00AB2CB7" w:rsidP="00AB2CB7">
      <w:pPr>
        <w:pStyle w:val="UBL"/>
      </w:pPr>
      <w:r>
        <w:t xml:space="preserve">            &lt;/cac:Address&gt;</w:t>
      </w:r>
    </w:p>
    <w:p w:rsidR="00AB2CB7" w:rsidRDefault="00AB2CB7" w:rsidP="00AB2CB7">
      <w:pPr>
        <w:pStyle w:val="UBL"/>
      </w:pPr>
      <w:r>
        <w:t xml:space="preserve">        &lt;/cac:DeliveryLocation&gt;</w:t>
      </w:r>
    </w:p>
    <w:p w:rsidR="00AB2CB7" w:rsidRDefault="00AB2CB7" w:rsidP="00AB2CB7">
      <w:pPr>
        <w:pStyle w:val="UBL"/>
      </w:pPr>
      <w:r>
        <w:t xml:space="preserve">        &lt;cac:DeliveryParty&gt;</w:t>
      </w:r>
    </w:p>
    <w:p w:rsidR="00AB2CB7" w:rsidRDefault="00AB2CB7" w:rsidP="00AB2CB7">
      <w:pPr>
        <w:pStyle w:val="UBL"/>
      </w:pPr>
      <w:r>
        <w:t xml:space="preserve">            &lt;cac:PartyName&gt;</w:t>
      </w:r>
    </w:p>
    <w:p w:rsidR="00AB2CB7" w:rsidRDefault="00AB2CB7" w:rsidP="00AB2CB7">
      <w:pPr>
        <w:pStyle w:val="UBL"/>
      </w:pPr>
      <w:r>
        <w:t xml:space="preserve">                &lt;cbc:Name&gt;Delivery party Name&lt;/cbc:Name&gt;</w:t>
      </w:r>
    </w:p>
    <w:p w:rsidR="00AB2CB7" w:rsidRDefault="00AB2CB7" w:rsidP="00AB2CB7">
      <w:pPr>
        <w:pStyle w:val="UBL"/>
      </w:pPr>
      <w:r>
        <w:t xml:space="preserve">            &lt;/cac:PartyName&gt;</w:t>
      </w:r>
    </w:p>
    <w:p w:rsidR="00AB2CB7" w:rsidRDefault="00AB2CB7" w:rsidP="00AB2CB7">
      <w:pPr>
        <w:pStyle w:val="UBL"/>
      </w:pPr>
      <w:r>
        <w:t xml:space="preserve">        &lt;/cac:DeliveryParty&gt;</w:t>
      </w:r>
    </w:p>
    <w:p w:rsidR="00AB2CB7" w:rsidRDefault="00AB2CB7" w:rsidP="00AB2CB7">
      <w:pPr>
        <w:pStyle w:val="UBL"/>
      </w:pPr>
      <w:r>
        <w:t xml:space="preserve">    &lt;/cac:Delivery&gt;</w:t>
      </w:r>
    </w:p>
    <w:p w:rsidR="00AB2CB7" w:rsidRDefault="00AB2CB7" w:rsidP="00AB2CB7">
      <w:pPr>
        <w:pStyle w:val="UBL"/>
      </w:pPr>
      <w:r>
        <w:t xml:space="preserve">    &lt;cac:PaymentMeans&gt;</w:t>
      </w:r>
    </w:p>
    <w:p w:rsidR="00AB2CB7" w:rsidRDefault="00AB2CB7" w:rsidP="00AB2CB7">
      <w:pPr>
        <w:pStyle w:val="UBL"/>
      </w:pPr>
      <w:r>
        <w:t xml:space="preserve">        &lt;cbc:PaymentMeansCode name="Credit transfer"&gt;30&lt;/cbc:PaymentMeansCode&gt;</w:t>
      </w:r>
    </w:p>
    <w:p w:rsidR="00AB2CB7" w:rsidRDefault="00AB2CB7" w:rsidP="00AB2CB7">
      <w:pPr>
        <w:pStyle w:val="UBL"/>
      </w:pPr>
      <w:r>
        <w:t xml:space="preserve">        &lt;cbc:PaymentID&gt;PaymentReferenceText&lt;/cbc:PaymentID&gt;</w:t>
      </w:r>
    </w:p>
    <w:p w:rsidR="00AB2CB7" w:rsidRDefault="00AB2CB7" w:rsidP="00AB2CB7">
      <w:pPr>
        <w:pStyle w:val="UBL"/>
      </w:pPr>
      <w:r>
        <w:t xml:space="preserve">        &lt;cac:PayeeFinancialAccount&gt;</w:t>
      </w:r>
    </w:p>
    <w:p w:rsidR="00AB2CB7" w:rsidRDefault="00AB2CB7" w:rsidP="00AB2CB7">
      <w:pPr>
        <w:pStyle w:val="UBL"/>
      </w:pPr>
      <w:r>
        <w:t xml:space="preserve">            &lt;cbc:ID&gt;AccountNumber&lt;/cbc:ID&gt;</w:t>
      </w:r>
    </w:p>
    <w:p w:rsidR="00AB2CB7" w:rsidRDefault="00AB2CB7" w:rsidP="00AB2CB7">
      <w:pPr>
        <w:pStyle w:val="UBL"/>
      </w:pPr>
      <w:r>
        <w:t xml:space="preserve">            &lt;cbc:Name&gt;AccountName&lt;/cbc:Name&gt;</w:t>
      </w:r>
    </w:p>
    <w:p w:rsidR="00AB2CB7" w:rsidRDefault="00AB2CB7" w:rsidP="00AB2CB7">
      <w:pPr>
        <w:pStyle w:val="UBL"/>
      </w:pPr>
      <w:r>
        <w:t xml:space="preserve">            &lt;cac:FinancialInstitutionBranch&gt;</w:t>
      </w:r>
    </w:p>
    <w:p w:rsidR="00AB2CB7" w:rsidRDefault="00AB2CB7" w:rsidP="00AB2CB7">
      <w:pPr>
        <w:pStyle w:val="UBL"/>
      </w:pPr>
      <w:r>
        <w:t xml:space="preserve">                &lt;cbc:ID&gt;BSBNumber&lt;/cbc:ID&gt;</w:t>
      </w:r>
    </w:p>
    <w:p w:rsidR="00AB2CB7" w:rsidRDefault="00AB2CB7" w:rsidP="00AB2CB7">
      <w:pPr>
        <w:pStyle w:val="UBL"/>
      </w:pPr>
      <w:r>
        <w:t xml:space="preserve">            &lt;/cac:FinancialInstitutionBranch&gt;</w:t>
      </w:r>
    </w:p>
    <w:p w:rsidR="00AB2CB7" w:rsidRDefault="00AB2CB7" w:rsidP="00AB2CB7">
      <w:pPr>
        <w:pStyle w:val="UBL"/>
      </w:pPr>
      <w:r>
        <w:t xml:space="preserve">        &lt;/cac:PayeeFinancialAccount&gt;</w:t>
      </w:r>
    </w:p>
    <w:p w:rsidR="00AB2CB7" w:rsidRDefault="00AB2CB7" w:rsidP="00AB2CB7">
      <w:pPr>
        <w:pStyle w:val="UBL"/>
      </w:pPr>
      <w:r>
        <w:t xml:space="preserve">    &lt;/cac:PaymentMeans&gt;</w:t>
      </w:r>
    </w:p>
    <w:p w:rsidR="00AB2CB7" w:rsidRDefault="00AB2CB7" w:rsidP="00AB2CB7">
      <w:pPr>
        <w:pStyle w:val="UBL"/>
      </w:pPr>
      <w:r>
        <w:t xml:space="preserve">    &lt;cac:PaymentTerms&gt;</w:t>
      </w:r>
    </w:p>
    <w:p w:rsidR="00AB2CB7" w:rsidRDefault="00AB2CB7" w:rsidP="00AB2CB7">
      <w:pPr>
        <w:pStyle w:val="UBL"/>
      </w:pPr>
      <w:r>
        <w:t xml:space="preserve">        &lt;cbc:Note&gt;Payment within 30 days&lt;/cbc:Note&gt;</w:t>
      </w:r>
    </w:p>
    <w:p w:rsidR="00AB2CB7" w:rsidRDefault="00AB2CB7" w:rsidP="00AB2CB7">
      <w:pPr>
        <w:pStyle w:val="UBL"/>
      </w:pPr>
      <w:r>
        <w:t xml:space="preserve">    &lt;/cac:PaymentTerms&gt;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&lt;cac:AllowanceCharge&gt;</w:t>
      </w:r>
    </w:p>
    <w:p w:rsidR="00AB2CB7" w:rsidRDefault="00AB2CB7" w:rsidP="00AB2CB7">
      <w:pPr>
        <w:pStyle w:val="UBL"/>
      </w:pPr>
      <w:r>
        <w:t xml:space="preserve">        &lt;cbc:ChargeIndicator&gt;true&lt;/cbc:ChargeIndicator&gt;</w:t>
      </w:r>
    </w:p>
    <w:p w:rsidR="00AB2CB7" w:rsidRDefault="00AB2CB7" w:rsidP="00AB2CB7">
      <w:pPr>
        <w:pStyle w:val="UBL"/>
      </w:pPr>
      <w:r>
        <w:t xml:space="preserve">        &lt;cbc:AllowanceChargeReasonCode&gt;SAA&lt;/cbc:AllowanceChargeReasonCode&gt;</w:t>
      </w:r>
    </w:p>
    <w:p w:rsidR="00AB2CB7" w:rsidRDefault="00AB2CB7" w:rsidP="00AB2CB7">
      <w:pPr>
        <w:pStyle w:val="UBL"/>
      </w:pPr>
      <w:r>
        <w:t xml:space="preserve">        &lt;cbc:AllowanceChargeReason&gt;Shipping and Handling&lt;/cbc:AllowanceChargeReason&gt;</w:t>
      </w:r>
    </w:p>
    <w:p w:rsidR="00AB2CB7" w:rsidRDefault="00AB2CB7" w:rsidP="00AB2CB7">
      <w:pPr>
        <w:pStyle w:val="UBL"/>
      </w:pPr>
      <w:r>
        <w:t xml:space="preserve">        &lt;cbc:MultiplierFactorNumeric&gt;0&lt;/cbc:MultiplierFactorNumeric&gt;</w:t>
      </w:r>
    </w:p>
    <w:p w:rsidR="00AB2CB7" w:rsidRDefault="00AB2CB7" w:rsidP="00AB2CB7">
      <w:pPr>
        <w:pStyle w:val="UBL"/>
      </w:pPr>
      <w:r>
        <w:t xml:space="preserve">        &lt;cbc:Amount currencyID="AUD"&gt;0&lt;/cbc:Amount&gt;</w:t>
      </w:r>
    </w:p>
    <w:p w:rsidR="00AB2CB7" w:rsidRDefault="00AB2CB7" w:rsidP="00AB2CB7">
      <w:pPr>
        <w:pStyle w:val="UBL"/>
      </w:pPr>
      <w:r>
        <w:t xml:space="preserve">        &lt;cbc:BaseAmount currencyID="AUD"&gt;0&lt;/cbc:BaseAmount&gt;</w:t>
      </w:r>
    </w:p>
    <w:p w:rsidR="00AB2CB7" w:rsidRDefault="00AB2CB7" w:rsidP="00AB2CB7">
      <w:pPr>
        <w:pStyle w:val="UBL"/>
      </w:pPr>
      <w:r>
        <w:t xml:space="preserve">        &lt;cac:TaxCategory&gt;</w:t>
      </w:r>
    </w:p>
    <w:p w:rsidR="00AB2CB7" w:rsidRDefault="00AB2CB7" w:rsidP="00AB2CB7">
      <w:pPr>
        <w:pStyle w:val="UBL"/>
      </w:pPr>
      <w:r>
        <w:t xml:space="preserve">            &lt;cbc:ID&gt;S&lt;/cbc:ID&gt;</w:t>
      </w:r>
    </w:p>
    <w:p w:rsidR="00AB2CB7" w:rsidRDefault="00AB2CB7" w:rsidP="00AB2CB7">
      <w:pPr>
        <w:pStyle w:val="UBL"/>
      </w:pPr>
      <w:r>
        <w:t xml:space="preserve">            &lt;cbc:Percent&gt;10&lt;/cbc:Percent&gt;</w:t>
      </w:r>
    </w:p>
    <w:p w:rsidR="00AB2CB7" w:rsidRDefault="00AB2CB7" w:rsidP="00AB2CB7">
      <w:pPr>
        <w:pStyle w:val="UBL"/>
      </w:pPr>
      <w:r>
        <w:t xml:space="preserve">            &lt;cac:TaxScheme&gt;</w:t>
      </w:r>
    </w:p>
    <w:p w:rsidR="00AB2CB7" w:rsidRDefault="00AB2CB7" w:rsidP="00AB2CB7">
      <w:pPr>
        <w:pStyle w:val="UBL"/>
      </w:pPr>
      <w:r>
        <w:t xml:space="preserve">                &lt;cbc:ID&gt;GST&lt;/cbc:ID&gt;</w:t>
      </w:r>
    </w:p>
    <w:p w:rsidR="00AB2CB7" w:rsidRDefault="00AB2CB7" w:rsidP="00AB2CB7">
      <w:pPr>
        <w:pStyle w:val="UBL"/>
      </w:pPr>
      <w:r>
        <w:t xml:space="preserve">            &lt;/cac:TaxScheme&gt;</w:t>
      </w:r>
    </w:p>
    <w:p w:rsidR="00AB2CB7" w:rsidRDefault="00AB2CB7" w:rsidP="00AB2CB7">
      <w:pPr>
        <w:pStyle w:val="UBL"/>
      </w:pPr>
      <w:r>
        <w:t xml:space="preserve">        &lt;/cac:TaxCategory&gt;</w:t>
      </w:r>
    </w:p>
    <w:p w:rsidR="00AB2CB7" w:rsidRDefault="00AB2CB7" w:rsidP="00AB2CB7">
      <w:pPr>
        <w:pStyle w:val="UBL"/>
      </w:pPr>
      <w:r>
        <w:t xml:space="preserve">    &lt;/cac:AllowanceCharge&gt;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&lt;cac:TaxTotal&gt;</w:t>
      </w:r>
    </w:p>
    <w:p w:rsidR="00AB2CB7" w:rsidRDefault="00AB2CB7" w:rsidP="00AB2CB7">
      <w:pPr>
        <w:pStyle w:val="UBL"/>
      </w:pPr>
      <w:r>
        <w:t xml:space="preserve">        &lt;cbc:TaxAmount currencyID="AUD"&gt;10000&lt;/cbc:TaxAmount&gt;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  &lt;cac:TaxSubtotal&gt;</w:t>
      </w:r>
    </w:p>
    <w:p w:rsidR="00AB2CB7" w:rsidRDefault="00AB2CB7" w:rsidP="00AB2CB7">
      <w:pPr>
        <w:pStyle w:val="UBL"/>
      </w:pPr>
      <w:r>
        <w:t xml:space="preserve">            &lt;cbc:TaxableAmount currencyID="AUD"&gt;100000&lt;/cbc:TaxableAmount&gt;</w:t>
      </w:r>
    </w:p>
    <w:p w:rsidR="00AB2CB7" w:rsidRDefault="00AB2CB7" w:rsidP="00AB2CB7">
      <w:pPr>
        <w:pStyle w:val="UBL"/>
      </w:pPr>
      <w:r>
        <w:t xml:space="preserve">            &lt;cbc:TaxAmount currencyID="AUD"&gt;10000&lt;/cbc:TaxAmount&gt;</w:t>
      </w:r>
    </w:p>
    <w:p w:rsidR="00AB2CB7" w:rsidRDefault="00AB2CB7" w:rsidP="00AB2CB7">
      <w:pPr>
        <w:pStyle w:val="UBL"/>
      </w:pPr>
      <w:r>
        <w:t xml:space="preserve">            &lt;cac:TaxCategory&gt;</w:t>
      </w:r>
    </w:p>
    <w:p w:rsidR="00AB2CB7" w:rsidRDefault="00AB2CB7" w:rsidP="00AB2CB7">
      <w:pPr>
        <w:pStyle w:val="UBL"/>
      </w:pPr>
      <w:r>
        <w:t xml:space="preserve">                &lt;cbc:ID&gt;S&lt;/cbc:ID&gt;</w:t>
      </w:r>
    </w:p>
    <w:p w:rsidR="00AB2CB7" w:rsidRDefault="00AB2CB7" w:rsidP="00AB2CB7">
      <w:pPr>
        <w:pStyle w:val="UBL"/>
      </w:pPr>
      <w:r>
        <w:t xml:space="preserve">                &lt;cbc:Percent&gt;10&lt;/cbc:Percent&gt;</w:t>
      </w:r>
    </w:p>
    <w:p w:rsidR="00AB2CB7" w:rsidRDefault="00AB2CB7" w:rsidP="00AB2CB7">
      <w:pPr>
        <w:pStyle w:val="UBL"/>
      </w:pPr>
      <w:r>
        <w:t xml:space="preserve">                &lt;cac:TaxScheme&gt;</w:t>
      </w:r>
    </w:p>
    <w:p w:rsidR="00AB2CB7" w:rsidRDefault="00AB2CB7" w:rsidP="00AB2CB7">
      <w:pPr>
        <w:pStyle w:val="UBL"/>
      </w:pPr>
      <w:r>
        <w:t xml:space="preserve">                    &lt;cbc:ID&gt;GST&lt;/cbc:ID&gt;</w:t>
      </w:r>
    </w:p>
    <w:p w:rsidR="00AB2CB7" w:rsidRDefault="00AB2CB7" w:rsidP="00AB2CB7">
      <w:pPr>
        <w:pStyle w:val="UBL"/>
      </w:pPr>
      <w:r>
        <w:t xml:space="preserve">                &lt;/cac:TaxScheme&gt;</w:t>
      </w:r>
    </w:p>
    <w:p w:rsidR="00AB2CB7" w:rsidRDefault="00AB2CB7" w:rsidP="00AB2CB7">
      <w:pPr>
        <w:pStyle w:val="UBL"/>
      </w:pPr>
      <w:r>
        <w:t xml:space="preserve">            &lt;/cac:TaxCategory&gt;</w:t>
      </w:r>
    </w:p>
    <w:p w:rsidR="00AB2CB7" w:rsidRDefault="00AB2CB7" w:rsidP="00AB2CB7">
      <w:pPr>
        <w:pStyle w:val="UBL"/>
      </w:pPr>
      <w:r>
        <w:t xml:space="preserve">        &lt;/cac:TaxSubtotal&gt;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  &lt;cac:TaxSubtotal&gt;</w:t>
      </w:r>
    </w:p>
    <w:p w:rsidR="00AB2CB7" w:rsidRDefault="00AB2CB7" w:rsidP="00AB2CB7">
      <w:pPr>
        <w:pStyle w:val="UBL"/>
      </w:pPr>
      <w:r>
        <w:t xml:space="preserve">            &lt;cbc:TaxableAmount currencyID="AUD"&gt;11582.90&lt;/cbc:TaxableAmount&gt;</w:t>
      </w:r>
    </w:p>
    <w:p w:rsidR="00AB2CB7" w:rsidRDefault="00AB2CB7" w:rsidP="00AB2CB7">
      <w:pPr>
        <w:pStyle w:val="UBL"/>
      </w:pPr>
      <w:r>
        <w:t xml:space="preserve">            &lt;cbc:TaxAmount currencyID="AUD"&gt;0.00&lt;/cbc:TaxAmount&gt;</w:t>
      </w:r>
    </w:p>
    <w:p w:rsidR="00AB2CB7" w:rsidRDefault="00AB2CB7" w:rsidP="00AB2CB7">
      <w:pPr>
        <w:pStyle w:val="UBL"/>
      </w:pPr>
      <w:r>
        <w:t xml:space="preserve">            &lt;cac:TaxCategory&gt;</w:t>
      </w:r>
    </w:p>
    <w:p w:rsidR="00AB2CB7" w:rsidRDefault="00AB2CB7" w:rsidP="00AB2CB7">
      <w:pPr>
        <w:pStyle w:val="UBL"/>
      </w:pPr>
      <w:r>
        <w:t xml:space="preserve">                &lt;cbc:ID&gt;E&lt;/cbc:ID&gt;</w:t>
      </w:r>
    </w:p>
    <w:p w:rsidR="00AB2CB7" w:rsidRDefault="00AB2CB7" w:rsidP="00AB2CB7">
      <w:pPr>
        <w:pStyle w:val="UBL"/>
      </w:pPr>
      <w:r>
        <w:t xml:space="preserve">                &lt;cbc:Percent&gt;0&lt;/cbc:Percent&gt;</w:t>
      </w:r>
    </w:p>
    <w:p w:rsidR="00AB2CB7" w:rsidRDefault="00AB2CB7" w:rsidP="00AB2CB7">
      <w:pPr>
        <w:pStyle w:val="UBL"/>
      </w:pPr>
      <w:r>
        <w:t xml:space="preserve">                &lt;cac:TaxScheme&gt;</w:t>
      </w:r>
    </w:p>
    <w:p w:rsidR="00AB2CB7" w:rsidRDefault="00AB2CB7" w:rsidP="00AB2CB7">
      <w:pPr>
        <w:pStyle w:val="UBL"/>
      </w:pPr>
      <w:r>
        <w:t xml:space="preserve">                    &lt;cbc:ID&gt;GST&lt;/cbc:ID&gt;</w:t>
      </w:r>
    </w:p>
    <w:p w:rsidR="00AB2CB7" w:rsidRDefault="00AB2CB7" w:rsidP="00AB2CB7">
      <w:pPr>
        <w:pStyle w:val="UBL"/>
      </w:pPr>
      <w:r>
        <w:t xml:space="preserve">                &lt;/cac:TaxScheme&gt;</w:t>
      </w:r>
    </w:p>
    <w:p w:rsidR="00AB2CB7" w:rsidRDefault="00AB2CB7" w:rsidP="00AB2CB7">
      <w:pPr>
        <w:pStyle w:val="UBL"/>
      </w:pPr>
      <w:r>
        <w:t xml:space="preserve">            &lt;/cac:TaxCategory&gt;</w:t>
      </w:r>
    </w:p>
    <w:p w:rsidR="00AB2CB7" w:rsidRDefault="00AB2CB7" w:rsidP="00AB2CB7">
      <w:pPr>
        <w:pStyle w:val="UBL"/>
      </w:pPr>
      <w:r>
        <w:lastRenderedPageBreak/>
        <w:t xml:space="preserve">        &lt;/cac:TaxSubtotal&gt;</w:t>
      </w:r>
    </w:p>
    <w:p w:rsidR="00AB2CB7" w:rsidRDefault="00AB2CB7" w:rsidP="00AB2CB7">
      <w:pPr>
        <w:pStyle w:val="UBL"/>
      </w:pPr>
      <w:r>
        <w:t xml:space="preserve">    &lt;/cac:TaxTotal&gt;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&lt;cac:LegalMonetaryTotal&gt;</w:t>
      </w:r>
    </w:p>
    <w:p w:rsidR="00AB2CB7" w:rsidRDefault="00AB2CB7" w:rsidP="00AB2CB7">
      <w:pPr>
        <w:pStyle w:val="UBL"/>
      </w:pPr>
      <w:r>
        <w:t xml:space="preserve">        &lt;cbc:LineExtensionAmount currencyID="AUD"&gt;111582.90&lt;/cbc:LineExtensionAmount&gt;</w:t>
      </w:r>
    </w:p>
    <w:p w:rsidR="00AB2CB7" w:rsidRDefault="00AB2CB7" w:rsidP="00AB2CB7">
      <w:pPr>
        <w:pStyle w:val="UBL"/>
      </w:pPr>
      <w:r>
        <w:t xml:space="preserve">        &lt;cbc:TaxExclusiveAmount currencyID="AUD"&gt;111582.90&lt;/cbc:TaxExclusiveAmount&gt;</w:t>
      </w:r>
    </w:p>
    <w:p w:rsidR="00AB2CB7" w:rsidRDefault="00AB2CB7" w:rsidP="00AB2CB7">
      <w:pPr>
        <w:pStyle w:val="UBL"/>
      </w:pPr>
      <w:r>
        <w:t xml:space="preserve">        &lt;cbc:TaxInclusiveAmount currencyID="AUD"&gt;121582.90&lt;/cbc:TaxInclusiveAmount&gt;</w:t>
      </w:r>
    </w:p>
    <w:p w:rsidR="00AB2CB7" w:rsidRDefault="00AB2CB7" w:rsidP="00AB2CB7">
      <w:pPr>
        <w:pStyle w:val="UBL"/>
      </w:pPr>
      <w:r>
        <w:t xml:space="preserve">        &lt;cbc:ChargeTotalAmount currencyID="AUD"&gt;0.00&lt;/cbc:ChargeTotalAmount&gt;</w:t>
      </w:r>
    </w:p>
    <w:p w:rsidR="00AB2CB7" w:rsidRDefault="00AB2CB7" w:rsidP="00AB2CB7">
      <w:pPr>
        <w:pStyle w:val="UBL"/>
      </w:pPr>
      <w:r>
        <w:t xml:space="preserve">        &lt;cbc:PrepaidAmount currencyID="AUD"&gt;0.00&lt;/cbc:PrepaidAmount&gt;</w:t>
      </w:r>
    </w:p>
    <w:p w:rsidR="00AB2CB7" w:rsidRDefault="00AB2CB7" w:rsidP="00AB2CB7">
      <w:pPr>
        <w:pStyle w:val="UBL"/>
      </w:pPr>
      <w:r>
        <w:t xml:space="preserve">        &lt;cbc:PayableAmount currencyID="AUD"&gt;121582.90&lt;/cbc:PayableAmount&gt;</w:t>
      </w:r>
    </w:p>
    <w:p w:rsidR="00AB2CB7" w:rsidRDefault="00AB2CB7" w:rsidP="00AB2CB7">
      <w:pPr>
        <w:pStyle w:val="UBL"/>
      </w:pPr>
      <w:r>
        <w:t xml:space="preserve">    &lt;/cac:LegalMonetaryTotal&gt;</w:t>
      </w:r>
    </w:p>
    <w:p w:rsidR="00AB2CB7" w:rsidRDefault="00AB2CB7" w:rsidP="00AB2CB7">
      <w:pPr>
        <w:pStyle w:val="UBL"/>
      </w:pPr>
      <w:r>
        <w:t xml:space="preserve"> </w:t>
      </w:r>
    </w:p>
    <w:p w:rsidR="00AB2CB7" w:rsidRDefault="00AB2CB7" w:rsidP="00AB2CB7">
      <w:pPr>
        <w:pStyle w:val="UBL"/>
      </w:pPr>
      <w:r>
        <w:t xml:space="preserve">    &lt;cac:InvoiceLine&gt;</w:t>
      </w:r>
    </w:p>
    <w:p w:rsidR="00AB2CB7" w:rsidRDefault="00AB2CB7" w:rsidP="00AB2CB7">
      <w:pPr>
        <w:pStyle w:val="UBL"/>
      </w:pPr>
      <w:r>
        <w:t xml:space="preserve">       &lt;cbc:ID&gt;1&lt;/cbc:ID&gt;</w:t>
      </w:r>
    </w:p>
    <w:p w:rsidR="00AB2CB7" w:rsidRDefault="00AB2CB7" w:rsidP="00AB2CB7">
      <w:pPr>
        <w:pStyle w:val="UBL"/>
      </w:pPr>
      <w:r>
        <w:t xml:space="preserve">       &lt;cbc:Note&gt;Porche 911 Carrera&lt;/cbc:Note&gt;</w:t>
      </w:r>
    </w:p>
    <w:p w:rsidR="00AB2CB7" w:rsidRDefault="00AB2CB7" w:rsidP="00AB2CB7">
      <w:pPr>
        <w:pStyle w:val="UBL"/>
      </w:pPr>
      <w:r>
        <w:t xml:space="preserve">       &lt;cbc:InvoicedQuantity unitCode="E99"&gt;1&lt;/cbc:InvoicedQuantity&gt;</w:t>
      </w:r>
    </w:p>
    <w:p w:rsidR="00AB2CB7" w:rsidRDefault="00AB2CB7" w:rsidP="00AB2CB7">
      <w:pPr>
        <w:pStyle w:val="UBL"/>
      </w:pPr>
      <w:r>
        <w:t xml:space="preserve">       &lt;cbc:LineExtensionAmount currencyID= "AUD"&gt;100000&lt;/cbc:LineExtensionAmount&gt;</w:t>
      </w:r>
    </w:p>
    <w:p w:rsidR="00AB2CB7" w:rsidRDefault="00AB2CB7" w:rsidP="00AB2CB7">
      <w:pPr>
        <w:pStyle w:val="UBL"/>
      </w:pPr>
      <w:r>
        <w:t xml:space="preserve">           &lt;cbc:AccountingCost&gt;</w:t>
      </w:r>
      <w:r w:rsidR="00A73BFF" w:rsidRPr="003619F5">
        <w:rPr>
          <w:rPrChange w:id="19" w:author="UH" w:date="2020-02-10T13:23:00Z">
            <w:rPr>
              <w:highlight w:val="yellow"/>
            </w:rPr>
          </w:rPrChange>
        </w:rPr>
        <w:t>Luxury</w:t>
      </w:r>
      <w:r w:rsidR="00A73BFF" w:rsidRPr="003619F5">
        <w:t xml:space="preserve"> </w:t>
      </w:r>
      <w:r w:rsidR="00A73BFF" w:rsidRPr="003619F5">
        <w:rPr>
          <w:rPrChange w:id="20" w:author="UH" w:date="2020-02-10T13:23:00Z">
            <w:rPr>
              <w:highlight w:val="yellow"/>
            </w:rPr>
          </w:rPrChange>
        </w:rPr>
        <w:t xml:space="preserve">Car </w:t>
      </w:r>
      <w:r w:rsidR="001A4890" w:rsidRPr="003619F5">
        <w:rPr>
          <w:rPrChange w:id="21" w:author="UH" w:date="2020-02-10T13:23:00Z">
            <w:rPr>
              <w:highlight w:val="yellow"/>
            </w:rPr>
          </w:rPrChange>
        </w:rPr>
        <w:t>Cost</w:t>
      </w:r>
      <w:r w:rsidRPr="003619F5">
        <w:rPr>
          <w:rPrChange w:id="22" w:author="UH" w:date="2020-02-10T13:23:00Z">
            <w:rPr>
              <w:highlight w:val="yellow"/>
            </w:rPr>
          </w:rPrChange>
        </w:rPr>
        <w:t>&lt;/</w:t>
      </w:r>
      <w:r>
        <w:t>cbc:AccountingCost&gt;</w:t>
      </w:r>
    </w:p>
    <w:p w:rsidR="00AB2CB7" w:rsidRDefault="00AB2CB7" w:rsidP="00AB2CB7">
      <w:pPr>
        <w:pStyle w:val="UBL"/>
      </w:pPr>
      <w:r>
        <w:t xml:space="preserve">           &lt;cac:InvoicePeriod&gt;</w:t>
      </w:r>
    </w:p>
    <w:p w:rsidR="00AB2CB7" w:rsidRDefault="00AB2CB7" w:rsidP="00AB2CB7">
      <w:pPr>
        <w:pStyle w:val="UBL"/>
      </w:pPr>
      <w:r>
        <w:t xml:space="preserve">           &lt;cbc:StartDate&gt;2019-06-01&lt;/cbc:StartDate&gt; </w:t>
      </w:r>
    </w:p>
    <w:p w:rsidR="00AB2CB7" w:rsidRDefault="00AB2CB7" w:rsidP="00AB2CB7">
      <w:pPr>
        <w:pStyle w:val="UBL"/>
      </w:pPr>
      <w:r>
        <w:t xml:space="preserve">           &lt;cbc:EndDate&gt;2019-07-30&lt;/cbc:EndDate&gt; </w:t>
      </w:r>
    </w:p>
    <w:p w:rsidR="00AB2CB7" w:rsidRDefault="00AB2CB7" w:rsidP="00AB2CB7">
      <w:pPr>
        <w:pStyle w:val="UBL"/>
      </w:pPr>
      <w:r>
        <w:t xml:space="preserve">       &lt;/cac:InvoicePeriod&gt;</w:t>
      </w:r>
    </w:p>
    <w:p w:rsidR="00AB2CB7" w:rsidRDefault="00AB2CB7" w:rsidP="00AB2CB7">
      <w:pPr>
        <w:pStyle w:val="UBL"/>
      </w:pPr>
      <w:r>
        <w:t xml:space="preserve">       &lt;cac:OrderLineReference&gt;</w:t>
      </w:r>
    </w:p>
    <w:p w:rsidR="00AB2CB7" w:rsidRDefault="00AB2CB7" w:rsidP="00AB2CB7">
      <w:pPr>
        <w:pStyle w:val="UBL"/>
      </w:pPr>
      <w:r>
        <w:t xml:space="preserve">            &lt;cbc:LineID&gt;123&lt;/cbc:LineID&gt;</w:t>
      </w:r>
    </w:p>
    <w:p w:rsidR="00AB2CB7" w:rsidRDefault="00AB2CB7" w:rsidP="00AB2CB7">
      <w:pPr>
        <w:pStyle w:val="UBL"/>
      </w:pPr>
      <w:r>
        <w:t xml:space="preserve">       &lt;/cac:OrderLineReference&gt;</w:t>
      </w:r>
    </w:p>
    <w:p w:rsidR="00AB2CB7" w:rsidRDefault="00AB2CB7" w:rsidP="00AB2CB7">
      <w:pPr>
        <w:pStyle w:val="UBL"/>
      </w:pPr>
      <w:r>
        <w:t xml:space="preserve">       &lt;cac:DocumentReference&gt;</w:t>
      </w:r>
    </w:p>
    <w:p w:rsidR="00AB2CB7" w:rsidRDefault="00AB2CB7" w:rsidP="00AB2CB7">
      <w:pPr>
        <w:pStyle w:val="UBL"/>
      </w:pPr>
      <w:r>
        <w:t xml:space="preserve">            &lt;cbc:ID schemeID="HWB"&gt;9000074677&lt;/cbc:ID&gt;</w:t>
      </w:r>
    </w:p>
    <w:p w:rsidR="00AB2CB7" w:rsidRDefault="00AB2CB7" w:rsidP="00AB2CB7">
      <w:pPr>
        <w:pStyle w:val="UBL"/>
      </w:pPr>
      <w:r>
        <w:t xml:space="preserve">            &lt;cbc:DocumentTypeCode&gt;130&lt;/cbc:DocumentTypeCode&gt; </w:t>
      </w:r>
    </w:p>
    <w:p w:rsidR="00AB2CB7" w:rsidRDefault="00AB2CB7" w:rsidP="00AB2CB7">
      <w:pPr>
        <w:pStyle w:val="UBL"/>
      </w:pPr>
      <w:r>
        <w:t xml:space="preserve">       &lt;/cac:DocumentReference&gt;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&lt;cac:Item&gt;</w:t>
      </w:r>
    </w:p>
    <w:p w:rsidR="00AB2CB7" w:rsidRDefault="00AB2CB7" w:rsidP="00AB2CB7">
      <w:pPr>
        <w:pStyle w:val="UBL"/>
      </w:pPr>
      <w:r>
        <w:t xml:space="preserve">        &lt;cbc:Description&gt;Luxury Car&lt;/cbc:Description&gt;</w:t>
      </w:r>
    </w:p>
    <w:p w:rsidR="00AB2CB7" w:rsidRDefault="00AB2CB7" w:rsidP="00AB2CB7">
      <w:pPr>
        <w:pStyle w:val="UBL"/>
      </w:pPr>
      <w:r>
        <w:t xml:space="preserve">           &lt;cbc:Name&gt;Porche 911 Carrera&lt;/cbc:Name&gt;</w:t>
      </w:r>
    </w:p>
    <w:p w:rsidR="00AB2CB7" w:rsidRDefault="00AB2CB7" w:rsidP="00AB2CB7">
      <w:pPr>
        <w:pStyle w:val="UBL"/>
      </w:pPr>
      <w:r>
        <w:t xml:space="preserve">           &lt;cac:BuyersItemIdentification&gt;</w:t>
      </w:r>
    </w:p>
    <w:p w:rsidR="00AB2CB7" w:rsidRDefault="00AB2CB7" w:rsidP="00AB2CB7">
      <w:pPr>
        <w:pStyle w:val="UBL"/>
      </w:pPr>
      <w:r>
        <w:t xml:space="preserve">              &lt;cbc:ID&gt;W659590&lt;/cbc:ID&gt;</w:t>
      </w:r>
    </w:p>
    <w:p w:rsidR="00AB2CB7" w:rsidRDefault="00AB2CB7" w:rsidP="00AB2CB7">
      <w:pPr>
        <w:pStyle w:val="UBL"/>
      </w:pPr>
      <w:r>
        <w:t xml:space="preserve">           &lt;/cac:BuyersItemIdentification&gt;</w:t>
      </w:r>
    </w:p>
    <w:p w:rsidR="00AB2CB7" w:rsidRDefault="00AB2CB7" w:rsidP="00AB2CB7">
      <w:pPr>
        <w:pStyle w:val="UBL"/>
      </w:pPr>
      <w:r>
        <w:t xml:space="preserve">           &lt;cac:SellersItemIdentification&gt;</w:t>
      </w:r>
    </w:p>
    <w:p w:rsidR="00AB2CB7" w:rsidRDefault="00AB2CB7" w:rsidP="00AB2CB7">
      <w:pPr>
        <w:pStyle w:val="UBL"/>
      </w:pPr>
      <w:r>
        <w:t xml:space="preserve">              &lt;cbc:ID&gt;WG546767&lt;/cbc:ID&gt;</w:t>
      </w:r>
    </w:p>
    <w:p w:rsidR="00AB2CB7" w:rsidRDefault="00AB2CB7" w:rsidP="00AB2CB7">
      <w:pPr>
        <w:pStyle w:val="UBL"/>
      </w:pPr>
      <w:r>
        <w:t xml:space="preserve">           &lt;/cac:SellersItemIdentification&gt;</w:t>
      </w:r>
    </w:p>
    <w:p w:rsidR="00AB2CB7" w:rsidRDefault="00AB2CB7" w:rsidP="00AB2CB7">
      <w:pPr>
        <w:pStyle w:val="UBL"/>
      </w:pPr>
      <w:r>
        <w:t xml:space="preserve">            &lt;cac:OriginCountry&gt;</w:t>
      </w:r>
    </w:p>
    <w:p w:rsidR="00AB2CB7" w:rsidRDefault="00AB2CB7" w:rsidP="00AB2CB7">
      <w:pPr>
        <w:pStyle w:val="UBL"/>
      </w:pPr>
      <w:r>
        <w:t xml:space="preserve">                &lt;cbc:IdentificationCode&gt;AU&lt;/cbc:IdentificationCode&gt;</w:t>
      </w:r>
    </w:p>
    <w:p w:rsidR="00AB2CB7" w:rsidRDefault="00AB2CB7" w:rsidP="00AB2CB7">
      <w:pPr>
        <w:pStyle w:val="UBL"/>
      </w:pPr>
      <w:r>
        <w:t xml:space="preserve">            &lt;/cac:OriginCountry&gt;</w:t>
      </w:r>
    </w:p>
    <w:p w:rsidR="00AB2CB7" w:rsidRDefault="00AB2CB7" w:rsidP="00AB2CB7">
      <w:pPr>
        <w:pStyle w:val="UBL"/>
      </w:pPr>
      <w:r>
        <w:t xml:space="preserve">            &lt;cac:CommodityClassification&gt;</w:t>
      </w:r>
    </w:p>
    <w:p w:rsidR="00AB2CB7" w:rsidRDefault="00AB2CB7" w:rsidP="00AB2CB7">
      <w:pPr>
        <w:pStyle w:val="UBL"/>
      </w:pPr>
      <w:r>
        <w:t xml:space="preserve">                &lt;cbc:ItemClassificationCode listID="SRV"&gt;09348023&lt;/cbc:ItemClassificationCode&gt;</w:t>
      </w:r>
    </w:p>
    <w:p w:rsidR="00AB2CB7" w:rsidRDefault="00AB2CB7" w:rsidP="00AB2CB7">
      <w:pPr>
        <w:pStyle w:val="UBL"/>
      </w:pPr>
      <w:r>
        <w:t xml:space="preserve">            &lt;/cac:CommodityClassification&gt;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      &lt;cac:ClassifiedTaxCategory&gt;</w:t>
      </w:r>
    </w:p>
    <w:p w:rsidR="00AB2CB7" w:rsidRDefault="00AB2CB7" w:rsidP="00AB2CB7">
      <w:pPr>
        <w:pStyle w:val="UBL"/>
      </w:pPr>
      <w:r>
        <w:t xml:space="preserve">                &lt;cbc:ID&gt;S&lt;/cbc:ID&gt;</w:t>
      </w:r>
    </w:p>
    <w:p w:rsidR="00AB2CB7" w:rsidRDefault="00AB2CB7" w:rsidP="00AB2CB7">
      <w:pPr>
        <w:pStyle w:val="UBL"/>
      </w:pPr>
      <w:r>
        <w:t xml:space="preserve">                &lt;cbc:Percent&gt;10&lt;/cbc:Percent&gt;</w:t>
      </w:r>
    </w:p>
    <w:p w:rsidR="00AB2CB7" w:rsidRDefault="00AB2CB7" w:rsidP="00AB2CB7">
      <w:pPr>
        <w:pStyle w:val="UBL"/>
      </w:pPr>
      <w:r>
        <w:t xml:space="preserve">                &lt;cac:TaxScheme&gt;</w:t>
      </w:r>
    </w:p>
    <w:p w:rsidR="00AB2CB7" w:rsidRDefault="00AB2CB7" w:rsidP="00AB2CB7">
      <w:pPr>
        <w:pStyle w:val="UBL"/>
      </w:pPr>
      <w:r>
        <w:t xml:space="preserve">                    &lt;cbc:ID&gt;GST&lt;/cbc:ID&gt;</w:t>
      </w:r>
    </w:p>
    <w:p w:rsidR="00AB2CB7" w:rsidRDefault="00AB2CB7" w:rsidP="00AB2CB7">
      <w:pPr>
        <w:pStyle w:val="UBL"/>
      </w:pPr>
      <w:r>
        <w:t xml:space="preserve">                &lt;/cac:TaxScheme&gt;</w:t>
      </w:r>
    </w:p>
    <w:p w:rsidR="00AB2CB7" w:rsidRDefault="00AB2CB7" w:rsidP="00AB2CB7">
      <w:pPr>
        <w:pStyle w:val="UBL"/>
      </w:pPr>
      <w:r>
        <w:t xml:space="preserve">            &lt;/cac:ClassifiedTaxCategory&gt;</w:t>
      </w:r>
    </w:p>
    <w:p w:rsidR="00AB2CB7" w:rsidRDefault="00AB2CB7" w:rsidP="00AB2CB7">
      <w:pPr>
        <w:pStyle w:val="UBL"/>
      </w:pPr>
      <w:r>
        <w:t xml:space="preserve">        &lt;/cac:Item&gt;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 &lt;cac:Price&gt;</w:t>
      </w:r>
    </w:p>
    <w:p w:rsidR="00AB2CB7" w:rsidRDefault="00AB2CB7" w:rsidP="00AB2CB7">
      <w:pPr>
        <w:pStyle w:val="UBL"/>
      </w:pPr>
      <w:r>
        <w:t xml:space="preserve">           &lt;cbc:PriceAmount currencyID="AUD"&gt;100000&lt;/cbc:PriceAmount&gt;</w:t>
      </w:r>
    </w:p>
    <w:p w:rsidR="00AB2CB7" w:rsidRDefault="00AB2CB7" w:rsidP="00AB2CB7">
      <w:pPr>
        <w:pStyle w:val="UBL"/>
      </w:pPr>
      <w:r>
        <w:t xml:space="preserve">           &lt;cac:AllowanceCharge&gt;</w:t>
      </w:r>
    </w:p>
    <w:p w:rsidR="00AB2CB7" w:rsidRDefault="00AB2CB7" w:rsidP="00AB2CB7">
      <w:pPr>
        <w:pStyle w:val="UBL"/>
      </w:pPr>
      <w:r>
        <w:t xml:space="preserve">              &lt;cbc:ChargeIndicator&gt;false&lt;/cbc:ChargeIndicator&gt;</w:t>
      </w:r>
    </w:p>
    <w:p w:rsidR="00AB2CB7" w:rsidRDefault="00AB2CB7" w:rsidP="00AB2CB7">
      <w:pPr>
        <w:pStyle w:val="UBL"/>
      </w:pPr>
      <w:r>
        <w:t xml:space="preserve">              &lt;cbc:Amount currencyID="AUD"&gt;0.00&lt;/cbc:Amount&gt;</w:t>
      </w:r>
    </w:p>
    <w:p w:rsidR="00AB2CB7" w:rsidRDefault="00AB2CB7" w:rsidP="00AB2CB7">
      <w:pPr>
        <w:pStyle w:val="UBL"/>
      </w:pPr>
      <w:r>
        <w:t xml:space="preserve">              &lt;cbc:BaseAmount currencyID="AUD"&gt;100000&lt;/cbc:BaseAmount&gt;</w:t>
      </w:r>
    </w:p>
    <w:p w:rsidR="00AB2CB7" w:rsidRDefault="00AB2CB7" w:rsidP="00AB2CB7">
      <w:pPr>
        <w:pStyle w:val="UBL"/>
      </w:pPr>
      <w:r>
        <w:t xml:space="preserve">           &lt;/cac:AllowanceCharge&gt;</w:t>
      </w:r>
    </w:p>
    <w:p w:rsidR="00AB2CB7" w:rsidRDefault="00AB2CB7" w:rsidP="00AB2CB7">
      <w:pPr>
        <w:pStyle w:val="UBL"/>
      </w:pPr>
      <w:r>
        <w:t xml:space="preserve">       &lt;/cac:Price&gt;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&lt;/cac:InvoiceLine&gt;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&lt;cac:InvoiceLine&gt;</w:t>
      </w:r>
    </w:p>
    <w:p w:rsidR="00AB2CB7" w:rsidRDefault="00AB2CB7" w:rsidP="00AB2CB7">
      <w:pPr>
        <w:pStyle w:val="UBL"/>
      </w:pPr>
      <w:r>
        <w:t xml:space="preserve">      &lt;cbc:ID&gt;2&lt;/cbc:ID&gt;</w:t>
      </w:r>
    </w:p>
    <w:p w:rsidR="00AB2CB7" w:rsidRDefault="00AB2CB7" w:rsidP="00AB2CB7">
      <w:pPr>
        <w:pStyle w:val="UBL"/>
      </w:pPr>
      <w:r>
        <w:t xml:space="preserve">      &lt;cbc:Note&gt;LCT&lt;/cbc:Note&gt;</w:t>
      </w:r>
    </w:p>
    <w:p w:rsidR="00AB2CB7" w:rsidRDefault="00AB2CB7" w:rsidP="00AB2CB7">
      <w:pPr>
        <w:pStyle w:val="UBL"/>
      </w:pPr>
      <w:r>
        <w:t xml:space="preserve">      &lt;cbc:InvoicedQuantity unitCode="C62"&gt;1&lt;/cbc:InvoicedQuantity&gt;</w:t>
      </w:r>
    </w:p>
    <w:p w:rsidR="00AB2CB7" w:rsidRDefault="00AB2CB7" w:rsidP="00AB2CB7">
      <w:pPr>
        <w:pStyle w:val="UBL"/>
      </w:pPr>
      <w:r>
        <w:t xml:space="preserve">      &lt;cbc:LineExtensionAmount currencyID="AUD"&gt;7342.20&lt;/cbc:LineExtensionAmount&gt;</w:t>
      </w:r>
    </w:p>
    <w:p w:rsidR="00AB2CB7" w:rsidRDefault="00AB2CB7" w:rsidP="00AB2CB7">
      <w:pPr>
        <w:pStyle w:val="UBL"/>
      </w:pPr>
      <w:r>
        <w:t xml:space="preserve">      &lt;cac:OrderLineReference&gt;</w:t>
      </w:r>
    </w:p>
    <w:p w:rsidR="00AB2CB7" w:rsidRDefault="00AB2CB7" w:rsidP="00AB2CB7">
      <w:pPr>
        <w:pStyle w:val="UBL"/>
      </w:pPr>
      <w:r>
        <w:t xml:space="preserve">          &lt;cbc:LineID&gt;123&lt;/cbc:LineID&gt;</w:t>
      </w:r>
    </w:p>
    <w:p w:rsidR="00AB2CB7" w:rsidRDefault="00AB2CB7" w:rsidP="00AB2CB7">
      <w:pPr>
        <w:pStyle w:val="UBL"/>
      </w:pPr>
      <w:r>
        <w:t xml:space="preserve">      &lt;/cac:OrderLineReference&gt;</w:t>
      </w:r>
    </w:p>
    <w:p w:rsidR="00AB2CB7" w:rsidRDefault="00AB2CB7" w:rsidP="00AB2CB7">
      <w:pPr>
        <w:pStyle w:val="UBL"/>
      </w:pPr>
      <w:r>
        <w:t xml:space="preserve">      &lt;cac:Item&gt;</w:t>
      </w:r>
    </w:p>
    <w:p w:rsidR="00AB2CB7" w:rsidRDefault="00AB2CB7" w:rsidP="00AB2CB7">
      <w:pPr>
        <w:pStyle w:val="UBL"/>
      </w:pPr>
      <w:r>
        <w:t xml:space="preserve">          &lt;cbc:Description&gt;LCT Tax Payable&lt;/cbc:Description&gt;</w:t>
      </w:r>
    </w:p>
    <w:p w:rsidR="00AB2CB7" w:rsidRDefault="00AB2CB7" w:rsidP="00AB2CB7">
      <w:pPr>
        <w:pStyle w:val="UBL"/>
      </w:pPr>
      <w:r>
        <w:t xml:space="preserve">          &lt;cbc:Name&gt;LCT&lt;/cbc:Name&gt;</w:t>
      </w:r>
    </w:p>
    <w:p w:rsidR="00AB2CB7" w:rsidRDefault="00AB2CB7" w:rsidP="00AB2CB7">
      <w:pPr>
        <w:pStyle w:val="UBL"/>
      </w:pPr>
      <w:r>
        <w:t xml:space="preserve">          &lt;cac:OriginCountry&gt;</w:t>
      </w:r>
    </w:p>
    <w:p w:rsidR="00AB2CB7" w:rsidRDefault="00AB2CB7" w:rsidP="00AB2CB7">
      <w:pPr>
        <w:pStyle w:val="UBL"/>
      </w:pPr>
      <w:r>
        <w:t xml:space="preserve">              &lt;cbc:IdentificationCode&gt;AU&lt;/cbc:IdentificationCode&gt;</w:t>
      </w:r>
    </w:p>
    <w:p w:rsidR="00AB2CB7" w:rsidRDefault="00AB2CB7" w:rsidP="00AB2CB7">
      <w:pPr>
        <w:pStyle w:val="UBL"/>
      </w:pPr>
      <w:r>
        <w:t xml:space="preserve">          &lt;/cac:OriginCountry&gt;</w:t>
      </w:r>
    </w:p>
    <w:p w:rsidR="00AB2CB7" w:rsidRDefault="00AB2CB7" w:rsidP="00AB2CB7">
      <w:pPr>
        <w:pStyle w:val="UBL"/>
      </w:pPr>
      <w:r>
        <w:t xml:space="preserve">          &lt;cac:CommodityClassification&gt;</w:t>
      </w:r>
    </w:p>
    <w:p w:rsidR="00AB2CB7" w:rsidRDefault="00AB2CB7" w:rsidP="00AB2CB7">
      <w:pPr>
        <w:pStyle w:val="UBL"/>
      </w:pPr>
      <w:r>
        <w:t xml:space="preserve">              &lt;cbc:ItemClassificationCode </w:t>
      </w:r>
      <w:r w:rsidRPr="003619F5">
        <w:rPr>
          <w:rPrChange w:id="23" w:author="UH" w:date="2020-02-10T13:23:00Z">
            <w:rPr>
              <w:highlight w:val="yellow"/>
            </w:rPr>
          </w:rPrChange>
        </w:rPr>
        <w:t>listID=</w:t>
      </w:r>
      <w:r w:rsidR="00A73BFF" w:rsidRPr="003619F5">
        <w:rPr>
          <w:rPrChange w:id="24" w:author="UH" w:date="2020-02-10T13:23:00Z">
            <w:rPr>
              <w:highlight w:val="yellow"/>
            </w:rPr>
          </w:rPrChange>
        </w:rPr>
        <w:t>"ZZZ"&gt;LCT</w:t>
      </w:r>
      <w:r>
        <w:t>&lt;/cbc:ItemClassificationCode&gt;</w:t>
      </w:r>
    </w:p>
    <w:p w:rsidR="00AB2CB7" w:rsidRDefault="00AB2CB7" w:rsidP="00AB2CB7">
      <w:pPr>
        <w:pStyle w:val="UBL"/>
      </w:pPr>
      <w:r>
        <w:t xml:space="preserve">          &lt;/cac:CommodityClassification&gt;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      &lt;cac:ClassifiedTaxCategory&gt;</w:t>
      </w:r>
    </w:p>
    <w:p w:rsidR="00AB2CB7" w:rsidRDefault="00AB2CB7" w:rsidP="00AB2CB7">
      <w:pPr>
        <w:pStyle w:val="UBL"/>
      </w:pPr>
      <w:r>
        <w:t xml:space="preserve">                &lt;cbc:ID&gt;E&lt;/cbc:ID&gt;</w:t>
      </w:r>
    </w:p>
    <w:p w:rsidR="00AB2CB7" w:rsidRDefault="00AB2CB7" w:rsidP="00AB2CB7">
      <w:pPr>
        <w:pStyle w:val="UBL"/>
      </w:pPr>
      <w:r>
        <w:t xml:space="preserve">                &lt;cbc:Percent&gt;0&lt;/cbc:Percent&gt;</w:t>
      </w:r>
    </w:p>
    <w:p w:rsidR="00AB2CB7" w:rsidRDefault="00AB2CB7" w:rsidP="00AB2CB7">
      <w:pPr>
        <w:pStyle w:val="UBL"/>
      </w:pPr>
      <w:r>
        <w:t xml:space="preserve">                &lt;cac:TaxScheme&gt;</w:t>
      </w:r>
    </w:p>
    <w:p w:rsidR="00AB2CB7" w:rsidRDefault="00AB2CB7" w:rsidP="00AB2CB7">
      <w:pPr>
        <w:pStyle w:val="UBL"/>
      </w:pPr>
      <w:r>
        <w:t xml:space="preserve">                    &lt;cbc:ID&gt;GST&lt;/cbc:ID&gt;</w:t>
      </w:r>
    </w:p>
    <w:p w:rsidR="00AB2CB7" w:rsidRDefault="00AB2CB7" w:rsidP="00AB2CB7">
      <w:pPr>
        <w:pStyle w:val="UBL"/>
      </w:pPr>
      <w:r>
        <w:t xml:space="preserve">                &lt;/cac:TaxScheme&gt;</w:t>
      </w:r>
    </w:p>
    <w:p w:rsidR="00AB2CB7" w:rsidRDefault="00AB2CB7" w:rsidP="00AB2CB7">
      <w:pPr>
        <w:pStyle w:val="UBL"/>
      </w:pPr>
      <w:r>
        <w:t xml:space="preserve">            &lt;/cac:ClassifiedTaxCategory&gt;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&lt;/cac:Item&gt;</w:t>
      </w:r>
    </w:p>
    <w:p w:rsidR="00AB2CB7" w:rsidRDefault="00AB2CB7" w:rsidP="00AB2CB7">
      <w:pPr>
        <w:pStyle w:val="UBL"/>
      </w:pPr>
      <w:r>
        <w:t xml:space="preserve">      &lt;cac:Price&gt;</w:t>
      </w:r>
    </w:p>
    <w:p w:rsidR="00AB2CB7" w:rsidRDefault="00AB2CB7" w:rsidP="00AB2CB7">
      <w:pPr>
        <w:pStyle w:val="UBL"/>
      </w:pPr>
      <w:r>
        <w:t xml:space="preserve">          &lt;cbc:PriceAmount currencyID="AUD"&gt;7342.20&lt;/cbc:PriceAmount&gt;</w:t>
      </w:r>
    </w:p>
    <w:p w:rsidR="00AB2CB7" w:rsidRDefault="00AB2CB7" w:rsidP="00AB2CB7">
      <w:pPr>
        <w:pStyle w:val="UBL"/>
      </w:pPr>
      <w:r>
        <w:t xml:space="preserve">      &lt;/cac:Price&gt;</w:t>
      </w:r>
    </w:p>
    <w:p w:rsidR="00AB2CB7" w:rsidRDefault="00AB2CB7" w:rsidP="00AB2CB7">
      <w:pPr>
        <w:pStyle w:val="UBL"/>
      </w:pPr>
      <w:r>
        <w:t xml:space="preserve">   &lt;/cac:InvoiceLine&gt;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&lt;cac:InvoiceLine&gt;</w:t>
      </w:r>
    </w:p>
    <w:p w:rsidR="00AB2CB7" w:rsidRDefault="00AB2CB7" w:rsidP="00AB2CB7">
      <w:pPr>
        <w:pStyle w:val="UBL"/>
      </w:pPr>
      <w:r>
        <w:t xml:space="preserve">      &lt;cbc:ID&gt;3&lt;/cbc:ID&gt;</w:t>
      </w:r>
    </w:p>
    <w:p w:rsidR="00AB2CB7" w:rsidRDefault="00AB2CB7" w:rsidP="00AB2CB7">
      <w:pPr>
        <w:pStyle w:val="UBL"/>
      </w:pPr>
      <w:r>
        <w:t xml:space="preserve">      &lt;cbc:Note&gt;LCT&lt;/cbc:Note&gt;</w:t>
      </w:r>
    </w:p>
    <w:p w:rsidR="00AB2CB7" w:rsidRDefault="00AB2CB7" w:rsidP="00AB2CB7">
      <w:pPr>
        <w:pStyle w:val="UBL"/>
      </w:pPr>
      <w:r>
        <w:t xml:space="preserve">      &lt;cbc:InvoicedQuantity unitCode="C62"&gt;1&lt;/cbc:InvoicedQuantity&gt;</w:t>
      </w:r>
    </w:p>
    <w:p w:rsidR="00AB2CB7" w:rsidRDefault="00AB2CB7" w:rsidP="00AB2CB7">
      <w:pPr>
        <w:pStyle w:val="UBL"/>
      </w:pPr>
      <w:r>
        <w:t xml:space="preserve">      &lt;cbc:LineExtensionAmount currencyID="AUD"&gt;4240.70&lt;/cbc:LineExtensionAmount&gt;</w:t>
      </w:r>
    </w:p>
    <w:p w:rsidR="00AB2CB7" w:rsidRDefault="00AB2CB7" w:rsidP="00AB2CB7">
      <w:pPr>
        <w:pStyle w:val="UBL"/>
      </w:pPr>
      <w:r>
        <w:t xml:space="preserve">      &lt;cac:OrderLineReference&gt;</w:t>
      </w:r>
    </w:p>
    <w:p w:rsidR="00AB2CB7" w:rsidRDefault="00AB2CB7" w:rsidP="00AB2CB7">
      <w:pPr>
        <w:pStyle w:val="UBL"/>
      </w:pPr>
      <w:r>
        <w:t xml:space="preserve">          &lt;cbc:LineID&gt;123&lt;/cbc:LineID&gt;</w:t>
      </w:r>
    </w:p>
    <w:p w:rsidR="00AB2CB7" w:rsidRDefault="00AB2CB7" w:rsidP="00AB2CB7">
      <w:pPr>
        <w:pStyle w:val="UBL"/>
      </w:pPr>
      <w:r>
        <w:t xml:space="preserve">      &lt;/cac:OrderLineReference&gt;</w:t>
      </w:r>
    </w:p>
    <w:p w:rsidR="00AB2CB7" w:rsidRDefault="00AB2CB7" w:rsidP="00AB2CB7">
      <w:pPr>
        <w:pStyle w:val="UBL"/>
      </w:pPr>
      <w:r>
        <w:t xml:space="preserve">      &lt;cac:Item&gt;</w:t>
      </w:r>
    </w:p>
    <w:p w:rsidR="00AB2CB7" w:rsidRDefault="00AB2CB7" w:rsidP="00AB2CB7">
      <w:pPr>
        <w:pStyle w:val="UBL"/>
      </w:pPr>
      <w:r>
        <w:t xml:space="preserve">          &lt;cbc:Description&gt;Stamp Duty Payable&lt;/cbc:Description&gt;</w:t>
      </w:r>
    </w:p>
    <w:p w:rsidR="00AB2CB7" w:rsidRDefault="00AB2CB7" w:rsidP="00AB2CB7">
      <w:pPr>
        <w:pStyle w:val="UBL"/>
      </w:pPr>
      <w:r>
        <w:t xml:space="preserve">          &lt;cbc:Name&gt;Stamp Duty&lt;/cbc:Name&gt;</w:t>
      </w:r>
    </w:p>
    <w:p w:rsidR="00AB2CB7" w:rsidRDefault="00AB2CB7" w:rsidP="00AB2CB7">
      <w:pPr>
        <w:pStyle w:val="UBL"/>
      </w:pPr>
      <w:r>
        <w:t xml:space="preserve">          &lt;cac:OriginCountry&gt;</w:t>
      </w:r>
    </w:p>
    <w:p w:rsidR="00AB2CB7" w:rsidRDefault="00AB2CB7" w:rsidP="00AB2CB7">
      <w:pPr>
        <w:pStyle w:val="UBL"/>
      </w:pPr>
      <w:r>
        <w:t xml:space="preserve">              &lt;cbc:IdentificationCode&gt;AU&lt;/cbc:IdentificationCode&gt;</w:t>
      </w:r>
      <w:bookmarkStart w:id="25" w:name="_GoBack"/>
      <w:bookmarkEnd w:id="25"/>
    </w:p>
    <w:p w:rsidR="00AB2CB7" w:rsidRDefault="00AB2CB7" w:rsidP="00AB2CB7">
      <w:pPr>
        <w:pStyle w:val="UBL"/>
      </w:pPr>
      <w:r>
        <w:t xml:space="preserve">          &lt;/cac:OriginCountry&gt;</w:t>
      </w:r>
    </w:p>
    <w:p w:rsidR="00AB2CB7" w:rsidRDefault="00AB2CB7" w:rsidP="00AB2CB7">
      <w:pPr>
        <w:pStyle w:val="UBL"/>
      </w:pPr>
      <w:r>
        <w:t xml:space="preserve">          &lt;cac:CommodityClassification&gt;</w:t>
      </w:r>
    </w:p>
    <w:p w:rsidR="00AB2CB7" w:rsidRDefault="00AB2CB7" w:rsidP="00AB2CB7">
      <w:pPr>
        <w:pStyle w:val="UBL"/>
      </w:pPr>
      <w:r>
        <w:t xml:space="preserve">              &lt;cbc:ItemClassificationCode </w:t>
      </w:r>
      <w:r w:rsidRPr="003619F5">
        <w:rPr>
          <w:rPrChange w:id="26" w:author="UH" w:date="2020-02-10T13:23:00Z">
            <w:rPr>
              <w:highlight w:val="yellow"/>
            </w:rPr>
          </w:rPrChange>
        </w:rPr>
        <w:t>listID</w:t>
      </w:r>
      <w:r w:rsidR="00824B39" w:rsidRPr="003619F5">
        <w:rPr>
          <w:rPrChange w:id="27" w:author="UH" w:date="2020-02-10T13:23:00Z">
            <w:rPr>
              <w:highlight w:val="yellow"/>
            </w:rPr>
          </w:rPrChange>
        </w:rPr>
        <w:t>="ZZZ"&gt;Stamp Duty</w:t>
      </w:r>
      <w:r w:rsidR="00824B39">
        <w:t xml:space="preserve"> </w:t>
      </w:r>
      <w:r>
        <w:t>&lt;/cbc:ItemClassificationCode&gt;</w:t>
      </w:r>
    </w:p>
    <w:p w:rsidR="00AB2CB7" w:rsidRDefault="00AB2CB7" w:rsidP="00AB2CB7">
      <w:pPr>
        <w:pStyle w:val="UBL"/>
      </w:pPr>
      <w:r>
        <w:t xml:space="preserve">          &lt;/cac:CommodityClassification&gt;</w:t>
      </w:r>
    </w:p>
    <w:p w:rsidR="00AB2CB7" w:rsidRDefault="00AB2CB7" w:rsidP="00AB2CB7">
      <w:pPr>
        <w:pStyle w:val="UBL"/>
      </w:pPr>
      <w:r>
        <w:t xml:space="preserve">            &lt;cac:ClassifiedTaxCategory&gt;</w:t>
      </w:r>
    </w:p>
    <w:p w:rsidR="00AB2CB7" w:rsidRDefault="00AB2CB7" w:rsidP="00AB2CB7">
      <w:pPr>
        <w:pStyle w:val="UBL"/>
      </w:pPr>
      <w:r>
        <w:t xml:space="preserve">                &lt;cbc:ID&gt;E&lt;/cbc:ID&gt;</w:t>
      </w:r>
    </w:p>
    <w:p w:rsidR="00AB2CB7" w:rsidRDefault="00AB2CB7" w:rsidP="00AB2CB7">
      <w:pPr>
        <w:pStyle w:val="UBL"/>
      </w:pPr>
      <w:r>
        <w:t xml:space="preserve">                &lt;cbc:Percent&gt;0&lt;/cbc:Percent&gt;</w:t>
      </w:r>
    </w:p>
    <w:p w:rsidR="00AB2CB7" w:rsidRDefault="00AB2CB7" w:rsidP="00AB2CB7">
      <w:pPr>
        <w:pStyle w:val="UBL"/>
      </w:pPr>
      <w:r>
        <w:t xml:space="preserve">                &lt;cac:TaxScheme&gt;</w:t>
      </w:r>
    </w:p>
    <w:p w:rsidR="00AB2CB7" w:rsidRDefault="00AB2CB7" w:rsidP="00AB2CB7">
      <w:pPr>
        <w:pStyle w:val="UBL"/>
      </w:pPr>
      <w:r>
        <w:t xml:space="preserve">                    &lt;cbc:ID&gt;GST&lt;/cbc:ID&gt;</w:t>
      </w:r>
    </w:p>
    <w:p w:rsidR="00AB2CB7" w:rsidRDefault="00AB2CB7" w:rsidP="00AB2CB7">
      <w:pPr>
        <w:pStyle w:val="UBL"/>
      </w:pPr>
      <w:r>
        <w:t xml:space="preserve">                &lt;/cac:TaxScheme&gt;</w:t>
      </w:r>
    </w:p>
    <w:p w:rsidR="00AB2CB7" w:rsidRDefault="00AB2CB7" w:rsidP="00AB2CB7">
      <w:pPr>
        <w:pStyle w:val="UBL"/>
      </w:pPr>
      <w:r>
        <w:t xml:space="preserve">            &lt;/cac:ClassifiedTaxCategory&gt;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&lt;/cac:Item&gt;</w:t>
      </w:r>
    </w:p>
    <w:p w:rsidR="00AB2CB7" w:rsidRDefault="00AB2CB7" w:rsidP="00AB2CB7">
      <w:pPr>
        <w:pStyle w:val="UBL"/>
      </w:pPr>
      <w:r>
        <w:t xml:space="preserve">      &lt;cac:Price&gt;</w:t>
      </w:r>
    </w:p>
    <w:p w:rsidR="00AB2CB7" w:rsidRDefault="00AB2CB7" w:rsidP="00AB2CB7">
      <w:pPr>
        <w:pStyle w:val="UBL"/>
      </w:pPr>
      <w:r>
        <w:t xml:space="preserve">          &lt;cbc:PriceAmount currencyID="AUD"&gt;4240.70&lt;/cbc:PriceAmount&gt;</w:t>
      </w:r>
    </w:p>
    <w:p w:rsidR="00AB2CB7" w:rsidRDefault="00AB2CB7" w:rsidP="00AB2CB7">
      <w:pPr>
        <w:pStyle w:val="UBL"/>
      </w:pPr>
      <w:r>
        <w:t xml:space="preserve">      &lt;/cac:Price&gt;</w:t>
      </w:r>
    </w:p>
    <w:p w:rsidR="00AB2CB7" w:rsidRDefault="00AB2CB7" w:rsidP="00AB2CB7">
      <w:pPr>
        <w:pStyle w:val="UBL"/>
      </w:pPr>
      <w:r>
        <w:t xml:space="preserve">   &lt;/cac:InvoiceLine&gt;</w:t>
      </w:r>
    </w:p>
    <w:p w:rsidR="0077079D" w:rsidRPr="00C41419" w:rsidRDefault="00AB2CB7" w:rsidP="0077079D">
      <w:pPr>
        <w:pStyle w:val="UBL"/>
      </w:pPr>
      <w:r>
        <w:t>&lt;/Invoice&gt;</w:t>
      </w:r>
    </w:p>
    <w:p w:rsidR="0077079D" w:rsidRDefault="0077079D" w:rsidP="00FE1484">
      <w:pPr>
        <w:rPr>
          <w:i/>
        </w:rPr>
      </w:pPr>
    </w:p>
    <w:p w:rsidR="00160418" w:rsidRPr="008522C7" w:rsidRDefault="00160418" w:rsidP="00FE1484">
      <w:pPr>
        <w:rPr>
          <w:i/>
        </w:rPr>
      </w:pPr>
    </w:p>
    <w:p w:rsidR="00741945" w:rsidRDefault="00741945" w:rsidP="00CC7C44"/>
    <w:sectPr w:rsidR="00741945" w:rsidSect="00C23038">
      <w:pgSz w:w="11906" w:h="16838" w:code="9"/>
      <w:pgMar w:top="1418" w:right="1418" w:bottom="1418" w:left="1418" w:header="397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BFF" w:rsidRDefault="00A73BFF" w:rsidP="00B538D7">
      <w:r>
        <w:separator/>
      </w:r>
    </w:p>
  </w:endnote>
  <w:endnote w:type="continuationSeparator" w:id="0">
    <w:p w:rsidR="00A73BFF" w:rsidRDefault="00A73BFF" w:rsidP="00B5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BFF" w:rsidRDefault="003619F5" w:rsidP="00A04899">
    <w:pPr>
      <w:pStyle w:val="Footer"/>
      <w:tabs>
        <w:tab w:val="clear" w:pos="4513"/>
        <w:tab w:val="clear" w:pos="9026"/>
        <w:tab w:val="right" w:pos="9923"/>
      </w:tabs>
      <w:ind w:left="0"/>
      <w:rPr>
        <w:rStyle w:val="Classification"/>
      </w:rPr>
    </w:pPr>
    <w:sdt>
      <w:sdtPr>
        <w:rPr>
          <w:rStyle w:val="Classification"/>
        </w:rPr>
        <w:alias w:val="DLM"/>
        <w:tag w:val=""/>
        <w:id w:val="722255799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DefaultParagraphFont"/>
          <w:rFonts w:asciiTheme="minorHAnsi" w:hAnsiTheme="minorHAnsi"/>
          <w:b w:val="0"/>
          <w:sz w:val="16"/>
          <w:lang w:val="en-AU"/>
        </w:rPr>
      </w:sdtEndPr>
      <w:sdtContent>
        <w:r w:rsidR="00A73BFF">
          <w:rPr>
            <w:rStyle w:val="Classification"/>
          </w:rPr>
          <w:t xml:space="preserve">     </w:t>
        </w:r>
      </w:sdtContent>
    </w:sdt>
  </w:p>
  <w:p w:rsidR="00A73BFF" w:rsidRPr="002B0C38" w:rsidRDefault="003619F5" w:rsidP="0024029D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sdt>
      <w:sdtPr>
        <w:rPr>
          <w:rStyle w:val="Classification"/>
        </w:rPr>
        <w:alias w:val="Classification"/>
        <w:tag w:val=""/>
        <w:id w:val="-113379517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rFonts w:asciiTheme="minorHAnsi" w:hAnsiTheme="minorHAnsi"/>
          <w:b w:val="0"/>
          <w:sz w:val="16"/>
          <w:lang w:val="en-AU"/>
        </w:rPr>
      </w:sdtEndPr>
      <w:sdtContent>
        <w:r w:rsidR="00A73BFF">
          <w:rPr>
            <w:rStyle w:val="Classification"/>
            <w:lang w:val="en-AU"/>
          </w:rPr>
          <w:t>UNCLASSIFIED</w:t>
        </w:r>
      </w:sdtContent>
    </w:sdt>
    <w:r w:rsidR="00A73BFF">
      <w:rPr>
        <w:rStyle w:val="Classification"/>
      </w:rPr>
      <w:t xml:space="preserve"> </w:t>
    </w:r>
    <w:r w:rsidR="00A73BFF" w:rsidRPr="0044347B">
      <w:rPr>
        <w:lang w:val="en-US"/>
      </w:rPr>
      <w:t xml:space="preserve"> </w:t>
    </w:r>
    <w:sdt>
      <w:sdtPr>
        <w:rPr>
          <w:lang w:val="en-US"/>
        </w:rPr>
        <w:alias w:val="Internal/External"/>
        <w:tag w:val="Internal/External"/>
        <w:id w:val="1830472434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EndPr/>
      <w:sdtContent>
        <w:r w:rsidR="00A73BFF">
          <w:rPr>
            <w:lang w:val="en-US"/>
          </w:rPr>
          <w:t>External</w:t>
        </w:r>
      </w:sdtContent>
    </w:sdt>
    <w:r w:rsidR="00A73BFF">
      <w:rPr>
        <w:lang w:val="en-US"/>
      </w:rPr>
      <w:tab/>
    </w:r>
    <w:r w:rsidR="00A73BFF" w:rsidRPr="00F67130">
      <w:rPr>
        <w:noProof/>
        <w:sz w:val="20"/>
        <w:lang w:val="en-US"/>
      </w:rPr>
      <w:fldChar w:fldCharType="begin"/>
    </w:r>
    <w:r w:rsidR="00A73BFF" w:rsidRPr="00F67130">
      <w:rPr>
        <w:noProof/>
        <w:sz w:val="20"/>
        <w:lang w:val="en-US"/>
      </w:rPr>
      <w:instrText xml:space="preserve"> </w:instrText>
    </w:r>
    <w:r w:rsidR="00A73BFF">
      <w:rPr>
        <w:noProof/>
        <w:sz w:val="20"/>
        <w:lang w:val="en-US"/>
      </w:rPr>
      <w:instrText>PAGE</w:instrText>
    </w:r>
    <w:r w:rsidR="00A73BFF" w:rsidRPr="00F67130">
      <w:rPr>
        <w:noProof/>
        <w:sz w:val="20"/>
        <w:lang w:val="en-US"/>
      </w:rPr>
      <w:instrText xml:space="preserve">   \* MERGEFORMAT </w:instrText>
    </w:r>
    <w:r w:rsidR="00A73BFF" w:rsidRPr="00F67130">
      <w:rPr>
        <w:noProof/>
        <w:sz w:val="20"/>
        <w:lang w:val="en-US"/>
      </w:rPr>
      <w:fldChar w:fldCharType="separate"/>
    </w:r>
    <w:r w:rsidRPr="003619F5">
      <w:rPr>
        <w:caps w:val="0"/>
        <w:noProof/>
        <w:sz w:val="20"/>
        <w:lang w:val="en-US"/>
      </w:rPr>
      <w:t>2</w:t>
    </w:r>
    <w:r w:rsidR="00A73BFF" w:rsidRPr="00F67130">
      <w:rPr>
        <w:noProof/>
        <w:sz w:val="2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BFF" w:rsidRPr="002B0C38" w:rsidRDefault="00A73BFF" w:rsidP="00DF5A0D">
    <w:pPr>
      <w:pStyle w:val="Footer"/>
      <w:tabs>
        <w:tab w:val="clear" w:pos="4513"/>
        <w:tab w:val="clear" w:pos="9026"/>
        <w:tab w:val="right" w:pos="9923"/>
      </w:tabs>
      <w:ind w:left="0"/>
      <w:rPr>
        <w:lang w:val="en-US"/>
      </w:rPr>
    </w:pPr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 w:rsidRPr="00F67130">
      <w:rPr>
        <w:noProof/>
        <w:sz w:val="20"/>
        <w:lang w:val="en-US"/>
      </w:rPr>
      <w:instrText xml:space="preserve"> </w:instrText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="003619F5" w:rsidRPr="003619F5">
      <w:rPr>
        <w:caps w:val="0"/>
        <w:noProof/>
        <w:sz w:val="20"/>
        <w:lang w:val="en-US"/>
      </w:rPr>
      <w:t>1</w:t>
    </w:r>
    <w:r w:rsidRPr="00F67130">
      <w:rPr>
        <w:noProof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BFF" w:rsidRDefault="00A73BFF" w:rsidP="00B538D7">
      <w:r>
        <w:separator/>
      </w:r>
    </w:p>
  </w:footnote>
  <w:footnote w:type="continuationSeparator" w:id="0">
    <w:p w:rsidR="00A73BFF" w:rsidRDefault="00A73BFF" w:rsidP="00B53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BFF" w:rsidRDefault="003619F5" w:rsidP="00A04899">
    <w:pPr>
      <w:pStyle w:val="ClassificationInfo"/>
      <w:pBdr>
        <w:bottom w:val="single" w:sz="4" w:space="1" w:color="auto"/>
      </w:pBdr>
      <w:rPr>
        <w:rStyle w:val="ClassificationBody"/>
      </w:rPr>
    </w:pPr>
    <w:sdt>
      <w:sdtPr>
        <w:rPr>
          <w:rStyle w:val="ClassificationBody"/>
        </w:rPr>
        <w:alias w:val="Classification"/>
        <w:tag w:val=""/>
        <w:id w:val="-167618435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 w:rsidR="00A73BFF">
          <w:rPr>
            <w:rStyle w:val="ClassificationBody"/>
          </w:rPr>
          <w:t>UNCLASSIFIED</w:t>
        </w:r>
      </w:sdtContent>
    </w:sdt>
  </w:p>
  <w:p w:rsidR="00A73BFF" w:rsidRPr="00EB0912" w:rsidRDefault="003619F5" w:rsidP="00C23038">
    <w:pPr>
      <w:pStyle w:val="ClassificationInfo"/>
      <w:rPr>
        <w:color w:val="auto"/>
      </w:rPr>
    </w:pPr>
    <w:sdt>
      <w:sdtPr>
        <w:rPr>
          <w:rStyle w:val="ClassificationBody"/>
          <w:color w:val="auto"/>
        </w:rPr>
        <w:alias w:val="DLM"/>
        <w:tag w:val=""/>
        <w:id w:val="-1792819443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 w:rsidR="00A73BFF">
          <w:rPr>
            <w:rStyle w:val="ClassificationBody"/>
            <w:color w:val="auto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BFF" w:rsidRDefault="00A73BFF" w:rsidP="004F244C">
    <w:pPr>
      <w:pStyle w:val="Header"/>
      <w:spacing w:after="2640"/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6B910FD" wp14:editId="64CDAEA6">
          <wp:simplePos x="0" y="0"/>
          <wp:positionH relativeFrom="column">
            <wp:posOffset>-290830</wp:posOffset>
          </wp:positionH>
          <wp:positionV relativeFrom="paragraph">
            <wp:posOffset>290830</wp:posOffset>
          </wp:positionV>
          <wp:extent cx="2324100" cy="581660"/>
          <wp:effectExtent l="0" t="0" r="0" b="8890"/>
          <wp:wrapNone/>
          <wp:docPr id="7" name="Picture 7" descr="C:\Users\uct5k\Desktop\4x\Australian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ct5k\Desktop\4x\Australian crest_rev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7B28">
      <w:rPr>
        <w:noProof/>
        <w:color w:val="auto"/>
        <w:lang w:eastAsia="en-AU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1B1EFFE" wp14:editId="6250CD5F">
              <wp:simplePos x="0" y="0"/>
              <wp:positionH relativeFrom="page">
                <wp:posOffset>285750</wp:posOffset>
              </wp:positionH>
              <wp:positionV relativeFrom="page">
                <wp:posOffset>285750</wp:posOffset>
              </wp:positionV>
              <wp:extent cx="6984000" cy="1080000"/>
              <wp:effectExtent l="0" t="0" r="7620" b="63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00" cy="10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22.5pt;margin-top:22.5pt;width:549.9pt;height:85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" fillcolor="black [3213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CE4"/>
    <w:multiLevelType w:val="multilevel"/>
    <w:tmpl w:val="23AE208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0A5877DB"/>
    <w:multiLevelType w:val="hybridMultilevel"/>
    <w:tmpl w:val="DD1E84FE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170F5738"/>
    <w:multiLevelType w:val="hybridMultilevel"/>
    <w:tmpl w:val="4544D2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168D4"/>
    <w:multiLevelType w:val="hybridMultilevel"/>
    <w:tmpl w:val="BD3E6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170F1"/>
    <w:multiLevelType w:val="hybridMultilevel"/>
    <w:tmpl w:val="47EA73C6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28921BC8"/>
    <w:multiLevelType w:val="hybridMultilevel"/>
    <w:tmpl w:val="FB0A7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80C03"/>
    <w:multiLevelType w:val="hybridMultilevel"/>
    <w:tmpl w:val="F4ECA698"/>
    <w:lvl w:ilvl="0" w:tplc="FC4CAC7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B0BE3"/>
    <w:multiLevelType w:val="hybridMultilevel"/>
    <w:tmpl w:val="66069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9">
    <w:nsid w:val="5A9A126E"/>
    <w:multiLevelType w:val="multilevel"/>
    <w:tmpl w:val="A90CA550"/>
    <w:styleLink w:val="Bullets"/>
    <w:lvl w:ilvl="0">
      <w:start w:val="1"/>
      <w:numFmt w:val="bullet"/>
      <w:pStyle w:val="Bulletedlist1"/>
      <w:lvlText w:val="&gt;"/>
      <w:lvlJc w:val="left"/>
      <w:pPr>
        <w:ind w:left="284" w:hanging="284"/>
      </w:pPr>
      <w:rPr>
        <w:rFonts w:ascii="Calibri" w:hAnsi="Calibri" w:hint="default"/>
        <w:color w:val="3685F7" w:themeColor="accent3"/>
      </w:rPr>
    </w:lvl>
    <w:lvl w:ilvl="1">
      <w:start w:val="1"/>
      <w:numFmt w:val="bullet"/>
      <w:pStyle w:val="Bulletedlist2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pStyle w:val="Bulletedlist3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pStyle w:val="Boxbulletedlist1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pStyle w:val="Boxbulletedlist2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pStyle w:val="Boxbulletedlist3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pStyle w:val="Tablebulletedlist1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pStyle w:val="Tablebulletedlist2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pStyle w:val="Tablebulletedlist3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10">
    <w:nsid w:val="5DAB2212"/>
    <w:multiLevelType w:val="hybridMultilevel"/>
    <w:tmpl w:val="F01043A0"/>
    <w:lvl w:ilvl="0" w:tplc="FC4CAC7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155C7"/>
    <w:multiLevelType w:val="multilevel"/>
    <w:tmpl w:val="EE82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8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1"/>
  </w:num>
  <w:num w:numId="25">
    <w:abstractNumId w:val="7"/>
  </w:num>
  <w:num w:numId="26">
    <w:abstractNumId w:val="5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3"/>
  </w:num>
  <w:num w:numId="30">
    <w:abstractNumId w:val="10"/>
  </w:num>
  <w:num w:numId="31">
    <w:abstractNumId w:val="6"/>
  </w:num>
  <w:num w:numId="32">
    <w:abstractNumId w:val="0"/>
  </w:num>
  <w:num w:numId="33">
    <w:abstractNumId w:val="1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revisionView w:markup="0"/>
  <w:trackRevisions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53D"/>
    <w:rsid w:val="00000B16"/>
    <w:rsid w:val="00015AE4"/>
    <w:rsid w:val="000308CA"/>
    <w:rsid w:val="00031353"/>
    <w:rsid w:val="00031D41"/>
    <w:rsid w:val="00037D78"/>
    <w:rsid w:val="00042A48"/>
    <w:rsid w:val="00050E8F"/>
    <w:rsid w:val="00051586"/>
    <w:rsid w:val="0006022A"/>
    <w:rsid w:val="00077CC3"/>
    <w:rsid w:val="000806D2"/>
    <w:rsid w:val="00093B3B"/>
    <w:rsid w:val="00094898"/>
    <w:rsid w:val="00097C3B"/>
    <w:rsid w:val="000A350D"/>
    <w:rsid w:val="000B3331"/>
    <w:rsid w:val="000B6C00"/>
    <w:rsid w:val="000C307B"/>
    <w:rsid w:val="000D421E"/>
    <w:rsid w:val="000E0D2F"/>
    <w:rsid w:val="000E13B5"/>
    <w:rsid w:val="000E1D48"/>
    <w:rsid w:val="000E3E7B"/>
    <w:rsid w:val="000E533A"/>
    <w:rsid w:val="000E59C4"/>
    <w:rsid w:val="000F28B8"/>
    <w:rsid w:val="000F3766"/>
    <w:rsid w:val="0010233E"/>
    <w:rsid w:val="00110561"/>
    <w:rsid w:val="00111F0C"/>
    <w:rsid w:val="00123EDD"/>
    <w:rsid w:val="00127A38"/>
    <w:rsid w:val="00134B7B"/>
    <w:rsid w:val="00142047"/>
    <w:rsid w:val="00145E2D"/>
    <w:rsid w:val="00145F66"/>
    <w:rsid w:val="00155935"/>
    <w:rsid w:val="00160260"/>
    <w:rsid w:val="00160418"/>
    <w:rsid w:val="001633C6"/>
    <w:rsid w:val="00175961"/>
    <w:rsid w:val="001763D4"/>
    <w:rsid w:val="0017686B"/>
    <w:rsid w:val="0017711A"/>
    <w:rsid w:val="00183D32"/>
    <w:rsid w:val="001919DD"/>
    <w:rsid w:val="0019261B"/>
    <w:rsid w:val="00197041"/>
    <w:rsid w:val="001A2C52"/>
    <w:rsid w:val="001A35D0"/>
    <w:rsid w:val="001A4890"/>
    <w:rsid w:val="001B173C"/>
    <w:rsid w:val="001B2E8B"/>
    <w:rsid w:val="001C194E"/>
    <w:rsid w:val="001C53CE"/>
    <w:rsid w:val="001E66CE"/>
    <w:rsid w:val="001F141C"/>
    <w:rsid w:val="001F5C0B"/>
    <w:rsid w:val="0020357D"/>
    <w:rsid w:val="00205815"/>
    <w:rsid w:val="002123E3"/>
    <w:rsid w:val="002126A7"/>
    <w:rsid w:val="00217F73"/>
    <w:rsid w:val="00221DC2"/>
    <w:rsid w:val="00231931"/>
    <w:rsid w:val="0023407E"/>
    <w:rsid w:val="0024029D"/>
    <w:rsid w:val="00244C38"/>
    <w:rsid w:val="0025016C"/>
    <w:rsid w:val="00254A90"/>
    <w:rsid w:val="002573D5"/>
    <w:rsid w:val="00262AF7"/>
    <w:rsid w:val="002745B5"/>
    <w:rsid w:val="00284962"/>
    <w:rsid w:val="0029211B"/>
    <w:rsid w:val="0029330A"/>
    <w:rsid w:val="002A41E1"/>
    <w:rsid w:val="002A4919"/>
    <w:rsid w:val="002A637A"/>
    <w:rsid w:val="002A6DF7"/>
    <w:rsid w:val="002B0C38"/>
    <w:rsid w:val="002B0C63"/>
    <w:rsid w:val="002B6574"/>
    <w:rsid w:val="002C2B7C"/>
    <w:rsid w:val="002C600C"/>
    <w:rsid w:val="002C7BD3"/>
    <w:rsid w:val="002D0616"/>
    <w:rsid w:val="002E1AE8"/>
    <w:rsid w:val="002F55D0"/>
    <w:rsid w:val="002F7D3C"/>
    <w:rsid w:val="00300CCA"/>
    <w:rsid w:val="00301CFB"/>
    <w:rsid w:val="003103E2"/>
    <w:rsid w:val="003131AB"/>
    <w:rsid w:val="003217BE"/>
    <w:rsid w:val="00321815"/>
    <w:rsid w:val="00326B47"/>
    <w:rsid w:val="003619CF"/>
    <w:rsid w:val="003619F5"/>
    <w:rsid w:val="00371E19"/>
    <w:rsid w:val="00376C8D"/>
    <w:rsid w:val="00380CB9"/>
    <w:rsid w:val="00383014"/>
    <w:rsid w:val="00385DD1"/>
    <w:rsid w:val="00393DD9"/>
    <w:rsid w:val="003B4EF1"/>
    <w:rsid w:val="003D338D"/>
    <w:rsid w:val="003D3B1D"/>
    <w:rsid w:val="003D5DBE"/>
    <w:rsid w:val="003E4D77"/>
    <w:rsid w:val="003E525C"/>
    <w:rsid w:val="003E79F5"/>
    <w:rsid w:val="003E7BEF"/>
    <w:rsid w:val="003F47FB"/>
    <w:rsid w:val="00404841"/>
    <w:rsid w:val="00406CCA"/>
    <w:rsid w:val="004102F0"/>
    <w:rsid w:val="00412059"/>
    <w:rsid w:val="004163F4"/>
    <w:rsid w:val="004223B1"/>
    <w:rsid w:val="00424713"/>
    <w:rsid w:val="00424787"/>
    <w:rsid w:val="00441E79"/>
    <w:rsid w:val="00446D24"/>
    <w:rsid w:val="00450378"/>
    <w:rsid w:val="004564CB"/>
    <w:rsid w:val="0046116C"/>
    <w:rsid w:val="00465E2B"/>
    <w:rsid w:val="00480B74"/>
    <w:rsid w:val="00483A58"/>
    <w:rsid w:val="00486FBE"/>
    <w:rsid w:val="004901F1"/>
    <w:rsid w:val="004903F6"/>
    <w:rsid w:val="00495087"/>
    <w:rsid w:val="004A02A2"/>
    <w:rsid w:val="004A35DF"/>
    <w:rsid w:val="004A556F"/>
    <w:rsid w:val="004A5F71"/>
    <w:rsid w:val="004B35F2"/>
    <w:rsid w:val="004B412E"/>
    <w:rsid w:val="004D5849"/>
    <w:rsid w:val="004D6650"/>
    <w:rsid w:val="004D6D9B"/>
    <w:rsid w:val="004D7F17"/>
    <w:rsid w:val="004E7F37"/>
    <w:rsid w:val="004F244C"/>
    <w:rsid w:val="004F3609"/>
    <w:rsid w:val="005066D4"/>
    <w:rsid w:val="0050676A"/>
    <w:rsid w:val="00515B32"/>
    <w:rsid w:val="00522644"/>
    <w:rsid w:val="005257FD"/>
    <w:rsid w:val="0054562C"/>
    <w:rsid w:val="00550A7B"/>
    <w:rsid w:val="00550B2A"/>
    <w:rsid w:val="005617B6"/>
    <w:rsid w:val="00574F5F"/>
    <w:rsid w:val="005759D6"/>
    <w:rsid w:val="005833FB"/>
    <w:rsid w:val="00584F74"/>
    <w:rsid w:val="0059552B"/>
    <w:rsid w:val="0059708F"/>
    <w:rsid w:val="005B39F6"/>
    <w:rsid w:val="005B6D72"/>
    <w:rsid w:val="005C1D14"/>
    <w:rsid w:val="005D633A"/>
    <w:rsid w:val="00605AF5"/>
    <w:rsid w:val="00607CA6"/>
    <w:rsid w:val="00607D1A"/>
    <w:rsid w:val="00616EBA"/>
    <w:rsid w:val="00621ECC"/>
    <w:rsid w:val="00626B43"/>
    <w:rsid w:val="00631F8F"/>
    <w:rsid w:val="00632C08"/>
    <w:rsid w:val="00634194"/>
    <w:rsid w:val="00634FBE"/>
    <w:rsid w:val="006356FA"/>
    <w:rsid w:val="0064519D"/>
    <w:rsid w:val="00662C2B"/>
    <w:rsid w:val="006659CA"/>
    <w:rsid w:val="0067074A"/>
    <w:rsid w:val="006728EE"/>
    <w:rsid w:val="00672994"/>
    <w:rsid w:val="00674007"/>
    <w:rsid w:val="00674E1A"/>
    <w:rsid w:val="00677B28"/>
    <w:rsid w:val="00686AC5"/>
    <w:rsid w:val="006902F1"/>
    <w:rsid w:val="006A1F1A"/>
    <w:rsid w:val="006A25FD"/>
    <w:rsid w:val="006A7A8A"/>
    <w:rsid w:val="006C189E"/>
    <w:rsid w:val="006C2CE5"/>
    <w:rsid w:val="006F402B"/>
    <w:rsid w:val="006F7655"/>
    <w:rsid w:val="00701E1F"/>
    <w:rsid w:val="00702F50"/>
    <w:rsid w:val="007062AE"/>
    <w:rsid w:val="00710DBB"/>
    <w:rsid w:val="00727C0C"/>
    <w:rsid w:val="00735F63"/>
    <w:rsid w:val="00741945"/>
    <w:rsid w:val="00752C6B"/>
    <w:rsid w:val="00762670"/>
    <w:rsid w:val="00764619"/>
    <w:rsid w:val="00764A29"/>
    <w:rsid w:val="0077079D"/>
    <w:rsid w:val="00772619"/>
    <w:rsid w:val="00772EAB"/>
    <w:rsid w:val="00793D2D"/>
    <w:rsid w:val="007B5A6D"/>
    <w:rsid w:val="007C687F"/>
    <w:rsid w:val="007D2BDE"/>
    <w:rsid w:val="007F6B1B"/>
    <w:rsid w:val="00802A3B"/>
    <w:rsid w:val="008063DA"/>
    <w:rsid w:val="00820F20"/>
    <w:rsid w:val="00823911"/>
    <w:rsid w:val="00824B39"/>
    <w:rsid w:val="00825754"/>
    <w:rsid w:val="008322CA"/>
    <w:rsid w:val="00832FF5"/>
    <w:rsid w:val="00833320"/>
    <w:rsid w:val="00844C2D"/>
    <w:rsid w:val="00850A78"/>
    <w:rsid w:val="008532E3"/>
    <w:rsid w:val="0086334A"/>
    <w:rsid w:val="008671C5"/>
    <w:rsid w:val="00867280"/>
    <w:rsid w:val="008766E7"/>
    <w:rsid w:val="00893AB1"/>
    <w:rsid w:val="00893CA9"/>
    <w:rsid w:val="008A387B"/>
    <w:rsid w:val="008B1A29"/>
    <w:rsid w:val="008B6E5E"/>
    <w:rsid w:val="008C0196"/>
    <w:rsid w:val="008C187D"/>
    <w:rsid w:val="008D0CD7"/>
    <w:rsid w:val="008D201D"/>
    <w:rsid w:val="008D366D"/>
    <w:rsid w:val="008E1E86"/>
    <w:rsid w:val="008F45D9"/>
    <w:rsid w:val="0090193B"/>
    <w:rsid w:val="0090422D"/>
    <w:rsid w:val="00904BC1"/>
    <w:rsid w:val="0090729C"/>
    <w:rsid w:val="009345F1"/>
    <w:rsid w:val="00935312"/>
    <w:rsid w:val="00935A63"/>
    <w:rsid w:val="009401D2"/>
    <w:rsid w:val="00947447"/>
    <w:rsid w:val="009526F1"/>
    <w:rsid w:val="009549C7"/>
    <w:rsid w:val="00961072"/>
    <w:rsid w:val="009665B7"/>
    <w:rsid w:val="00972866"/>
    <w:rsid w:val="00975B01"/>
    <w:rsid w:val="009768EB"/>
    <w:rsid w:val="00983E14"/>
    <w:rsid w:val="0099716A"/>
    <w:rsid w:val="009A5BCD"/>
    <w:rsid w:val="009B22AA"/>
    <w:rsid w:val="009B438D"/>
    <w:rsid w:val="009B51E2"/>
    <w:rsid w:val="009E750F"/>
    <w:rsid w:val="009E75F1"/>
    <w:rsid w:val="009F4E86"/>
    <w:rsid w:val="00A00FE2"/>
    <w:rsid w:val="00A01B73"/>
    <w:rsid w:val="00A04899"/>
    <w:rsid w:val="00A04D96"/>
    <w:rsid w:val="00A056AC"/>
    <w:rsid w:val="00A0629B"/>
    <w:rsid w:val="00A07DCB"/>
    <w:rsid w:val="00A16F8B"/>
    <w:rsid w:val="00A22C74"/>
    <w:rsid w:val="00A27F45"/>
    <w:rsid w:val="00A35A7F"/>
    <w:rsid w:val="00A35BC0"/>
    <w:rsid w:val="00A36A63"/>
    <w:rsid w:val="00A42CB5"/>
    <w:rsid w:val="00A4304A"/>
    <w:rsid w:val="00A43581"/>
    <w:rsid w:val="00A47D17"/>
    <w:rsid w:val="00A50969"/>
    <w:rsid w:val="00A63CC4"/>
    <w:rsid w:val="00A70B4E"/>
    <w:rsid w:val="00A73BFF"/>
    <w:rsid w:val="00A7487F"/>
    <w:rsid w:val="00A8217E"/>
    <w:rsid w:val="00A82C15"/>
    <w:rsid w:val="00A862A8"/>
    <w:rsid w:val="00A90D1B"/>
    <w:rsid w:val="00AA371B"/>
    <w:rsid w:val="00AA5A8A"/>
    <w:rsid w:val="00AB2CB7"/>
    <w:rsid w:val="00AB3990"/>
    <w:rsid w:val="00AE115F"/>
    <w:rsid w:val="00AE1B67"/>
    <w:rsid w:val="00AF14C4"/>
    <w:rsid w:val="00AF79B9"/>
    <w:rsid w:val="00B06A46"/>
    <w:rsid w:val="00B274D1"/>
    <w:rsid w:val="00B30CB0"/>
    <w:rsid w:val="00B33C58"/>
    <w:rsid w:val="00B46883"/>
    <w:rsid w:val="00B4796B"/>
    <w:rsid w:val="00B538D7"/>
    <w:rsid w:val="00B60076"/>
    <w:rsid w:val="00B66019"/>
    <w:rsid w:val="00B670EF"/>
    <w:rsid w:val="00B67F62"/>
    <w:rsid w:val="00B70A56"/>
    <w:rsid w:val="00B81B92"/>
    <w:rsid w:val="00BA25D9"/>
    <w:rsid w:val="00BA5B3B"/>
    <w:rsid w:val="00BA74A4"/>
    <w:rsid w:val="00BB627D"/>
    <w:rsid w:val="00BC093A"/>
    <w:rsid w:val="00BC3C73"/>
    <w:rsid w:val="00BC4ACC"/>
    <w:rsid w:val="00BC63E1"/>
    <w:rsid w:val="00BD3A49"/>
    <w:rsid w:val="00BE5674"/>
    <w:rsid w:val="00BF05A1"/>
    <w:rsid w:val="00BF19F1"/>
    <w:rsid w:val="00BF3F45"/>
    <w:rsid w:val="00C0359C"/>
    <w:rsid w:val="00C16DFC"/>
    <w:rsid w:val="00C217A8"/>
    <w:rsid w:val="00C23038"/>
    <w:rsid w:val="00C27227"/>
    <w:rsid w:val="00C31C1E"/>
    <w:rsid w:val="00C47798"/>
    <w:rsid w:val="00C50CCA"/>
    <w:rsid w:val="00C56DD2"/>
    <w:rsid w:val="00C56DD9"/>
    <w:rsid w:val="00C56F19"/>
    <w:rsid w:val="00C62F54"/>
    <w:rsid w:val="00C6511F"/>
    <w:rsid w:val="00C65749"/>
    <w:rsid w:val="00C704D4"/>
    <w:rsid w:val="00C71B13"/>
    <w:rsid w:val="00C72D7D"/>
    <w:rsid w:val="00C72EA3"/>
    <w:rsid w:val="00C7375B"/>
    <w:rsid w:val="00C959C4"/>
    <w:rsid w:val="00C97720"/>
    <w:rsid w:val="00CA00F9"/>
    <w:rsid w:val="00CB040E"/>
    <w:rsid w:val="00CB0EAD"/>
    <w:rsid w:val="00CC797D"/>
    <w:rsid w:val="00CC7C44"/>
    <w:rsid w:val="00CD3BF9"/>
    <w:rsid w:val="00CD4DEA"/>
    <w:rsid w:val="00CD5925"/>
    <w:rsid w:val="00CD62EE"/>
    <w:rsid w:val="00CE557A"/>
    <w:rsid w:val="00CF18C7"/>
    <w:rsid w:val="00CF6D8D"/>
    <w:rsid w:val="00D05312"/>
    <w:rsid w:val="00D11E25"/>
    <w:rsid w:val="00D1410C"/>
    <w:rsid w:val="00D21ABC"/>
    <w:rsid w:val="00D25CEE"/>
    <w:rsid w:val="00D32684"/>
    <w:rsid w:val="00D32E9B"/>
    <w:rsid w:val="00D33A42"/>
    <w:rsid w:val="00D37312"/>
    <w:rsid w:val="00D45DCE"/>
    <w:rsid w:val="00D57F79"/>
    <w:rsid w:val="00D66D37"/>
    <w:rsid w:val="00D67544"/>
    <w:rsid w:val="00D72025"/>
    <w:rsid w:val="00D74A71"/>
    <w:rsid w:val="00D807AC"/>
    <w:rsid w:val="00D904F0"/>
    <w:rsid w:val="00D9108C"/>
    <w:rsid w:val="00D91378"/>
    <w:rsid w:val="00D92A3F"/>
    <w:rsid w:val="00D92D9F"/>
    <w:rsid w:val="00DA177E"/>
    <w:rsid w:val="00DB1F25"/>
    <w:rsid w:val="00DC736C"/>
    <w:rsid w:val="00DD111A"/>
    <w:rsid w:val="00DD1408"/>
    <w:rsid w:val="00DD249E"/>
    <w:rsid w:val="00DD356D"/>
    <w:rsid w:val="00DE3CDF"/>
    <w:rsid w:val="00DF4DCE"/>
    <w:rsid w:val="00DF5A0D"/>
    <w:rsid w:val="00DF7BA0"/>
    <w:rsid w:val="00E07701"/>
    <w:rsid w:val="00E175DE"/>
    <w:rsid w:val="00E21629"/>
    <w:rsid w:val="00E4443C"/>
    <w:rsid w:val="00E467CC"/>
    <w:rsid w:val="00E546A3"/>
    <w:rsid w:val="00E6348E"/>
    <w:rsid w:val="00E7506C"/>
    <w:rsid w:val="00E7653D"/>
    <w:rsid w:val="00E826D9"/>
    <w:rsid w:val="00E84012"/>
    <w:rsid w:val="00EA0724"/>
    <w:rsid w:val="00EA1E6E"/>
    <w:rsid w:val="00EA77B7"/>
    <w:rsid w:val="00EA7B8A"/>
    <w:rsid w:val="00EB55D5"/>
    <w:rsid w:val="00EB6414"/>
    <w:rsid w:val="00EC6F87"/>
    <w:rsid w:val="00EC757F"/>
    <w:rsid w:val="00EC77D3"/>
    <w:rsid w:val="00ED18F2"/>
    <w:rsid w:val="00EE583B"/>
    <w:rsid w:val="00EF04B2"/>
    <w:rsid w:val="00EF0712"/>
    <w:rsid w:val="00EF3A48"/>
    <w:rsid w:val="00EF7B3B"/>
    <w:rsid w:val="00F05DF2"/>
    <w:rsid w:val="00F10393"/>
    <w:rsid w:val="00F21F8D"/>
    <w:rsid w:val="00F4421E"/>
    <w:rsid w:val="00F45685"/>
    <w:rsid w:val="00F471EC"/>
    <w:rsid w:val="00F52DD1"/>
    <w:rsid w:val="00F5341C"/>
    <w:rsid w:val="00F633B9"/>
    <w:rsid w:val="00F70FDB"/>
    <w:rsid w:val="00F7752A"/>
    <w:rsid w:val="00F84CD2"/>
    <w:rsid w:val="00F95845"/>
    <w:rsid w:val="00FA0462"/>
    <w:rsid w:val="00FA5A7B"/>
    <w:rsid w:val="00FB0734"/>
    <w:rsid w:val="00FB3311"/>
    <w:rsid w:val="00FB5DA3"/>
    <w:rsid w:val="00FC1D4F"/>
    <w:rsid w:val="00FD1699"/>
    <w:rsid w:val="00FD1F7D"/>
    <w:rsid w:val="00FD2383"/>
    <w:rsid w:val="00FD459B"/>
    <w:rsid w:val="00FD6468"/>
    <w:rsid w:val="00FD674E"/>
    <w:rsid w:val="00FE1484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57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4" w:qFormat="1"/>
    <w:lsdException w:name="header" w:semiHidden="0" w:uiPriority="49"/>
    <w:lsdException w:name="footer" w:semiHidden="0" w:uiPriority="49"/>
    <w:lsdException w:name="caption" w:uiPriority="14" w:qFormat="1"/>
    <w:lsdException w:name="page number" w:uiPriority="49"/>
    <w:lsdException w:name="endnote text" w:uiPriority="44"/>
    <w:lsdException w:name="Title" w:uiPriority="36" w:qFormat="1"/>
    <w:lsdException w:name="Default Paragraph Font" w:uiPriority="1" w:unhideWhenUsed="1"/>
    <w:lsdException w:name="Body Text" w:semiHidden="0" w:uiPriority="0" w:qFormat="1"/>
    <w:lsdException w:name="Subtitle" w:uiPriority="37" w:qFormat="1"/>
    <w:lsdException w:name="Date" w:uiPriority="38"/>
    <w:lsdException w:name="Strong" w:uiPriority="22" w:qFormat="1"/>
    <w:lsdException w:name="Emphasis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9" w:qFormat="1"/>
    <w:lsdException w:name="Intense Quote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uiPriority="39" w:qFormat="1"/>
  </w:latentStyles>
  <w:style w:type="paragraph" w:default="1" w:styleId="Normal">
    <w:name w:val="Normal"/>
    <w:qFormat/>
    <w:rsid w:val="000E533A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B4796B"/>
    <w:pPr>
      <w:keepNext/>
      <w:keepLines/>
      <w:framePr w:w="9072" w:wrap="notBeside" w:vAnchor="text" w:hAnchor="text" w:y="1"/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9"/>
    <w:qFormat/>
    <w:rsid w:val="00607CA6"/>
    <w:pPr>
      <w:keepNext/>
      <w:keepLines/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9"/>
    <w:qFormat/>
    <w:rsid w:val="00A70B4E"/>
    <w:pPr>
      <w:keepNext/>
      <w:keepLines/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4796B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9"/>
    <w:rsid w:val="00607CA6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A70B4E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B4796B"/>
    <w:pPr>
      <w:framePr w:w="9072" w:wrap="notBeside" w:vAnchor="text" w:hAnchor="text" w:y="1"/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2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2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2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2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2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2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2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2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2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41945"/>
    <w:pPr>
      <w:spacing w:before="0" w:line="240" w:lineRule="auto"/>
      <w:ind w:left="720"/>
    </w:pPr>
    <w:rPr>
      <w:rFonts w:ascii="Calibri" w:hAnsi="Calibri"/>
      <w:color w:val="auto"/>
      <w:szCs w:val="22"/>
    </w:rPr>
  </w:style>
  <w:style w:type="table" w:styleId="LightShading">
    <w:name w:val="Light Shading"/>
    <w:basedOn w:val="TableNormal"/>
    <w:uiPriority w:val="60"/>
    <w:rsid w:val="00741945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419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231931"/>
    <w:rPr>
      <w:color w:val="B2B2B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6FBE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styleId="Strong">
    <w:name w:val="Strong"/>
    <w:basedOn w:val="DefaultParagraphFont"/>
    <w:uiPriority w:val="22"/>
    <w:qFormat/>
    <w:rsid w:val="00486F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6FBE"/>
    <w:pPr>
      <w:spacing w:before="0" w:after="150" w:line="240" w:lineRule="auto"/>
    </w:pPr>
    <w:rPr>
      <w:rFonts w:ascii="Times New Roman" w:eastAsia="Times New Roman" w:hAnsi="Times New Roman"/>
      <w:color w:val="auto"/>
      <w:sz w:val="24"/>
      <w:szCs w:val="24"/>
      <w:lang w:eastAsia="en-AU"/>
    </w:rPr>
  </w:style>
  <w:style w:type="paragraph" w:customStyle="1" w:styleId="UBL">
    <w:name w:val="UBL"/>
    <w:basedOn w:val="PlainText"/>
    <w:qFormat/>
    <w:rsid w:val="0029211B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29211B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11B"/>
    <w:rPr>
      <w:rFonts w:ascii="Consolas" w:hAnsi="Consolas" w:cs="Consolas"/>
      <w:color w:val="000000" w:themeColor="text1"/>
      <w:sz w:val="21"/>
      <w:szCs w:val="21"/>
    </w:rPr>
  </w:style>
  <w:style w:type="paragraph" w:styleId="Revision">
    <w:name w:val="Revision"/>
    <w:hidden/>
    <w:uiPriority w:val="99"/>
    <w:semiHidden/>
    <w:rsid w:val="003619F5"/>
    <w:rPr>
      <w:rFonts w:asciiTheme="minorHAnsi" w:hAnsiTheme="minorHAnsi"/>
      <w:color w:val="000000" w:themeColor="tex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4" w:qFormat="1"/>
    <w:lsdException w:name="header" w:semiHidden="0" w:uiPriority="49"/>
    <w:lsdException w:name="footer" w:semiHidden="0" w:uiPriority="49"/>
    <w:lsdException w:name="caption" w:uiPriority="14" w:qFormat="1"/>
    <w:lsdException w:name="page number" w:uiPriority="49"/>
    <w:lsdException w:name="endnote text" w:uiPriority="44"/>
    <w:lsdException w:name="Title" w:uiPriority="36" w:qFormat="1"/>
    <w:lsdException w:name="Default Paragraph Font" w:uiPriority="1" w:unhideWhenUsed="1"/>
    <w:lsdException w:name="Body Text" w:semiHidden="0" w:uiPriority="0" w:qFormat="1"/>
    <w:lsdException w:name="Subtitle" w:uiPriority="37" w:qFormat="1"/>
    <w:lsdException w:name="Date" w:uiPriority="38"/>
    <w:lsdException w:name="Strong" w:uiPriority="22" w:qFormat="1"/>
    <w:lsdException w:name="Emphasis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9" w:qFormat="1"/>
    <w:lsdException w:name="Intense Quote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uiPriority="39" w:qFormat="1"/>
  </w:latentStyles>
  <w:style w:type="paragraph" w:default="1" w:styleId="Normal">
    <w:name w:val="Normal"/>
    <w:qFormat/>
    <w:rsid w:val="000E533A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B4796B"/>
    <w:pPr>
      <w:keepNext/>
      <w:keepLines/>
      <w:framePr w:w="9072" w:wrap="notBeside" w:vAnchor="text" w:hAnchor="text" w:y="1"/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9"/>
    <w:qFormat/>
    <w:rsid w:val="00607CA6"/>
    <w:pPr>
      <w:keepNext/>
      <w:keepLines/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9"/>
    <w:qFormat/>
    <w:rsid w:val="00A70B4E"/>
    <w:pPr>
      <w:keepNext/>
      <w:keepLines/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4796B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9"/>
    <w:rsid w:val="00607CA6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A70B4E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B4796B"/>
    <w:pPr>
      <w:framePr w:w="9072" w:wrap="notBeside" w:vAnchor="text" w:hAnchor="text" w:y="1"/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2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2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2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2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2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2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2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2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2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41945"/>
    <w:pPr>
      <w:spacing w:before="0" w:line="240" w:lineRule="auto"/>
      <w:ind w:left="720"/>
    </w:pPr>
    <w:rPr>
      <w:rFonts w:ascii="Calibri" w:hAnsi="Calibri"/>
      <w:color w:val="auto"/>
      <w:szCs w:val="22"/>
    </w:rPr>
  </w:style>
  <w:style w:type="table" w:styleId="LightShading">
    <w:name w:val="Light Shading"/>
    <w:basedOn w:val="TableNormal"/>
    <w:uiPriority w:val="60"/>
    <w:rsid w:val="00741945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419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231931"/>
    <w:rPr>
      <w:color w:val="B2B2B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6FBE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styleId="Strong">
    <w:name w:val="Strong"/>
    <w:basedOn w:val="DefaultParagraphFont"/>
    <w:uiPriority w:val="22"/>
    <w:qFormat/>
    <w:rsid w:val="00486F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6FBE"/>
    <w:pPr>
      <w:spacing w:before="0" w:after="150" w:line="240" w:lineRule="auto"/>
    </w:pPr>
    <w:rPr>
      <w:rFonts w:ascii="Times New Roman" w:eastAsia="Times New Roman" w:hAnsi="Times New Roman"/>
      <w:color w:val="auto"/>
      <w:sz w:val="24"/>
      <w:szCs w:val="24"/>
      <w:lang w:eastAsia="en-AU"/>
    </w:rPr>
  </w:style>
  <w:style w:type="paragraph" w:customStyle="1" w:styleId="UBL">
    <w:name w:val="UBL"/>
    <w:basedOn w:val="PlainText"/>
    <w:qFormat/>
    <w:rsid w:val="0029211B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29211B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11B"/>
    <w:rPr>
      <w:rFonts w:ascii="Consolas" w:hAnsi="Consolas" w:cs="Consolas"/>
      <w:color w:val="000000" w:themeColor="text1"/>
      <w:sz w:val="21"/>
      <w:szCs w:val="21"/>
    </w:rPr>
  </w:style>
  <w:style w:type="paragraph" w:styleId="Revision">
    <w:name w:val="Revision"/>
    <w:hidden/>
    <w:uiPriority w:val="99"/>
    <w:semiHidden/>
    <w:rsid w:val="003619F5"/>
    <w:rPr>
      <w:rFonts w:asciiTheme="minorHAnsi" w:hAnsiTheme="minorHAnsi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287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ato.gov.au/Business/Business-activity-statements-(BAS)/Luxury-car-tax-(LCT)/" TargetMode="Externa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yperlink" Target="https://www.ato.gov.au/business/wine-equalisation-tax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5C09E471534ED3845C3331837C8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C840D-CE51-4376-A00A-0F50B27BDC5B}"/>
      </w:docPartPr>
      <w:docPartBody>
        <w:p w:rsidR="00420142" w:rsidRDefault="00420142">
          <w:pPr>
            <w:pStyle w:val="465C09E471534ED3845C3331837C8DBD"/>
          </w:pPr>
          <w:r w:rsidRPr="0056745C">
            <w:rPr>
              <w:rStyle w:val="Classification"/>
            </w:rPr>
            <w:t>[DLM]</w:t>
          </w:r>
        </w:p>
      </w:docPartBody>
    </w:docPart>
    <w:docPart>
      <w:docPartPr>
        <w:name w:val="F15392DCBE15415E9AB93049E0001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30B04-87DC-4773-A082-49DC40F5933E}"/>
      </w:docPartPr>
      <w:docPartBody>
        <w:p w:rsidR="00420142" w:rsidRDefault="00420142">
          <w:pPr>
            <w:pStyle w:val="F15392DCBE15415E9AB93049E000179E"/>
          </w:pPr>
          <w:r w:rsidRPr="0055313B">
            <w:rPr>
              <w:rStyle w:val="Classification"/>
            </w:rPr>
            <w:t>[Classification]</w:t>
          </w:r>
        </w:p>
      </w:docPartBody>
    </w:docPart>
    <w:docPart>
      <w:docPartPr>
        <w:name w:val="D9DADFFC01F14929AAA408DA97587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E668-1FA6-40DF-B60F-8044CDB6C04E}"/>
      </w:docPartPr>
      <w:docPartBody>
        <w:p w:rsidR="00420142" w:rsidRDefault="00420142">
          <w:pPr>
            <w:pStyle w:val="D9DADFFC01F14929AAA408DA97587A05"/>
          </w:pPr>
          <w:r w:rsidRPr="0044347B">
            <w:rPr>
              <w:lang w:val="en-US"/>
            </w:rPr>
            <w:t>[Internal/External]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142"/>
    <w:rsid w:val="00080DED"/>
    <w:rsid w:val="002A6731"/>
    <w:rsid w:val="00311505"/>
    <w:rsid w:val="003E6C3D"/>
    <w:rsid w:val="00420142"/>
    <w:rsid w:val="00495365"/>
    <w:rsid w:val="005606AF"/>
    <w:rsid w:val="00625F23"/>
    <w:rsid w:val="0062661A"/>
    <w:rsid w:val="006B5B84"/>
    <w:rsid w:val="00956CD9"/>
    <w:rsid w:val="00963256"/>
    <w:rsid w:val="0097567B"/>
    <w:rsid w:val="00B11BD3"/>
    <w:rsid w:val="00D333AC"/>
    <w:rsid w:val="00D614EB"/>
    <w:rsid w:val="00F2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assification">
    <w:name w:val="Classification"/>
    <w:uiPriority w:val="49"/>
    <w:qFormat/>
    <w:rPr>
      <w:b/>
      <w:bCs w:val="0"/>
      <w:color w:val="666666"/>
      <w:sz w:val="22"/>
      <w:lang w:val="en-US"/>
    </w:rPr>
  </w:style>
  <w:style w:type="paragraph" w:customStyle="1" w:styleId="465C09E471534ED3845C3331837C8DBD">
    <w:name w:val="465C09E471534ED3845C3331837C8DBD"/>
  </w:style>
  <w:style w:type="paragraph" w:customStyle="1" w:styleId="F15392DCBE15415E9AB93049E000179E">
    <w:name w:val="F15392DCBE15415E9AB93049E000179E"/>
  </w:style>
  <w:style w:type="paragraph" w:customStyle="1" w:styleId="D9DADFFC01F14929AAA408DA97587A05">
    <w:name w:val="D9DADFFC01F14929AAA408DA97587A05"/>
  </w:style>
  <w:style w:type="paragraph" w:customStyle="1" w:styleId="4AA057819C9948C7BBD9D7CD290728A1">
    <w:name w:val="4AA057819C9948C7BBD9D7CD290728A1"/>
  </w:style>
  <w:style w:type="paragraph" w:customStyle="1" w:styleId="0309FF0586254DA2B438F348AAA4014F">
    <w:name w:val="0309FF0586254DA2B438F348AAA401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assification">
    <w:name w:val="Classification"/>
    <w:uiPriority w:val="49"/>
    <w:qFormat/>
    <w:rPr>
      <w:b/>
      <w:bCs w:val="0"/>
      <w:color w:val="666666"/>
      <w:sz w:val="22"/>
      <w:lang w:val="en-US"/>
    </w:rPr>
  </w:style>
  <w:style w:type="paragraph" w:customStyle="1" w:styleId="465C09E471534ED3845C3331837C8DBD">
    <w:name w:val="465C09E471534ED3845C3331837C8DBD"/>
  </w:style>
  <w:style w:type="paragraph" w:customStyle="1" w:styleId="F15392DCBE15415E9AB93049E000179E">
    <w:name w:val="F15392DCBE15415E9AB93049E000179E"/>
  </w:style>
  <w:style w:type="paragraph" w:customStyle="1" w:styleId="D9DADFFC01F14929AAA408DA97587A05">
    <w:name w:val="D9DADFFC01F14929AAA408DA97587A05"/>
  </w:style>
  <w:style w:type="paragraph" w:customStyle="1" w:styleId="4AA057819C9948C7BBD9D7CD290728A1">
    <w:name w:val="4AA057819C9948C7BBD9D7CD290728A1"/>
  </w:style>
  <w:style w:type="paragraph" w:customStyle="1" w:styleId="0309FF0586254DA2B438F348AAA4014F">
    <w:name w:val="0309FF0586254DA2B438F348AAA40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2024 colours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002341"/>
      </a:accent2>
      <a:accent3>
        <a:srgbClr val="3685F7"/>
      </a:accent3>
      <a:accent4>
        <a:srgbClr val="3685F7"/>
      </a:accent4>
      <a:accent5>
        <a:srgbClr val="3685F7"/>
      </a:accent5>
      <a:accent6>
        <a:srgbClr val="3685F7"/>
      </a:accent6>
      <a:hlink>
        <a:srgbClr val="3685F7"/>
      </a:hlink>
      <a:folHlink>
        <a:srgbClr val="B2B2B2"/>
      </a:folHlink>
    </a:clrScheme>
    <a:fontScheme name="ATO">
      <a:majorFont>
        <a:latin typeface="Calibr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2fbe8f2-534f-40de-947e-601f28edc0c1">FNW6PDPTEM6U-303466699-38</_dlc_DocId>
    <TaxCatchAll xmlns="32fbe8f2-534f-40de-947e-601f28edc0c1">
      <Value>1369</Value>
      <Value>150</Value>
    </TaxCatchAll>
    <_dlc_DocIdUrl xmlns="32fbe8f2-534f-40de-947e-601f28edc0c1">
      <Url>http://myato/Communications/_layouts/15/DocIdRedir.aspx?ID=FNW6PDPTEM6U-303466699-38</Url>
      <Description>FNW6PDPTEM6U-303466699-38</Description>
    </_dlc_DocIdUrl>
    <TaxKeywordTaxHTField xmlns="32fbe8f2-534f-40de-947e-601f28edc0c1">
      <Terms xmlns="http://schemas.microsoft.com/office/infopath/2007/PartnerControls"/>
    </TaxKeywordTaxHTField>
    <idb679395e064b8ca6ecefa08efcc15b xmlns="68218b3e-2e7c-4c1e-bca2-dc370c1589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59cec208-9237-408c-936e-cc32bcf04ff1</TermId>
        </TermInfo>
      </Terms>
    </idb679395e064b8ca6ecefa08efcc15b>
    <PublishingExpirationDate xmlns="http://schemas.microsoft.com/sharepoint/v3" xsi:nil="true"/>
    <h027d188b65a4a02979d87d114e12e29 xmlns="68218b3e-2e7c-4c1e-bca2-dc370c1589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</TermName>
          <TermId xmlns="http://schemas.microsoft.com/office/infopath/2007/PartnerControls">202907e3-b9e0-4f13-81ac-90573f7e4576</TermId>
        </TermInfo>
      </Terms>
    </h027d188b65a4a02979d87d114e12e29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C0729C2EA3439DAFE168BCD9F61F" ma:contentTypeVersion="8" ma:contentTypeDescription="Create a new document." ma:contentTypeScope="" ma:versionID="64c6b1303b20b7ba020785b926adc4c4">
  <xsd:schema xmlns:xsd="http://www.w3.org/2001/XMLSchema" xmlns:xs="http://www.w3.org/2001/XMLSchema" xmlns:p="http://schemas.microsoft.com/office/2006/metadata/properties" xmlns:ns1="http://schemas.microsoft.com/sharepoint/v3" xmlns:ns2="32fbe8f2-534f-40de-947e-601f28edc0c1" xmlns:ns3="68218b3e-2e7c-4c1e-bca2-dc370c1589f5" targetNamespace="http://schemas.microsoft.com/office/2006/metadata/properties" ma:root="true" ma:fieldsID="30935d22493480dcc836119476206008" ns1:_="" ns2:_="" ns3:_="">
    <xsd:import namespace="http://schemas.microsoft.com/sharepoint/v3"/>
    <xsd:import namespace="32fbe8f2-534f-40de-947e-601f28edc0c1"/>
    <xsd:import namespace="68218b3e-2e7c-4c1e-bca2-dc370c1589f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TaxKeywordTaxHTField" minOccurs="0"/>
                <xsd:element ref="ns2:TaxCatchAll" minOccurs="0"/>
                <xsd:element ref="ns3:h027d188b65a4a02979d87d114e12e29" minOccurs="0"/>
                <xsd:element ref="ns3:idb679395e064b8ca6ecefa08efcc15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be8f2-534f-40de-947e-601f28edc0c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4" nillable="true" ma:taxonomy="true" ma:internalName="TaxKeywordTaxHTField" ma:taxonomyFieldName="TaxKeyword" ma:displayName="Enterprise Keywords" ma:fieldId="{23f27201-bee3-471e-b2e7-b64fd8b7ca38}" ma:taxonomyMulti="true" ma:sspId="d3742e83-a686-4f13-83b5-cf7cb86061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55d261c9-c71c-4954-9a92-2c93b9a76382}" ma:internalName="TaxCatchAll" ma:showField="CatchAllData" ma:web="32fbe8f2-534f-40de-947e-601f28edc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18b3e-2e7c-4c1e-bca2-dc370c1589f5" elementFormDefault="qualified">
    <xsd:import namespace="http://schemas.microsoft.com/office/2006/documentManagement/types"/>
    <xsd:import namespace="http://schemas.microsoft.com/office/infopath/2007/PartnerControls"/>
    <xsd:element name="h027d188b65a4a02979d87d114e12e29" ma:index="17" nillable="true" ma:taxonomy="true" ma:internalName="h027d188b65a4a02979d87d114e12e29" ma:taxonomyFieldName="Topic" ma:displayName="Topic" ma:default="" ma:fieldId="{1027d188-b65a-4a02-979d-87d114e12e29}" ma:taxonomyMulti="true" ma:sspId="d3742e83-a686-4f13-83b5-cf7cb8606158" ma:termSetId="ae095cfb-cc3f-4d82-be11-aa8b26c740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db679395e064b8ca6ecefa08efcc15b" ma:index="19" nillable="true" ma:taxonomy="true" ma:internalName="idb679395e064b8ca6ecefa08efcc15b" ma:taxonomyFieldName="Document_x0020_type" ma:displayName="Document type" ma:default="" ma:fieldId="{2db67939-5e06-4b8c-a6ec-efa08efcc15b}" ma:sspId="d3742e83-a686-4f13-83b5-cf7cb8606158" ma:termSetId="9b62e491-6987-46e1-ba6f-3046a8e3322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root xmlns="www.drdoc.com.au">
  <internalExternal>External</internalExternal>
</root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C8DDA5A1-3516-41FD-91B1-7BCF9765280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E362E9F-5DC1-4AE6-9821-42BB7D13B93C}">
  <ds:schemaRefs>
    <ds:schemaRef ds:uri="32fbe8f2-534f-40de-947e-601f28edc0c1"/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68218b3e-2e7c-4c1e-bca2-dc370c158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5975AB7-0FB1-43A7-91AF-01FB8EB84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fbe8f2-534f-40de-947e-601f28edc0c1"/>
    <ds:schemaRef ds:uri="68218b3e-2e7c-4c1e-bca2-dc370c158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3FA800-FDB8-498F-8372-84BE48272A8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C99D8C0-9149-4525-A8EB-93F91FBAE3F9}">
  <ds:schemaRefs>
    <ds:schemaRef ds:uri="www.drdoc.com.au"/>
  </ds:schemaRefs>
</ds:datastoreItem>
</file>

<file path=customXml/itemProps6.xml><?xml version="1.0" encoding="utf-8"?>
<ds:datastoreItem xmlns:ds="http://schemas.openxmlformats.org/officeDocument/2006/customXml" ds:itemID="{9658F25A-73E6-4537-B3C2-886756A79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4632</Words>
  <Characters>26409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</vt:lpstr>
    </vt:vector>
  </TitlesOfParts>
  <Company>ATO</Company>
  <LinksUpToDate>false</LinksUpToDate>
  <CharactersWithSpaces>30980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Portrait</dc:title>
  <dc:creator>Ashleigh Chirnside</dc:creator>
  <cp:lastModifiedBy>UH</cp:lastModifiedBy>
  <cp:revision>2</cp:revision>
  <dcterms:created xsi:type="dcterms:W3CDTF">2020-02-10T03:24:00Z</dcterms:created>
  <dcterms:modified xsi:type="dcterms:W3CDTF">2020-02-10T03:24:00Z</dcterms:modified>
  <cp:category>UNCLASSIFIED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>0x010100A64679C44DADA04984EEB770C4791873|1060299444</vt:lpwstr>
  </property>
  <property fmtid="{D5CDD505-2E9C-101B-9397-08002B2CF9AE}" pid="3" name="ContentTypeId">
    <vt:lpwstr>0x010100C17EC0729C2EA3439DAFE168BCD9F61F</vt:lpwstr>
  </property>
  <property fmtid="{D5CDD505-2E9C-101B-9397-08002B2CF9AE}" pid="4" name="Security Classification">
    <vt:lpwstr>1;#UNCLASSIFIED|1bbb598d-ed8e-4faa-b9b5-c952cc7313f8</vt:lpwstr>
  </property>
  <property fmtid="{D5CDD505-2E9C-101B-9397-08002B2CF9AE}" pid="5" name="ItemRetentionFormula">
    <vt:lpwstr>&lt;formula id="Microsoft.Office.RecordsManagement.PolicyFeatures.Expiration.Formula.BuiltIn"&gt;&lt;number&gt;10&lt;/number&gt;&lt;property&gt;Modified&lt;/property&gt;&lt;propertyId&gt;28cf69c5-fa48-462a-b5cd-27b6f9d2bd5f&lt;/propertyId&gt;&lt;period&gt;years&lt;/period&gt;&lt;/formula&gt;</vt:lpwstr>
  </property>
  <property fmtid="{D5CDD505-2E9C-101B-9397-08002B2CF9AE}" pid="6" name="_dlc_DocIdItemGuid">
    <vt:lpwstr>f26380b2-4360-48fc-98a5-a32cb8d5d2fe</vt:lpwstr>
  </property>
  <property fmtid="{D5CDD505-2E9C-101B-9397-08002B2CF9AE}" pid="7" name="_dlc_ExpireDate">
    <vt:filetime>2026-10-20T00:54:16Z</vt:filetime>
  </property>
  <property fmtid="{D5CDD505-2E9C-101B-9397-08002B2CF9AE}" pid="8" name="TaxKeyword">
    <vt:lpwstr/>
  </property>
  <property fmtid="{D5CDD505-2E9C-101B-9397-08002B2CF9AE}" pid="9" name="Topic">
    <vt:lpwstr>1369;#Communications|202907e3-b9e0-4f13-81ac-90573f7e4576</vt:lpwstr>
  </property>
  <property fmtid="{D5CDD505-2E9C-101B-9397-08002B2CF9AE}" pid="10" name="Document type">
    <vt:lpwstr>150;#Template|59cec208-9237-408c-936e-cc32bcf04ff1</vt:lpwstr>
  </property>
</Properties>
</file>