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ECC" w:rsidRDefault="003F72F4">
      <w:r>
        <w:rPr>
          <w:noProof/>
          <w:lang w:eastAsia="en-AU"/>
        </w:rPr>
        <w:drawing>
          <wp:inline distT="0" distB="0" distL="0" distR="0">
            <wp:extent cx="4595495" cy="2227580"/>
            <wp:effectExtent l="0" t="0" r="0" b="1270"/>
            <wp:docPr id="1" name="Picture 1" descr="https://camo.githubusercontent.com/589775529c1882b62f5531c3628ec922ea3a0d60/687474703a2f2f692e696d6775722e636f6d2f45426c73515834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589775529c1882b62f5531c3628ec922ea3a0d60/687474703a2f2f692e696d6775722e636f6d2f45426c735158342e706e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>
        <w:t xml:space="preserve">Adds a Laser Drill that allows the creation of new steam vents, and a Laser </w:t>
      </w:r>
      <w:proofErr w:type="spellStart"/>
      <w:r>
        <w:t>laserFill</w:t>
      </w:r>
      <w:proofErr w:type="spellEnd"/>
      <w:r>
        <w:t xml:space="preserve"> that allows you to remove unwanted steam vents.</w:t>
      </w:r>
      <w:proofErr w:type="gramEnd"/>
      <w:r>
        <w:t xml:space="preserve"> Both of these operations will take a considerable amount of time.</w:t>
      </w:r>
      <w:bookmarkStart w:id="0" w:name="_GoBack"/>
      <w:bookmarkEnd w:id="0"/>
    </w:p>
    <w:sectPr w:rsidR="00E3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AB"/>
    <w:rsid w:val="003F72F4"/>
    <w:rsid w:val="00467DAB"/>
    <w:rsid w:val="00E3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jaxxa</dc:creator>
  <cp:keywords/>
  <dc:description/>
  <cp:lastModifiedBy>jaxxa</cp:lastModifiedBy>
  <cp:revision>2</cp:revision>
  <dcterms:created xsi:type="dcterms:W3CDTF">2015-07-14T11:13:00Z</dcterms:created>
  <dcterms:modified xsi:type="dcterms:W3CDTF">2015-07-14T11:13:00Z</dcterms:modified>
</cp:coreProperties>
</file>