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>
        <w:rPr>
          <w:b/>
          <w:sz w:val="40"/>
          <w:u w:val="single"/>
        </w:rPr>
        <w:t>송금 확인 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영진전문대학교 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김영진 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항공료 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지난번 납품해주신 제품 항공료에 대한 대금을 오늘 귀사 계좌로 송금했습니다.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2023년10월17일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