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项目介绍</w:t>
      </w:r>
    </w:p>
    <w:p>
      <w:pPr>
        <w:pStyle w:val="31"/>
        <w:ind w:left="777" w:right="210"/>
      </w:pPr>
      <w:r>
        <w:rPr>
          <w:rFonts w:hint="eastAsia"/>
        </w:rPr>
        <w:t>项目描述简介</w:t>
      </w:r>
    </w:p>
    <w:p>
      <w:pPr>
        <w:pStyle w:val="37"/>
      </w:pPr>
      <w:r>
        <w:rPr>
          <w:rFonts w:hint="eastAsia"/>
        </w:rPr>
        <w:t>通过完成一个仿</w:t>
      </w:r>
      <w:r>
        <w:rPr>
          <w:rFonts w:hint="eastAsia"/>
          <w:lang w:val="en-US" w:eastAsia="zh-CN"/>
        </w:rPr>
        <w:t>京东的电子商城项目</w:t>
      </w:r>
      <w:r>
        <w:rPr>
          <w:rFonts w:hint="eastAsia"/>
        </w:rPr>
        <w:t>，让大家掌握企业开发特点，以及解决问题的能力。</w:t>
      </w:r>
    </w:p>
    <w:p>
      <w:pPr>
        <w:pStyle w:val="37"/>
      </w:pPr>
      <w:r>
        <w:rPr>
          <w:rFonts w:hint="eastAsia"/>
        </w:rPr>
        <w:t>该项目会涉及以后工作中的一些非常有代表性的功能。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7"/>
        <w:rPr>
          <w:rFonts w:hint="eastAsia"/>
        </w:rPr>
      </w:pPr>
    </w:p>
    <w:p>
      <w:pPr>
        <w:pStyle w:val="31"/>
        <w:ind w:left="777" w:right="210"/>
      </w:pPr>
      <w:r>
        <w:rPr>
          <w:rFonts w:hint="eastAsia"/>
        </w:rPr>
        <w:t>主要功能模块</w:t>
      </w:r>
    </w:p>
    <w:p>
      <w:pPr>
        <w:pStyle w:val="37"/>
        <w:rPr>
          <w:rFonts w:hint="eastAsia"/>
        </w:rPr>
      </w:pPr>
    </w:p>
    <w:p>
      <w:pPr>
        <w:pStyle w:val="31"/>
        <w:ind w:left="777" w:right="210"/>
      </w:pPr>
      <w:r>
        <w:rPr>
          <w:rFonts w:hint="eastAsia"/>
        </w:rPr>
        <w:t>开发环境和技术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1"/>
        <w:ind w:left="777" w:right="210"/>
      </w:pPr>
      <w:r>
        <w:rPr>
          <w:rFonts w:hint="eastAsia"/>
        </w:rPr>
        <w:t>项目人员组成周期成本</w:t>
      </w:r>
    </w:p>
    <w:p>
      <w:pPr>
        <w:pStyle w:val="33"/>
        <w:ind w:left="919" w:right="210"/>
      </w:pPr>
      <w:r>
        <w:rPr>
          <w:rFonts w:hint="eastAsia"/>
        </w:rPr>
        <w:t>人员组成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3"/>
        <w:ind w:left="919" w:right="210"/>
      </w:pPr>
      <w:r>
        <w:rPr>
          <w:rFonts w:hint="eastAsia"/>
        </w:rPr>
        <w:t>项目周期成本</w:t>
      </w:r>
    </w:p>
    <w:tbl>
      <w:tblPr>
        <w:tblStyle w:val="26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5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2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pStyle w:val="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用户登录注册</w:t>
      </w:r>
      <w:r>
        <w:rPr>
          <w:rFonts w:hint="eastAsia"/>
        </w:rPr>
        <w:t>功能</w:t>
      </w:r>
    </w:p>
    <w:p>
      <w:pPr>
        <w:pStyle w:val="33"/>
      </w:pPr>
      <w:r>
        <w:rPr>
          <w:rFonts w:hint="eastAsia"/>
          <w:lang w:val="en-US" w:eastAsia="zh-CN"/>
        </w:rPr>
        <w:t>功能</w:t>
      </w:r>
      <w:r>
        <w:rPr>
          <w:rFonts w:hint="eastAsia"/>
        </w:rPr>
        <w:t>需求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1.登录: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1.用户名为手机号,验证手机号格式是否正确和注册,格式不正确提示不是正确手机号,格式正确验证是否注册,如果未注册提示请注册,如果已注册验证密码是否正确,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2.如果正确跳转到个人中心,如果错误提示账号或密码错误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2.注册: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验证字段:手机号,密码,重复密码,验证码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1必填,不填提示错误;</w:t>
      </w:r>
    </w:p>
    <w:p>
      <w:p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2.验证格式是否正确,不正确提示不是有效手机号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   1必填,不填提示错误;</w:t>
      </w:r>
    </w:p>
    <w:p>
      <w:pPr>
        <w:ind w:left="42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2.验证格式,格式不正确提示错误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重复密码: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1.必填,不填提示错误;</w:t>
      </w:r>
    </w:p>
    <w:p>
      <w:pPr>
        <w:ind w:left="84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2.验证格式,格式不正确提示错误;</w:t>
      </w:r>
    </w:p>
    <w:p>
      <w:pPr>
        <w:ind w:left="84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3.验证是否和密码填写一致,不一致提示错误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验证码:</w:t>
      </w:r>
    </w:p>
    <w:p>
      <w:pPr>
        <w:ind w:left="840" w:leftChars="0" w:firstLine="840" w:firstLineChars="400"/>
        <w:rPr>
          <w:rFonts w:hint="eastAsia"/>
          <w:lang w:val="en-US" w:eastAsia="zh-CN"/>
        </w:rPr>
      </w:pP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</w:rPr>
        <w:t>流程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个人中心----&gt;登录页面: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登录成功---发送session---个人中心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登录失败: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注册----注册成功----个人中心</w:t>
      </w:r>
    </w:p>
    <w:p>
      <w:pPr>
        <w:pStyle w:val="33"/>
      </w:pPr>
      <w:r>
        <w:rPr>
          <w:rFonts w:hint="eastAsia"/>
        </w:rPr>
        <w:t>设计要点（数据库和页面交互）</w:t>
      </w:r>
    </w:p>
    <w:p>
      <w:pPr>
        <w:pStyle w:val="37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91250" cy="4032885"/>
            <wp:effectExtent l="0" t="0" r="11430" b="5715"/>
            <wp:docPr id="2" name="图片 2" descr="用户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户导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Sha256:字段长度设为64位,加密单独建立函数,需要用时在引用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一对一关系表,先添加基本的,所以把关键id设在userinfo表上</w:t>
      </w:r>
    </w:p>
    <w:p>
      <w:pPr>
        <w:pStyle w:val="37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Userinfo 字段和表单允许为空</w:t>
      </w:r>
    </w:p>
    <w:p>
      <w:pPr>
        <w:pStyle w:val="37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设计model.form,密码,重复密码,用户协议勾选需单独设立字段验证</w:t>
      </w:r>
    </w:p>
    <w:p>
      <w:pPr>
        <w:pStyle w:val="37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用户地址表需要添加是否默认选择字段,默认否</w:t>
      </w:r>
    </w:p>
    <w:p>
      <w:pPr>
        <w:pStyle w:val="37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优化:</w:t>
      </w:r>
    </w:p>
    <w:p>
      <w:pPr>
        <w:pStyle w:val="37"/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每个表都有相同字段,可以设置模型基类用于继承</w:t>
      </w:r>
    </w:p>
    <w:p>
      <w:pPr>
        <w:pStyle w:val="37"/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登录,修改信息都会设置session,所以可以设置一个函数减少代码</w:t>
      </w:r>
    </w:p>
    <w:p>
      <w:pPr>
        <w:pStyle w:val="37"/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很多页面都会在登录后才能显示,说以可以定义一个装饰器:</w:t>
      </w:r>
    </w:p>
    <w:p>
      <w:pPr>
        <w:pStyle w:val="37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装饰器返回调用原函数时要加(),返回新函数时不加()</w:t>
      </w:r>
    </w:p>
    <w:p>
      <w:pPr>
        <w:pStyle w:val="37"/>
        <w:numPr>
          <w:ilvl w:val="0"/>
          <w:numId w:val="2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功能视图会以视图类形式创建(1个页面,会有多个请求方式访问时),但原装饰器只能在函数上使用(函数第一参数为request,类第一个函数为self),所有可以通过设置一个视图基类来增强原父视图类的dispatch方法,通过继承,来减少代码量:</w:t>
      </w:r>
    </w:p>
    <w:p>
      <w:pPr>
        <w:pStyle w:val="37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用@method_decorator(check_session)来装饰dispatch,不能直接用原函数装饰器直接装饰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3"/>
      </w:pPr>
      <w:r>
        <w:rPr>
          <w:rFonts w:hint="eastAsia"/>
        </w:rPr>
        <w:t>要点难点及解决方案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确定数据库关系,和字段属性(能否为空),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多个模型(视图)使用相同字段(方法)时可以建立父模型(父视图)继承,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出现多次使用的代码可以尽量进行函数封装,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注册密码要sha256(长度64位)加密,登录时登录密码先加密后再验证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注册成功跳转到登录界面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登录成功设置session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设置session过期时间,不填为两周,0为关闭浏览器过期,固定过期时间,None永不过期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request.session.set_expiry()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session保存到redis数据库减少服务器压力(安装pip install django-redis库,使用时要开始redis-server)</w:t>
      </w:r>
    </w:p>
    <w:p>
      <w:pPr>
        <w:pStyle w:val="3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CACHES =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"default":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"BACKEND": "django_redis.cache.RedisCache",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"LOCATION": "redis://127.0.0.1:6379/1",</w:t>
      </w:r>
    </w:p>
    <w:p>
      <w:pPr>
        <w:pStyle w:val="37"/>
        <w:ind w:left="420" w:leftChars="0" w:firstLine="2520" w:firstLineChars="1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域名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端口号</w:t>
      </w:r>
      <w:r>
        <w:rPr>
          <w:rFonts w:hint="default"/>
          <w:lang w:val="en-US" w:eastAsia="zh-CN"/>
        </w:rPr>
        <w:t>/redis</w:t>
      </w:r>
      <w:r>
        <w:rPr>
          <w:rFonts w:hint="eastAsia"/>
          <w:lang w:val="en-US" w:eastAsia="zh-CN"/>
        </w:rPr>
        <w:t>数据库</w:t>
      </w:r>
      <w:r>
        <w:rPr>
          <w:rFonts w:hint="default"/>
          <w:lang w:val="en-US" w:eastAsia="zh-CN"/>
        </w:rPr>
        <w:t>(0-15)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#</w:t>
      </w:r>
      <w:r>
        <w:rPr>
          <w:rFonts w:hint="eastAsia"/>
          <w:lang w:val="en-US" w:eastAsia="zh-CN"/>
        </w:rPr>
        <w:t>有密码格式</w:t>
      </w:r>
      <w:r>
        <w:rPr>
          <w:rFonts w:hint="default"/>
          <w:lang w:val="en-US" w:eastAsia="zh-CN"/>
        </w:rPr>
        <w:t>: redis://[:password]@localhost:6379/0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"OPTIONS":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"CLIENT_CLASS": "django_redis.client.DefaultClient",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session存取方式:db(数据库),cache(内存),cache_db(不能内存就数据库)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SESSION_ENGINE = "django.contrib.sessions.backends.cache"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SESSION_CACHE_ALIAS = "default"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验证码验证:</w:t>
      </w:r>
    </w:p>
    <w:p>
      <w:pPr>
        <w:pStyle w:val="31"/>
      </w:pPr>
      <w:r>
        <w:rPr>
          <w:rFonts w:hint="eastAsia"/>
          <w:lang w:val="en-US" w:eastAsia="zh-CN"/>
        </w:rPr>
        <w:t>用户修改密码,手机号,忘记密码</w:t>
      </w:r>
      <w:r>
        <w:rPr>
          <w:rFonts w:hint="eastAsia"/>
        </w:rPr>
        <w:t>功能</w:t>
      </w:r>
    </w:p>
    <w:p>
      <w:pPr>
        <w:pStyle w:val="33"/>
      </w:pPr>
      <w:r>
        <w:rPr>
          <w:rFonts w:hint="eastAsia"/>
        </w:rPr>
        <w:t>需求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忘记密码:用户通过手机号接收验证码,设置新密码.如果手机号存在则替换原密码,手机号不存在则创建新用户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修改密码:用户登录后通过个人中心进入安全设置进入修改密码,旧密码输入一次,新密码输入两次,两次必须一致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更换手机号:用户登录后通过个人中心进入安全设置进入更换手机号,通过新手机号获取验证码替换原手机号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3"/>
      </w:pPr>
      <w:r>
        <w:rPr>
          <w:rFonts w:hint="eastAsia"/>
        </w:rPr>
        <w:t>流程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登录----&gt;忘记密码----&gt;验证手机号是否注册,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未注册--&gt;提示手机号未注册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已注册--&gt;发送验证码验证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合法---&gt;更改密码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不合法--&gt;返回提示错误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登录----&gt;忘记密码----&gt;失败返回当前页并进行错误提示;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登录成功---&gt;个人中心---&gt;安全设置---&gt;修改密码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--&gt;修改成功,返回个人中心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--&gt;修改失败,返回当前页并进行错误提示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更换手机号: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登录成功---&gt;个人中心---&gt;安全设置---&gt;更换手机号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---&gt;验证手机号是否存在,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---存在,返回并提示错误信息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不存在,发送验证码验证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验证通过--&gt;修改成功,返回个人中心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验证失败--&gt;修改失败,返回当前页并进行错误提示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3"/>
      </w:pPr>
      <w:r>
        <w:rPr>
          <w:rFonts w:hint="eastAsia"/>
        </w:rPr>
        <w:t>设计要点（数据库和页面交互）</w:t>
      </w:r>
    </w:p>
    <w:p>
      <w:pPr>
        <w:pStyle w:val="37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203315" cy="2072640"/>
            <wp:effectExtent l="0" t="0" r="14605" b="0"/>
            <wp:docPr id="3" name="图片 3" descr="用户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用户导图"/>
                    <pic:cNvPicPr>
                      <a:picLocks noChangeAspect="1"/>
                    </pic:cNvPicPr>
                  </pic:nvPicPr>
                  <pic:blipFill>
                    <a:blip r:embed="rId6"/>
                    <a:srcRect r="-195" b="48607"/>
                    <a:stretch>
                      <a:fillRect/>
                    </a:stretch>
                  </pic:blipFill>
                  <pic:spPr>
                    <a:xfrm>
                      <a:off x="0" y="0"/>
                      <a:ext cx="6203315" cy="207264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根据post请求传入的手机号进行判断,存在修改该手机号的密码,不存在添加手机号和密码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Get_or_create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根据Session传入user的主键ID查询原密码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验证原密码是否正确,正确验证新密码是否合法,不正确返回进行错误提示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合法,修改原密码,不合法返回进行错误提示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更换手机号: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根据Session传入user的主键ID查询手机号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验证新手机号是否合法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不合法返回进行错误提示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合法,验证验证码,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正确:修改手机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不正确:返回进行提示</w:t>
      </w:r>
    </w:p>
    <w:p>
      <w:pPr>
        <w:pStyle w:val="33"/>
      </w:pPr>
      <w:r>
        <w:rPr>
          <w:rFonts w:hint="eastAsia"/>
        </w:rPr>
        <w:t>要点难点及解决方案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忘记密码的form可以继承注册的form,去掉用户协议验证属性和重新修改手机号验证方法即可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修改密码时要验证输入密码是否输入正确,在form中自定义一个方法,使用session得到id验证,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使用add_error添加错误信息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</w:t>
      </w:r>
    </w:p>
    <w:p>
      <w:pPr>
        <w:ind w:firstLine="420"/>
      </w:pPr>
    </w:p>
    <w:p>
      <w:pPr>
        <w:pStyle w:val="31"/>
      </w:pPr>
      <w:r>
        <w:rPr>
          <w:rFonts w:hint="eastAsia"/>
          <w:lang w:val="en-US" w:eastAsia="zh-CN"/>
        </w:rPr>
        <w:t>用户个人资料</w:t>
      </w:r>
      <w:r>
        <w:rPr>
          <w:rFonts w:hint="eastAsia"/>
        </w:rPr>
        <w:t>功能</w:t>
      </w:r>
    </w:p>
    <w:p>
      <w:pPr>
        <w:pStyle w:val="33"/>
      </w:pPr>
      <w:r>
        <w:rPr>
          <w:rFonts w:hint="eastAsia"/>
        </w:rPr>
        <w:t>需求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展示个人资料,头像切换</w:t>
      </w:r>
    </w:p>
    <w:p>
      <w:pPr>
        <w:pStyle w:val="33"/>
      </w:pPr>
      <w:r>
        <w:rPr>
          <w:rFonts w:hint="eastAsia"/>
        </w:rPr>
        <w:t>流程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个人中心---&gt;个人资料---保存成功返回个人中心页面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3"/>
      </w:pPr>
      <w:r>
        <w:rPr>
          <w:rFonts w:hint="eastAsia"/>
        </w:rPr>
        <w:t>设计要点（数据库和页面交互）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203315" cy="2072640"/>
            <wp:effectExtent l="0" t="0" r="14605" b="0"/>
            <wp:docPr id="4" name="图片 4" descr="用户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户导图"/>
                    <pic:cNvPicPr>
                      <a:picLocks noChangeAspect="1"/>
                    </pic:cNvPicPr>
                  </pic:nvPicPr>
                  <pic:blipFill>
                    <a:blip r:embed="rId6"/>
                    <a:srcRect r="-195" b="48607"/>
                    <a:stretch>
                      <a:fillRect/>
                    </a:stretch>
                  </pic:blipFill>
                  <pic:spPr>
                    <a:xfrm>
                      <a:off x="0" y="0"/>
                      <a:ext cx="6203315" cy="207264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根据关联字段添加用户信息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字段属性null=True的时候blank也要设置True</w:t>
      </w:r>
    </w:p>
    <w:p>
      <w:pPr>
        <w:pStyle w:val="33"/>
      </w:pPr>
      <w:r>
        <w:rPr>
          <w:rFonts w:hint="eastAsia"/>
        </w:rPr>
        <w:t>要点难点及解决方案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要点: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可以增加JS遮蔽电话号码中间4位数: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type="application/javascript"&gt;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phone = $('#phone').val();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newphone = "";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(phone.length &gt; 0) {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(var i = 0; i &lt; phone.length; i++) {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(i &lt; 3 || i &gt;= phone.length - 4) {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newphone += phone[i];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{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newphone += '*';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$('#phone').val(newphone)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pStyle w:val="3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更换头像: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要在镜像环境中安装第三方包:pip install pillow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配置文件:https://www.zybuluo.com/yqcdwg/note/1243942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字段属性设置: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logo= models.ImageField(upload_to='shop/%Y%m/%d',default='default/shop1.png',verbose_name='店铺LOGO')</w:t>
      </w:r>
    </w:p>
    <w:p>
      <w:pPr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使用request.FILES['file']接收用户上传图片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1"/>
      </w:pPr>
      <w:r>
        <w:rPr>
          <w:rFonts w:hint="eastAsia"/>
          <w:lang w:val="en-US" w:eastAsia="zh-CN"/>
        </w:rPr>
        <w:t>验证码验证</w:t>
      </w:r>
      <w:r>
        <w:rPr>
          <w:rFonts w:hint="eastAsia"/>
        </w:rPr>
        <w:t>功能</w:t>
      </w:r>
    </w:p>
    <w:p>
      <w:pPr>
        <w:pStyle w:val="33"/>
      </w:pPr>
      <w:r>
        <w:rPr>
          <w:rFonts w:hint="eastAsia"/>
        </w:rPr>
        <w:t>需求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在注册,忘记密码,和更换手机号时要使用短信验证码登录</w:t>
      </w:r>
    </w:p>
    <w:p>
      <w:pPr>
        <w:pStyle w:val="33"/>
      </w:pPr>
      <w:r>
        <w:rPr>
          <w:rFonts w:hint="eastAsia"/>
        </w:rPr>
        <w:t>流程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点击获取验证码----&gt;判断手机号码填写格式</w:t>
      </w:r>
    </w:p>
    <w:p>
      <w:pPr>
        <w:pStyle w:val="37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错误---&gt;提示格式错误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正确---&gt;发送验证码---&gt;验证验证码是否正确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</w:rPr>
        <w:t>设计要点（数据库和页面交互）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在父模板中的预留位添加ajax请求: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需在加载完页面再执行,先利用id或class绑定点击事件,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和使用.val()方式得到电话号码进行正则验证格式是否正确,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错误alter弹出显示错误,正确进行ajax请求: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type="application/javascript"&gt;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{#页面加载完再执行#}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$(function ()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$('.yzm-hq').on('click', function ()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{#绑定点击事件#}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phone_num = $('#phone_num').val();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re = /^1[3-9]\d{9}$/;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{#获取手机号,然后正则验证#}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(!re.test(phone_num))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alert('手机号码格式不正确!');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self = this;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{#绑定获取验证码按钮#}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//发送ajax请求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$.ajax({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type: 'post',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url: '{% url "user:发送验证码" %}',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data: {'phone_num': phone_num, 'csrfmiddlewaretoken': '{{ csrf_token }}'},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dataType: 'json',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success: function (data)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//响应数据,判断是否成功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(data.error == 0)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//发送成功按钮变灰色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$('.yzm-hq').css("background-color",'gray');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//禁止点击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$(self).prop('disabled', true);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//显示倒计时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var time = 120;#2分钟后过期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var msg = time + '秒后重新发送';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$(self).val(msg); //更改注册按钮的值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var timer = window.setInterval(function ()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//设定定时执行方法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time -= 1;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if (time == 0)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//倒计时结束变回原样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$('.yzm-hq').css("background-color", '#76bb2a');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$(self).prop('disabled', false);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$(self).val('获取验证码');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//清除定时方法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window.clearInterval(timer);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return;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msg = time + '秒后重新发送';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$(self).val(msg)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}, 1000); //毫秒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}else {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alert(data.errmsg)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在视图中添加发送验证码试图类,根据请求方式获取手机号,并用random.randint和列表推导式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获取随机验证码,数字需转换为字符串类型: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"".join([str(random.randint(0,9)) for _ in range(6)])</w:t>
      </w:r>
    </w:p>
    <w:p>
      <w:pPr>
        <w:pStyle w:val="33"/>
      </w:pPr>
      <w:r>
        <w:rPr>
          <w:rFonts w:hint="eastAsia"/>
        </w:rPr>
        <w:t>要点难点及解决方案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点击获取验证码后,点击按钮要进入倒计时并禁止点击触发事件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$(self).prop('disabled', true)或$(self).attr('disabled', 'disabled')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验证码根据键值对用redis保存,减少服务器压力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并且redis自带expire方法设置键值过期时间和incr方法限制获取验证码次数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注意,在redis中根据键get到的值为二进制,数字可以强转,字符串职能decode(utf-8)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进行转码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设置一个视图函数,接收ajax请求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注册云服务获取密钥并下载安装服务商第三方包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获取签名和模板code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在setting中添加密钥值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添加链接服务商接口方法: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完成 定义一个方法 发送短消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注意：不要更改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REGION = "cn-hangzhou"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PRODUCT_NAME = "Dysmsapi"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 = "dysmsapi.aliyuncs.com"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acs_client = AcsClient(ACCESS_KEY_ID, ACCESS_KEY_SECRET, REGION)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region_provider.add_endpoint(PRODUCT_NAME, REGION, DOMAIN)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send_sms(business_id, phone_numbers, sign_name, template_code, template_param=None):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smsRequest = SendSmsRequest.SendSmsRequest()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申请的短信模板编码,必填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smsRequest.set_TemplateCode(template_code)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短信模板变量参数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template_param is not None: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smsRequest.set_TemplateParam(template_param)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设置业务请求流水号，必填。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smsRequest.set_OutId(business_id)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短信签名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smsRequest.set_SignName(sign_name)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数据提交方式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smsRequest.set_method(MT.POST)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数据提交格式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smsRequest.set_accept_format(FT.JSON)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短信发送的号码列表，必填。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smsRequest.set_PhoneNumbers(phone_numbers)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调用短信发送接口，返回json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smsResponse = acs_client.do_action_with_exception(smsRequest)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TODO 业务处理</w:t>
      </w:r>
    </w:p>
    <w:p>
      <w:pPr>
        <w:pStyle w:val="37"/>
        <w:rPr>
          <w:rFonts w:hint="eastAsia"/>
          <w:lang w:val="en-US" w:eastAsia="zh-CN"/>
        </w:rPr>
      </w:pP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smsResponse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在发送验证码视图中根据签名调用链接方法发送短信: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__business_id = uuid.uuid1()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params ="{\"code\":\"%s\",\"product\":\"Supermarket\"}" % random_code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print(params)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rs = send_sms(__business_id, phone, "注册验证", "SMS_2245271", params)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print(rs.decode('utf-8'))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验证码验证:</w:t>
      </w:r>
    </w:p>
    <w:p>
      <w:pPr>
        <w:pStyle w:val="3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在form中进行综合验证: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1.添加captcha验证字段</w:t>
      </w:r>
    </w:p>
    <w:p>
      <w:pPr>
        <w:pStyle w:val="37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2.要在验证密码一致后验证: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3.在redis中获取的值为二进制转码</w:t>
      </w:r>
    </w:p>
    <w:p>
      <w:pPr>
        <w:pStyle w:val="37"/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9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功能模块</w:t>
      </w:r>
    </w:p>
    <w:p>
      <w:pPr>
        <w:pStyle w:val="31"/>
        <w:ind w:left="777" w:right="210"/>
      </w:pPr>
      <w:r>
        <w:rPr>
          <w:rFonts w:hint="eastAsia"/>
        </w:rPr>
        <w:t>需求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 w:eastAsia="黑体"/>
          <w:b w:val="0"/>
          <w:bCs w:val="0"/>
          <w:szCs w:val="24"/>
          <w:lang w:val="en-US" w:eastAsia="zh-CN"/>
        </w:rPr>
        <w:t>展示主</w:t>
      </w:r>
      <w:r>
        <w:rPr>
          <w:rFonts w:hint="eastAsia"/>
          <w:lang w:val="en-US" w:eastAsia="zh-CN"/>
        </w:rPr>
        <w:t>页:城市定位,轮播,广告专区,跳转超市页面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超市:分类列表,分类商品展示</w:t>
      </w:r>
    </w:p>
    <w:p>
      <w:pPr>
        <w:pStyle w:val="33"/>
        <w:rPr>
          <w:rFonts w:hint="eastAsia" w:eastAsia="黑体"/>
          <w:b w:val="0"/>
          <w:bCs w:val="0"/>
          <w:szCs w:val="24"/>
          <w:lang w:val="en-US" w:eastAsia="zh-CN"/>
        </w:rPr>
      </w:pPr>
      <w:r>
        <w:rPr>
          <w:rFonts w:hint="eastAsia"/>
          <w:lang w:val="en-US" w:eastAsia="zh-CN"/>
        </w:rPr>
        <w:t>商品详</w:t>
      </w:r>
      <w:r>
        <w:rPr>
          <w:rFonts w:hint="eastAsia" w:eastAsia="黑体"/>
          <w:b w:val="0"/>
          <w:bCs w:val="0"/>
          <w:szCs w:val="24"/>
          <w:lang w:val="en-US" w:eastAsia="zh-CN"/>
        </w:rPr>
        <w:t>情:展示指定商品的详情信息</w:t>
      </w:r>
    </w:p>
    <w:p>
      <w:pPr>
        <w:pStyle w:val="31"/>
        <w:ind w:left="777" w:right="210"/>
        <w:rPr>
          <w:rFonts w:hint="eastAsia"/>
          <w:lang w:val="en-US" w:eastAsia="zh-CN"/>
        </w:rPr>
      </w:pPr>
      <w:r>
        <w:rPr>
          <w:rFonts w:hint="eastAsia"/>
        </w:rPr>
        <w:t>流程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超市主页-----&gt;超市----&gt;详情</w:t>
      </w:r>
    </w:p>
    <w:p>
      <w:pPr>
        <w:pStyle w:val="31"/>
        <w:ind w:left="777" w:right="210"/>
        <w:rPr>
          <w:rFonts w:hint="eastAsia"/>
          <w:lang w:val="en-US" w:eastAsia="zh-CN"/>
        </w:rPr>
      </w:pPr>
      <w:r>
        <w:rPr>
          <w:rFonts w:hint="eastAsia"/>
        </w:rPr>
        <w:t>设计要点（数据库和页面交互）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数据库设计导图</w:t>
      </w:r>
    </w:p>
    <w:p>
      <w:pPr>
        <w:pStyle w:val="35"/>
        <w:numPr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182360" cy="3731895"/>
            <wp:effectExtent l="0" t="0" r="5080" b="1905"/>
            <wp:docPr id="5" name="图片 5" descr="商品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商品导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创建模块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提出相同字段:创建时间,更新时间,是否删除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商品属性:</w:t>
      </w:r>
    </w:p>
    <w:p>
      <w:pPr>
        <w:pStyle w:val="35"/>
        <w:numPr>
          <w:numId w:val="0"/>
        </w:numPr>
        <w:tabs>
          <w:tab w:val="clear" w:pos="420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SPU = Standard Product Unit (标准产品单位)</w:t>
      </w:r>
    </w:p>
    <w:p>
      <w:pPr>
        <w:pStyle w:val="35"/>
        <w:numPr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SPU 是商品信息聚合的最小单位，是一组可复用、易检索的标准化信息的集合，该集合描述 了一个产品的特性。通俗点讲，属性值、特性相同的商品就可以称为一个 SPU。 </w:t>
      </w:r>
    </w:p>
    <w:p>
      <w:pPr>
        <w:pStyle w:val="35"/>
        <w:numPr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例如:iphone7 就是一个 SPU，与商家，与颜色、款式、套餐都无关。 </w:t>
      </w:r>
    </w:p>
    <w:p>
      <w:pPr>
        <w:pStyle w:val="35"/>
        <w:numPr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SKU=stock keeping unit(库存量单位) </w:t>
      </w:r>
    </w:p>
    <w:p>
      <w:pPr>
        <w:pStyle w:val="35"/>
        <w:numPr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SKU 即库存进出计量的单位， 可以是以件、盒、托盘等为单位。 </w:t>
      </w:r>
    </w:p>
    <w:p>
      <w:pPr>
        <w:pStyle w:val="35"/>
        <w:numPr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SKU 是物理上不可分割的最小存货单元。在使用时要根据不同业态，不同管理模式来处理。 在服装、鞋类商品中使用最多最普遍。 </w:t>
      </w:r>
    </w:p>
    <w:p>
      <w:pPr>
        <w:pStyle w:val="35"/>
        <w:numPr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例如:纺织品中一个 SKU 通常表示:规格、颜色、款式。</w:t>
      </w:r>
    </w:p>
    <w:p>
      <w:pPr>
        <w:pStyle w:val="35"/>
        <w:numPr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pStyle w:val="31"/>
        <w:ind w:left="777" w:right="210"/>
      </w:pPr>
      <w:r>
        <w:rPr>
          <w:rFonts w:hint="eastAsia"/>
        </w:rPr>
        <w:t>要点难点及解决方案</w:t>
      </w:r>
    </w:p>
    <w:p>
      <w:pPr>
        <w:pStyle w:val="35"/>
      </w:pPr>
      <w:r>
        <w:rPr>
          <w:rFonts w:hint="eastAsia"/>
          <w:lang w:val="en-US" w:eastAsia="zh-CN"/>
        </w:rPr>
        <w:t>一对多,在多方添加外键关联一方</w:t>
      </w:r>
    </w:p>
    <w:p>
      <w:pPr>
        <w:pStyle w:val="35"/>
      </w:pPr>
      <w:r>
        <w:rPr>
          <w:rFonts w:hint="eastAsia"/>
          <w:lang w:val="en-US" w:eastAsia="zh-CN"/>
        </w:rPr>
        <w:t>__str__中只能返回字符串</w:t>
      </w:r>
    </w:p>
    <w:p>
      <w:pPr>
        <w:pStyle w:val="35"/>
      </w:pPr>
      <w:r>
        <w:rPr>
          <w:rFonts w:hint="eastAsia"/>
          <w:lang w:val="en-US" w:eastAsia="zh-CN"/>
        </w:rPr>
        <w:t>在class Meta中使用:</w:t>
      </w:r>
    </w:p>
    <w:p>
      <w:pPr>
        <w:pStyle w:val="35"/>
        <w:numPr>
          <w:numId w:val="0"/>
        </w:numPr>
        <w:tabs>
          <w:tab w:val="clear" w:pos="420"/>
        </w:tabs>
        <w:ind w:left="168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db_table=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表名</w:t>
      </w:r>
      <w:r>
        <w:rPr>
          <w:rFonts w:hint="default"/>
          <w:lang w:val="en-US" w:eastAsia="zh-CN"/>
        </w:rPr>
        <w:t>’</w:t>
      </w:r>
    </w:p>
    <w:p>
      <w:pPr>
        <w:pStyle w:val="35"/>
        <w:numPr>
          <w:numId w:val="0"/>
        </w:numPr>
        <w:tabs>
          <w:tab w:val="clear" w:pos="420"/>
        </w:tabs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verbose_name=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后台名</w:t>
      </w:r>
      <w:r>
        <w:rPr>
          <w:rFonts w:hint="default"/>
          <w:lang w:val="en-US" w:eastAsia="zh-CN"/>
        </w:rPr>
        <w:t>’</w:t>
      </w:r>
    </w:p>
    <w:p>
      <w:pPr>
        <w:pStyle w:val="35"/>
        <w:numPr>
          <w:numId w:val="0"/>
        </w:numPr>
        <w:tabs>
          <w:tab w:val="clear" w:pos="420"/>
        </w:tabs>
        <w:ind w:left="1680" w:leftChars="0" w:firstLine="420" w:firstLineChars="0"/>
        <w:rPr>
          <w:lang w:val="en-US"/>
        </w:rPr>
      </w:pPr>
      <w:r>
        <w:rPr>
          <w:rFonts w:hint="eastAsia"/>
          <w:lang w:val="en-US" w:eastAsia="zh-CN"/>
        </w:rPr>
        <w:t>verbose_name_plural(后台名复数)=verbose_name</w:t>
      </w:r>
    </w:p>
    <w:p>
      <w:pPr>
        <w:pStyle w:val="35"/>
      </w:pPr>
      <w:r>
        <w:rPr>
          <w:rFonts w:hint="eastAsia"/>
          <w:lang w:val="en-US" w:eastAsia="zh-CN"/>
        </w:rPr>
        <w:t>创建完模块需要在admin设置添加到后台:</w:t>
      </w:r>
    </w:p>
    <w:p>
      <w:pPr>
        <w:pStyle w:val="35"/>
        <w:numPr>
          <w:numId w:val="0"/>
        </w:numPr>
        <w:tabs>
          <w:tab w:val="clear" w:pos="420"/>
        </w:tabs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admin.site.register(</w:t>
      </w:r>
      <w:r>
        <w:rPr>
          <w:rFonts w:hint="eastAsia"/>
          <w:lang w:val="en-US" w:eastAsia="zh-CN"/>
        </w:rPr>
        <w:t>模块名)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可以在子应用的app文件里使用verbose_name=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应用名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,汉化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查询时正确使用正向查询和你想查询:</w:t>
      </w:r>
    </w:p>
    <w:p>
      <w:pPr>
        <w:pStyle w:val="35"/>
        <w:numPr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一对多:</w:t>
      </w:r>
    </w:p>
    <w:p>
      <w:pPr>
        <w:pStyle w:val="35"/>
        <w:numPr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正向查询(模型类变为小写):少的一方模型对象.多的一方模型类_set.all()</w:t>
      </w:r>
    </w:p>
    <w:p>
      <w:pPr>
        <w:pStyle w:val="35"/>
        <w:numPr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逆向查询:多一方模型对象.关联属性</w:t>
      </w:r>
    </w:p>
    <w:p>
      <w:pPr>
        <w:pStyle w:val="35"/>
        <w:numPr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过滤查询:模型类.objects.filter(关联模型类名__字段__条件助记符="值")</w:t>
      </w:r>
    </w:p>
    <w:p>
      <w:pPr>
        <w:pStyle w:val="35"/>
        <w:numPr>
          <w:numId w:val="0"/>
        </w:numPr>
        <w:tabs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多对多(图片相册):</w:t>
      </w:r>
    </w:p>
    <w:p>
      <w:pPr>
        <w:pStyle w:val="35"/>
        <w:numPr>
          <w:numId w:val="0"/>
        </w:numPr>
        <w:tabs>
          <w:tab w:val="clear" w:pos="42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有关联字段的一方为正向!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在商品详情中会有多种格式文件和文本编辑,后台没有此功能,所以要使用富文本编辑器:</w:t>
      </w:r>
    </w:p>
    <w:p>
      <w:pPr>
        <w:pStyle w:val="35"/>
        <w:numPr>
          <w:ilvl w:val="0"/>
          <w:numId w:val="3"/>
        </w:numPr>
        <w:tabs>
          <w:tab w:val="clear" w:pos="312"/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编辑器有多种,选好后要在镜像环境中安装编辑器中安装包:</w:t>
      </w:r>
    </w:p>
    <w:p>
      <w:pPr>
        <w:pStyle w:val="35"/>
        <w:numPr>
          <w:numId w:val="0"/>
        </w:numPr>
        <w:tabs>
          <w:tab w:val="clear" w:pos="420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django-ckeditor</w:t>
      </w:r>
    </w:p>
    <w:p>
      <w:pPr>
        <w:pStyle w:val="35"/>
        <w:numPr>
          <w:ilvl w:val="0"/>
          <w:numId w:val="3"/>
        </w:numPr>
        <w:tabs>
          <w:tab w:val="clear" w:pos="312"/>
          <w:tab w:val="clear" w:pos="4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安装完成后配置编辑器设置:</w:t>
      </w:r>
    </w:p>
    <w:p>
      <w:pPr>
        <w:pStyle w:val="35"/>
        <w:numPr>
          <w:numId w:val="0"/>
        </w:numPr>
        <w:tabs>
          <w:tab w:val="clear" w:pos="420"/>
        </w:tabs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https://www.zybuluo.com/yqcdwg/note/1244768</w:t>
      </w:r>
    </w:p>
    <w:p>
      <w:pPr>
        <w:pStyle w:val="35"/>
        <w:numPr>
          <w:numId w:val="0"/>
        </w:numPr>
        <w:tabs>
          <w:tab w:val="clear" w:pos="420"/>
        </w:tabs>
        <w:ind w:firstLine="420" w:firstLineChars="0"/>
        <w:rPr>
          <w:rFonts w:hint="eastAsia"/>
          <w:lang w:val="en-US" w:eastAsia="zh-CN"/>
        </w:rPr>
      </w:pPr>
    </w:p>
    <w:p>
      <w:pPr>
        <w:pStyle w:val="29"/>
      </w:pPr>
      <w:r>
        <w:rPr>
          <w:rFonts w:hint="eastAsia"/>
          <w:lang w:val="en-US" w:eastAsia="zh-CN"/>
        </w:rPr>
        <w:t>常见面试问题</w:t>
      </w: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Times">
    <w:altName w:val="Times New Roman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4D"/>
    <w:family w:val="swiss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aco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3"/>
        <w:rFonts w:hint="eastAsia"/>
      </w:rPr>
      <w:t>www.itsource.cn</w:t>
    </w:r>
    <w:r>
      <w:rPr>
        <w:rStyle w:val="23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7C86DF"/>
    <w:multiLevelType w:val="singleLevel"/>
    <w:tmpl w:val="BA7C86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77ED77"/>
    <w:multiLevelType w:val="multilevel"/>
    <w:tmpl w:val="FF77ED7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0000013"/>
    <w:multiLevelType w:val="multilevel"/>
    <w:tmpl w:val="00000013"/>
    <w:lvl w:ilvl="0" w:tentative="0">
      <w:start w:val="1"/>
      <w:numFmt w:val="decimal"/>
      <w:pStyle w:val="29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1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3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5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8A5BA5"/>
    <w:rsid w:val="18BA3D60"/>
    <w:rsid w:val="18F263A9"/>
    <w:rsid w:val="198D079F"/>
    <w:rsid w:val="19FD6A2D"/>
    <w:rsid w:val="1A116038"/>
    <w:rsid w:val="1A5B1EE6"/>
    <w:rsid w:val="1AB65177"/>
    <w:rsid w:val="1AE150D4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A65E29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CE3588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6F4896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8E35115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3203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BF7852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5250F8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15480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4A08FC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0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1">
    <w:name w:val="Strong"/>
    <w:qFormat/>
    <w:uiPriority w:val="0"/>
    <w:rPr>
      <w:b/>
      <w:bCs/>
    </w:rPr>
  </w:style>
  <w:style w:type="character" w:styleId="22">
    <w:name w:val="Emphasis"/>
    <w:qFormat/>
    <w:uiPriority w:val="0"/>
    <w:rPr>
      <w:color w:val="CC0000"/>
    </w:rPr>
  </w:style>
  <w:style w:type="character" w:styleId="23">
    <w:name w:val="Hyperlink"/>
    <w:qFormat/>
    <w:uiPriority w:val="0"/>
    <w:rPr>
      <w:color w:val="0000FF"/>
      <w:u w:val="single"/>
    </w:rPr>
  </w:style>
  <w:style w:type="character" w:styleId="24">
    <w:name w:val="annotation reference"/>
    <w:qFormat/>
    <w:uiPriority w:val="0"/>
    <w:rPr>
      <w:sz w:val="21"/>
      <w:szCs w:val="21"/>
    </w:rPr>
  </w:style>
  <w:style w:type="table" w:styleId="26">
    <w:name w:val="Table Grid"/>
    <w:basedOn w:val="2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7">
    <w:name w:val="样式 首行缩进:  2 字符"/>
    <w:basedOn w:val="1"/>
    <w:link w:val="42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8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9">
    <w:name w:val="1标题一"/>
    <w:basedOn w:val="2"/>
    <w:link w:val="30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0">
    <w:name w:val="1标题一 Char"/>
    <w:link w:val="29"/>
    <w:qFormat/>
    <w:uiPriority w:val="0"/>
  </w:style>
  <w:style w:type="paragraph" w:customStyle="1" w:styleId="31">
    <w:name w:val="2标题二"/>
    <w:basedOn w:val="3"/>
    <w:link w:val="32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2">
    <w:name w:val="2标题二 Char"/>
    <w:link w:val="31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3">
    <w:name w:val="3标题三"/>
    <w:basedOn w:val="4"/>
    <w:link w:val="34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4">
    <w:name w:val="3标题三 Char"/>
    <w:link w:val="33"/>
    <w:qFormat/>
    <w:uiPriority w:val="0"/>
    <w:rPr>
      <w:b/>
      <w:bCs/>
      <w:kern w:val="2"/>
      <w:sz w:val="24"/>
      <w:szCs w:val="32"/>
    </w:rPr>
  </w:style>
  <w:style w:type="paragraph" w:customStyle="1" w:styleId="35">
    <w:name w:val="5编号正文"/>
    <w:basedOn w:val="27"/>
    <w:link w:val="36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6">
    <w:name w:val="5编号正文 Char"/>
    <w:link w:val="35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7">
    <w:name w:val="4正文"/>
    <w:basedOn w:val="27"/>
    <w:link w:val="38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8">
    <w:name w:val="4正文 Char"/>
    <w:link w:val="37"/>
    <w:qFormat/>
    <w:uiPriority w:val="0"/>
    <w:rPr>
      <w:rFonts w:ascii="Courier New" w:cs="Courier New"/>
      <w:kern w:val="2"/>
      <w:sz w:val="21"/>
    </w:rPr>
  </w:style>
  <w:style w:type="character" w:customStyle="1" w:styleId="39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0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1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2">
    <w:name w:val="样式 首行缩进:  2 字符 Char"/>
    <w:link w:val="27"/>
    <w:qFormat/>
    <w:uiPriority w:val="0"/>
    <w:rPr>
      <w:rFonts w:cs="宋体"/>
      <w:kern w:val="2"/>
      <w:sz w:val="21"/>
    </w:rPr>
  </w:style>
  <w:style w:type="paragraph" w:customStyle="1" w:styleId="43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4">
    <w:name w:val="coder"/>
    <w:basedOn w:val="1"/>
    <w:link w:val="45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5">
    <w:name w:val="coder Char"/>
    <w:basedOn w:val="20"/>
    <w:link w:val="44"/>
    <w:qFormat/>
    <w:uiPriority w:val="0"/>
    <w:rPr>
      <w:sz w:val="18"/>
      <w:shd w:val="clear" w:color="auto" w:fill="D9D9D9"/>
    </w:rPr>
  </w:style>
  <w:style w:type="paragraph" w:customStyle="1" w:styleId="46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11</TotalTime>
  <ScaleCrop>false</ScaleCrop>
  <LinksUpToDate>false</LinksUpToDate>
  <CharactersWithSpaces>996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Sangsang</cp:lastModifiedBy>
  <cp:lastPrinted>2411-12-31T15:59:00Z</cp:lastPrinted>
  <dcterms:modified xsi:type="dcterms:W3CDTF">2019-01-24T07:59:10Z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