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9C4BC" w14:textId="17BC2D18" w:rsidR="006E23DC" w:rsidRDefault="00066D28" w:rsidP="00066D28">
      <w:pPr>
        <w:jc w:val="center"/>
        <w:rPr>
          <w:b/>
          <w:bCs/>
          <w:sz w:val="32"/>
          <w:szCs w:val="32"/>
          <w:u w:val="single"/>
        </w:rPr>
      </w:pPr>
      <w:r w:rsidRPr="00066D28">
        <w:rPr>
          <w:b/>
          <w:bCs/>
          <w:sz w:val="32"/>
          <w:szCs w:val="32"/>
          <w:u w:val="single"/>
        </w:rPr>
        <w:t>WildSentinel: Safeguarding the Human–Wildlife Interface</w:t>
      </w:r>
    </w:p>
    <w:p w14:paraId="060071DF" w14:textId="098F9990" w:rsidR="00066D28" w:rsidRDefault="00066D28" w:rsidP="00066D28">
      <w:r>
        <w:rPr>
          <w:b/>
          <w:bCs/>
          <w:u w:val="single"/>
        </w:rPr>
        <w:t>Theme:</w:t>
      </w:r>
      <w:r w:rsidRPr="00066D28">
        <w:rPr>
          <w:b/>
          <w:bCs/>
        </w:rPr>
        <w:t xml:space="preserve"> </w:t>
      </w:r>
      <w:r>
        <w:t xml:space="preserve">Tech for Health and Humanity         </w:t>
      </w:r>
      <w:r>
        <w:tab/>
      </w:r>
      <w:r>
        <w:tab/>
      </w:r>
      <w:r>
        <w:tab/>
        <w:t xml:space="preserve">      </w:t>
      </w:r>
      <w:r w:rsidRPr="00066D28">
        <w:rPr>
          <w:b/>
          <w:bCs/>
          <w:u w:val="single"/>
        </w:rPr>
        <w:t>Team:</w:t>
      </w:r>
      <w:r>
        <w:t xml:space="preserve"> Code-Blooded</w:t>
      </w:r>
    </w:p>
    <w:p w14:paraId="0262D0EF" w14:textId="77777777" w:rsidR="00066D28" w:rsidRDefault="00066D28" w:rsidP="00066D28"/>
    <w:p w14:paraId="20D49C93" w14:textId="77777777" w:rsidR="00066D28" w:rsidRPr="00066D28" w:rsidRDefault="00066D28" w:rsidP="00066D28">
      <w:pPr>
        <w:rPr>
          <w:b/>
          <w:bCs/>
          <w:sz w:val="28"/>
          <w:szCs w:val="28"/>
        </w:rPr>
      </w:pPr>
      <w:r w:rsidRPr="00066D28">
        <w:rPr>
          <w:b/>
          <w:bCs/>
          <w:sz w:val="28"/>
          <w:szCs w:val="28"/>
        </w:rPr>
        <w:t>1. Problem Statement</w:t>
      </w:r>
    </w:p>
    <w:p w14:paraId="6A1BB923" w14:textId="77777777" w:rsidR="00066D28" w:rsidRPr="00066D28" w:rsidRDefault="00066D28" w:rsidP="00066D28">
      <w:r w:rsidRPr="00066D28">
        <w:t xml:space="preserve">Zoonotic diseases—those transmitted from animals to humans—represent a profound and escalating threat to global health and security. Epidemics such as COVID-19, SARS, and Ebola have exposed how human actions—especially </w:t>
      </w:r>
      <w:r w:rsidRPr="00066D28">
        <w:rPr>
          <w:b/>
          <w:bCs/>
        </w:rPr>
        <w:t>wildlife trade</w:t>
      </w:r>
      <w:r w:rsidRPr="00066D28">
        <w:t xml:space="preserve"> and </w:t>
      </w:r>
      <w:r w:rsidRPr="00066D28">
        <w:rPr>
          <w:b/>
          <w:bCs/>
        </w:rPr>
        <w:t>habitat loss</w:t>
      </w:r>
      <w:r w:rsidRPr="00066D28">
        <w:t>—are dismantling the natural boundaries that once limited pathogen exchange. Expanding urbanization, illegal markets, and deforestation are forcing wildlife and people into closer contact, creating fertile ground for new infections to emerge.</w:t>
      </w:r>
    </w:p>
    <w:p w14:paraId="449A64EE" w14:textId="77777777" w:rsidR="00066D28" w:rsidRPr="00066D28" w:rsidRDefault="00066D28" w:rsidP="00066D28">
      <w:r w:rsidRPr="00066D28">
        <w:t xml:space="preserve">In an increasingly connected world, these risks extend beyond ecology—they are a humanitarian concern. Yet current systems largely remain </w:t>
      </w:r>
      <w:r w:rsidRPr="00066D28">
        <w:rPr>
          <w:b/>
          <w:bCs/>
        </w:rPr>
        <w:t>reactive</w:t>
      </w:r>
      <w:r w:rsidRPr="00066D28">
        <w:t xml:space="preserve">, focusing on controlling outbreaks rather than preventing them. There is a critical need for </w:t>
      </w:r>
      <w:r w:rsidRPr="00066D28">
        <w:rPr>
          <w:b/>
          <w:bCs/>
        </w:rPr>
        <w:t>technological innovation</w:t>
      </w:r>
      <w:r w:rsidRPr="00066D28">
        <w:t xml:space="preserve"> that uses data, analytics, and modeling to identify risks early and guide evidence-based interventions.</w:t>
      </w:r>
    </w:p>
    <w:p w14:paraId="721EE9E8" w14:textId="77777777" w:rsidR="00066D28" w:rsidRPr="00066D28" w:rsidRDefault="00066D28" w:rsidP="00066D28">
      <w:r w:rsidRPr="00066D28">
        <w:t xml:space="preserve">Our project, </w:t>
      </w:r>
      <w:r w:rsidRPr="00066D28">
        <w:rPr>
          <w:b/>
          <w:bCs/>
        </w:rPr>
        <w:t>WildSentinel: Safeguarding the Human–Wildlife Interface</w:t>
      </w:r>
      <w:r w:rsidRPr="00066D28">
        <w:t xml:space="preserve">, embodies the theme </w:t>
      </w:r>
      <w:r w:rsidRPr="00066D28">
        <w:rPr>
          <w:i/>
          <w:iCs/>
        </w:rPr>
        <w:t>“Tech for Health and Humanity.”</w:t>
      </w:r>
      <w:r w:rsidRPr="00066D28">
        <w:t xml:space="preserve"> It transforms technology into a force for prevention, employing </w:t>
      </w:r>
      <w:r w:rsidRPr="00066D28">
        <w:rPr>
          <w:b/>
          <w:bCs/>
        </w:rPr>
        <w:t>AI-driven modeling, satellite imagery, and biosafety data integration</w:t>
      </w:r>
      <w:r w:rsidRPr="00066D28">
        <w:t xml:space="preserve"> to predict zoonotic spillover hotspots before crises unfold. By turning complex environmental and trade data into actionable insights, </w:t>
      </w:r>
      <w:r w:rsidRPr="00066D28">
        <w:rPr>
          <w:b/>
          <w:bCs/>
        </w:rPr>
        <w:t>WildSentinel</w:t>
      </w:r>
      <w:r w:rsidRPr="00066D28">
        <w:t xml:space="preserve"> advances human health while promoting coexistence with nature—protecting both people and the planet.</w:t>
      </w:r>
    </w:p>
    <w:p w14:paraId="7A9D733B" w14:textId="1737CE90" w:rsidR="00066D28" w:rsidRPr="00066D28" w:rsidRDefault="00000000" w:rsidP="00066D28">
      <w:r>
        <w:pict w14:anchorId="3E8E77F9">
          <v:rect id="_x0000_i1025" style="width:0;height:1.5pt" o:hralign="center" o:hrstd="t" o:hr="t" fillcolor="#a0a0a0" stroked="f"/>
        </w:pict>
      </w:r>
    </w:p>
    <w:p w14:paraId="055A8E3B" w14:textId="77777777" w:rsidR="00066D28" w:rsidRPr="00066D28" w:rsidRDefault="00066D28" w:rsidP="00066D28">
      <w:pPr>
        <w:rPr>
          <w:b/>
          <w:bCs/>
          <w:sz w:val="28"/>
          <w:szCs w:val="28"/>
        </w:rPr>
      </w:pPr>
      <w:r w:rsidRPr="00066D28">
        <w:rPr>
          <w:b/>
          <w:bCs/>
          <w:sz w:val="28"/>
          <w:szCs w:val="28"/>
        </w:rPr>
        <w:t>2. Objectives</w:t>
      </w:r>
    </w:p>
    <w:p w14:paraId="780DBF6D" w14:textId="77777777" w:rsidR="00066D28" w:rsidRPr="00066D28" w:rsidRDefault="00066D28" w:rsidP="00066D28">
      <w:r w:rsidRPr="00066D28">
        <w:t xml:space="preserve">The primary objective of </w:t>
      </w:r>
      <w:r w:rsidRPr="00066D28">
        <w:rPr>
          <w:b/>
          <w:bCs/>
        </w:rPr>
        <w:t>WildSentinel</w:t>
      </w:r>
      <w:r w:rsidRPr="00066D28">
        <w:t xml:space="preserve"> is to </w:t>
      </w:r>
      <w:r w:rsidRPr="00066D28">
        <w:rPr>
          <w:b/>
          <w:bCs/>
        </w:rPr>
        <w:t>develop a predictive biosafety model</w:t>
      </w:r>
      <w:r w:rsidRPr="00066D28">
        <w:t xml:space="preserve"> that quantifies and visualizes zoonotic spillover risks emerging from wildlife trade and habitat degradation.</w:t>
      </w:r>
    </w:p>
    <w:p w14:paraId="4275B3EE" w14:textId="77777777" w:rsidR="00066D28" w:rsidRPr="00066D28" w:rsidRDefault="00066D28" w:rsidP="00066D28">
      <w:pPr>
        <w:rPr>
          <w:b/>
          <w:bCs/>
        </w:rPr>
      </w:pPr>
      <w:r w:rsidRPr="00066D28">
        <w:rPr>
          <w:b/>
          <w:bCs/>
        </w:rPr>
        <w:t>Specific Objectives</w:t>
      </w:r>
    </w:p>
    <w:p w14:paraId="38848AB4" w14:textId="77777777" w:rsidR="00066D28" w:rsidRPr="00066D28" w:rsidRDefault="00066D28" w:rsidP="00066D28">
      <w:pPr>
        <w:numPr>
          <w:ilvl w:val="0"/>
          <w:numId w:val="2"/>
        </w:numPr>
      </w:pPr>
      <w:r w:rsidRPr="00066D28">
        <w:rPr>
          <w:b/>
          <w:bCs/>
        </w:rPr>
        <w:t>To identify and map global spillover hotspots</w:t>
      </w:r>
      <w:r w:rsidRPr="00066D28">
        <w:t xml:space="preserve"> by integrating ecological, trade, and outbreak datasets.</w:t>
      </w:r>
    </w:p>
    <w:p w14:paraId="4FC9DBAE" w14:textId="77777777" w:rsidR="00066D28" w:rsidRPr="00066D28" w:rsidRDefault="00066D28" w:rsidP="00066D28">
      <w:pPr>
        <w:numPr>
          <w:ilvl w:val="0"/>
          <w:numId w:val="2"/>
        </w:numPr>
      </w:pPr>
      <w:r w:rsidRPr="00066D28">
        <w:rPr>
          <w:b/>
          <w:bCs/>
        </w:rPr>
        <w:t>To quantify relationships</w:t>
      </w:r>
      <w:r w:rsidRPr="00066D28">
        <w:t xml:space="preserve"> between trade intensity, deforestation, and zoonotic disease emergence.</w:t>
      </w:r>
    </w:p>
    <w:p w14:paraId="0DFD7635" w14:textId="77777777" w:rsidR="00066D28" w:rsidRPr="00066D28" w:rsidRDefault="00066D28" w:rsidP="00066D28">
      <w:pPr>
        <w:numPr>
          <w:ilvl w:val="0"/>
          <w:numId w:val="2"/>
        </w:numPr>
      </w:pPr>
      <w:r w:rsidRPr="00066D28">
        <w:rPr>
          <w:b/>
          <w:bCs/>
        </w:rPr>
        <w:t>To simulate intervention scenarios</w:t>
      </w:r>
      <w:r w:rsidRPr="00066D28">
        <w:t>, such as restricting illegal trade or restoring forest cover, to estimate potential risk reduction.</w:t>
      </w:r>
    </w:p>
    <w:p w14:paraId="4FAC9A7B" w14:textId="77777777" w:rsidR="00066D28" w:rsidRPr="00066D28" w:rsidRDefault="00066D28" w:rsidP="00066D28">
      <w:pPr>
        <w:numPr>
          <w:ilvl w:val="0"/>
          <w:numId w:val="2"/>
        </w:numPr>
      </w:pPr>
      <w:r w:rsidRPr="00066D28">
        <w:rPr>
          <w:b/>
          <w:bCs/>
        </w:rPr>
        <w:lastRenderedPageBreak/>
        <w:t>To produce biosafety recommendations</w:t>
      </w:r>
      <w:r w:rsidRPr="00066D28">
        <w:t xml:space="preserve"> aligned with the </w:t>
      </w:r>
      <w:r w:rsidRPr="00066D28">
        <w:rPr>
          <w:i/>
          <w:iCs/>
        </w:rPr>
        <w:t>One Health</w:t>
      </w:r>
      <w:r w:rsidRPr="00066D28">
        <w:t xml:space="preserve"> framework, uniting human, animal, and environmental health.</w:t>
      </w:r>
    </w:p>
    <w:p w14:paraId="2BAF489C" w14:textId="77777777" w:rsidR="00066D28" w:rsidRDefault="00066D28" w:rsidP="00066D28">
      <w:pPr>
        <w:numPr>
          <w:ilvl w:val="0"/>
          <w:numId w:val="2"/>
        </w:numPr>
      </w:pPr>
      <w:r w:rsidRPr="00066D28">
        <w:rPr>
          <w:b/>
          <w:bCs/>
        </w:rPr>
        <w:t>To design an open-source predictive tool</w:t>
      </w:r>
      <w:r w:rsidRPr="00066D28">
        <w:t xml:space="preserve"> enabling policymakers and researchers to make data-driven decisions for early prevention.</w:t>
      </w:r>
    </w:p>
    <w:p w14:paraId="7561229C" w14:textId="17AD3B9C" w:rsidR="00066D28" w:rsidRPr="00066D28" w:rsidRDefault="00000000" w:rsidP="00066D28">
      <w:r>
        <w:pict w14:anchorId="2A79A49F">
          <v:rect id="_x0000_i1026" style="width:0;height:1.5pt" o:hralign="center" o:hrstd="t" o:hr="t" fillcolor="#a0a0a0" stroked="f"/>
        </w:pict>
      </w:r>
    </w:p>
    <w:p w14:paraId="712CC9E3" w14:textId="77777777" w:rsidR="00066D28" w:rsidRPr="00066D28" w:rsidRDefault="00066D28" w:rsidP="00066D28">
      <w:pPr>
        <w:rPr>
          <w:b/>
          <w:bCs/>
          <w:sz w:val="28"/>
          <w:szCs w:val="28"/>
        </w:rPr>
      </w:pPr>
      <w:r w:rsidRPr="00066D28">
        <w:rPr>
          <w:b/>
          <w:bCs/>
          <w:sz w:val="28"/>
          <w:szCs w:val="28"/>
        </w:rPr>
        <w:t>3. Proposed Methodology</w:t>
      </w:r>
    </w:p>
    <w:p w14:paraId="5E4A0E50" w14:textId="77777777" w:rsidR="00066D28" w:rsidRPr="00066D28" w:rsidRDefault="00066D28" w:rsidP="00066D28">
      <w:r w:rsidRPr="00066D28">
        <w:t xml:space="preserve">The methodology integrates </w:t>
      </w:r>
      <w:r w:rsidRPr="00066D28">
        <w:rPr>
          <w:b/>
          <w:bCs/>
        </w:rPr>
        <w:t>data science, geospatial modeling, and biosafety analytics</w:t>
      </w:r>
      <w:r w:rsidRPr="00066D28">
        <w:t xml:space="preserve"> into a cohesive workflow designed to predict and mitigate zoonotic spillover risks.</w:t>
      </w:r>
    </w:p>
    <w:p w14:paraId="5A13EED9" w14:textId="77777777" w:rsidR="00066D28" w:rsidRPr="00066D28" w:rsidRDefault="00066D28" w:rsidP="00066D28">
      <w:pPr>
        <w:rPr>
          <w:b/>
          <w:bCs/>
        </w:rPr>
      </w:pPr>
      <w:r w:rsidRPr="00066D28">
        <w:rPr>
          <w:b/>
          <w:bCs/>
        </w:rPr>
        <w:t>Data Integration</w:t>
      </w:r>
    </w:p>
    <w:p w14:paraId="49BEE83A" w14:textId="77777777" w:rsidR="00066D28" w:rsidRPr="00066D28" w:rsidRDefault="00066D28" w:rsidP="00066D28">
      <w:r w:rsidRPr="00066D28">
        <w:t>The project uses freely available global datasets:</w:t>
      </w:r>
    </w:p>
    <w:p w14:paraId="3BDFDA67" w14:textId="77777777" w:rsidR="00066D28" w:rsidRPr="00066D28" w:rsidRDefault="00066D28" w:rsidP="00066D28">
      <w:pPr>
        <w:numPr>
          <w:ilvl w:val="0"/>
          <w:numId w:val="3"/>
        </w:numPr>
      </w:pPr>
      <w:r w:rsidRPr="00066D28">
        <w:rPr>
          <w:b/>
          <w:bCs/>
        </w:rPr>
        <w:t>CITES</w:t>
      </w:r>
      <w:r w:rsidRPr="00066D28">
        <w:t xml:space="preserve"> – Wildlife trade and seizure statistics.</w:t>
      </w:r>
    </w:p>
    <w:p w14:paraId="15CA7963" w14:textId="77777777" w:rsidR="00066D28" w:rsidRPr="00066D28" w:rsidRDefault="00066D28" w:rsidP="00066D28">
      <w:pPr>
        <w:numPr>
          <w:ilvl w:val="0"/>
          <w:numId w:val="3"/>
        </w:numPr>
      </w:pPr>
      <w:r w:rsidRPr="00066D28">
        <w:rPr>
          <w:b/>
          <w:bCs/>
        </w:rPr>
        <w:t>GBIF</w:t>
      </w:r>
      <w:r w:rsidRPr="00066D28">
        <w:t xml:space="preserve"> – Species occurrence and biodiversity data.</w:t>
      </w:r>
    </w:p>
    <w:p w14:paraId="139F87E2" w14:textId="77777777" w:rsidR="00066D28" w:rsidRPr="00066D28" w:rsidRDefault="00066D28" w:rsidP="00066D28">
      <w:pPr>
        <w:numPr>
          <w:ilvl w:val="0"/>
          <w:numId w:val="3"/>
        </w:numPr>
      </w:pPr>
      <w:r w:rsidRPr="00066D28">
        <w:rPr>
          <w:b/>
          <w:bCs/>
        </w:rPr>
        <w:t>NASA MODIS</w:t>
      </w:r>
      <w:r w:rsidRPr="00066D28">
        <w:t xml:space="preserve"> – Satellite imagery for land-use and habitat loss trends.</w:t>
      </w:r>
    </w:p>
    <w:p w14:paraId="6A2CB66D" w14:textId="77777777" w:rsidR="00066D28" w:rsidRPr="00066D28" w:rsidRDefault="00066D28" w:rsidP="00066D28">
      <w:pPr>
        <w:numPr>
          <w:ilvl w:val="0"/>
          <w:numId w:val="3"/>
        </w:numPr>
      </w:pPr>
      <w:r w:rsidRPr="00066D28">
        <w:rPr>
          <w:b/>
          <w:bCs/>
        </w:rPr>
        <w:t>WHO and PREDICT</w:t>
      </w:r>
      <w:r w:rsidRPr="00066D28">
        <w:t xml:space="preserve"> – Records of past zoonotic outbreaks.</w:t>
      </w:r>
    </w:p>
    <w:p w14:paraId="505F5ED2" w14:textId="77777777" w:rsidR="00066D28" w:rsidRPr="00066D28" w:rsidRDefault="00066D28" w:rsidP="00066D28">
      <w:pPr>
        <w:numPr>
          <w:ilvl w:val="0"/>
          <w:numId w:val="3"/>
        </w:numPr>
      </w:pPr>
      <w:r w:rsidRPr="00066D28">
        <w:rPr>
          <w:b/>
          <w:bCs/>
        </w:rPr>
        <w:t>IUCN Red List</w:t>
      </w:r>
      <w:r w:rsidRPr="00066D28">
        <w:t xml:space="preserve"> – Threatened species and ecosystem data.</w:t>
      </w:r>
    </w:p>
    <w:p w14:paraId="75C5755A" w14:textId="77777777" w:rsidR="00066D28" w:rsidRPr="00066D28" w:rsidRDefault="00066D28" w:rsidP="00066D28">
      <w:r w:rsidRPr="00066D28">
        <w:t>These datasets will be standardized and merged into a single analytical framework using Python and QGIS.</w:t>
      </w:r>
    </w:p>
    <w:p w14:paraId="33340072" w14:textId="77777777" w:rsidR="00066D28" w:rsidRPr="00066D28" w:rsidRDefault="00066D28" w:rsidP="00066D28">
      <w:pPr>
        <w:rPr>
          <w:b/>
          <w:bCs/>
        </w:rPr>
      </w:pPr>
      <w:r w:rsidRPr="00066D28">
        <w:rPr>
          <w:b/>
          <w:bCs/>
        </w:rPr>
        <w:t>Model Development</w:t>
      </w:r>
    </w:p>
    <w:p w14:paraId="6D01EDE7" w14:textId="77777777" w:rsidR="00066D28" w:rsidRPr="00066D28" w:rsidRDefault="00066D28" w:rsidP="00066D28">
      <w:pPr>
        <w:numPr>
          <w:ilvl w:val="0"/>
          <w:numId w:val="4"/>
        </w:numPr>
      </w:pPr>
      <w:r w:rsidRPr="00066D28">
        <w:t xml:space="preserve">A </w:t>
      </w:r>
      <w:r w:rsidRPr="00066D28">
        <w:rPr>
          <w:b/>
          <w:bCs/>
        </w:rPr>
        <w:t>network graph</w:t>
      </w:r>
      <w:r w:rsidRPr="00066D28">
        <w:t xml:space="preserve"> will represent interactions among wildlife species, markets, and human populations, using </w:t>
      </w:r>
      <w:r w:rsidRPr="00066D28">
        <w:rPr>
          <w:b/>
          <w:bCs/>
        </w:rPr>
        <w:t>NetworkX</w:t>
      </w:r>
      <w:r w:rsidRPr="00066D28">
        <w:t xml:space="preserve"> to calculate connectivity and risk propagation.</w:t>
      </w:r>
    </w:p>
    <w:p w14:paraId="7E10A49C" w14:textId="77777777" w:rsidR="00066D28" w:rsidRPr="00066D28" w:rsidRDefault="00066D28" w:rsidP="00066D28">
      <w:pPr>
        <w:numPr>
          <w:ilvl w:val="0"/>
          <w:numId w:val="4"/>
        </w:numPr>
      </w:pPr>
      <w:r w:rsidRPr="00066D28">
        <w:rPr>
          <w:b/>
          <w:bCs/>
        </w:rPr>
        <w:t>Machine learning models</w:t>
      </w:r>
      <w:r w:rsidRPr="00066D28">
        <w:t xml:space="preserve"> will predict spillover probabilities based on variables such as trade volume, forest fragmentation, and population density.</w:t>
      </w:r>
    </w:p>
    <w:p w14:paraId="5F87F1E0" w14:textId="77777777" w:rsidR="00066D28" w:rsidRPr="00066D28" w:rsidRDefault="00066D28" w:rsidP="00066D28">
      <w:pPr>
        <w:numPr>
          <w:ilvl w:val="0"/>
          <w:numId w:val="4"/>
        </w:numPr>
      </w:pPr>
      <w:r w:rsidRPr="00066D28">
        <w:rPr>
          <w:b/>
          <w:bCs/>
        </w:rPr>
        <w:t>Monte Carlo simulations</w:t>
      </w:r>
      <w:r w:rsidRPr="00066D28">
        <w:t xml:space="preserve"> will test “what-if” scenarios (e.g., 25% reduction in illegal trade) to quantify intervention impacts.</w:t>
      </w:r>
    </w:p>
    <w:p w14:paraId="7D570C4B" w14:textId="77777777" w:rsidR="00066D28" w:rsidRPr="00066D28" w:rsidRDefault="00066D28" w:rsidP="00066D28">
      <w:pPr>
        <w:rPr>
          <w:b/>
          <w:bCs/>
        </w:rPr>
      </w:pPr>
      <w:r w:rsidRPr="00066D28">
        <w:rPr>
          <w:b/>
          <w:bCs/>
        </w:rPr>
        <w:t>Visualization and Validation</w:t>
      </w:r>
    </w:p>
    <w:p w14:paraId="0F7F84FF" w14:textId="77777777" w:rsidR="00066D28" w:rsidRPr="00066D28" w:rsidRDefault="00066D28" w:rsidP="00066D28">
      <w:pPr>
        <w:numPr>
          <w:ilvl w:val="0"/>
          <w:numId w:val="5"/>
        </w:numPr>
      </w:pPr>
      <w:r w:rsidRPr="00066D28">
        <w:t xml:space="preserve">Hotspot and risk-density maps will be generated with </w:t>
      </w:r>
      <w:r w:rsidRPr="00066D28">
        <w:rPr>
          <w:b/>
          <w:bCs/>
        </w:rPr>
        <w:t>QGIS</w:t>
      </w:r>
      <w:r w:rsidRPr="00066D28">
        <w:t xml:space="preserve"> for clear spatial visualization.</w:t>
      </w:r>
    </w:p>
    <w:p w14:paraId="2A1DE5E8" w14:textId="77777777" w:rsidR="00066D28" w:rsidRPr="00066D28" w:rsidRDefault="00066D28" w:rsidP="00066D28">
      <w:pPr>
        <w:numPr>
          <w:ilvl w:val="0"/>
          <w:numId w:val="5"/>
        </w:numPr>
      </w:pPr>
      <w:r w:rsidRPr="00066D28">
        <w:t xml:space="preserve">Model performance will be validated using known outbreak data, aiming for over </w:t>
      </w:r>
      <w:r w:rsidRPr="00066D28">
        <w:rPr>
          <w:b/>
          <w:bCs/>
        </w:rPr>
        <w:t>75% predictive accuracy</w:t>
      </w:r>
      <w:r w:rsidRPr="00066D28">
        <w:t>.</w:t>
      </w:r>
    </w:p>
    <w:p w14:paraId="5809C2C2" w14:textId="77777777" w:rsidR="00066D28" w:rsidRDefault="00066D28" w:rsidP="00066D28">
      <w:pPr>
        <w:numPr>
          <w:ilvl w:val="0"/>
          <w:numId w:val="5"/>
        </w:numPr>
      </w:pPr>
      <w:r w:rsidRPr="00066D28">
        <w:lastRenderedPageBreak/>
        <w:t>Ethical, transparent, and reproducible data practices will guide every stage of analysis.</w:t>
      </w:r>
    </w:p>
    <w:p w14:paraId="0C916693" w14:textId="554BA9AF" w:rsidR="003A728F" w:rsidRDefault="003A728F" w:rsidP="003A728F">
      <w:pPr>
        <w:jc w:val="center"/>
      </w:pPr>
      <w:r>
        <w:rPr>
          <w:noProof/>
        </w:rPr>
        <mc:AlternateContent>
          <mc:Choice Requires="wps">
            <w:drawing>
              <wp:anchor distT="0" distB="0" distL="114300" distR="114300" simplePos="0" relativeHeight="251658240" behindDoc="0" locked="0" layoutInCell="1" allowOverlap="1" wp14:anchorId="40E7AE8C" wp14:editId="418B74B0">
                <wp:simplePos x="0" y="0"/>
                <wp:positionH relativeFrom="margin">
                  <wp:posOffset>1665605</wp:posOffset>
                </wp:positionH>
                <wp:positionV relativeFrom="paragraph">
                  <wp:posOffset>8255</wp:posOffset>
                </wp:positionV>
                <wp:extent cx="2385060" cy="419100"/>
                <wp:effectExtent l="0" t="0" r="0" b="0"/>
                <wp:wrapNone/>
                <wp:docPr id="1575610140" name="Rectangle: Rounded Corners 1"/>
                <wp:cNvGraphicFramePr/>
                <a:graphic xmlns:a="http://schemas.openxmlformats.org/drawingml/2006/main">
                  <a:graphicData uri="http://schemas.microsoft.com/office/word/2010/wordprocessingShape">
                    <wps:wsp>
                      <wps:cNvSpPr/>
                      <wps:spPr>
                        <a:xfrm>
                          <a:off x="0" y="0"/>
                          <a:ext cx="2385060"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2807CC" w14:textId="71639FBB" w:rsidR="003A728F" w:rsidRPr="003A728F" w:rsidRDefault="003A728F" w:rsidP="003A728F">
                            <w:pPr>
                              <w:jc w:val="center"/>
                              <w:rPr>
                                <w:b/>
                                <w:bCs/>
                                <w:sz w:val="28"/>
                                <w:szCs w:val="28"/>
                              </w:rPr>
                            </w:pPr>
                            <w:r w:rsidRPr="003A728F">
                              <w:rPr>
                                <w:b/>
                                <w:bCs/>
                                <w:sz w:val="28"/>
                                <w:szCs w:val="28"/>
                              </w:rPr>
                              <w:t>Data 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E7AE8C" id="Rectangle: Rounded Corners 1" o:spid="_x0000_s1026" style="position:absolute;left:0;text-align:left;margin-left:131.15pt;margin-top:.65pt;width:187.8pt;height:3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hAchgIAAGcFAAAOAAAAZHJzL2Uyb0RvYy54bWysVMFu2zAMvQ/YPwi6r7aztGuDOkWQosOA&#10;og3aDj0rshR7kERNUmJnXz9KdpxgLXYYdpEpkXwkn0le33RakZ1wvgFT0uIsp0QYDlVjNiX9/nL3&#10;6ZISH5ipmAIjSroXnt7MP364bu1MTKAGVQlHEMT4WWtLWodgZ1nmeS0082dghUGlBKdZwKvbZJVj&#10;LaJrlU3y/CJrwVXWARfe4+ttr6TzhC+l4OFRSi8CUSXF3EI6XTrX8czm12y2cczWDR/SYP+QhWaN&#10;waAj1C0LjGxd8wZKN9yBBxnOOOgMpGy4SDVgNUX+RzXPNbMi1YLkeDvS5P8fLH/YPduVQxpa62ce&#10;xVhFJ52OX8yPdIms/UiW6ALh+Dj5fHmeXyCnHHXT4qrIE5vZ0ds6H74K0CQKJXWwNdUT/pFEFNvd&#10;+5AYq4hhGluDVT8okVoh/zumyPQ8HxEHY8Q+YEZPZeJp4K5RCgtAbXzJjoUkKeyV6K2fhCRNFVNP&#10;GaQeE0vlCIbD8JwLE4peVbNK9M/FSRqjxxAMASOyxPgj9gAQ+/ctdp/lYB9dRWrR0Tn/W2K98+iR&#10;IoMJo7NuDLj3ABRWNUTu7Q8k9dRElkK37tAkimuo9itHHPSz4i2/a/D/3TMfVszhz8FfjgMfHvGQ&#10;CtqSwiBRUoP79d57tMeeRS0lLQ5bSf3PLXOCEvXNYDdfFdNpnM50mZ5/meDFnWrWpxqz1UvAP1bg&#10;arE8idE+qIMoHehX3AuLGBVVzHCMXVIe3OGyDP0SwM3CxWKRzHAiLQv35tnyCB4Jju320r0yZ4cm&#10;Dtj+D3AYTDZLndmTe7SNngYW2wCyCVF55HW44DSnHho2T1wXp/dkddyP898AAAD//wMAUEsDBBQA&#10;BgAIAAAAIQB+87ev3AAAAAgBAAAPAAAAZHJzL2Rvd25yZXYueG1sTI/NTsMwEITvSLyDtUhcUOuQ&#10;iBRCnIofcacFpVc32cYW9jqK3Ta8PcsJTrurGc1+U69n78QJp2gDKbhdZiCQutBbGhR8frwt7kHE&#10;pKnXLhAq+MYI6+byotZVH860wdM2DYJDKFZagUlprKSMnUGv4zKMSKwdwuR14nMaZD/pM4d7J/Ms&#10;K6XXlviD0SO+GOy+tkevQL5H+2rKuwO2LWa7G7exrXxW6vpqfnoEkXBOf2b4xWd0aJhpH47UR+EU&#10;5GVesJUFHqyXxeoBxJ6XVQGyqeX/As0PAAAA//8DAFBLAQItABQABgAIAAAAIQC2gziS/gAAAOEB&#10;AAATAAAAAAAAAAAAAAAAAAAAAABbQ29udGVudF9UeXBlc10ueG1sUEsBAi0AFAAGAAgAAAAhADj9&#10;If/WAAAAlAEAAAsAAAAAAAAAAAAAAAAALwEAAF9yZWxzLy5yZWxzUEsBAi0AFAAGAAgAAAAhAIQa&#10;EByGAgAAZwUAAA4AAAAAAAAAAAAAAAAALgIAAGRycy9lMm9Eb2MueG1sUEsBAi0AFAAGAAgAAAAh&#10;AH7zt6/cAAAACAEAAA8AAAAAAAAAAAAAAAAA4AQAAGRycy9kb3ducmV2LnhtbFBLBQYAAAAABAAE&#10;APMAAADpBQAAAAA=&#10;" fillcolor="#156082 [3204]" stroked="f" strokeweight="1.5pt">
                <v:stroke joinstyle="miter"/>
                <v:textbox>
                  <w:txbxContent>
                    <w:p w14:paraId="092807CC" w14:textId="71639FBB" w:rsidR="003A728F" w:rsidRPr="003A728F" w:rsidRDefault="003A728F" w:rsidP="003A728F">
                      <w:pPr>
                        <w:jc w:val="center"/>
                        <w:rPr>
                          <w:b/>
                          <w:bCs/>
                          <w:sz w:val="28"/>
                          <w:szCs w:val="28"/>
                        </w:rPr>
                      </w:pPr>
                      <w:r w:rsidRPr="003A728F">
                        <w:rPr>
                          <w:b/>
                          <w:bCs/>
                          <w:sz w:val="28"/>
                          <w:szCs w:val="28"/>
                        </w:rPr>
                        <w:t>Data Integration</w:t>
                      </w:r>
                    </w:p>
                  </w:txbxContent>
                </v:textbox>
                <w10:wrap anchorx="margin"/>
              </v:roundrect>
            </w:pict>
          </mc:Fallback>
        </mc:AlternateContent>
      </w:r>
    </w:p>
    <w:p w14:paraId="717A1367" w14:textId="7365F914" w:rsidR="003A728F" w:rsidRDefault="001A6BBE" w:rsidP="003A728F">
      <w:r>
        <w:rPr>
          <w:noProof/>
        </w:rPr>
        <mc:AlternateContent>
          <mc:Choice Requires="wpg">
            <w:drawing>
              <wp:anchor distT="0" distB="0" distL="114300" distR="114300" simplePos="0" relativeHeight="251671552" behindDoc="0" locked="0" layoutInCell="1" allowOverlap="1" wp14:anchorId="17EC1002" wp14:editId="7B0CCCFF">
                <wp:simplePos x="0" y="0"/>
                <wp:positionH relativeFrom="column">
                  <wp:posOffset>1443789</wp:posOffset>
                </wp:positionH>
                <wp:positionV relativeFrom="paragraph">
                  <wp:posOffset>60759</wp:posOffset>
                </wp:positionV>
                <wp:extent cx="2831041" cy="447675"/>
                <wp:effectExtent l="76200" t="0" r="83820" b="47625"/>
                <wp:wrapNone/>
                <wp:docPr id="2026709940" name="Group 5"/>
                <wp:cNvGraphicFramePr/>
                <a:graphic xmlns:a="http://schemas.openxmlformats.org/drawingml/2006/main">
                  <a:graphicData uri="http://schemas.microsoft.com/office/word/2010/wordprocessingGroup">
                    <wpg:wgp>
                      <wpg:cNvGrpSpPr/>
                      <wpg:grpSpPr>
                        <a:xfrm>
                          <a:off x="0" y="0"/>
                          <a:ext cx="2831041" cy="447675"/>
                          <a:chOff x="0" y="0"/>
                          <a:chExt cx="2831041" cy="447675"/>
                        </a:xfrm>
                      </wpg:grpSpPr>
                      <wps:wsp>
                        <wps:cNvPr id="1593123707" name="Straight Arrow Connector 3"/>
                        <wps:cNvCnPr/>
                        <wps:spPr>
                          <a:xfrm>
                            <a:off x="1411706" y="0"/>
                            <a:ext cx="0" cy="447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94110108" name="Straight Arrow Connector 3"/>
                        <wps:cNvCnPr/>
                        <wps:spPr>
                          <a:xfrm>
                            <a:off x="0" y="228600"/>
                            <a:ext cx="3175" cy="2063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43316831" name="Straight Arrow Connector 3"/>
                        <wps:cNvCnPr/>
                        <wps:spPr>
                          <a:xfrm>
                            <a:off x="2823411" y="228600"/>
                            <a:ext cx="3175" cy="2063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71061840" name="Straight Connector 4"/>
                        <wps:cNvCnPr/>
                        <wps:spPr>
                          <a:xfrm>
                            <a:off x="0" y="232611"/>
                            <a:ext cx="2831041"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5C964E8A" id="Group 5" o:spid="_x0000_s1026" style="position:absolute;margin-left:113.7pt;margin-top:4.8pt;width:222.9pt;height:35.25pt;z-index:251671552" coordsize="28310,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huAIAAGAMAAAOAAAAZHJzL2Uyb0RvYy54bWzsV11v2yAUfZ+0/4B4X23s1EmtJtXUdn2Z&#10;tmrdfgDF2EbCgIDGyb/fBTvu2qad1nVPywvxB+dy7vHhXnJ6tukkWnPrhFZLTI5SjLhiuhKqWeIf&#10;3z99WGDkPFUVlVrxJd5yh89W79+d9qbkmW61rLhFEES5sjdL3HpvyiRxrOUddUfacAUva2076uHW&#10;NkllaQ/RO5lkaVokvbaVsZpx5+DpxfASr2L8uubMf61rxz2SSwzcfBxtHG/DmKxOadlYalrBRhr0&#10;FSw6KhQsOoW6oJ6iOyuehOoEs9rp2h8x3SW6rgXjMQfIhqSPsrmy+s7EXJqyb8wkE0j7SKdXh2Vf&#10;1lfW3JhrC0r0pgEt4l3IZVPbLvwCS7SJkm0nyfjGIwYPs0VO0hnBiMG72WxezI8HTVkLwj+Bsfby&#10;ZWCyWzZ5QKY3YA93r4D7OwVuWmp4FNaVoMC1RaIC9x6f5CTL5+kcI0U7cOuNt1Q0rUcfrdU9OtdK&#10;gaO0RXlIMpAC9LkaxXOlAx33KEdmhMzTAqOn+oEnHyo3CUBLY52/4rpD4WKJ3UhmYkGi4+j6s/PA&#10;BoA7QKAgVRg9FfJSVchvDaTjraCqkTyQh+lhCsi8ox2v/FbyAf6N16BK+MRxmbgj+bm0aE1hL1HG&#10;uPJkigSzA6wWUk7A9PfAcX6A8rhbJ/CQ3IurToi4slZ+AndCabtvdb/ZUa6H+TsFhryDBLe62sYP&#10;GqUB0w0f+p+7LzsBl0ANgIL5puYDh4HtsmxRpGO52+3dnMBmjfbL0iIfNu7BfoPp/zv7kcUsz0kB&#10;5fyN/ZctshycfXBh91z1PBTB+xZczElagBehaj2qglPbQ7M/ar5j/cuzAkwIjQ86zb4jSKyNz1c/&#10;KVQ4MNByb7s9dNFBgRe7KEyJx9h49hiP3OGc/Ot9bMf3fwxWPwEAAP//AwBQSwMEFAAGAAgAAAAh&#10;AHp+qijgAAAACAEAAA8AAABkcnMvZG93bnJldi54bWxMj0FLw0AUhO+C/2F5gje7SappjdmUUtRT&#10;KdgK4u01+5qEZt+G7DZJ/73rSY/DDDPf5KvJtGKg3jWWFcSzCARxaXXDlYLPw9vDEoTzyBpby6Tg&#10;Sg5Wxe1Njpm2I3/QsPeVCCXsMlRQe99lUrqyJoNuZjvi4J1sb9AH2VdS9ziGctPKJIpSabDhsFBj&#10;R5uayvP+YhS8jziu5/HrsD2fNtfvw9PuaxuTUvd30/oFhKfJ/4XhFz+gQxGYjvbC2olWQZIsHkNU&#10;wXMKIvjpYp6AOCpYRjHIIpf/DxQ/AAAA//8DAFBLAQItABQABgAIAAAAIQC2gziS/gAAAOEBAAAT&#10;AAAAAAAAAAAAAAAAAAAAAABbQ29udGVudF9UeXBlc10ueG1sUEsBAi0AFAAGAAgAAAAhADj9If/W&#10;AAAAlAEAAAsAAAAAAAAAAAAAAAAALwEAAF9yZWxzLy5yZWxzUEsBAi0AFAAGAAgAAAAhAAyT7GG4&#10;AgAAYAwAAA4AAAAAAAAAAAAAAAAALgIAAGRycy9lMm9Eb2MueG1sUEsBAi0AFAAGAAgAAAAhAHp+&#10;qijgAAAACAEAAA8AAAAAAAAAAAAAAAAAEgUAAGRycy9kb3ducmV2LnhtbFBLBQYAAAAABAAEAPMA&#10;AAAfBgAAAAA=&#10;">
                <v:shapetype id="_x0000_t32" coordsize="21600,21600" o:spt="32" o:oned="t" path="m,l21600,21600e" filled="f">
                  <v:path arrowok="t" fillok="f" o:connecttype="none"/>
                  <o:lock v:ext="edit" shapetype="t"/>
                </v:shapetype>
                <v:shape id="Straight Arrow Connector 3" o:spid="_x0000_s1027" type="#_x0000_t32" style="position:absolute;left:14117;width:0;height:4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zhoxwAAAOMAAAAPAAAAZHJzL2Rvd25yZXYueG1sRE9LawIx&#10;EL4X/A9hhF5KTVap1tUoohV6rGuL12Ez+8DNZN2kuv33plDocb73LNe9bcSVOl871pCMFAji3Jma&#10;Sw2fx/3zKwgfkA02jknDD3lYrwYPS0yNu/GBrlkoRQxhn6KGKoQ2ldLnFVn0I9cSR65wncUQz66U&#10;psNbDLeNHCs1lRZrjg0VtrStKD9n31bDjp68bC7qi05v01NRJB+7TJZaPw77zQJEoD78i//c7ybO&#10;f5lPkvFkpmbw+1MEQK7uAAAA//8DAFBLAQItABQABgAIAAAAIQDb4fbL7gAAAIUBAAATAAAAAAAA&#10;AAAAAAAAAAAAAABbQ29udGVudF9UeXBlc10ueG1sUEsBAi0AFAAGAAgAAAAhAFr0LFu/AAAAFQEA&#10;AAsAAAAAAAAAAAAAAAAAHwEAAF9yZWxzLy5yZWxzUEsBAi0AFAAGAAgAAAAhAFbnOGjHAAAA4wAA&#10;AA8AAAAAAAAAAAAAAAAABwIAAGRycy9kb3ducmV2LnhtbFBLBQYAAAAAAwADALcAAAD7AgAAAAA=&#10;" strokecolor="#156082 [3204]" strokeweight="1.5pt">
                  <v:stroke endarrow="block" joinstyle="miter"/>
                </v:shape>
                <v:shape id="Straight Arrow Connector 3" o:spid="_x0000_s1028" type="#_x0000_t32" style="position:absolute;top:2286;width:31;height:2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OlxQAAAOIAAAAPAAAAZHJzL2Rvd25yZXYueG1sRE/LagIx&#10;FN0X/IdwC25KTSJFdGoU0Qou21Fxe5ncedDJzThJdfz7ZlHo8nDey/XgWnGjPjSeDeiJAkFceNtw&#10;ZeB03L/OQYSIbLH1TAYeFGC9Gj0tMbP+zl90y2MlUgiHDA3UMXaZlKGoyWGY+I44caXvHcYE+0ra&#10;Hu8p3LVyqtRMOmw4NdTY0bam4jv/cQZ29BJke1VnunzMLmWpP3e5rIwZPw+bdxCRhvgv/nMfrIHp&#10;4k1rpVXanC6lOyBXvwAAAP//AwBQSwECLQAUAAYACAAAACEA2+H2y+4AAACFAQAAEwAAAAAAAAAA&#10;AAAAAAAAAAAAW0NvbnRlbnRfVHlwZXNdLnhtbFBLAQItABQABgAIAAAAIQBa9CxbvwAAABUBAAAL&#10;AAAAAAAAAAAAAAAAAB8BAABfcmVscy8ucmVsc1BLAQItABQABgAIAAAAIQAczmOlxQAAAOIAAAAP&#10;AAAAAAAAAAAAAAAAAAcCAABkcnMvZG93bnJldi54bWxQSwUGAAAAAAMAAwC3AAAA+QIAAAAA&#10;" strokecolor="#156082 [3204]" strokeweight="1.5pt">
                  <v:stroke endarrow="block" joinstyle="miter"/>
                </v:shape>
                <v:shape id="Straight Arrow Connector 3" o:spid="_x0000_s1029" type="#_x0000_t32" style="position:absolute;left:28234;top:2286;width:31;height:2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lIjxgAAAOMAAAAPAAAAZHJzL2Rvd25yZXYueG1sRE9La8JA&#10;EL4X/A/LCF5K3cSUEKKrlKrgsY0Wr0N28sDsbJrdavz33ULB43zvWW1G04krDa61rCCeRyCIS6tb&#10;rhWcjvuXDITzyBo7y6TgTg4268nTCnNtb/xJ18LXIoSwy1FB432fS+nKhgy6ue2JA1fZwaAP51BL&#10;PeAthJtOLqIolQZbDg0N9vTeUHkpfoyCLT072X1HX3Tepeeqij+2hayVmk3HtyUIT6N/iP/dBx3m&#10;Z69JEqdZEsPfTwEAuf4FAAD//wMAUEsBAi0AFAAGAAgAAAAhANvh9svuAAAAhQEAABMAAAAAAAAA&#10;AAAAAAAAAAAAAFtDb250ZW50X1R5cGVzXS54bWxQSwECLQAUAAYACAAAACEAWvQsW78AAAAVAQAA&#10;CwAAAAAAAAAAAAAAAAAfAQAAX3JlbHMvLnJlbHNQSwECLQAUAAYACAAAACEAopZSI8YAAADjAAAA&#10;DwAAAAAAAAAAAAAAAAAHAgAAZHJzL2Rvd25yZXYueG1sUEsFBgAAAAADAAMAtwAAAPoCAAAAAA==&#10;" strokecolor="#156082 [3204]" strokeweight="1.5pt">
                  <v:stroke endarrow="block" joinstyle="miter"/>
                </v:shape>
                <v:line id="Straight Connector 4" o:spid="_x0000_s1030" style="position:absolute;visibility:visible;mso-wrap-style:square" from="0,2326" to="28310,2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E1ygAAAOMAAAAPAAAAZHJzL2Rvd25yZXYueG1sRI9Ba8JA&#10;EIXvhf6HZQq91U1Eo0RXKYLBU6nWHzBkp0kwOxuy2yT21zuHQo8z8+a99233k2vVQH1oPBtIZwko&#10;4tLbhisD16/j2xpUiMgWW89k4E4B9rvnpy3m1o98puESKyUmHHI0UMfY5VqHsiaHYeY7Yrl9+95h&#10;lLGvtO1xFHPX6nmSZNphw5JQY0eHmsrb5ccZ+Pi9Fs0yHYr74VwtcVWMwc0/jXl9md43oCJN8V/8&#10;932yUj9bpUmWrhdCIUyyAL17AAAA//8DAFBLAQItABQABgAIAAAAIQDb4fbL7gAAAIUBAAATAAAA&#10;AAAAAAAAAAAAAAAAAABbQ29udGVudF9UeXBlc10ueG1sUEsBAi0AFAAGAAgAAAAhAFr0LFu/AAAA&#10;FQEAAAsAAAAAAAAAAAAAAAAAHwEAAF9yZWxzLy5yZWxzUEsBAi0AFAAGAAgAAAAhAA2VsTXKAAAA&#10;4wAAAA8AAAAAAAAAAAAAAAAABwIAAGRycy9kb3ducmV2LnhtbFBLBQYAAAAAAwADALcAAAD+AgAA&#10;AAA=&#10;" strokecolor="#156082 [3204]" strokeweight="1.5pt">
                  <v:stroke joinstyle="miter"/>
                </v:line>
              </v:group>
            </w:pict>
          </mc:Fallback>
        </mc:AlternateContent>
      </w:r>
    </w:p>
    <w:p w14:paraId="13349F1D" w14:textId="53C6B397" w:rsidR="003A728F" w:rsidRDefault="001A6BBE" w:rsidP="003A728F">
      <w:r>
        <w:rPr>
          <w:noProof/>
        </w:rPr>
        <mc:AlternateContent>
          <mc:Choice Requires="wps">
            <w:drawing>
              <wp:anchor distT="0" distB="0" distL="114300" distR="114300" simplePos="0" relativeHeight="251661312" behindDoc="0" locked="0" layoutInCell="1" allowOverlap="1" wp14:anchorId="265E13A3" wp14:editId="40E6001F">
                <wp:simplePos x="0" y="0"/>
                <wp:positionH relativeFrom="margin">
                  <wp:posOffset>2331085</wp:posOffset>
                </wp:positionH>
                <wp:positionV relativeFrom="paragraph">
                  <wp:posOffset>183515</wp:posOffset>
                </wp:positionV>
                <wp:extent cx="1054100" cy="419100"/>
                <wp:effectExtent l="0" t="0" r="0" b="0"/>
                <wp:wrapNone/>
                <wp:docPr id="644455337" name="Rectangle: Rounded Corners 1"/>
                <wp:cNvGraphicFramePr/>
                <a:graphic xmlns:a="http://schemas.openxmlformats.org/drawingml/2006/main">
                  <a:graphicData uri="http://schemas.microsoft.com/office/word/2010/wordprocessingShape">
                    <wps:wsp>
                      <wps:cNvSpPr/>
                      <wps:spPr>
                        <a:xfrm>
                          <a:off x="0" y="0"/>
                          <a:ext cx="1054100"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99A7B7" w14:textId="3E3995BB" w:rsidR="001A6BBE" w:rsidRPr="003A728F" w:rsidRDefault="001A6BBE" w:rsidP="001A6BBE">
                            <w:pPr>
                              <w:jc w:val="center"/>
                              <w:rPr>
                                <w:b/>
                                <w:bCs/>
                                <w:sz w:val="28"/>
                                <w:szCs w:val="28"/>
                              </w:rPr>
                            </w:pPr>
                            <w:r>
                              <w:rPr>
                                <w:b/>
                                <w:bCs/>
                                <w:sz w:val="28"/>
                                <w:szCs w:val="28"/>
                              </w:rPr>
                              <w:t>GBIF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5E13A3" id="_x0000_s1027" style="position:absolute;margin-left:183.55pt;margin-top:14.45pt;width:83pt;height:3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wD5iQIAAG4FAAAOAAAAZHJzL2Uyb0RvYy54bWysVE1v2zAMvQ/YfxB0X2wHybYGdYogRYcB&#10;QVv0Az0rslR7kERNUmJnv36U7DjBWuww7GJTIvlIPpG8vOq0InvhfAOmpMUkp0QYDlVjXkv6/HTz&#10;6SslPjBTMQVGlPQgPL1afvxw2dqFmEINqhKOIIjxi9aWtA7BLrLM81po5idghUGlBKdZwKN7zSrH&#10;WkTXKpvm+eesBVdZB1x4j7fXvZIuE76Ugoc7Kb0IRJUUcwvp69J3G7/Z8pItXh2zdcOHNNg/ZKFZ&#10;YzDoCHXNAiM717yB0g134EGGCQedgZQNF6kGrKbI/6jmsWZWpFqQHG9Hmvz/g+W3+0d775CG1vqF&#10;RzFW0Umn4x/zI10i6zCSJbpAOF4W+XxW5MgpR92suIgywmQnb+t8+CZAkyiU1MHOVA/4Iokott/4&#10;kBiriGEaW4NVPyiRWiH/e6bIbJ6PiIMxYh8xo6cy8WvgplGqjxxvslMhSQoHJXrrByFJU2Hq05RB&#10;6jGxVo5gOAzPuTCh6FU1q0R/XZylMXqkMpVBwIgsMf6IPQDE/n2L3Wc52EdXkVp0dM7/lljvPHqk&#10;yGDC6KwbA+49AIVVDZF7+yNJPTWRpdBtO+QGXzVaxpstVId7Rxz0I+Mtv2nwGTfMh3vm8I3w5XHu&#10;wx1+pIK2pDBIlNTgfr13H+2xdVFLSYszV1L/c8ecoER9N9jUF8VsFoc0HWbzL1M8uHPN9lxjdnoN&#10;+HAFbhjLkxjtgzqK0oF+wfWwilFRxQzH2CXlwR0P69DvAlwwXKxWyQwH07KwMY+WR/DIc+y6p+6F&#10;OTv0csApuIXjfLJFatCe45Nt9DSw2gWQTYjKE6/DAYc6tdKwgOLWOD8nq9OaXP4GAAD//wMAUEsD&#10;BBQABgAIAAAAIQBRT7gr3gAAAAkBAAAPAAAAZHJzL2Rvd25yZXYueG1sTI/LTsMwEEX3SPyDNUhs&#10;EHXa0LQJcSoeYk9LFbZuPI0t/Ihitw1/z7CC5cwc3Tm33kzOsjOO0QQvYD7LgKHvgjK+F7D/eLtf&#10;A4tJeiVt8CjgGyNsmuurWlYqXPwWz7vUMwrxsZICdEpDxXnsNDoZZ2FAT7djGJ1MNI49V6O8ULiz&#10;fJFlBXfSePqg5YAvGruv3ckJ4O/RvOpiecS2xezzzm5Ny5+FuL2Znh6BJZzSHwy/+qQODTkdwsmr&#10;yKyAvFjNCRWwWJfACFjmOS0OAsqHEnhT8/8Nmh8AAAD//wMAUEsBAi0AFAAGAAgAAAAhALaDOJL+&#10;AAAA4QEAABMAAAAAAAAAAAAAAAAAAAAAAFtDb250ZW50X1R5cGVzXS54bWxQSwECLQAUAAYACAAA&#10;ACEAOP0h/9YAAACUAQAACwAAAAAAAAAAAAAAAAAvAQAAX3JlbHMvLnJlbHNQSwECLQAUAAYACAAA&#10;ACEAXicA+YkCAABuBQAADgAAAAAAAAAAAAAAAAAuAgAAZHJzL2Uyb0RvYy54bWxQSwECLQAUAAYA&#10;CAAAACEAUU+4K94AAAAJAQAADwAAAAAAAAAAAAAAAADjBAAAZHJzL2Rvd25yZXYueG1sUEsFBgAA&#10;AAAEAAQA8wAAAO4FAAAAAA==&#10;" fillcolor="#156082 [3204]" stroked="f" strokeweight="1.5pt">
                <v:stroke joinstyle="miter"/>
                <v:textbox>
                  <w:txbxContent>
                    <w:p w14:paraId="6999A7B7" w14:textId="3E3995BB" w:rsidR="001A6BBE" w:rsidRPr="003A728F" w:rsidRDefault="001A6BBE" w:rsidP="001A6BBE">
                      <w:pPr>
                        <w:jc w:val="center"/>
                        <w:rPr>
                          <w:b/>
                          <w:bCs/>
                          <w:sz w:val="28"/>
                          <w:szCs w:val="28"/>
                        </w:rPr>
                      </w:pPr>
                      <w:r>
                        <w:rPr>
                          <w:b/>
                          <w:bCs/>
                          <w:sz w:val="28"/>
                          <w:szCs w:val="28"/>
                        </w:rPr>
                        <w:t>GBIF</w:t>
                      </w:r>
                    </w:p>
                  </w:txbxContent>
                </v:textbox>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7CCCF29B" wp14:editId="6EA6150E">
                <wp:simplePos x="0" y="0"/>
                <wp:positionH relativeFrom="margin">
                  <wp:posOffset>918210</wp:posOffset>
                </wp:positionH>
                <wp:positionV relativeFrom="paragraph">
                  <wp:posOffset>182880</wp:posOffset>
                </wp:positionV>
                <wp:extent cx="1054100" cy="419100"/>
                <wp:effectExtent l="0" t="0" r="0" b="0"/>
                <wp:wrapNone/>
                <wp:docPr id="2105004115" name="Rectangle: Rounded Corners 1"/>
                <wp:cNvGraphicFramePr/>
                <a:graphic xmlns:a="http://schemas.openxmlformats.org/drawingml/2006/main">
                  <a:graphicData uri="http://schemas.microsoft.com/office/word/2010/wordprocessingShape">
                    <wps:wsp>
                      <wps:cNvSpPr/>
                      <wps:spPr>
                        <a:xfrm>
                          <a:off x="0" y="0"/>
                          <a:ext cx="1054100"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ED7376" w14:textId="55A37F21" w:rsidR="001A6BBE" w:rsidRPr="003A728F" w:rsidRDefault="001A6BBE" w:rsidP="001A6BBE">
                            <w:pPr>
                              <w:jc w:val="center"/>
                              <w:rPr>
                                <w:b/>
                                <w:bCs/>
                                <w:sz w:val="28"/>
                                <w:szCs w:val="28"/>
                              </w:rPr>
                            </w:pPr>
                            <w:r>
                              <w:rPr>
                                <w:b/>
                                <w:bCs/>
                                <w:sz w:val="28"/>
                                <w:szCs w:val="28"/>
                              </w:rPr>
                              <w:t>CITES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CCF29B" id="_x0000_s1028" style="position:absolute;margin-left:72.3pt;margin-top:14.4pt;width:83pt;height:3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im0iQIAAG4FAAAOAAAAZHJzL2Uyb0RvYy54bWysVE1v2zAMvQ/YfxB0X2wHybYGdYogRYcB&#10;QVv0Az0rslR7kERNUmJnv36U7DjBWuww7CJTIvlIPpO8vOq0InvhfAOmpMUkp0QYDlVjXkv6/HTz&#10;6SslPjBTMQVGlPQgPL1afvxw2dqFmEINqhKOIIjxi9aWtA7BLrLM81po5idghUGlBKdZwKt7zSrH&#10;WkTXKpvm+eesBVdZB1x4j6/XvZIuE76Ugoc7Kb0IRJUUcwvpdOncxjNbXrLFq2O2bviQBvuHLDRr&#10;DAYdoa5ZYGTnmjdQuuEOPMgw4aAzkLLhItWA1RT5H9U81syKVAuS4+1Ik/9/sPx2/2jvHdLQWr/w&#10;KMYqOul0/GJ+pEtkHUayRBcIx8cin8+KHDnlqJsVF1FGmOzkbZ0P3wRoEoWSOtiZ6gH/SCKK7Tc+&#10;JMYqYpjG1mDVD0qkVsj/nikym+cj4mCM2EfM6KlMPA3cNEr1keNLdiokSeGgRG/9ICRpKkx9mjJI&#10;PSbWyhEMh+E5FyYUvapmleifi7M0Ro9UpjIIGJElxh+xB4DYv2+x+ywH++gqUouOzvnfEuudR48U&#10;GUwYnXVjwL0HoLCqIXJvfySppyayFLpth9xEatAyvmyhOtw74qAfGW/5TYO/ccN8uGcO/xH+eZz7&#10;cIeHVNCWFAaJkhrcr/feoz22LmopaXHmSup/7pgTlKjvBpv6opjN4pCmy2z+ZYoXd67ZnmvMTq8B&#10;f1yBG8byJEb7oI6idKBfcD2sYlRUMcMxdkl5cMfLOvS7ABcMF6tVMsPBtCxszKPlETzyHLvuqXth&#10;zg69HHAKbuE4n2yRGrTn+GQbPQ2sdgFkE6LyxOtwwaFOrTQsoLg1zu/J6rQml78BAAD//wMAUEsD&#10;BBQABgAIAAAAIQASVB4y3AAAAAkBAAAPAAAAZHJzL2Rvd25yZXYueG1sTI9LT8MwEITvSPwHa5G4&#10;IGq3hCiEOBUPcacFhasbb2MLP6LYbcO/ZznR48x+mp1p1rN37IhTsjFIWC4EMAx91DYMEj4/3m4r&#10;YCmroJWLASX8YIJ1e3nRqFrHU9jgcZsHRiEh1UqCyXmsOU+9Qa/SIo4Y6LaPk1eZ5DRwPakThXvH&#10;V0KU3Csb6INRI74Y7L+3By+Bvyf7asr7PXYdiq8bt7Edf5by+mp+egSWcc7/MPzVp+rQUqddPASd&#10;mCNdFCWhElYVTSDgbinI2El4KCrgbcPPF7S/AAAA//8DAFBLAQItABQABgAIAAAAIQC2gziS/gAA&#10;AOEBAAATAAAAAAAAAAAAAAAAAAAAAABbQ29udGVudF9UeXBlc10ueG1sUEsBAi0AFAAGAAgAAAAh&#10;ADj9If/WAAAAlAEAAAsAAAAAAAAAAAAAAAAALwEAAF9yZWxzLy5yZWxzUEsBAi0AFAAGAAgAAAAh&#10;AGWGKbSJAgAAbgUAAA4AAAAAAAAAAAAAAAAALgIAAGRycy9lMm9Eb2MueG1sUEsBAi0AFAAGAAgA&#10;AAAhABJUHjLcAAAACQEAAA8AAAAAAAAAAAAAAAAA4wQAAGRycy9kb3ducmV2LnhtbFBLBQYAAAAA&#10;BAAEAPMAAADsBQAAAAA=&#10;" fillcolor="#156082 [3204]" stroked="f" strokeweight="1.5pt">
                <v:stroke joinstyle="miter"/>
                <v:textbox>
                  <w:txbxContent>
                    <w:p w14:paraId="5BED7376" w14:textId="55A37F21" w:rsidR="001A6BBE" w:rsidRPr="003A728F" w:rsidRDefault="001A6BBE" w:rsidP="001A6BBE">
                      <w:pPr>
                        <w:jc w:val="center"/>
                        <w:rPr>
                          <w:b/>
                          <w:bCs/>
                          <w:sz w:val="28"/>
                          <w:szCs w:val="28"/>
                        </w:rPr>
                      </w:pPr>
                      <w:r>
                        <w:rPr>
                          <w:b/>
                          <w:bCs/>
                          <w:sz w:val="28"/>
                          <w:szCs w:val="28"/>
                        </w:rPr>
                        <w:t>CITES</w:t>
                      </w:r>
                    </w:p>
                  </w:txbxContent>
                </v:textbox>
                <w10:wrap anchorx="margin"/>
              </v:roundrect>
            </w:pict>
          </mc:Fallback>
        </mc:AlternateContent>
      </w:r>
      <w:r>
        <w:rPr>
          <w:noProof/>
        </w:rPr>
        <mc:AlternateContent>
          <mc:Choice Requires="wps">
            <w:drawing>
              <wp:anchor distT="0" distB="0" distL="114300" distR="114300" simplePos="0" relativeHeight="251665408" behindDoc="0" locked="0" layoutInCell="1" allowOverlap="1" wp14:anchorId="357C4923" wp14:editId="4646A74C">
                <wp:simplePos x="0" y="0"/>
                <wp:positionH relativeFrom="margin">
                  <wp:posOffset>3743325</wp:posOffset>
                </wp:positionH>
                <wp:positionV relativeFrom="paragraph">
                  <wp:posOffset>182245</wp:posOffset>
                </wp:positionV>
                <wp:extent cx="1054100" cy="419100"/>
                <wp:effectExtent l="0" t="0" r="0" b="0"/>
                <wp:wrapNone/>
                <wp:docPr id="1492652779" name="Rectangle: Rounded Corners 1"/>
                <wp:cNvGraphicFramePr/>
                <a:graphic xmlns:a="http://schemas.openxmlformats.org/drawingml/2006/main">
                  <a:graphicData uri="http://schemas.microsoft.com/office/word/2010/wordprocessingShape">
                    <wps:wsp>
                      <wps:cNvSpPr/>
                      <wps:spPr>
                        <a:xfrm>
                          <a:off x="0" y="0"/>
                          <a:ext cx="1054100"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F89C6F" w14:textId="32AC4C7D" w:rsidR="001A6BBE" w:rsidRPr="003A728F" w:rsidRDefault="001A6BBE" w:rsidP="001A6BBE">
                            <w:pPr>
                              <w:jc w:val="center"/>
                              <w:rPr>
                                <w:b/>
                                <w:bCs/>
                                <w:sz w:val="28"/>
                                <w:szCs w:val="28"/>
                              </w:rPr>
                            </w:pPr>
                            <w:r>
                              <w:rPr>
                                <w:b/>
                                <w:bCs/>
                                <w:sz w:val="28"/>
                                <w:szCs w:val="28"/>
                              </w:rPr>
                              <w:t>WHO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7C4923" id="_x0000_s1029" style="position:absolute;margin-left:294.75pt;margin-top:14.35pt;width:83pt;height:3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OE5igIAAG4FAAAOAAAAZHJzL2Uyb0RvYy54bWysVMFu2zAMvQ/YPwi6L7azZFuDOkXQosOA&#10;og2aDj0rslR7kERNUmJnXz9KdpxgLXYYdpEpkXwkn0leXnVakb1wvgFT0mKSUyIMh6oxLyX9/nT7&#10;4QslPjBTMQVGlPQgPL1avn932dqFmEINqhKOIIjxi9aWtA7BLrLM81po5idghUGlBKdZwKt7ySrH&#10;WkTXKpvm+aesBVdZB1x4j683vZIuE76UgocHKb0IRJUUcwvpdOncxjNbXrLFi2O2bviQBvuHLDRr&#10;DAYdoW5YYGTnmldQuuEOPMgw4aAzkLLhItWA1RT5H9VsamZFqgXJ8Xakyf8/WH6/39i1Qxpa6xce&#10;xVhFJ52OX8yPdImsw0iW6ALh+Fjk81mRI6ccdbPiIsoIk528rfPhqwBNolBSBztTPeIfSUSx/Z0P&#10;ibGKGKaxNVj1gxKpFfK/Z4rM5vmIOBgj9hEzeioTTwO3jVJ95PiSnQpJUjgo0Vs/CkmaClOfpgxS&#10;j4lr5QiGw/CcCxOKXlWzSvTPxVkao0cqUxkEjMgS44/YA0Ds39fYfZaDfXQVqUVH5/xvifXOo0eK&#10;DCaMzrox4N4CUFjVELm3P5LUUxNZCt22Q25K+jFaxpctVIe1Iw76kfGW3zb4G++YD2vm8B/hn8e5&#10;Dw94SAVtSWGQKKnB/XrrPdpj66KWkhZnrqT+5445QYn6ZrCpL4rZLA5puszmn6d4ceea7bnG7PQ1&#10;4I8rcMNYnsRoH9RRlA70M66HVYyKKmY4xi4pD+54uQ79LsAFw8VqlcxwMC0Ld2ZjeQSPPMeue+qe&#10;mbNDLwecgns4zidbpAbtOT7ZRk8Dq10A2YSoPPE6XHCoUysNCyhujfN7sjqtyeVvAAAA//8DAFBL&#10;AwQUAAYACAAAACEAvJMlf90AAAAJAQAADwAAAGRycy9kb3ducmV2LnhtbEyPy07DMBBF90j8gzVI&#10;bBB1qHCThkwqHmJPCwpbN57GFn5EsduGv8esYDkzR3fObTazs+xEUzTBI9wtCmDk+6CMHxA+3l9v&#10;K2AxSa+kDZ4QvinCpr28aGStwtlv6bRLA8shPtYSQac01pzHXpOTcRFG8vl2CJOTKY/TwNUkzznc&#10;Wb4sihV30vj8QcuRnjX1X7ujQ+Bv0bzolThQ11HxeWO3puNPiNdX8+MDsERz+oPhVz+rQ5ud9uHo&#10;VWQWQVRrkVGEZVUCy0ApRF7sEdb3JfC24f8btD8AAAD//wMAUEsBAi0AFAAGAAgAAAAhALaDOJL+&#10;AAAA4QEAABMAAAAAAAAAAAAAAAAAAAAAAFtDb250ZW50X1R5cGVzXS54bWxQSwECLQAUAAYACAAA&#10;ACEAOP0h/9YAAACUAQAACwAAAAAAAAAAAAAAAAAvAQAAX3JlbHMvLnJlbHNQSwECLQAUAAYACAAA&#10;ACEAs+ThOYoCAABuBQAADgAAAAAAAAAAAAAAAAAuAgAAZHJzL2Uyb0RvYy54bWxQSwECLQAUAAYA&#10;CAAAACEAvJMlf90AAAAJAQAADwAAAAAAAAAAAAAAAADkBAAAZHJzL2Rvd25yZXYueG1sUEsFBgAA&#10;AAAEAAQA8wAAAO4FAAAAAA==&#10;" fillcolor="#156082 [3204]" stroked="f" strokeweight="1.5pt">
                <v:stroke joinstyle="miter"/>
                <v:textbox>
                  <w:txbxContent>
                    <w:p w14:paraId="76F89C6F" w14:textId="32AC4C7D" w:rsidR="001A6BBE" w:rsidRPr="003A728F" w:rsidRDefault="001A6BBE" w:rsidP="001A6BBE">
                      <w:pPr>
                        <w:jc w:val="center"/>
                        <w:rPr>
                          <w:b/>
                          <w:bCs/>
                          <w:sz w:val="28"/>
                          <w:szCs w:val="28"/>
                        </w:rPr>
                      </w:pPr>
                      <w:r>
                        <w:rPr>
                          <w:b/>
                          <w:bCs/>
                          <w:sz w:val="28"/>
                          <w:szCs w:val="28"/>
                        </w:rPr>
                        <w:t>WHO</w:t>
                      </w:r>
                    </w:p>
                  </w:txbxContent>
                </v:textbox>
                <w10:wrap anchorx="margin"/>
              </v:roundrect>
            </w:pict>
          </mc:Fallback>
        </mc:AlternateContent>
      </w:r>
    </w:p>
    <w:p w14:paraId="09B7155D" w14:textId="7E14CAFF" w:rsidR="003A728F" w:rsidRDefault="001A6BBE" w:rsidP="003A728F">
      <w:r>
        <w:rPr>
          <w:noProof/>
        </w:rPr>
        <mc:AlternateContent>
          <mc:Choice Requires="wpg">
            <w:drawing>
              <wp:anchor distT="0" distB="0" distL="114300" distR="114300" simplePos="0" relativeHeight="251673600" behindDoc="0" locked="0" layoutInCell="1" allowOverlap="1" wp14:anchorId="0E6CF938" wp14:editId="2A483BAB">
                <wp:simplePos x="0" y="0"/>
                <wp:positionH relativeFrom="column">
                  <wp:posOffset>1447800</wp:posOffset>
                </wp:positionH>
                <wp:positionV relativeFrom="paragraph">
                  <wp:posOffset>202431</wp:posOffset>
                </wp:positionV>
                <wp:extent cx="2830830" cy="527218"/>
                <wp:effectExtent l="76200" t="38100" r="64770" b="44450"/>
                <wp:wrapNone/>
                <wp:docPr id="741191555" name="Group 5"/>
                <wp:cNvGraphicFramePr/>
                <a:graphic xmlns:a="http://schemas.openxmlformats.org/drawingml/2006/main">
                  <a:graphicData uri="http://schemas.microsoft.com/office/word/2010/wordprocessingGroup">
                    <wpg:wgp>
                      <wpg:cNvGrpSpPr/>
                      <wpg:grpSpPr>
                        <a:xfrm flipH="1" flipV="1">
                          <a:off x="0" y="0"/>
                          <a:ext cx="2830830" cy="527218"/>
                          <a:chOff x="0" y="-92243"/>
                          <a:chExt cx="2831041" cy="527218"/>
                        </a:xfrm>
                      </wpg:grpSpPr>
                      <wps:wsp>
                        <wps:cNvPr id="1092546329" name="Straight Arrow Connector 3"/>
                        <wps:cNvCnPr/>
                        <wps:spPr>
                          <a:xfrm flipV="1">
                            <a:off x="1411706" y="-92243"/>
                            <a:ext cx="0" cy="447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40395586" name="Straight Arrow Connector 3"/>
                        <wps:cNvCnPr/>
                        <wps:spPr>
                          <a:xfrm>
                            <a:off x="0" y="228600"/>
                            <a:ext cx="3175" cy="2063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09465805" name="Straight Arrow Connector 3"/>
                        <wps:cNvCnPr/>
                        <wps:spPr>
                          <a:xfrm>
                            <a:off x="2823411" y="228600"/>
                            <a:ext cx="3175" cy="2063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81477063" name="Straight Connector 4"/>
                        <wps:cNvCnPr/>
                        <wps:spPr>
                          <a:xfrm>
                            <a:off x="0" y="232611"/>
                            <a:ext cx="2831041"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35ED7C0D" id="Group 5" o:spid="_x0000_s1026" style="position:absolute;margin-left:114pt;margin-top:15.95pt;width:222.9pt;height:41.5pt;flip:x y;z-index:251673600;mso-height-relative:margin" coordorigin=",-922" coordsize="28310,5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0e93QIAAIkMAAAOAAAAZHJzL2Uyb0RvYy54bWzsV11v2yAUfZ+0/4D83trGjuNYSaqp7bqH&#10;aavWbe/MxjaSDQhonPz7XfBHmjbtpHbayyJFCAwH7j2cey9ZXmzbBm2o0kzwlReeBx6iPBcF49XK&#10;+/H941nqIW0IL0gjOF15O6q9i/X7d8tOZhSLWjQFVQg24Trr5MqrjZGZ7+u8pi3R50JSDpOlUC0x&#10;MFSVXyjSwe5t4+MgSPxOqEIqkVOt4etVP+mt3f5lSXPztSw1NahZeWCbca1y7S/b+uslySpFZM3y&#10;wQzyCitawjgcOm11RQxB94o92apluRJalOY8F60vypLl1PkA3oTBI29ulLiXzpcq6yo50QTUPuLp&#10;1dvmXzY3St7JWwVMdLICLtzI+rItVYvKhslPcLOe6/20PTsHlqOto3E30Ui3BuXwEadRAD8P5TA3&#10;w3Mcpj3PeQ2XsYedLTCOo3Hqeo8OgxjOO0T7vT3rpX9gZSdBN3pPjX4bNXc1kdQxrjOg5lYhVoDL&#10;wQLP4iTCCw9x0oKM74wirKoN+qCU6NCl4BykJhRy7lijAH3JB1Z1poHgA0ofExnGYTgPEg8BZQ95&#10;GTkd2IzjeTKfWcomPkgmlTY3VLTIdlaeHmybjOpvjGw+a9MDR4C1qOG2NYQ117xAZifBO6MY4VVD&#10;h3PsEmB99ML1zK6hPfwbLYEke+1OGC5y6WWj0IZAzJE8p9yE006w2sJK1jQTMPgzcFhvodRF9QTu&#10;nXvx1AnhThbcTOCWcaGOnW62o8llv35koPfbUvBLFDt3v44a0KCNn38hxjgOosVsloJY3i5GS8lB&#10;LGOcJsGQF0fxRSFozsUjDpLopD8I9UlC/5/+FsEiTmZpAJL4q/rDKY4gC7oUeFLhsfR5yoL7khym&#10;YTyHihk9UeFU91Bsy45Nys8X46f5L8IJiBCAUGqOPUlcbny++jaM2wcEyY7W21MZ7Rl4sYzCEvfe&#10;dY+c4W1uH9QPx64e7/9BrH8DAAD//wMAUEsDBBQABgAIAAAAIQAdCc6L4QAAAAoBAAAPAAAAZHJz&#10;L2Rvd25yZXYueG1sTI8xT8MwEIV3JP6DdUgsiDpJIW1DnKqiYkCd4jJ0dJMjDsR2FLtJ4NdzTDCe&#10;7um978u3s+nYiINvnRUQLyJgaCtXt7YR8HZ8uV8D80HZWnXOooAv9LAtrq9yldVusiWOMjSMSqzP&#10;lAAdQp9x7iuNRvmF69HS790NRgU6h4bXg5qo3HQ8iaKUG9VaWtCqx2eN1ae8GAFBvpZ3p305ykf5&#10;fZiOu32q/YcQtzfz7glYwDn8heEXn9ChIKazu9jas05AkqzJJQhYxhtgFEhXS3I5UzJ+2AAvcv5f&#10;ofgBAAD//wMAUEsBAi0AFAAGAAgAAAAhALaDOJL+AAAA4QEAABMAAAAAAAAAAAAAAAAAAAAAAFtD&#10;b250ZW50X1R5cGVzXS54bWxQSwECLQAUAAYACAAAACEAOP0h/9YAAACUAQAACwAAAAAAAAAAAAAA&#10;AAAvAQAAX3JlbHMvLnJlbHNQSwECLQAUAAYACAAAACEAQRNHvd0CAACJDAAADgAAAAAAAAAAAAAA&#10;AAAuAgAAZHJzL2Uyb0RvYy54bWxQSwECLQAUAAYACAAAACEAHQnOi+EAAAAKAQAADwAAAAAAAAAA&#10;AAAAAAA3BQAAZHJzL2Rvd25yZXYueG1sUEsFBgAAAAAEAAQA8wAAAEUGAAAAAA==&#10;">
                <v:shape id="Straight Arrow Connector 3" o:spid="_x0000_s1027" type="#_x0000_t32" style="position:absolute;left:14117;top:-922;width:0;height:4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jkygAAAOMAAAAPAAAAZHJzL2Rvd25yZXYueG1sRE9fa8Iw&#10;EH8f+B3CDfYyNLXbRDujiCDbEB+syl5vzZlWm0tpMu2+/TIY+Hi//zedd7YWF2p95VjBcJCAIC6c&#10;rtgo2O9W/TEIH5A11o5JwQ95mM96d1PMtLvyli55MCKGsM9QQRlCk0npi5Is+oFriCN3dK3FEM/W&#10;SN3iNYbbWqZJMpIWK44NJTa0LKk4599WgVlvvzb5qTZd8fn4cV4dD5v8bajUw323eAURqAs38b/7&#10;Xcf5ySR9eR49pRP4+ykCIGe/AAAA//8DAFBLAQItABQABgAIAAAAIQDb4fbL7gAAAIUBAAATAAAA&#10;AAAAAAAAAAAAAAAAAABbQ29udGVudF9UeXBlc10ueG1sUEsBAi0AFAAGAAgAAAAhAFr0LFu/AAAA&#10;FQEAAAsAAAAAAAAAAAAAAAAAHwEAAF9yZWxzLy5yZWxzUEsBAi0AFAAGAAgAAAAhADBdiOTKAAAA&#10;4wAAAA8AAAAAAAAAAAAAAAAABwIAAGRycy9kb3ducmV2LnhtbFBLBQYAAAAAAwADALcAAAD+AgAA&#10;AAA=&#10;" strokecolor="#156082 [3204]" strokeweight="1.5pt">
                  <v:stroke endarrow="block" joinstyle="miter"/>
                </v:shape>
                <v:shape id="Straight Arrow Connector 3" o:spid="_x0000_s1028" type="#_x0000_t32" style="position:absolute;top:2286;width:31;height:2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SdcxwAAAOMAAAAPAAAAZHJzL2Rvd25yZXYueG1sRE9LawIx&#10;EL4L/Q9hCr2IJra66NYoUiv0aLeK12Ez+6CbybpJdf33TaHgcb73LNe9bcSFOl871jAZKxDEuTM1&#10;lxoOX7vRHIQPyAYbx6ThRh7Wq4fBElPjrvxJlyyUIoawT1FDFUKbSunziiz6sWuJI1e4zmKIZ1dK&#10;0+E1httGPiuVSIs1x4YKW3qrKP/OfqyGLQ29bM7qSKf35FQUk/02k6XWT4/95hVEoD7cxf/uDxPn&#10;T6fqZTGbzRP4+ykCIFe/AAAA//8DAFBLAQItABQABgAIAAAAIQDb4fbL7gAAAIUBAAATAAAAAAAA&#10;AAAAAAAAAAAAAABbQ29udGVudF9UeXBlc10ueG1sUEsBAi0AFAAGAAgAAAAhAFr0LFu/AAAAFQEA&#10;AAsAAAAAAAAAAAAAAAAAHwEAAF9yZWxzLy5yZWxzUEsBAi0AFAAGAAgAAAAhAGqlJ1zHAAAA4wAA&#10;AA8AAAAAAAAAAAAAAAAABwIAAGRycy9kb3ducmV2LnhtbFBLBQYAAAAAAwADALcAAAD7AgAAAAA=&#10;" strokecolor="#156082 [3204]" strokeweight="1.5pt">
                  <v:stroke endarrow="block" joinstyle="miter"/>
                </v:shape>
                <v:shape id="Straight Arrow Connector 3" o:spid="_x0000_s1029" type="#_x0000_t32" style="position:absolute;left:28234;top:2286;width:31;height:2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LPxgAAAOMAAAAPAAAAZHJzL2Rvd25yZXYueG1sRE9LawIx&#10;EL4L/ocwBS+iiVIX3RpFags91tXiddjMPuhmst2kuv57Uyh4nO89621vG3GhzteONcymCgRx7kzN&#10;pYbT8X2yBOEDssHGMWm4kYftZjhYY2rclQ90yUIpYgj7FDVUIbSplD6vyKKfupY4coXrLIZ4dqU0&#10;HV5juG3kXKlEWqw5NlTY0mtF+Xf2azXsaexl86O+6PyWnIti9rnPZKn16KnfvYAI1IeH+N/9YeL8&#10;lVo9J4ulWsDfTxEAubkDAAD//wMAUEsBAi0AFAAGAAgAAAAhANvh9svuAAAAhQEAABMAAAAAAAAA&#10;AAAAAAAAAAAAAFtDb250ZW50X1R5cGVzXS54bWxQSwECLQAUAAYACAAAACEAWvQsW78AAAAVAQAA&#10;CwAAAAAAAAAAAAAAAAAfAQAAX3JlbHMvLnJlbHNQSwECLQAUAAYACAAAACEAf9wCz8YAAADjAAAA&#10;DwAAAAAAAAAAAAAAAAAHAgAAZHJzL2Rvd25yZXYueG1sUEsFBgAAAAADAAMAtwAAAPoCAAAAAA==&#10;" strokecolor="#156082 [3204]" strokeweight="1.5pt">
                  <v:stroke endarrow="block" joinstyle="miter"/>
                </v:shape>
                <v:line id="Straight Connector 4" o:spid="_x0000_s1030" style="position:absolute;visibility:visible;mso-wrap-style:square" from="0,2326" to="28310,2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tMxwAAAOMAAAAPAAAAZHJzL2Rvd25yZXYueG1sRE/NasJA&#10;EL4LfYdlCt50E1uNpK4iQkNPxagPMGTHJDQ7G7JrEn36bqHgcb7/2exG04ieOldbVhDPIxDEhdU1&#10;lwou58/ZGoTzyBoby6TgTg5225fJBlNtB86pP/lShBB2KSqovG9TKV1RkUE3ty1x4K62M+jD2ZVS&#10;dziEcNPIRRStpMGaQ0OFLR0qKn5ON6Pg+3HJ6mXcZ/dDXi4xyQZnFkelpq/j/gOEp9E/xf/uLx3m&#10;x+v4PUmi1Rv8/RQAkNtfAAAA//8DAFBLAQItABQABgAIAAAAIQDb4fbL7gAAAIUBAAATAAAAAAAA&#10;AAAAAAAAAAAAAABbQ29udGVudF9UeXBlc10ueG1sUEsBAi0AFAAGAAgAAAAhAFr0LFu/AAAAFQEA&#10;AAsAAAAAAAAAAAAAAAAAHwEAAF9yZWxzLy5yZWxzUEsBAi0AFAAGAAgAAAAhAHG+a0zHAAAA4wAA&#10;AA8AAAAAAAAAAAAAAAAABwIAAGRycy9kb3ducmV2LnhtbFBLBQYAAAAAAwADALcAAAD7AgAAAAA=&#10;" strokecolor="#156082 [3204]" strokeweight="1.5pt">
                  <v:stroke joinstyle="miter"/>
                </v:line>
              </v:group>
            </w:pict>
          </mc:Fallback>
        </mc:AlternateContent>
      </w:r>
    </w:p>
    <w:p w14:paraId="6097F498" w14:textId="1DCEA46A" w:rsidR="003A728F" w:rsidRDefault="003A728F" w:rsidP="003A728F"/>
    <w:p w14:paraId="549553E5" w14:textId="29A84EA6" w:rsidR="003A728F" w:rsidRDefault="002F09D8" w:rsidP="003A728F">
      <w:r>
        <w:rPr>
          <w:noProof/>
        </w:rPr>
        <mc:AlternateContent>
          <mc:Choice Requires="wps">
            <w:drawing>
              <wp:anchor distT="0" distB="0" distL="114300" distR="114300" simplePos="0" relativeHeight="251674623" behindDoc="0" locked="0" layoutInCell="1" allowOverlap="1" wp14:anchorId="38D1D4D6" wp14:editId="6AD94913">
                <wp:simplePos x="0" y="0"/>
                <wp:positionH relativeFrom="margin">
                  <wp:posOffset>2875280</wp:posOffset>
                </wp:positionH>
                <wp:positionV relativeFrom="paragraph">
                  <wp:posOffset>298016</wp:posOffset>
                </wp:positionV>
                <wp:extent cx="0" cy="447040"/>
                <wp:effectExtent l="76200" t="0" r="57150" b="48260"/>
                <wp:wrapNone/>
                <wp:docPr id="1307718149" name="Straight Arrow Connector 3"/>
                <wp:cNvGraphicFramePr/>
                <a:graphic xmlns:a="http://schemas.openxmlformats.org/drawingml/2006/main">
                  <a:graphicData uri="http://schemas.microsoft.com/office/word/2010/wordprocessingShape">
                    <wps:wsp>
                      <wps:cNvCnPr/>
                      <wps:spPr>
                        <a:xfrm flipH="1">
                          <a:off x="0" y="0"/>
                          <a:ext cx="0" cy="4470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360297" id="Straight Arrow Connector 3" o:spid="_x0000_s1026" type="#_x0000_t32" style="position:absolute;margin-left:226.4pt;margin-top:23.45pt;width:0;height:35.2pt;flip:x;z-index:251674623;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A0wgEAANQDAAAOAAAAZHJzL2Uyb0RvYy54bWysU9uO0zAQfUfiHyy/06RVBShqug9dLg8I&#10;VrB8gNcZJ5Z8kz00yd8zdtosAgTSal9Gjj3nzJwzk8PNZA07Q0zau5ZvNzVn4KTvtOtb/v3+/au3&#10;nCUUrhPGO2j5DInfHF++OIyhgZ0fvOkgMiJxqRlDywfE0FRVkgNYkTY+gKNH5aMVSJ+xr7ooRmK3&#10;ptrV9etq9LEL0UtIiW5vl0d+LPxKgcQvSiVAZlpOvWGJscSHHKvjQTR9FGHQ8tKGeEIXVmhHRVeq&#10;W4GC/Yj6DyqrZfTJK9xIbyuvlJZQNJCabf2bmm+DCFC0kDkprDal56OVn88ndxfJhjGkJoW7mFVM&#10;KlqmjA4faaZFF3XKpmLbvNoGEzK5XEq63e/f1PviaLUwZKYQE34Ab1k+tDxhFLof8OSdo9n4uLCL&#10;86eE1AMBr4AMNi5HFNq8cx3DOdACYdTC9Qby5Cg9p1SPrZcTzgYW+FdQTHfU4q6IKFsFJxPZWdA+&#10;CCnB4XZlouwMU9qYFVj/H3jJz1AoG7eCF3H/rLoiSmXvcAVb7Xz8W3Wcri2rJf/qwKI7W/Dgu7kM&#10;tVhDq1O8uqx53s1fvwv88Wc8/gQAAP//AwBQSwMEFAAGAAgAAAAhAKWK0NvbAAAACgEAAA8AAABk&#10;cnMvZG93bnJldi54bWxMj01PwzAMhu9I/IfISNxYug22UZpOCIkzMBhcs8ZrC41TxelW/j1GO8DN&#10;H49ePy7Wo+/UASO3gQxMJxkopCq4lmoDb6+PVytQnCw52wVCA9/IsC7Pzwqbu3CkFzxsUq0khDi3&#10;BpqU+lxrrhr0liehR5LdPkRvk7Sx1i7ao4T7Ts+ybKG9bUkuNLbHhwarr83gDew/quXc6zh8Pvft&#10;03Z8XznesjGXF+P9HaiEY/qD4Vdf1KEUp10YyLHqDFzfzEQ9SbG4BSXAabATcrqcgy4L/f+F8gcA&#10;AP//AwBQSwECLQAUAAYACAAAACEAtoM4kv4AAADhAQAAEwAAAAAAAAAAAAAAAAAAAAAAW0NvbnRl&#10;bnRfVHlwZXNdLnhtbFBLAQItABQABgAIAAAAIQA4/SH/1gAAAJQBAAALAAAAAAAAAAAAAAAAAC8B&#10;AABfcmVscy8ucmVsc1BLAQItABQABgAIAAAAIQCXXrA0wgEAANQDAAAOAAAAAAAAAAAAAAAAAC4C&#10;AABkcnMvZTJvRG9jLnhtbFBLAQItABQABgAIAAAAIQClitDb2wAAAAoBAAAPAAAAAAAAAAAAAAAA&#10;ABwEAABkcnMvZG93bnJldi54bWxQSwUGAAAAAAQABADzAAAAJAUAAAAA&#10;" strokecolor="#156082 [3204]" strokeweight="1.5pt">
                <v:stroke endarrow="block" joinstyle="miter"/>
                <w10:wrap anchorx="margin"/>
              </v:shape>
            </w:pict>
          </mc:Fallback>
        </mc:AlternateContent>
      </w:r>
      <w:r>
        <w:rPr>
          <w:noProof/>
        </w:rPr>
        <mc:AlternateContent>
          <mc:Choice Requires="wps">
            <w:drawing>
              <wp:anchor distT="0" distB="0" distL="114300" distR="114300" simplePos="0" relativeHeight="251675648" behindDoc="0" locked="0" layoutInCell="1" allowOverlap="1" wp14:anchorId="4558AE3F" wp14:editId="61B82B52">
                <wp:simplePos x="0" y="0"/>
                <wp:positionH relativeFrom="margin">
                  <wp:posOffset>1680210</wp:posOffset>
                </wp:positionH>
                <wp:positionV relativeFrom="paragraph">
                  <wp:posOffset>96954</wp:posOffset>
                </wp:positionV>
                <wp:extent cx="2385060" cy="419100"/>
                <wp:effectExtent l="0" t="0" r="0" b="0"/>
                <wp:wrapNone/>
                <wp:docPr id="489726078" name="Rectangle: Rounded Corners 1"/>
                <wp:cNvGraphicFramePr/>
                <a:graphic xmlns:a="http://schemas.openxmlformats.org/drawingml/2006/main">
                  <a:graphicData uri="http://schemas.microsoft.com/office/word/2010/wordprocessingShape">
                    <wps:wsp>
                      <wps:cNvSpPr/>
                      <wps:spPr>
                        <a:xfrm>
                          <a:off x="0" y="0"/>
                          <a:ext cx="2385060"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C4ED9B" w14:textId="2D0DEBE5" w:rsidR="002F09D8" w:rsidRPr="003A728F" w:rsidRDefault="002F09D8" w:rsidP="002F09D8">
                            <w:pPr>
                              <w:jc w:val="center"/>
                              <w:rPr>
                                <w:b/>
                                <w:bCs/>
                                <w:sz w:val="28"/>
                                <w:szCs w:val="28"/>
                              </w:rPr>
                            </w:pPr>
                            <w:r>
                              <w:rPr>
                                <w:b/>
                                <w:bCs/>
                                <w:sz w:val="28"/>
                                <w:szCs w:val="28"/>
                              </w:rPr>
                              <w:t>Model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58AE3F" id="_x0000_s1030" style="position:absolute;margin-left:132.3pt;margin-top:7.65pt;width:187.8pt;height:3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UD7igIAAG4FAAAOAAAAZHJzL2Uyb0RvYy54bWysVE1v2zAMvQ/YfxB0X21nadcGdYogRYcB&#10;RRu0HXpWZCn2IImapMTOfv0o2XGCtdhh2EVfJB/JJ5LXN51WZCecb8CUtDjLKRGGQ9WYTUm/v9x9&#10;uqTEB2YqpsCIku6Fpzfzjx+uWzsTE6hBVcIRBDF+1tqS1iHYWZZ5XgvN/BlYYVAowWkW8Oo2WeVY&#10;i+haZZM8v8hacJV1wIX3+HrbC+k84UspeHiU0otAVEkxtpBWl9Z1XLP5NZttHLN1w4cw2D9EoVlj&#10;0OkIdcsCI1vXvIHSDXfgQYYzDjoDKRsuUg6YTZH/kc1zzaxIuSA53o40+f8Hyx92z3blkIbW+pnH&#10;Y8yik07HHeMjXSJrP5IlukA4Pk4+X57nF8gpR9m0uCryxGZ2tLbOh68CNImHkjrYmuoJfyQRxXb3&#10;PiTGKmKYxtJg1Q9KpFbI/44pMj3PR8RBGbEPmNFSmbgauGuUwgRQGl+yYyLpFPZK9NpPQpKmiqGn&#10;CFKNiaVyBN2he86FCUUvqlkl+ufiJIzRYnCGgBFZov8RewCI9fsWu49y0I+mIpXoaJz/LbDeeLRI&#10;nsGE0Vg3Btx7AAqzGjz3+geSemoiS6Fbd8gNfmTUjC9rqPYrRxz0LeMtv2vwG++ZDyvm8I/w57Hv&#10;wyMuUkFbUhhOlNTgfr33HvWxdFFKSYs9V1L/c8ucoER9M1jUV8V0Gps0XabnXyZ4caeS9anEbPUS&#10;8OMKnDCWp2PUD+pwlA70K46HRfSKImY4+i4pD+5wWYZ+FuCA4WKxSGrYmJaFe/NseQSPPMeqe+le&#10;mbNDLQfsggc49CebpQLtOT7qRksDi20A2YQoPPI6XLCpUykNAyhOjdN70jqOyflvAAAA//8DAFBL&#10;AwQUAAYACAAAACEAxy/Hm90AAAAJAQAADwAAAGRycy9kb3ducmV2LnhtbEyPy07DMBBF90j8gzVI&#10;bBB1mrZWlcapeIg9LSjduvE0tvAjit02/D3DCpaje3TvmXo7eccuOCYbg4T5rACGoYvahl7C58fb&#10;4xpYyipo5WJACd+YYNvc3tSq0vEadnjZ555RSUiVkmByHirOU2fQqzSLAwbKTnH0KtM59lyP6krl&#10;3vGyKAT3ygZaMGrAF4Pd1/7sJfD3ZF+NWJ2wbbE4PLidbfmzlPd309MGWMYp/8Hwq0/q0JDTMZ6D&#10;TsxJKMVSEErBagGMALEsSmBHCev5AnhT8/8fND8AAAD//wMAUEsBAi0AFAAGAAgAAAAhALaDOJL+&#10;AAAA4QEAABMAAAAAAAAAAAAAAAAAAAAAAFtDb250ZW50X1R5cGVzXS54bWxQSwECLQAUAAYACAAA&#10;ACEAOP0h/9YAAACUAQAACwAAAAAAAAAAAAAAAAAvAQAAX3JlbHMvLnJlbHNQSwECLQAUAAYACAAA&#10;ACEAtAFA+4oCAABuBQAADgAAAAAAAAAAAAAAAAAuAgAAZHJzL2Uyb0RvYy54bWxQSwECLQAUAAYA&#10;CAAAACEAxy/Hm90AAAAJAQAADwAAAAAAAAAAAAAAAADkBAAAZHJzL2Rvd25yZXYueG1sUEsFBgAA&#10;AAAEAAQA8wAAAO4FAAAAAA==&#10;" fillcolor="#156082 [3204]" stroked="f" strokeweight="1.5pt">
                <v:stroke joinstyle="miter"/>
                <v:textbox>
                  <w:txbxContent>
                    <w:p w14:paraId="5EC4ED9B" w14:textId="2D0DEBE5" w:rsidR="002F09D8" w:rsidRPr="003A728F" w:rsidRDefault="002F09D8" w:rsidP="002F09D8">
                      <w:pPr>
                        <w:jc w:val="center"/>
                        <w:rPr>
                          <w:b/>
                          <w:bCs/>
                          <w:sz w:val="28"/>
                          <w:szCs w:val="28"/>
                        </w:rPr>
                      </w:pPr>
                      <w:r>
                        <w:rPr>
                          <w:b/>
                          <w:bCs/>
                          <w:sz w:val="28"/>
                          <w:szCs w:val="28"/>
                        </w:rPr>
                        <w:t>Model Development</w:t>
                      </w:r>
                    </w:p>
                  </w:txbxContent>
                </v:textbox>
                <w10:wrap anchorx="margin"/>
              </v:roundrect>
            </w:pict>
          </mc:Fallback>
        </mc:AlternateContent>
      </w:r>
    </w:p>
    <w:p w14:paraId="1114C333" w14:textId="59A20B84" w:rsidR="003A728F" w:rsidRDefault="003A728F" w:rsidP="003A728F"/>
    <w:p w14:paraId="33DE6758" w14:textId="52F5E994" w:rsidR="003A728F" w:rsidRDefault="002F09D8" w:rsidP="003A728F">
      <w:r>
        <w:rPr>
          <w:noProof/>
        </w:rPr>
        <mc:AlternateContent>
          <mc:Choice Requires="wps">
            <w:drawing>
              <wp:anchor distT="0" distB="0" distL="114300" distR="114300" simplePos="0" relativeHeight="251675135" behindDoc="0" locked="0" layoutInCell="1" allowOverlap="1" wp14:anchorId="61095A05" wp14:editId="5F96922B">
                <wp:simplePos x="0" y="0"/>
                <wp:positionH relativeFrom="margin">
                  <wp:posOffset>2885641</wp:posOffset>
                </wp:positionH>
                <wp:positionV relativeFrom="paragraph">
                  <wp:posOffset>300990</wp:posOffset>
                </wp:positionV>
                <wp:extent cx="0" cy="447040"/>
                <wp:effectExtent l="76200" t="0" r="57150" b="48260"/>
                <wp:wrapNone/>
                <wp:docPr id="333438431" name="Straight Arrow Connector 3"/>
                <wp:cNvGraphicFramePr/>
                <a:graphic xmlns:a="http://schemas.openxmlformats.org/drawingml/2006/main">
                  <a:graphicData uri="http://schemas.microsoft.com/office/word/2010/wordprocessingShape">
                    <wps:wsp>
                      <wps:cNvCnPr/>
                      <wps:spPr>
                        <a:xfrm flipH="1">
                          <a:off x="0" y="0"/>
                          <a:ext cx="0" cy="4470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394EFD" id="Straight Arrow Connector 3" o:spid="_x0000_s1026" type="#_x0000_t32" style="position:absolute;margin-left:227.2pt;margin-top:23.7pt;width:0;height:35.2pt;flip:x;z-index:251675135;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A0wgEAANQDAAAOAAAAZHJzL2Uyb0RvYy54bWysU9uO0zAQfUfiHyy/06RVBShqug9dLg8I&#10;VrB8gNcZJ5Z8kz00yd8zdtosAgTSal9Gjj3nzJwzk8PNZA07Q0zau5ZvNzVn4KTvtOtb/v3+/au3&#10;nCUUrhPGO2j5DInfHF++OIyhgZ0fvOkgMiJxqRlDywfE0FRVkgNYkTY+gKNH5aMVSJ+xr7ooRmK3&#10;ptrV9etq9LEL0UtIiW5vl0d+LPxKgcQvSiVAZlpOvWGJscSHHKvjQTR9FGHQ8tKGeEIXVmhHRVeq&#10;W4GC/Yj6DyqrZfTJK9xIbyuvlJZQNJCabf2bmm+DCFC0kDkprDal56OVn88ndxfJhjGkJoW7mFVM&#10;KlqmjA4faaZFF3XKpmLbvNoGEzK5XEq63e/f1PviaLUwZKYQE34Ab1k+tDxhFLof8OSdo9n4uLCL&#10;86eE1AMBr4AMNi5HFNq8cx3DOdACYdTC9Qby5Cg9p1SPrZcTzgYW+FdQTHfU4q6IKFsFJxPZWdA+&#10;CCnB4XZlouwMU9qYFVj/H3jJz1AoG7eCF3H/rLoiSmXvcAVb7Xz8W3Wcri2rJf/qwKI7W/Dgu7kM&#10;tVhDq1O8uqx53s1fvwv88Wc8/gQAAP//AwBQSwMEFAAGAAgAAAAhAM9pWnDbAAAACgEAAA8AAABk&#10;cnMvZG93bnJldi54bWxMj81OwzAQhO9IfQdrK3GjTksgUYhTVUicgULh6sbbJG28jmynDW/PIg5w&#10;2r9PM7PlerK9OKMPnSMFy0UCAql2pqNGwfvb000OIkRNRveOUMEXBlhXs6tSF8Zd6BXP29gIFqFQ&#10;aAVtjEMhZahbtDos3IDEt4PzVkcefSON1xcWt71cJcm9tLojdmj1gI8t1qftaBUcPuvs1ko/Hl+G&#10;7nk3feQm7IJS1/Np8wAi4hT/YPiJz9Gh4kx7N5IJoleQ3qUpo9xkXBn4XeyZXGY5yKqU/1+ovgEA&#10;AP//AwBQSwECLQAUAAYACAAAACEAtoM4kv4AAADhAQAAEwAAAAAAAAAAAAAAAAAAAAAAW0NvbnRl&#10;bnRfVHlwZXNdLnhtbFBLAQItABQABgAIAAAAIQA4/SH/1gAAAJQBAAALAAAAAAAAAAAAAAAAAC8B&#10;AABfcmVscy8ucmVsc1BLAQItABQABgAIAAAAIQCXXrA0wgEAANQDAAAOAAAAAAAAAAAAAAAAAC4C&#10;AABkcnMvZTJvRG9jLnhtbFBLAQItABQABgAIAAAAIQDPaVpw2wAAAAoBAAAPAAAAAAAAAAAAAAAA&#10;ABwEAABkcnMvZG93bnJldi54bWxQSwUGAAAAAAQABADzAAAAJAUAAAAA&#10;" strokecolor="#156082 [3204]" strokeweight="1.5pt">
                <v:stroke endarrow="block" joinstyle="miter"/>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2E58DF6E" wp14:editId="2E7264AC">
                <wp:simplePos x="0" y="0"/>
                <wp:positionH relativeFrom="margin">
                  <wp:posOffset>2103554</wp:posOffset>
                </wp:positionH>
                <wp:positionV relativeFrom="paragraph">
                  <wp:posOffset>114935</wp:posOffset>
                </wp:positionV>
                <wp:extent cx="1556084" cy="419100"/>
                <wp:effectExtent l="0" t="0" r="6350" b="0"/>
                <wp:wrapNone/>
                <wp:docPr id="1872558078" name="Rectangle: Rounded Corners 1"/>
                <wp:cNvGraphicFramePr/>
                <a:graphic xmlns:a="http://schemas.openxmlformats.org/drawingml/2006/main">
                  <a:graphicData uri="http://schemas.microsoft.com/office/word/2010/wordprocessingShape">
                    <wps:wsp>
                      <wps:cNvSpPr/>
                      <wps:spPr>
                        <a:xfrm>
                          <a:off x="0" y="0"/>
                          <a:ext cx="1556084"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259121" w14:textId="26C78CDF" w:rsidR="002F09D8" w:rsidRPr="003A728F" w:rsidRDefault="002F09D8" w:rsidP="002F09D8">
                            <w:pPr>
                              <w:jc w:val="center"/>
                              <w:rPr>
                                <w:b/>
                                <w:bCs/>
                                <w:sz w:val="28"/>
                                <w:szCs w:val="28"/>
                              </w:rPr>
                            </w:pPr>
                            <w:r>
                              <w:rPr>
                                <w:b/>
                                <w:bCs/>
                                <w:sz w:val="28"/>
                                <w:szCs w:val="28"/>
                              </w:rPr>
                              <w:t>Network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58DF6E" id="_x0000_s1031" style="position:absolute;margin-left:165.65pt;margin-top:9.05pt;width:122.55pt;height:3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nlUiwIAAG4FAAAOAAAAZHJzL2Uyb0RvYy54bWysVE1v2zAMvQ/YfxB0X20HSdcGcYogRYcB&#10;RVv0Az0rslR7kERNUmJnv36U7DjBWuww7CKLIvlIPpNcXHVakZ1wvgFT0uIsp0QYDlVj3kr68nzz&#10;5YISH5ipmAIjSroXnl4tP39atHYuJlCDqoQjCGL8vLUlrUOw8yzzvBaa+TOwwqBSgtMsoOjessqx&#10;FtG1yiZ5fp614CrrgAvv8fW6V9JlwpdS8HAvpReBqJJibiGdLp2beGbLBZu/OWbrhg9psH/IQrPG&#10;YNAR6poFRraueQelG+7AgwxnHHQGUjZcpBqwmiL/o5qnmlmRakFyvB1p8v8Plt/tnuyDQxpa6+ce&#10;r7GKTjodv5gf6RJZ+5Es0QXC8bGYzc7ziyklHHXT4rLIE5vZ0ds6H74J0CReSupga6pH/COJKLa7&#10;9SExVhHDNLYGq35QIrVC/ndMkeksHxEHY8Q+YEZPZeJp4KZRCgtAbXzJjoWkW9gr0Vs/CkmaClOf&#10;pAxSj4m1cgTDYXjOhQlFr6pZJfrn4iSN0WMIhoARWWL8EXsAiP37HrvPcrCPriK16Oic/y2x3nn0&#10;SJHBhNFZNwbcRwAKqxoi9/YHknpqIkuh23TITUln0TK+bKDaPzjioB8Zb/lNg7/xlvnwwBz+I5wm&#10;nPtwj4dU0JYUhhslNbhfH71He2xd1FLS4syV1P/cMicoUd8NNvVlMZ3GIU3CdPZ1goI71WxONWar&#10;14A/rsANY3m6RvugDlfpQL/ieljFqKhihmPskvLgDsI69LsAFwwXq1Uyw8G0LNyaJ8sjeOQ5dt1z&#10;98qcHXo54BTcwWE+2Tw1aM/x0TZ6GlhtA8gmROWR10HAoU6tNCyguDVO5WR1XJPL3wAAAP//AwBQ&#10;SwMEFAAGAAgAAAAhAM8FEq/dAAAACQEAAA8AAABkcnMvZG93bnJldi54bWxMj8tOwzAQRfdI/IM1&#10;SGxQ64S0IQpxKh5iTwtKt248jS38iGK3DX/PsILl6B7de6bZzM6yM07RBC8gX2bA0PdBGT8I+Px4&#10;W1TAYpJeSRs8CvjGCJv2+qqRtQoXv8XzLg2MSnyspQCd0lhzHnuNTsZlGNFTdgyTk4nOaeBqkhcq&#10;d5bfZ1nJnTSeFrQc8UVj/7U7OQH8PZpXXa6P2HWY7e/s1nT8WYjbm/npEVjCOf3B8KtP6tCS0yGc&#10;vIrMCiiKvCCUgioHRsD6oVwBOwioVjnwtuH/P2h/AAAA//8DAFBLAQItABQABgAIAAAAIQC2gziS&#10;/gAAAOEBAAATAAAAAAAAAAAAAAAAAAAAAABbQ29udGVudF9UeXBlc10ueG1sUEsBAi0AFAAGAAgA&#10;AAAhADj9If/WAAAAlAEAAAsAAAAAAAAAAAAAAAAALwEAAF9yZWxzLy5yZWxzUEsBAi0AFAAGAAgA&#10;AAAhAHxOeVSLAgAAbgUAAA4AAAAAAAAAAAAAAAAALgIAAGRycy9lMm9Eb2MueG1sUEsBAi0AFAAG&#10;AAgAAAAhAM8FEq/dAAAACQEAAA8AAAAAAAAAAAAAAAAA5QQAAGRycy9kb3ducmV2LnhtbFBLBQYA&#10;AAAABAAEAPMAAADvBQAAAAA=&#10;" fillcolor="#156082 [3204]" stroked="f" strokeweight="1.5pt">
                <v:stroke joinstyle="miter"/>
                <v:textbox>
                  <w:txbxContent>
                    <w:p w14:paraId="7E259121" w14:textId="26C78CDF" w:rsidR="002F09D8" w:rsidRPr="003A728F" w:rsidRDefault="002F09D8" w:rsidP="002F09D8">
                      <w:pPr>
                        <w:jc w:val="center"/>
                        <w:rPr>
                          <w:b/>
                          <w:bCs/>
                          <w:sz w:val="28"/>
                          <w:szCs w:val="28"/>
                        </w:rPr>
                      </w:pPr>
                      <w:r>
                        <w:rPr>
                          <w:b/>
                          <w:bCs/>
                          <w:sz w:val="28"/>
                          <w:szCs w:val="28"/>
                        </w:rPr>
                        <w:t>Network Graph</w:t>
                      </w:r>
                    </w:p>
                  </w:txbxContent>
                </v:textbox>
                <w10:wrap anchorx="margin"/>
              </v:roundrect>
            </w:pict>
          </mc:Fallback>
        </mc:AlternateContent>
      </w:r>
    </w:p>
    <w:p w14:paraId="11D56696" w14:textId="39888810" w:rsidR="003A728F" w:rsidRDefault="002F09D8" w:rsidP="003A728F">
      <w:r>
        <w:t>x</w:t>
      </w:r>
    </w:p>
    <w:p w14:paraId="5837571B" w14:textId="1F24B586" w:rsidR="003A728F" w:rsidRDefault="002F09D8" w:rsidP="003A728F">
      <w:r>
        <w:rPr>
          <w:noProof/>
        </w:rPr>
        <mc:AlternateContent>
          <mc:Choice Requires="wps">
            <w:drawing>
              <wp:anchor distT="0" distB="0" distL="114300" distR="114300" simplePos="0" relativeHeight="251679744" behindDoc="0" locked="0" layoutInCell="1" allowOverlap="1" wp14:anchorId="01C2BB22" wp14:editId="1823EE86">
                <wp:simplePos x="0" y="0"/>
                <wp:positionH relativeFrom="margin">
                  <wp:posOffset>1929331</wp:posOffset>
                </wp:positionH>
                <wp:positionV relativeFrom="paragraph">
                  <wp:posOffset>121920</wp:posOffset>
                </wp:positionV>
                <wp:extent cx="1913021" cy="419100"/>
                <wp:effectExtent l="0" t="0" r="0" b="0"/>
                <wp:wrapNone/>
                <wp:docPr id="869327231" name="Rectangle: Rounded Corners 1"/>
                <wp:cNvGraphicFramePr/>
                <a:graphic xmlns:a="http://schemas.openxmlformats.org/drawingml/2006/main">
                  <a:graphicData uri="http://schemas.microsoft.com/office/word/2010/wordprocessingShape">
                    <wps:wsp>
                      <wps:cNvSpPr/>
                      <wps:spPr>
                        <a:xfrm>
                          <a:off x="0" y="0"/>
                          <a:ext cx="1913021"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4B8A0C" w14:textId="0286E822" w:rsidR="002F09D8" w:rsidRPr="003A728F" w:rsidRDefault="002F09D8" w:rsidP="002F09D8">
                            <w:pPr>
                              <w:jc w:val="center"/>
                              <w:rPr>
                                <w:b/>
                                <w:bCs/>
                                <w:sz w:val="28"/>
                                <w:szCs w:val="28"/>
                              </w:rPr>
                            </w:pPr>
                            <w:r>
                              <w:rPr>
                                <w:b/>
                                <w:bCs/>
                                <w:sz w:val="28"/>
                                <w:szCs w:val="28"/>
                              </w:rPr>
                              <w:t>Machine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C2BB22" id="_x0000_s1032" style="position:absolute;margin-left:151.9pt;margin-top:9.6pt;width:150.65pt;height:33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W6iQIAAG4FAAAOAAAAZHJzL2Uyb0RvYy54bWysVMFu2zAMvQ/YPwi6r7aztGuDOkWQosOA&#10;og3aDj0rshR7kERNUmJnXz9KdpxgLXYYdpFFkXwkn0le33RakZ1wvgFT0uIsp0QYDlVjNiX9/nL3&#10;6ZISH5ipmAIjSroXnt7MP364bu1MTKAGVQlHEMT4WWtLWodgZ1nmeS0082dghUGlBKdZQNFtssqx&#10;FtG1yiZ5fpG14CrrgAvv8fW2V9J5wpdS8PAopReBqJJibiGdLp3reGbzazbbOGbrhg9psH/IQrPG&#10;YNAR6pYFRraueQOlG+7AgwxnHHQGUjZcpBqwmiL/o5rnmlmRakFyvB1p8v8Plj/snu3KIQ2t9TOP&#10;11hFJ52OX8yPdIms/UiW6ALh+FhcFZ/zSUEJR90UpTyxmR29rfPhqwBN4qWkDramesI/kohiu3sf&#10;EmMVMUxja7DqByVSK+R/xxSZnucj4mCM2AfM6KlMPA3cNUphAaiNL9mxkHQLeyV66ychSVNh6pOU&#10;QeoxsVSOYDgMz7kwoehVNatE/1ycpDF6DMEQMCJLjD9iDwCxf99i91kO9tFVpBYdnfO/JdY7jx4p&#10;MpgwOuvGgHsPQGFVQ+Te/kBST01kKXTrDrkp6UW0jC9rqPYrRxz0I+Mtv2vwN94zH1bM4T/CacK5&#10;D494SAVtSWG4UVKD+/Xee7TH1kUtJS3OXEn9zy1zghL1zWBTXxXTaRzSJEzPv0xQcKea9anGbPUS&#10;8MdhC2J26RrtgzpcpQP9iuthEaOiihmOsUvKgzsIy9DvAlwwXCwWyQwH07Jwb54tj+CR59h1L90r&#10;c3bo5YBT8ACH+WSz1KA9x0fb6GlgsQ0gmxCVR14HAYc6tdKwgOLWOJWT1XFNzn8DAAD//wMAUEsD&#10;BBQABgAIAAAAIQDc+Kje3AAAAAkBAAAPAAAAZHJzL2Rvd25yZXYueG1sTI/NTsMwEITvSLyDtUhc&#10;ELWbKlEJcSp+xJ0WFK5uvI0t7HUUu214e8yJHkczmvmm2czesRNO0QaSsFwIYEh90JYGCZ8fb/dr&#10;YDEp0soFQgk/GGHTXl81qtbhTFs87dLAcgnFWkkwKY0157E36FVchBEpe4cweZWynAauJ3XO5d7x&#10;QoiKe2UpLxg14ovB/nt39BL4e7SvpioP2HUovu7c1nb8Wcrbm/npEVjCOf2H4Q8/o0ObmfbhSDoy&#10;J2ElVhk9ZeOhAJYDlSiXwPYS1mUBvG345YP2FwAA//8DAFBLAQItABQABgAIAAAAIQC2gziS/gAA&#10;AOEBAAATAAAAAAAAAAAAAAAAAAAAAABbQ29udGVudF9UeXBlc10ueG1sUEsBAi0AFAAGAAgAAAAh&#10;ADj9If/WAAAAlAEAAAsAAAAAAAAAAAAAAAAALwEAAF9yZWxzLy5yZWxzUEsBAi0AFAAGAAgAAAAh&#10;AL6HJbqJAgAAbgUAAA4AAAAAAAAAAAAAAAAALgIAAGRycy9lMm9Eb2MueG1sUEsBAi0AFAAGAAgA&#10;AAAhANz4qN7cAAAACQEAAA8AAAAAAAAAAAAAAAAA4wQAAGRycy9kb3ducmV2LnhtbFBLBQYAAAAA&#10;BAAEAPMAAADsBQAAAAA=&#10;" fillcolor="#156082 [3204]" stroked="f" strokeweight="1.5pt">
                <v:stroke joinstyle="miter"/>
                <v:textbox>
                  <w:txbxContent>
                    <w:p w14:paraId="5D4B8A0C" w14:textId="0286E822" w:rsidR="002F09D8" w:rsidRPr="003A728F" w:rsidRDefault="002F09D8" w:rsidP="002F09D8">
                      <w:pPr>
                        <w:jc w:val="center"/>
                        <w:rPr>
                          <w:b/>
                          <w:bCs/>
                          <w:sz w:val="28"/>
                          <w:szCs w:val="28"/>
                        </w:rPr>
                      </w:pPr>
                      <w:r>
                        <w:rPr>
                          <w:b/>
                          <w:bCs/>
                          <w:sz w:val="28"/>
                          <w:szCs w:val="28"/>
                        </w:rPr>
                        <w:t>Machine Learning</w:t>
                      </w:r>
                    </w:p>
                  </w:txbxContent>
                </v:textbox>
                <w10:wrap anchorx="margin"/>
              </v:roundrect>
            </w:pict>
          </mc:Fallback>
        </mc:AlternateContent>
      </w:r>
    </w:p>
    <w:p w14:paraId="7DC0C643" w14:textId="748E6F9C" w:rsidR="003A728F" w:rsidRDefault="002F09D8" w:rsidP="003A728F">
      <w:r>
        <w:rPr>
          <w:noProof/>
        </w:rPr>
        <mc:AlternateContent>
          <mc:Choice Requires="wps">
            <w:drawing>
              <wp:anchor distT="0" distB="0" distL="114300" distR="114300" simplePos="0" relativeHeight="251681792" behindDoc="0" locked="0" layoutInCell="1" allowOverlap="1" wp14:anchorId="76F380B3" wp14:editId="7025698C">
                <wp:simplePos x="0" y="0"/>
                <wp:positionH relativeFrom="margin">
                  <wp:posOffset>2891790</wp:posOffset>
                </wp:positionH>
                <wp:positionV relativeFrom="paragraph">
                  <wp:posOffset>10996</wp:posOffset>
                </wp:positionV>
                <wp:extent cx="0" cy="447040"/>
                <wp:effectExtent l="76200" t="0" r="57150" b="48260"/>
                <wp:wrapNone/>
                <wp:docPr id="437513117" name="Straight Arrow Connector 3"/>
                <wp:cNvGraphicFramePr/>
                <a:graphic xmlns:a="http://schemas.openxmlformats.org/drawingml/2006/main">
                  <a:graphicData uri="http://schemas.microsoft.com/office/word/2010/wordprocessingShape">
                    <wps:wsp>
                      <wps:cNvCnPr/>
                      <wps:spPr>
                        <a:xfrm flipH="1">
                          <a:off x="0" y="0"/>
                          <a:ext cx="0" cy="4470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DF322FD" id="Straight Arrow Connector 3" o:spid="_x0000_s1026" type="#_x0000_t32" style="position:absolute;margin-left:227.7pt;margin-top:.85pt;width:0;height:35.2pt;flip:x;z-index:25168179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A0wgEAANQDAAAOAAAAZHJzL2Uyb0RvYy54bWysU9uO0zAQfUfiHyy/06RVBShqug9dLg8I&#10;VrB8gNcZJ5Z8kz00yd8zdtosAgTSal9Gjj3nzJwzk8PNZA07Q0zau5ZvNzVn4KTvtOtb/v3+/au3&#10;nCUUrhPGO2j5DInfHF++OIyhgZ0fvOkgMiJxqRlDywfE0FRVkgNYkTY+gKNH5aMVSJ+xr7ooRmK3&#10;ptrV9etq9LEL0UtIiW5vl0d+LPxKgcQvSiVAZlpOvWGJscSHHKvjQTR9FGHQ8tKGeEIXVmhHRVeq&#10;W4GC/Yj6DyqrZfTJK9xIbyuvlJZQNJCabf2bmm+DCFC0kDkprDal56OVn88ndxfJhjGkJoW7mFVM&#10;KlqmjA4faaZFF3XKpmLbvNoGEzK5XEq63e/f1PviaLUwZKYQE34Ab1k+tDxhFLof8OSdo9n4uLCL&#10;86eE1AMBr4AMNi5HFNq8cx3DOdACYdTC9Qby5Cg9p1SPrZcTzgYW+FdQTHfU4q6IKFsFJxPZWdA+&#10;CCnB4XZlouwMU9qYFVj/H3jJz1AoG7eCF3H/rLoiSmXvcAVb7Xz8W3Wcri2rJf/qwKI7W/Dgu7kM&#10;tVhDq1O8uqx53s1fvwv88Wc8/gQAAP//AwBQSwMEFAAGAAgAAAAhAAlGWjDaAAAACAEAAA8AAABk&#10;cnMvZG93bnJldi54bWxMj8FOwzAQRO9I/IO1SNyo09KSKsSpEBJnoFC4buNtEojXke204e9ZxAGO&#10;ozeafVtuJterI4XYeTYwn2WgiGtvO24MvL48XK1BxYRssfdMBr4owqY6PyuxsP7Ez3TcpkbJCMcC&#10;DbQpDYXWsW7JYZz5gVjYwQeHSWJotA14knHX60WW3WiHHcuFFge6b6n+3I7OwOG9zq+dDuPH09A9&#10;7qa3tY27aMzlxXR3CyrRlP7K8KMv6lCJ096PbKPqDSxXq6VUBeSghP/mvYF8MQddlfr/A9U3AAAA&#10;//8DAFBLAQItABQABgAIAAAAIQC2gziS/gAAAOEBAAATAAAAAAAAAAAAAAAAAAAAAABbQ29udGVu&#10;dF9UeXBlc10ueG1sUEsBAi0AFAAGAAgAAAAhADj9If/WAAAAlAEAAAsAAAAAAAAAAAAAAAAALwEA&#10;AF9yZWxzLy5yZWxzUEsBAi0AFAAGAAgAAAAhAJdesDTCAQAA1AMAAA4AAAAAAAAAAAAAAAAALgIA&#10;AGRycy9lMm9Eb2MueG1sUEsBAi0AFAAGAAgAAAAhAAlGWjDaAAAACAEAAA8AAAAAAAAAAAAAAAAA&#10;HAQAAGRycy9kb3ducmV2LnhtbFBLBQYAAAAABAAEAPMAAAAjBQAAAAA=&#10;" strokecolor="#156082 [3204]" strokeweight="1.5pt">
                <v:stroke endarrow="block" joinstyle="miter"/>
                <w10:wrap anchorx="margin"/>
              </v:shape>
            </w:pict>
          </mc:Fallback>
        </mc:AlternateContent>
      </w:r>
    </w:p>
    <w:p w14:paraId="24AE5374" w14:textId="356FA447" w:rsidR="003A728F" w:rsidRDefault="002F09D8" w:rsidP="003A728F">
      <w:r>
        <w:rPr>
          <w:noProof/>
        </w:rPr>
        <mc:AlternateContent>
          <mc:Choice Requires="wps">
            <w:drawing>
              <wp:anchor distT="0" distB="0" distL="114300" distR="114300" simplePos="0" relativeHeight="251682816" behindDoc="0" locked="0" layoutInCell="1" allowOverlap="1" wp14:anchorId="0B32FFE8" wp14:editId="32758B44">
                <wp:simplePos x="0" y="0"/>
                <wp:positionH relativeFrom="margin">
                  <wp:posOffset>1692074</wp:posOffset>
                </wp:positionH>
                <wp:positionV relativeFrom="paragraph">
                  <wp:posOffset>149860</wp:posOffset>
                </wp:positionV>
                <wp:extent cx="2402305" cy="419100"/>
                <wp:effectExtent l="0" t="0" r="0" b="0"/>
                <wp:wrapNone/>
                <wp:docPr id="1650332690" name="Rectangle: Rounded Corners 1"/>
                <wp:cNvGraphicFramePr/>
                <a:graphic xmlns:a="http://schemas.openxmlformats.org/drawingml/2006/main">
                  <a:graphicData uri="http://schemas.microsoft.com/office/word/2010/wordprocessingShape">
                    <wps:wsp>
                      <wps:cNvSpPr/>
                      <wps:spPr>
                        <a:xfrm>
                          <a:off x="0" y="0"/>
                          <a:ext cx="2402305"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99D912" w14:textId="3A164536" w:rsidR="002F09D8" w:rsidRPr="002F09D8" w:rsidRDefault="002F09D8" w:rsidP="002F09D8">
                            <w:pPr>
                              <w:jc w:val="center"/>
                              <w:rPr>
                                <w:b/>
                                <w:bCs/>
                              </w:rPr>
                            </w:pPr>
                            <w:r w:rsidRPr="002F09D8">
                              <w:rPr>
                                <w:b/>
                                <w:bCs/>
                              </w:rPr>
                              <w:t>Monte Carlo Simulations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2FFE8" id="_x0000_s1033" style="position:absolute;margin-left:133.25pt;margin-top:11.8pt;width:189.15pt;height:3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KMcigIAAG4FAAAOAAAAZHJzL2Uyb0RvYy54bWysVMFu2zAMvQ/YPwi6r7azdG2DOkWQosOA&#10;og3aDj0rshR7kERNUmJnXz9KdpxgLXYYdpFFkXwkn0le33RakZ1wvgFT0uIsp0QYDlVjNiX9/nL3&#10;6ZISH5ipmAIjSroXnt7MP364bu1MTKAGVQlHEMT4WWtLWodgZ1nmeS0082dghUGlBKdZQNFtssqx&#10;FtG1yiZ5/iVrwVXWARfe4+ttr6TzhC+l4OFRSi8CUSXF3EI6XTrX8czm12y2cczWDR/SYP+QhWaN&#10;waAj1C0LjGxd8wZKN9yBBxnOOOgMpGy4SDVgNUX+RzXPNbMi1YLkeDvS5P8fLH/YPduVQxpa62ce&#10;r7GKTjodv5gf6RJZ+5Es0QXC8XEyzSef83NKOOqmxVWRJzazo7d1PnwVoEm8lNTB1lRP+EcSUWx3&#10;70NirCKGaWwNVv2gRGqF/O+YItPzfEQcjBH7gBk9lYmngbtGKSwAtfElOxaSbmGvRG/9JCRpqph6&#10;yiD1mFgqRzAchudcmFD0qppVon8uTtIYPYZgCBiRJcYfsQeA2L9vsfssB/voKlKLjs753xLrnUeP&#10;FBlMGJ11Y8C9B6CwqiFyb38gqacmshS6dYfclPQiWsaXNVT7lSMO+pHxlt81+BvvmQ8r5vAf4TTh&#10;3IdHPKSCtqQw3Cipwf167z3aY+uilpIWZ66k/ueWOUGJ+mawqa+K6TQOaRKm5xcTFNypZn2qMVu9&#10;BPxxBW4Yy9M12gd1uEoH+hXXwyJGRRUzHGOXlAd3EJah3wW4YLhYLJIZDqZl4d48Wx7BI8+x6166&#10;V+bs0MsBp+ABDvPJZqlBe46PttHTwGIbQDYhKo+8DgIOdWqlYQHFrXEqJ6vjmpz/BgAA//8DAFBL&#10;AwQUAAYACAAAACEAaYz0l90AAAAJAQAADwAAAGRycy9kb3ducmV2LnhtbEyPTU/DMAyG70j8h8hI&#10;XBBLGVs0StOJD3FnA5Vr1nhNReJUTbaVf485jZstP3r9vNV6Cl4ccUx9JA13swIEUhttT52Gz4+3&#10;2xWIlA1Z4yOhhh9MsK4vLypT2niiDR63uRMcQqk0GlzOQyllah0Gk2ZxQOLbPo7BZF7HTtrRnDg8&#10;eDkvCiWD6Yk/ODPgi8P2e3sIGuR76l+dWu6xabD4uvGbvpHPWl9fTU+PIDJO+QzDnz6rQ81Ou3gg&#10;m4TXMFdqySgP9woEA2qx4C47DasHBbKu5P8G9S8AAAD//wMAUEsBAi0AFAAGAAgAAAAhALaDOJL+&#10;AAAA4QEAABMAAAAAAAAAAAAAAAAAAAAAAFtDb250ZW50X1R5cGVzXS54bWxQSwECLQAUAAYACAAA&#10;ACEAOP0h/9YAAACUAQAACwAAAAAAAAAAAAAAAAAvAQAAX3JlbHMvLnJlbHNQSwECLQAUAAYACAAA&#10;ACEAvbijHIoCAABuBQAADgAAAAAAAAAAAAAAAAAuAgAAZHJzL2Uyb0RvYy54bWxQSwECLQAUAAYA&#10;CAAAACEAaYz0l90AAAAJAQAADwAAAAAAAAAAAAAAAADkBAAAZHJzL2Rvd25yZXYueG1sUEsFBgAA&#10;AAAEAAQA8wAAAO4FAAAAAA==&#10;" fillcolor="#156082 [3204]" stroked="f" strokeweight="1.5pt">
                <v:stroke joinstyle="miter"/>
                <v:textbox>
                  <w:txbxContent>
                    <w:p w14:paraId="6499D912" w14:textId="3A164536" w:rsidR="002F09D8" w:rsidRPr="002F09D8" w:rsidRDefault="002F09D8" w:rsidP="002F09D8">
                      <w:pPr>
                        <w:jc w:val="center"/>
                        <w:rPr>
                          <w:b/>
                          <w:bCs/>
                        </w:rPr>
                      </w:pPr>
                      <w:r w:rsidRPr="002F09D8">
                        <w:rPr>
                          <w:b/>
                          <w:bCs/>
                        </w:rPr>
                        <w:t>Monte Carlo Simulations</w:t>
                      </w:r>
                    </w:p>
                  </w:txbxContent>
                </v:textbox>
                <w10:wrap anchorx="margin"/>
              </v:roundrect>
            </w:pict>
          </mc:Fallback>
        </mc:AlternateContent>
      </w:r>
    </w:p>
    <w:p w14:paraId="5DDCB6F3" w14:textId="06767406" w:rsidR="003A728F" w:rsidRDefault="002F09D8" w:rsidP="003A728F">
      <w:r>
        <w:rPr>
          <w:noProof/>
        </w:rPr>
        <mc:AlternateContent>
          <mc:Choice Requires="wps">
            <w:drawing>
              <wp:anchor distT="0" distB="0" distL="114300" distR="114300" simplePos="0" relativeHeight="251684864" behindDoc="0" locked="0" layoutInCell="1" allowOverlap="1" wp14:anchorId="0E93B0F8" wp14:editId="05369A84">
                <wp:simplePos x="0" y="0"/>
                <wp:positionH relativeFrom="margin">
                  <wp:posOffset>2894965</wp:posOffset>
                </wp:positionH>
                <wp:positionV relativeFrom="paragraph">
                  <wp:posOffset>15441</wp:posOffset>
                </wp:positionV>
                <wp:extent cx="0" cy="447040"/>
                <wp:effectExtent l="76200" t="0" r="57150" b="48260"/>
                <wp:wrapNone/>
                <wp:docPr id="1983695671" name="Straight Arrow Connector 3"/>
                <wp:cNvGraphicFramePr/>
                <a:graphic xmlns:a="http://schemas.openxmlformats.org/drawingml/2006/main">
                  <a:graphicData uri="http://schemas.microsoft.com/office/word/2010/wordprocessingShape">
                    <wps:wsp>
                      <wps:cNvCnPr/>
                      <wps:spPr>
                        <a:xfrm flipH="1">
                          <a:off x="0" y="0"/>
                          <a:ext cx="0" cy="4470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07B43B" id="Straight Arrow Connector 3" o:spid="_x0000_s1026" type="#_x0000_t32" style="position:absolute;margin-left:227.95pt;margin-top:1.2pt;width:0;height:35.2pt;flip:x;z-index:2516848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A0wgEAANQDAAAOAAAAZHJzL2Uyb0RvYy54bWysU9uO0zAQfUfiHyy/06RVBShqug9dLg8I&#10;VrB8gNcZJ5Z8kz00yd8zdtosAgTSal9Gjj3nzJwzk8PNZA07Q0zau5ZvNzVn4KTvtOtb/v3+/au3&#10;nCUUrhPGO2j5DInfHF++OIyhgZ0fvOkgMiJxqRlDywfE0FRVkgNYkTY+gKNH5aMVSJ+xr7ooRmK3&#10;ptrV9etq9LEL0UtIiW5vl0d+LPxKgcQvSiVAZlpOvWGJscSHHKvjQTR9FGHQ8tKGeEIXVmhHRVeq&#10;W4GC/Yj6DyqrZfTJK9xIbyuvlJZQNJCabf2bmm+DCFC0kDkprDal56OVn88ndxfJhjGkJoW7mFVM&#10;KlqmjA4faaZFF3XKpmLbvNoGEzK5XEq63e/f1PviaLUwZKYQE34Ab1k+tDxhFLof8OSdo9n4uLCL&#10;86eE1AMBr4AMNi5HFNq8cx3DOdACYdTC9Qby5Cg9p1SPrZcTzgYW+FdQTHfU4q6IKFsFJxPZWdA+&#10;CCnB4XZlouwMU9qYFVj/H3jJz1AoG7eCF3H/rLoiSmXvcAVb7Xz8W3Wcri2rJf/qwKI7W/Dgu7kM&#10;tVhDq1O8uqx53s1fvwv88Wc8/gQAAP//AwBQSwMEFAAGAAgAAAAhAImv9sjbAAAACAEAAA8AAABk&#10;cnMvZG93bnJldi54bWxMj81OwzAQhO9IfQdrK3GjDqE/aZpNhZA4A6WFqxtvk0C8jmynDW+PEQc4&#10;jmY0802xHU0nzuR8axnhdpaAIK6sbrlG2L8+3mQgfFCsVWeZEL7Iw7acXBUq1/bCL3TehVrEEva5&#10;QmhC6HMpfdWQUX5me+LonawzKkTpaqmdusRy08k0SZbSqJbjQqN6emio+twNBuH0Xq3ujHTDx3Pf&#10;Ph3Gt0z7g0e8no73GxCBxvAXhh/8iA5lZDragbUXHcJ8sVjHKEI6BxH9X31EWKUZyLKQ/w+U3wAA&#10;AP//AwBQSwECLQAUAAYACAAAACEAtoM4kv4AAADhAQAAEwAAAAAAAAAAAAAAAAAAAAAAW0NvbnRl&#10;bnRfVHlwZXNdLnhtbFBLAQItABQABgAIAAAAIQA4/SH/1gAAAJQBAAALAAAAAAAAAAAAAAAAAC8B&#10;AABfcmVscy8ucmVsc1BLAQItABQABgAIAAAAIQCXXrA0wgEAANQDAAAOAAAAAAAAAAAAAAAAAC4C&#10;AABkcnMvZTJvRG9jLnhtbFBLAQItABQABgAIAAAAIQCJr/bI2wAAAAgBAAAPAAAAAAAAAAAAAAAA&#10;ABwEAABkcnMvZG93bnJldi54bWxQSwUGAAAAAAQABADzAAAAJAUAAAAA&#10;" strokecolor="#156082 [3204]" strokeweight="1.5pt">
                <v:stroke endarrow="block" joinstyle="miter"/>
                <w10:wrap anchorx="margin"/>
              </v:shape>
            </w:pict>
          </mc:Fallback>
        </mc:AlternateContent>
      </w:r>
    </w:p>
    <w:p w14:paraId="3EBA1C67" w14:textId="69D9B2C7" w:rsidR="003A728F" w:rsidRDefault="002F09D8" w:rsidP="003A728F">
      <w:r>
        <w:rPr>
          <w:noProof/>
        </w:rPr>
        <mc:AlternateContent>
          <mc:Choice Requires="wps">
            <w:drawing>
              <wp:anchor distT="0" distB="0" distL="114300" distR="114300" simplePos="0" relativeHeight="251685888" behindDoc="0" locked="0" layoutInCell="1" allowOverlap="1" wp14:anchorId="2F3ADCF8" wp14:editId="50B6DD67">
                <wp:simplePos x="0" y="0"/>
                <wp:positionH relativeFrom="margin">
                  <wp:posOffset>1694815</wp:posOffset>
                </wp:positionH>
                <wp:positionV relativeFrom="paragraph">
                  <wp:posOffset>155141</wp:posOffset>
                </wp:positionV>
                <wp:extent cx="2402305" cy="419100"/>
                <wp:effectExtent l="0" t="0" r="0" b="0"/>
                <wp:wrapNone/>
                <wp:docPr id="1665546860" name="Rectangle: Rounded Corners 1"/>
                <wp:cNvGraphicFramePr/>
                <a:graphic xmlns:a="http://schemas.openxmlformats.org/drawingml/2006/main">
                  <a:graphicData uri="http://schemas.microsoft.com/office/word/2010/wordprocessingShape">
                    <wps:wsp>
                      <wps:cNvSpPr/>
                      <wps:spPr>
                        <a:xfrm>
                          <a:off x="0" y="0"/>
                          <a:ext cx="2402305"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6EFA8D" w14:textId="0E9470A8" w:rsidR="002F09D8" w:rsidRPr="002F09D8" w:rsidRDefault="002F09D8" w:rsidP="002F09D8">
                            <w:pPr>
                              <w:jc w:val="center"/>
                              <w:rPr>
                                <w:b/>
                                <w:bCs/>
                              </w:rPr>
                            </w:pPr>
                            <w:r>
                              <w:rPr>
                                <w:b/>
                                <w:bCs/>
                              </w:rPr>
                              <w:t>Visualization and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3ADCF8" id="_x0000_s1034" style="position:absolute;margin-left:133.45pt;margin-top:12.2pt;width:189.15pt;height:3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12+igIAAG4FAAAOAAAAZHJzL2Uyb0RvYy54bWysVMFu2zAMvQ/YPwi6r7azdGuDOkWQosOA&#10;og3aDj0rshR7kERNUmJnXz9KdpygLXYYdpFFkXwkn0leXXdakZ1wvgFT0uIsp0QYDlVjNiX98Xz7&#10;6YISH5ipmAIjSroXnl7PP364au1MTKAGVQlHEMT4WWtLWodgZ1nmeS0082dghUGlBKdZQNFtssqx&#10;FtG1yiZ5/iVrwVXWARfe4+tNr6TzhC+l4OFBSi8CUSXF3EI6XTrX8czmV2y2cczWDR/SYP+QhWaN&#10;waAj1A0LjGxd8wZKN9yBBxnOOOgMpGy4SDVgNUX+qpqnmlmRakFyvB1p8v8Plt/vnuzKIQ2t9TOP&#10;11hFJ52OX8yPdIms/UiW6ALh+DiZ5pPP+TklHHXT4rLIE5vZ0ds6H74J0CReSupga6pH/COJKLa7&#10;8yExVhHDNLYGq35SIrVC/ndMkel5PiIOxoh9wIyeysTTwG2jFBaA2viSHQtJt7BXord+FJI0VUw9&#10;ZZB6TCyVIxgOw3MuTCh6Vc0q0T8XJ2mMHkMwBIzIEuOP2ANA7N+32H2Wg310FalFR+f8b4n1zqNH&#10;igwmjM66MeDeA1BY1RC5tz+Q1FMTWQrdukNuSnoRLePLGqr9yhEH/ch4y28b/I13zIcVc/iPcJpw&#10;7sMDHlJBW1IYbpTU4H6/9x7tsXVRS0mLM1dS/2vLnKBEfTfY1JfFdBqHNAnT868TFNypZn2qMVu9&#10;BPxxBW4Yy9M12gd1uEoH+gXXwyJGRRUzHGOXlAd3EJah3wW4YLhYLJIZDqZl4c48WR7BI8+x6567&#10;F+bs0MsBp+AeDvPJZqlBe46PttHTwGIbQDYhKo+8DgIOdWqlYQHFrXEqJ6vjmpz/AQAA//8DAFBL&#10;AwQUAAYACAAAACEAihs7fd0AAAAJAQAADwAAAGRycy9kb3ducmV2LnhtbEyPy07DMBBF90j8gzVI&#10;bFDrEKUWDXEqHmJPC0q3bjyNLfyIYrcNf8+wgt2M5ujOuc1m9o6dcUo2Bgn3ywIYhj5qGwYJnx9v&#10;iwdgKauglYsBJXxjgk17fdWoWsdL2OJ5lwdGISHVSoLJeaw5T71Br9IyjhjodoyTV5nWaeB6UhcK&#10;946XRSG4VzbQB6NGfDHYf+1OXgJ/T/bViNURuw6L/Z3b2o4/S3l7Mz89Ass45z8YfvVJHVpyOsRT&#10;0Ik5CaUQa0JpqCpgBIhqVQI7SFgXFfC24f8btD8AAAD//wMAUEsBAi0AFAAGAAgAAAAhALaDOJL+&#10;AAAA4QEAABMAAAAAAAAAAAAAAAAAAAAAAFtDb250ZW50X1R5cGVzXS54bWxQSwECLQAUAAYACAAA&#10;ACEAOP0h/9YAAACUAQAACwAAAAAAAAAAAAAAAAAvAQAAX3JlbHMvLnJlbHNQSwECLQAUAAYACAAA&#10;ACEAK5tdvooCAABuBQAADgAAAAAAAAAAAAAAAAAuAgAAZHJzL2Uyb0RvYy54bWxQSwECLQAUAAYA&#10;CAAAACEAihs7fd0AAAAJAQAADwAAAAAAAAAAAAAAAADkBAAAZHJzL2Rvd25yZXYueG1sUEsFBgAA&#10;AAAEAAQA8wAAAO4FAAAAAA==&#10;" fillcolor="#156082 [3204]" stroked="f" strokeweight="1.5pt">
                <v:stroke joinstyle="miter"/>
                <v:textbox>
                  <w:txbxContent>
                    <w:p w14:paraId="636EFA8D" w14:textId="0E9470A8" w:rsidR="002F09D8" w:rsidRPr="002F09D8" w:rsidRDefault="002F09D8" w:rsidP="002F09D8">
                      <w:pPr>
                        <w:jc w:val="center"/>
                        <w:rPr>
                          <w:b/>
                          <w:bCs/>
                        </w:rPr>
                      </w:pPr>
                      <w:r>
                        <w:rPr>
                          <w:b/>
                          <w:bCs/>
                        </w:rPr>
                        <w:t>Visualization and Validation</w:t>
                      </w:r>
                    </w:p>
                  </w:txbxContent>
                </v:textbox>
                <w10:wrap anchorx="margin"/>
              </v:roundrect>
            </w:pict>
          </mc:Fallback>
        </mc:AlternateContent>
      </w:r>
    </w:p>
    <w:p w14:paraId="2FEE4E72" w14:textId="5FAC7CDE" w:rsidR="003A728F" w:rsidRDefault="002F09D8" w:rsidP="003A728F">
      <w:r>
        <w:rPr>
          <w:noProof/>
        </w:rPr>
        <mc:AlternateContent>
          <mc:Choice Requires="wps">
            <w:drawing>
              <wp:anchor distT="0" distB="0" distL="114300" distR="114300" simplePos="0" relativeHeight="251685375" behindDoc="0" locked="0" layoutInCell="1" allowOverlap="1" wp14:anchorId="18DBFE5D" wp14:editId="2B7D2A17">
                <wp:simplePos x="0" y="0"/>
                <wp:positionH relativeFrom="margin">
                  <wp:posOffset>2901315</wp:posOffset>
                </wp:positionH>
                <wp:positionV relativeFrom="paragraph">
                  <wp:posOffset>45286</wp:posOffset>
                </wp:positionV>
                <wp:extent cx="0" cy="447040"/>
                <wp:effectExtent l="76200" t="0" r="57150" b="48260"/>
                <wp:wrapNone/>
                <wp:docPr id="1674199015" name="Straight Arrow Connector 3"/>
                <wp:cNvGraphicFramePr/>
                <a:graphic xmlns:a="http://schemas.openxmlformats.org/drawingml/2006/main">
                  <a:graphicData uri="http://schemas.microsoft.com/office/word/2010/wordprocessingShape">
                    <wps:wsp>
                      <wps:cNvCnPr/>
                      <wps:spPr>
                        <a:xfrm flipH="1">
                          <a:off x="0" y="0"/>
                          <a:ext cx="0" cy="4470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75196D" id="Straight Arrow Connector 3" o:spid="_x0000_s1026" type="#_x0000_t32" style="position:absolute;margin-left:228.45pt;margin-top:3.55pt;width:0;height:35.2pt;flip:x;z-index:251685375;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A0wgEAANQDAAAOAAAAZHJzL2Uyb0RvYy54bWysU9uO0zAQfUfiHyy/06RVBShqug9dLg8I&#10;VrB8gNcZJ5Z8kz00yd8zdtosAgTSal9Gjj3nzJwzk8PNZA07Q0zau5ZvNzVn4KTvtOtb/v3+/au3&#10;nCUUrhPGO2j5DInfHF++OIyhgZ0fvOkgMiJxqRlDywfE0FRVkgNYkTY+gKNH5aMVSJ+xr7ooRmK3&#10;ptrV9etq9LEL0UtIiW5vl0d+LPxKgcQvSiVAZlpOvWGJscSHHKvjQTR9FGHQ8tKGeEIXVmhHRVeq&#10;W4GC/Yj6DyqrZfTJK9xIbyuvlJZQNJCabf2bmm+DCFC0kDkprDal56OVn88ndxfJhjGkJoW7mFVM&#10;KlqmjA4faaZFF3XKpmLbvNoGEzK5XEq63e/f1PviaLUwZKYQE34Ab1k+tDxhFLof8OSdo9n4uLCL&#10;86eE1AMBr4AMNi5HFNq8cx3DOdACYdTC9Qby5Cg9p1SPrZcTzgYW+FdQTHfU4q6IKFsFJxPZWdA+&#10;CCnB4XZlouwMU9qYFVj/H3jJz1AoG7eCF3H/rLoiSmXvcAVb7Xz8W3Wcri2rJf/qwKI7W/Dgu7kM&#10;tVhDq1O8uqx53s1fvwv88Wc8/gQAAP//AwBQSwMEFAAGAAgAAAAhAIptcuvZAAAACAEAAA8AAABk&#10;cnMvZG93bnJldi54bWxMj8FOwzAQRO9I/IO1SNyoU6BNCXEqhMQZKBSubrxNAvE68jpt+HsWcYDj&#10;04xm35bryffqgJG7QAbmswwUUh1cR42B15eHixUoTpac7QOhgS9kWFenJ6UtXDjSMx42qVEyQlxY&#10;A21KQ6E11y16y7MwIEm2D9HbJBgb7aI9yrjv9WWWLbW3HcmF1g5432L9uRm9gf17nV95HcePp6F7&#10;3E5vK8dbNub8bLq7BZVwSn9l+NEXdajEaRdGcqx6A9eL5Y1UDeRzUJL/8k44X4CuSv3/geobAAD/&#10;/wMAUEsBAi0AFAAGAAgAAAAhALaDOJL+AAAA4QEAABMAAAAAAAAAAAAAAAAAAAAAAFtDb250ZW50&#10;X1R5cGVzXS54bWxQSwECLQAUAAYACAAAACEAOP0h/9YAAACUAQAACwAAAAAAAAAAAAAAAAAvAQAA&#10;X3JlbHMvLnJlbHNQSwECLQAUAAYACAAAACEAl16wNMIBAADUAwAADgAAAAAAAAAAAAAAAAAuAgAA&#10;ZHJzL2Uyb0RvYy54bWxQSwECLQAUAAYACAAAACEAim1y69kAAAAIAQAADwAAAAAAAAAAAAAAAAAc&#10;BAAAZHJzL2Rvd25yZXYueG1sUEsFBgAAAAAEAAQA8wAAACIFAAAAAA==&#10;" strokecolor="#156082 [3204]" strokeweight="1.5pt">
                <v:stroke endarrow="block" joinstyle="miter"/>
                <w10:wrap anchorx="margin"/>
              </v:shape>
            </w:pict>
          </mc:Fallback>
        </mc:AlternateContent>
      </w:r>
    </w:p>
    <w:p w14:paraId="4384F61E" w14:textId="57A7F255" w:rsidR="003A728F" w:rsidRDefault="002F09D8" w:rsidP="003A728F">
      <w:r>
        <w:rPr>
          <w:noProof/>
        </w:rPr>
        <mc:AlternateContent>
          <mc:Choice Requires="wps">
            <w:drawing>
              <wp:anchor distT="0" distB="0" distL="114300" distR="114300" simplePos="0" relativeHeight="251688960" behindDoc="0" locked="0" layoutInCell="1" allowOverlap="1" wp14:anchorId="5AE5AD9D" wp14:editId="357CD946">
                <wp:simplePos x="0" y="0"/>
                <wp:positionH relativeFrom="margin">
                  <wp:posOffset>2015924</wp:posOffset>
                </wp:positionH>
                <wp:positionV relativeFrom="paragraph">
                  <wp:posOffset>185420</wp:posOffset>
                </wp:positionV>
                <wp:extent cx="1772653" cy="419100"/>
                <wp:effectExtent l="0" t="0" r="0" b="0"/>
                <wp:wrapNone/>
                <wp:docPr id="1386786487" name="Rectangle: Rounded Corners 1"/>
                <wp:cNvGraphicFramePr/>
                <a:graphic xmlns:a="http://schemas.openxmlformats.org/drawingml/2006/main">
                  <a:graphicData uri="http://schemas.microsoft.com/office/word/2010/wordprocessingShape">
                    <wps:wsp>
                      <wps:cNvSpPr/>
                      <wps:spPr>
                        <a:xfrm>
                          <a:off x="0" y="0"/>
                          <a:ext cx="1772653" cy="419100"/>
                        </a:xfrm>
                        <a:prstGeom prst="roundRect">
                          <a:avLst>
                            <a:gd name="adj" fmla="val 45000"/>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8DF755" w14:textId="54CDC8CE" w:rsidR="002F09D8" w:rsidRPr="002F09D8" w:rsidRDefault="002F09D8" w:rsidP="002F09D8">
                            <w:pPr>
                              <w:jc w:val="center"/>
                              <w:rPr>
                                <w:b/>
                                <w:bCs/>
                              </w:rPr>
                            </w:pPr>
                            <w:r>
                              <w:rPr>
                                <w:b/>
                                <w:bCs/>
                              </w:rPr>
                              <w:t>Maps and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5AD9D" id="_x0000_s1035" style="position:absolute;margin-left:158.75pt;margin-top:14.6pt;width:139.6pt;height:3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949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IjiwIAAG4FAAAOAAAAZHJzL2Uyb0RvYy54bWysVMFu2zAMvQ/YPwi6r7aztF2DOkWQIsOA&#10;og3aDj0rslR7kERNUmJnXz9KdpxgLXYYdpFFkXwkn0le33RakZ1wvgFT0uIsp0QYDlVjXkv6/Xn1&#10;6QslPjBTMQVGlHQvPL2Zf/xw3dqZmEANqhKOIIjxs9aWtA7BzrLM81po5s/ACoNKCU6zgKJ7zSrH&#10;WkTXKpvk+UXWgqusAy68x9fbXknnCV9KwcODlF4EokqKuYV0unRu4pnNr9ns1TFbN3xIg/1DFpo1&#10;BoOOULcsMLJ1zRso3XAHHmQ446AzkLLhItWA1RT5H9U81cyKVAuS4+1Ik/9/sPx+92TXDmlorZ95&#10;vMYqOul0/GJ+pEtk7UeyRBcIx8fi8nJycf6ZEo66aXFV5InN7OhtnQ9fBWgSLyV1sDXVI/6RRBTb&#10;3fmQGKuIYRpbg1U/KJFaIf87psj0PB8RB2PEPmBGT2XiaWDVKIUFoDa+ZMdC0i3sleitH4UkTYWp&#10;T1IGqcfEUjmC4TA858KEolfVrBL9c3GSxugxBEPAiCwx/og9AMT+fYvdZznYR1eRWnR0zv+WWO88&#10;eqTIYMLorBsD7j0AhVUNkXv7A0k9NZGl0G065KakV9Eyvmyg2q8dcdCPjLd81eBvvGM+rJnDf4TT&#10;hHMfHvCQCtqSwnCjpAb36733aI+ti1pKWpy5kvqfW+YEJeqbwaa+KqbTOKRJmJ5fTlBwp5rNqcZs&#10;9RLwxxW4YSxP12gf1OEqHegXXA+LGBVVzHCMXVIe3EFYhn4X4ILhYrFIZjiYloU782R5BI88x657&#10;7l6Ys0MvB5yCezjMJ5ulBu05PtpGTwOLbQDZhKg88joIONSplYYFFLfGqZysjmty/hsAAP//AwBQ&#10;SwMEFAAGAAgAAAAhAIA03a/dAAAACQEAAA8AAABkcnMvZG93bnJldi54bWxMj8FOwzAQRO9I/IO1&#10;SL0g6jQoKQlxKgriTgsKVzfexhb2OordNvw95gTH1TzNvG02s7PsjFMwngSslhkwpN4rQ4OAj/fX&#10;uwdgIUpS0npCAd8YYNNeXzWyVv5COzzv48BSCYVaCtAxjjXnodfoZFj6ESllRz85GdM5DVxN8pLK&#10;neV5lpXcSUNpQcsRnzX2X/uTE8DfgnnRZXHErsPs89buTMe3Qixu5qdHYBHn+AfDr35ShzY5HfyJ&#10;VGBWwP1qXSRUQF7lwBJQVOUa2EFAVeTA24b//6D9AQAA//8DAFBLAQItABQABgAIAAAAIQC2gziS&#10;/gAAAOEBAAATAAAAAAAAAAAAAAAAAAAAAABbQ29udGVudF9UeXBlc10ueG1sUEsBAi0AFAAGAAgA&#10;AAAhADj9If/WAAAAlAEAAAsAAAAAAAAAAAAAAAAALwEAAF9yZWxzLy5yZWxzUEsBAi0AFAAGAAgA&#10;AAAhAP6GQiOLAgAAbgUAAA4AAAAAAAAAAAAAAAAALgIAAGRycy9lMm9Eb2MueG1sUEsBAi0AFAAG&#10;AAgAAAAhAIA03a/dAAAACQEAAA8AAAAAAAAAAAAAAAAA5QQAAGRycy9kb3ducmV2LnhtbFBLBQYA&#10;AAAABAAEAPMAAADvBQAAAAA=&#10;" fillcolor="#156082 [3204]" stroked="f" strokeweight="1.5pt">
                <v:stroke joinstyle="miter"/>
                <v:textbox>
                  <w:txbxContent>
                    <w:p w14:paraId="7F8DF755" w14:textId="54CDC8CE" w:rsidR="002F09D8" w:rsidRPr="002F09D8" w:rsidRDefault="002F09D8" w:rsidP="002F09D8">
                      <w:pPr>
                        <w:jc w:val="center"/>
                        <w:rPr>
                          <w:b/>
                          <w:bCs/>
                        </w:rPr>
                      </w:pPr>
                      <w:r>
                        <w:rPr>
                          <w:b/>
                          <w:bCs/>
                        </w:rPr>
                        <w:t>Maps and Reports</w:t>
                      </w:r>
                    </w:p>
                  </w:txbxContent>
                </v:textbox>
                <w10:wrap anchorx="margin"/>
              </v:roundrect>
            </w:pict>
          </mc:Fallback>
        </mc:AlternateContent>
      </w:r>
    </w:p>
    <w:p w14:paraId="2269548A" w14:textId="77777777" w:rsidR="00E133F4" w:rsidRDefault="00E133F4" w:rsidP="003A728F"/>
    <w:p w14:paraId="5F27BA6B" w14:textId="77777777" w:rsidR="00E133F4" w:rsidRPr="00066D28" w:rsidRDefault="00E133F4" w:rsidP="003A728F"/>
    <w:p w14:paraId="58812FDE" w14:textId="5430A989" w:rsidR="00066D28" w:rsidRDefault="00000000" w:rsidP="00066D28">
      <w:r>
        <w:pict w14:anchorId="6BD48CF6">
          <v:rect id="_x0000_i1027" style="width:0;height:1.5pt" o:hralign="center" o:hrstd="t" o:hr="t" fillcolor="#a0a0a0" stroked="f"/>
        </w:pict>
      </w:r>
    </w:p>
    <w:p w14:paraId="5510016A" w14:textId="77777777" w:rsidR="008F2F61" w:rsidRPr="008F2F61" w:rsidRDefault="008F2F61" w:rsidP="008F2F61">
      <w:pPr>
        <w:rPr>
          <w:b/>
          <w:bCs/>
          <w:sz w:val="28"/>
          <w:szCs w:val="28"/>
        </w:rPr>
      </w:pPr>
      <w:r w:rsidRPr="008F2F61">
        <w:rPr>
          <w:b/>
          <w:bCs/>
          <w:sz w:val="28"/>
          <w:szCs w:val="28"/>
        </w:rPr>
        <w:t>4. Expected Results and Outcomes</w:t>
      </w:r>
    </w:p>
    <w:p w14:paraId="62131D2B" w14:textId="77777777" w:rsidR="008F2F61" w:rsidRPr="008F2F61" w:rsidRDefault="008F2F61" w:rsidP="008F2F61">
      <w:pPr>
        <w:rPr>
          <w:b/>
          <w:bCs/>
        </w:rPr>
      </w:pPr>
      <w:r w:rsidRPr="008F2F61">
        <w:rPr>
          <w:b/>
          <w:bCs/>
        </w:rPr>
        <w:t>Expected Results</w:t>
      </w:r>
    </w:p>
    <w:p w14:paraId="1252D669" w14:textId="77777777" w:rsidR="008F2F61" w:rsidRPr="008F2F61" w:rsidRDefault="008F2F61" w:rsidP="008F2F61">
      <w:pPr>
        <w:numPr>
          <w:ilvl w:val="0"/>
          <w:numId w:val="6"/>
        </w:numPr>
      </w:pPr>
      <w:r w:rsidRPr="008F2F61">
        <w:rPr>
          <w:b/>
          <w:bCs/>
        </w:rPr>
        <w:t>Global Risk Maps</w:t>
      </w:r>
      <w:r w:rsidRPr="008F2F61">
        <w:t xml:space="preserve"> highlighting regions where wildlife trade and habitat loss jointly elevate zoonotic spillover risks by 20% or more.</w:t>
      </w:r>
    </w:p>
    <w:p w14:paraId="0EF8412E" w14:textId="77777777" w:rsidR="008F2F61" w:rsidRPr="008F2F61" w:rsidRDefault="008F2F61" w:rsidP="008F2F61">
      <w:pPr>
        <w:numPr>
          <w:ilvl w:val="0"/>
          <w:numId w:val="6"/>
        </w:numPr>
      </w:pPr>
      <w:r w:rsidRPr="008F2F61">
        <w:rPr>
          <w:b/>
          <w:bCs/>
        </w:rPr>
        <w:t>Predictive Modeling Tool</w:t>
      </w:r>
      <w:r w:rsidRPr="008F2F61">
        <w:t xml:space="preserve"> capable of producing dynamic, real-time risk assessments using live satellite and trade data.</w:t>
      </w:r>
    </w:p>
    <w:p w14:paraId="64E93CAD" w14:textId="77777777" w:rsidR="008F2F61" w:rsidRPr="008F2F61" w:rsidRDefault="008F2F61" w:rsidP="008F2F61">
      <w:pPr>
        <w:numPr>
          <w:ilvl w:val="0"/>
          <w:numId w:val="6"/>
        </w:numPr>
      </w:pPr>
      <w:r w:rsidRPr="008F2F61">
        <w:rPr>
          <w:b/>
          <w:bCs/>
        </w:rPr>
        <w:t>Scenario Simulations</w:t>
      </w:r>
      <w:r w:rsidRPr="008F2F61">
        <w:t xml:space="preserve"> demonstrating potential reductions in spillover probability (20–25%) through targeted trade control and habitat restoration.</w:t>
      </w:r>
    </w:p>
    <w:p w14:paraId="62C9B72D" w14:textId="77777777" w:rsidR="008F2F61" w:rsidRPr="008F2F61" w:rsidRDefault="008F2F61" w:rsidP="008F2F61">
      <w:pPr>
        <w:numPr>
          <w:ilvl w:val="0"/>
          <w:numId w:val="6"/>
        </w:numPr>
      </w:pPr>
      <w:r w:rsidRPr="008F2F61">
        <w:rPr>
          <w:b/>
          <w:bCs/>
        </w:rPr>
        <w:lastRenderedPageBreak/>
        <w:t>Validation Reports</w:t>
      </w:r>
      <w:r w:rsidRPr="008F2F61">
        <w:t xml:space="preserve"> confirming the model’s alignment with historical outbreak data and ensuring scientific reliability.</w:t>
      </w:r>
    </w:p>
    <w:p w14:paraId="6F851CA0" w14:textId="77777777" w:rsidR="008F2F61" w:rsidRPr="008F2F61" w:rsidRDefault="008F2F61" w:rsidP="008F2F61">
      <w:pPr>
        <w:rPr>
          <w:b/>
          <w:bCs/>
        </w:rPr>
      </w:pPr>
      <w:r w:rsidRPr="008F2F61">
        <w:rPr>
          <w:b/>
          <w:bCs/>
        </w:rPr>
        <w:t>Expected Outcomes</w:t>
      </w:r>
    </w:p>
    <w:p w14:paraId="60A819D0" w14:textId="77777777" w:rsidR="008F2F61" w:rsidRPr="008F2F61" w:rsidRDefault="008F2F61" w:rsidP="008F2F61">
      <w:pPr>
        <w:numPr>
          <w:ilvl w:val="0"/>
          <w:numId w:val="7"/>
        </w:numPr>
      </w:pPr>
      <w:r w:rsidRPr="008F2F61">
        <w:rPr>
          <w:b/>
          <w:bCs/>
        </w:rPr>
        <w:t>Policy Impact:</w:t>
      </w:r>
      <w:r w:rsidRPr="008F2F61">
        <w:t xml:space="preserve"> Evidence-based insights supporting stronger regulations on wildlife trade and sustainable land-use planning.</w:t>
      </w:r>
    </w:p>
    <w:p w14:paraId="2BF32BC9" w14:textId="77777777" w:rsidR="008F2F61" w:rsidRPr="008F2F61" w:rsidRDefault="008F2F61" w:rsidP="008F2F61">
      <w:pPr>
        <w:numPr>
          <w:ilvl w:val="0"/>
          <w:numId w:val="7"/>
        </w:numPr>
      </w:pPr>
      <w:r w:rsidRPr="008F2F61">
        <w:rPr>
          <w:b/>
          <w:bCs/>
        </w:rPr>
        <w:t>Scientific Contribution:</w:t>
      </w:r>
      <w:r w:rsidRPr="008F2F61">
        <w:t xml:space="preserve"> A reproducible, data-driven framework linking technology and biosafety for the </w:t>
      </w:r>
      <w:r w:rsidRPr="008F2F61">
        <w:rPr>
          <w:i/>
          <w:iCs/>
        </w:rPr>
        <w:t>One Health</w:t>
      </w:r>
      <w:r w:rsidRPr="008F2F61">
        <w:t xml:space="preserve"> community.</w:t>
      </w:r>
    </w:p>
    <w:p w14:paraId="2AE39516" w14:textId="77777777" w:rsidR="008F2F61" w:rsidRPr="008F2F61" w:rsidRDefault="008F2F61" w:rsidP="008F2F61">
      <w:pPr>
        <w:numPr>
          <w:ilvl w:val="0"/>
          <w:numId w:val="7"/>
        </w:numPr>
      </w:pPr>
      <w:r w:rsidRPr="008F2F61">
        <w:rPr>
          <w:b/>
          <w:bCs/>
        </w:rPr>
        <w:t>Public Health Advancement:</w:t>
      </w:r>
      <w:r w:rsidRPr="008F2F61">
        <w:t xml:space="preserve"> Tools for early warning and prevention, reducing economic and health burdens of future pandemics.</w:t>
      </w:r>
    </w:p>
    <w:p w14:paraId="77DB4960" w14:textId="77777777" w:rsidR="008F2F61" w:rsidRPr="008F2F61" w:rsidRDefault="008F2F61" w:rsidP="008F2F61">
      <w:pPr>
        <w:numPr>
          <w:ilvl w:val="0"/>
          <w:numId w:val="7"/>
        </w:numPr>
      </w:pPr>
      <w:r w:rsidRPr="008F2F61">
        <w:rPr>
          <w:b/>
          <w:bCs/>
        </w:rPr>
        <w:t>Global Collaboration:</w:t>
      </w:r>
      <w:r w:rsidRPr="008F2F61">
        <w:t xml:space="preserve"> Open-source publication of data, models, and visual dashboards on platforms like GitHub to encourage shared solutions.</w:t>
      </w:r>
    </w:p>
    <w:p w14:paraId="082B65C7" w14:textId="6EA1CC88" w:rsidR="00066D28" w:rsidRDefault="00000000" w:rsidP="00066D28">
      <w:r>
        <w:pict w14:anchorId="3AF1F070">
          <v:rect id="_x0000_i1028" style="width:0;height:1.5pt" o:hralign="center" o:hrstd="t" o:hr="t" fillcolor="#a0a0a0" stroked="f"/>
        </w:pict>
      </w:r>
    </w:p>
    <w:p w14:paraId="7FD399D6" w14:textId="77777777" w:rsidR="008F2F61" w:rsidRPr="008F2F61" w:rsidRDefault="008F2F61" w:rsidP="008F2F61">
      <w:pPr>
        <w:rPr>
          <w:b/>
          <w:bCs/>
          <w:sz w:val="28"/>
          <w:szCs w:val="28"/>
        </w:rPr>
      </w:pPr>
      <w:r w:rsidRPr="008F2F61">
        <w:rPr>
          <w:b/>
          <w:bCs/>
          <w:sz w:val="28"/>
          <w:szCs w:val="28"/>
        </w:rPr>
        <w:t>Conclusion</w:t>
      </w:r>
    </w:p>
    <w:p w14:paraId="73C1A465" w14:textId="77777777" w:rsidR="008F2F61" w:rsidRPr="008F2F61" w:rsidRDefault="008F2F61" w:rsidP="008F2F61">
      <w:r w:rsidRPr="008F2F61">
        <w:rPr>
          <w:b/>
          <w:bCs/>
        </w:rPr>
        <w:t>WildSentinel</w:t>
      </w:r>
      <w:r w:rsidRPr="008F2F61">
        <w:t xml:space="preserve"> stands as a technological sentinel—an intelligent guard at the fragile boundary between humans and wildlife. By merging data science with ecological insight, it shifts the global response from crisis management to </w:t>
      </w:r>
      <w:r w:rsidRPr="008F2F61">
        <w:rPr>
          <w:b/>
          <w:bCs/>
        </w:rPr>
        <w:t>proactive prevention</w:t>
      </w:r>
      <w:r w:rsidRPr="008F2F61">
        <w:t>.</w:t>
      </w:r>
    </w:p>
    <w:p w14:paraId="66CCA80E" w14:textId="6ECD8310" w:rsidR="008F2F61" w:rsidRPr="008F2F61" w:rsidRDefault="008F2F61" w:rsidP="008F2F61">
      <w:r w:rsidRPr="008F2F61">
        <w:t xml:space="preserve">This project exemplifies </w:t>
      </w:r>
      <w:r w:rsidRPr="008F2F61">
        <w:rPr>
          <w:i/>
          <w:iCs/>
        </w:rPr>
        <w:t>“Tech for Health and Humanity”</w:t>
      </w:r>
      <w:r w:rsidRPr="008F2F61">
        <w:t xml:space="preserve"> by leveraging digital innovation to forecast and prevent outbreaks, protect vulnerable ecosystems, and secure a healthier, more sustainable coexistence between people and nature</w:t>
      </w:r>
      <w:r w:rsidR="00626F88">
        <w:t>.</w:t>
      </w:r>
    </w:p>
    <w:p w14:paraId="6B086CC4" w14:textId="77777777" w:rsidR="008F2F61" w:rsidRPr="00066D28" w:rsidRDefault="008F2F61" w:rsidP="00066D28"/>
    <w:sectPr w:rsidR="008F2F61" w:rsidRPr="00066D28" w:rsidSect="00066D2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7BAE"/>
    <w:multiLevelType w:val="multilevel"/>
    <w:tmpl w:val="40067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529B7"/>
    <w:multiLevelType w:val="multilevel"/>
    <w:tmpl w:val="22B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52F35"/>
    <w:multiLevelType w:val="multilevel"/>
    <w:tmpl w:val="7F8E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A4561F"/>
    <w:multiLevelType w:val="multilevel"/>
    <w:tmpl w:val="70B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D6BA2"/>
    <w:multiLevelType w:val="multilevel"/>
    <w:tmpl w:val="E75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C10F1"/>
    <w:multiLevelType w:val="multilevel"/>
    <w:tmpl w:val="531C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A530E"/>
    <w:multiLevelType w:val="multilevel"/>
    <w:tmpl w:val="EFAC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526283">
    <w:abstractNumId w:val="0"/>
  </w:num>
  <w:num w:numId="2" w16cid:durableId="1683244720">
    <w:abstractNumId w:val="2"/>
  </w:num>
  <w:num w:numId="3" w16cid:durableId="225724218">
    <w:abstractNumId w:val="1"/>
  </w:num>
  <w:num w:numId="4" w16cid:durableId="547226768">
    <w:abstractNumId w:val="3"/>
  </w:num>
  <w:num w:numId="5" w16cid:durableId="318072149">
    <w:abstractNumId w:val="4"/>
  </w:num>
  <w:num w:numId="6" w16cid:durableId="563032719">
    <w:abstractNumId w:val="6"/>
  </w:num>
  <w:num w:numId="7" w16cid:durableId="1905787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28"/>
    <w:rsid w:val="000236F8"/>
    <w:rsid w:val="00066D28"/>
    <w:rsid w:val="0008691C"/>
    <w:rsid w:val="001A6BBE"/>
    <w:rsid w:val="001C242A"/>
    <w:rsid w:val="002F09D8"/>
    <w:rsid w:val="003332B1"/>
    <w:rsid w:val="003A728F"/>
    <w:rsid w:val="005A0A41"/>
    <w:rsid w:val="00626F88"/>
    <w:rsid w:val="00685E19"/>
    <w:rsid w:val="006E23DC"/>
    <w:rsid w:val="007A5EF1"/>
    <w:rsid w:val="008F2F61"/>
    <w:rsid w:val="00E13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0413"/>
  <w15:chartTrackingRefBased/>
  <w15:docId w15:val="{1B323109-CDA7-4D34-B64D-A05911DF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D28"/>
    <w:rPr>
      <w:rFonts w:eastAsiaTheme="majorEastAsia" w:cstheme="majorBidi"/>
      <w:color w:val="272727" w:themeColor="text1" w:themeTint="D8"/>
    </w:rPr>
  </w:style>
  <w:style w:type="paragraph" w:styleId="Title">
    <w:name w:val="Title"/>
    <w:basedOn w:val="Normal"/>
    <w:next w:val="Normal"/>
    <w:link w:val="TitleChar"/>
    <w:uiPriority w:val="10"/>
    <w:qFormat/>
    <w:rsid w:val="00066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D28"/>
    <w:pPr>
      <w:spacing w:before="160"/>
      <w:jc w:val="center"/>
    </w:pPr>
    <w:rPr>
      <w:i/>
      <w:iCs/>
      <w:color w:val="404040" w:themeColor="text1" w:themeTint="BF"/>
    </w:rPr>
  </w:style>
  <w:style w:type="character" w:customStyle="1" w:styleId="QuoteChar">
    <w:name w:val="Quote Char"/>
    <w:basedOn w:val="DefaultParagraphFont"/>
    <w:link w:val="Quote"/>
    <w:uiPriority w:val="29"/>
    <w:rsid w:val="00066D28"/>
    <w:rPr>
      <w:i/>
      <w:iCs/>
      <w:color w:val="404040" w:themeColor="text1" w:themeTint="BF"/>
    </w:rPr>
  </w:style>
  <w:style w:type="paragraph" w:styleId="ListParagraph">
    <w:name w:val="List Paragraph"/>
    <w:basedOn w:val="Normal"/>
    <w:uiPriority w:val="34"/>
    <w:qFormat/>
    <w:rsid w:val="00066D28"/>
    <w:pPr>
      <w:ind w:left="720"/>
      <w:contextualSpacing/>
    </w:pPr>
  </w:style>
  <w:style w:type="character" w:styleId="IntenseEmphasis">
    <w:name w:val="Intense Emphasis"/>
    <w:basedOn w:val="DefaultParagraphFont"/>
    <w:uiPriority w:val="21"/>
    <w:qFormat/>
    <w:rsid w:val="00066D28"/>
    <w:rPr>
      <w:i/>
      <w:iCs/>
      <w:color w:val="0F4761" w:themeColor="accent1" w:themeShade="BF"/>
    </w:rPr>
  </w:style>
  <w:style w:type="paragraph" w:styleId="IntenseQuote">
    <w:name w:val="Intense Quote"/>
    <w:basedOn w:val="Normal"/>
    <w:next w:val="Normal"/>
    <w:link w:val="IntenseQuoteChar"/>
    <w:uiPriority w:val="30"/>
    <w:qFormat/>
    <w:rsid w:val="00066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D28"/>
    <w:rPr>
      <w:i/>
      <w:iCs/>
      <w:color w:val="0F4761" w:themeColor="accent1" w:themeShade="BF"/>
    </w:rPr>
  </w:style>
  <w:style w:type="character" w:styleId="IntenseReference">
    <w:name w:val="Intense Reference"/>
    <w:basedOn w:val="DefaultParagraphFont"/>
    <w:uiPriority w:val="32"/>
    <w:qFormat/>
    <w:rsid w:val="00066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Avyav Saraf</dc:creator>
  <cp:keywords/>
  <dc:description/>
  <cp:lastModifiedBy>Avyav Saraf</cp:lastModifiedBy>
  <cp:revision>5</cp:revision>
  <cp:lastPrinted>2025-10-22T09:55:00Z</cp:lastPrinted>
  <dcterms:created xsi:type="dcterms:W3CDTF">2025-10-22T09:13:00Z</dcterms:created>
  <dcterms:modified xsi:type="dcterms:W3CDTF">2025-10-22T09:56:00Z</dcterms:modified>
</cp:coreProperties>
</file>