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FEFB" w14:textId="77777777" w:rsidR="00ED2F5E" w:rsidRDefault="00000000">
      <w:pPr>
        <w:pStyle w:val="Title"/>
      </w:pPr>
      <w:r>
        <w:t>Using the GSS to Visualize People’s Opinions on Traditional Gender Roles in the United States</w:t>
      </w:r>
    </w:p>
    <w:p w14:paraId="398FB0A9" w14:textId="77777777" w:rsidR="00ED2F5E" w:rsidRDefault="00000000">
      <w:pPr>
        <w:pStyle w:val="Author"/>
      </w:pPr>
      <w:r>
        <w:t>Asma Syed</w:t>
      </w:r>
    </w:p>
    <w:p w14:paraId="58791630" w14:textId="77777777" w:rsidR="00ED2F5E" w:rsidRDefault="00000000">
      <w:pPr>
        <w:pStyle w:val="Date"/>
      </w:pPr>
      <w:r>
        <w:t>2023-12-16</w:t>
      </w:r>
    </w:p>
    <w:p w14:paraId="385524A0" w14:textId="77777777" w:rsidR="00ED2F5E" w:rsidRDefault="00000000">
      <w:pPr>
        <w:pStyle w:val="Heading1"/>
      </w:pPr>
      <w:bookmarkStart w:id="0" w:name="about-the-dataset"/>
      <w:r>
        <w:t>About the Dataset</w:t>
      </w:r>
    </w:p>
    <w:p w14:paraId="356AEB43" w14:textId="77777777" w:rsidR="00ED2F5E" w:rsidRDefault="00000000">
      <w:pPr>
        <w:pStyle w:val="Heading2"/>
      </w:pPr>
      <w:bookmarkStart w:id="1" w:name="study-population"/>
      <w:r>
        <w:t>Study Population</w:t>
      </w:r>
    </w:p>
    <w:p w14:paraId="0C693C00" w14:textId="3CF9B6DF" w:rsidR="00ED2F5E" w:rsidRDefault="00000000" w:rsidP="00BC39E7">
      <w:pPr>
        <w:pStyle w:val="FirstParagraph"/>
      </w:pPr>
      <w:r>
        <w:t>The data set that I used was extracted from the General Social Survey (GSS) Data Explorer database. I selected my variables of interest after considering their possible influence on people’s opinions on traditional gender roles. After siphoning the data and loading it on R studio, the data set consisted of 72,390 observations and 20 variables. Since I wanted to exclusively focus my analysis on the population surveyed in the year 2022, I filtered the original data to exclude all other years from 1972 to 2021. The result was a data set that had a total of 3,544 respondents from the 2022 survey.</w:t>
      </w:r>
    </w:p>
    <w:p w14:paraId="3C2F8459" w14:textId="77777777" w:rsidR="00ED2F5E" w:rsidRDefault="00000000">
      <w:pPr>
        <w:pStyle w:val="BodyText"/>
      </w:pPr>
      <w:r>
        <w:t>The table below displays the counts of the respondents who were administered either Ballot A, B, or C:</w:t>
      </w:r>
    </w:p>
    <w:p w14:paraId="05F51497" w14:textId="77777777" w:rsidR="00ED2F5E" w:rsidRDefault="00000000">
      <w:pPr>
        <w:pStyle w:val="TableCaption"/>
      </w:pPr>
      <w:r>
        <w:t xml:space="preserve">Counts of the Ballots </w:t>
      </w:r>
      <w:proofErr w:type="spellStart"/>
      <w:r>
        <w:t>Adminstered</w:t>
      </w:r>
      <w:proofErr w:type="spellEnd"/>
      <w:r>
        <w:t xml:space="preserve"> in 2022</w:t>
      </w:r>
    </w:p>
    <w:tbl>
      <w:tblPr>
        <w:tblStyle w:val="Table"/>
        <w:tblW w:w="0" w:type="auto"/>
        <w:tblLook w:val="0020" w:firstRow="1" w:lastRow="0" w:firstColumn="0" w:lastColumn="0" w:noHBand="0" w:noVBand="0"/>
        <w:tblCaption w:val="Counts of the Ballots Adminstered in 2022"/>
      </w:tblPr>
      <w:tblGrid>
        <w:gridCol w:w="1069"/>
        <w:gridCol w:w="797"/>
      </w:tblGrid>
      <w:tr w:rsidR="00ED2F5E" w14:paraId="2A7C2649"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2623988F" w14:textId="77777777" w:rsidR="00ED2F5E" w:rsidRDefault="00000000">
            <w:pPr>
              <w:pStyle w:val="Compact"/>
              <w:jc w:val="right"/>
            </w:pPr>
            <w:r>
              <w:t>BALLOT</w:t>
            </w:r>
          </w:p>
        </w:tc>
        <w:tc>
          <w:tcPr>
            <w:tcW w:w="0" w:type="auto"/>
          </w:tcPr>
          <w:p w14:paraId="3EA0662A" w14:textId="77777777" w:rsidR="00ED2F5E" w:rsidRDefault="00000000">
            <w:pPr>
              <w:pStyle w:val="Compact"/>
              <w:jc w:val="right"/>
            </w:pPr>
            <w:r>
              <w:t>count</w:t>
            </w:r>
          </w:p>
        </w:tc>
      </w:tr>
      <w:tr w:rsidR="00ED2F5E" w14:paraId="48273091" w14:textId="77777777">
        <w:tc>
          <w:tcPr>
            <w:tcW w:w="0" w:type="auto"/>
          </w:tcPr>
          <w:p w14:paraId="77D58DDE" w14:textId="77777777" w:rsidR="00ED2F5E" w:rsidRDefault="00000000">
            <w:pPr>
              <w:pStyle w:val="Compact"/>
              <w:jc w:val="right"/>
            </w:pPr>
            <w:r>
              <w:t>1</w:t>
            </w:r>
          </w:p>
        </w:tc>
        <w:tc>
          <w:tcPr>
            <w:tcW w:w="0" w:type="auto"/>
          </w:tcPr>
          <w:p w14:paraId="56B06533" w14:textId="77777777" w:rsidR="00ED2F5E" w:rsidRDefault="00000000">
            <w:pPr>
              <w:pStyle w:val="Compact"/>
              <w:jc w:val="right"/>
            </w:pPr>
            <w:r>
              <w:t>1173</w:t>
            </w:r>
          </w:p>
        </w:tc>
      </w:tr>
      <w:tr w:rsidR="00ED2F5E" w14:paraId="03319BAF" w14:textId="77777777">
        <w:tc>
          <w:tcPr>
            <w:tcW w:w="0" w:type="auto"/>
          </w:tcPr>
          <w:p w14:paraId="227EF8C1" w14:textId="77777777" w:rsidR="00ED2F5E" w:rsidRDefault="00000000">
            <w:pPr>
              <w:pStyle w:val="Compact"/>
              <w:jc w:val="right"/>
            </w:pPr>
            <w:r>
              <w:t>2</w:t>
            </w:r>
          </w:p>
        </w:tc>
        <w:tc>
          <w:tcPr>
            <w:tcW w:w="0" w:type="auto"/>
          </w:tcPr>
          <w:p w14:paraId="7C19C1ED" w14:textId="77777777" w:rsidR="00ED2F5E" w:rsidRDefault="00000000">
            <w:pPr>
              <w:pStyle w:val="Compact"/>
              <w:jc w:val="right"/>
            </w:pPr>
            <w:r>
              <w:t>1203</w:t>
            </w:r>
          </w:p>
        </w:tc>
      </w:tr>
      <w:tr w:rsidR="00ED2F5E" w14:paraId="434521E6" w14:textId="77777777">
        <w:tc>
          <w:tcPr>
            <w:tcW w:w="0" w:type="auto"/>
          </w:tcPr>
          <w:p w14:paraId="212E4259" w14:textId="77777777" w:rsidR="00ED2F5E" w:rsidRDefault="00000000">
            <w:pPr>
              <w:pStyle w:val="Compact"/>
              <w:jc w:val="right"/>
            </w:pPr>
            <w:r>
              <w:t>3</w:t>
            </w:r>
          </w:p>
        </w:tc>
        <w:tc>
          <w:tcPr>
            <w:tcW w:w="0" w:type="auto"/>
          </w:tcPr>
          <w:p w14:paraId="06B4058A" w14:textId="77777777" w:rsidR="00ED2F5E" w:rsidRDefault="00000000">
            <w:pPr>
              <w:pStyle w:val="Compact"/>
              <w:jc w:val="right"/>
            </w:pPr>
            <w:r>
              <w:t>1168</w:t>
            </w:r>
          </w:p>
        </w:tc>
      </w:tr>
    </w:tbl>
    <w:p w14:paraId="4E32592F" w14:textId="77777777" w:rsidR="00ED2F5E" w:rsidRDefault="00000000">
      <w:pPr>
        <w:pStyle w:val="BodyText"/>
      </w:pPr>
      <w:r>
        <w:t>Considering that the response variables, which were the survey questions regarding traditional gender roles, were asked to respondents administered Ballot A, I refined the data set even further to include just Ballot A recipients. This produced a data set of 1,173 observations. Lastly, I decided on removing the variable RELIG (religion) from my analysis since its data was unavailable on the GSS database. I also decided to exclude respondents who answered with a “Don’t know/unsure” on the two survey questions (the response variables) and the variable MARTYPE. My final omissions led to a study population of 803 observations and 14 variables. The explanatory variables that were included in the analysis was as follows:</w:t>
      </w:r>
    </w:p>
    <w:p w14:paraId="7C9437BD" w14:textId="77777777" w:rsidR="00ED2F5E" w:rsidRDefault="00000000">
      <w:pPr>
        <w:pStyle w:val="Compact"/>
        <w:numPr>
          <w:ilvl w:val="0"/>
          <w:numId w:val="2"/>
        </w:numPr>
      </w:pPr>
      <w:r>
        <w:t>AGE</w:t>
      </w:r>
    </w:p>
    <w:p w14:paraId="5D2B3B6E" w14:textId="77777777" w:rsidR="00ED2F5E" w:rsidRDefault="00000000">
      <w:pPr>
        <w:pStyle w:val="Compact"/>
        <w:numPr>
          <w:ilvl w:val="0"/>
          <w:numId w:val="2"/>
        </w:numPr>
      </w:pPr>
      <w:r>
        <w:t>BORN</w:t>
      </w:r>
    </w:p>
    <w:p w14:paraId="5E93C8D8" w14:textId="77777777" w:rsidR="00ED2F5E" w:rsidRDefault="00000000">
      <w:pPr>
        <w:pStyle w:val="Compact"/>
        <w:numPr>
          <w:ilvl w:val="0"/>
          <w:numId w:val="2"/>
        </w:numPr>
      </w:pPr>
      <w:r>
        <w:t>DEGREE</w:t>
      </w:r>
    </w:p>
    <w:p w14:paraId="668CF729" w14:textId="77777777" w:rsidR="00ED2F5E" w:rsidRDefault="00000000">
      <w:pPr>
        <w:pStyle w:val="Compact"/>
        <w:numPr>
          <w:ilvl w:val="0"/>
          <w:numId w:val="2"/>
        </w:numPr>
      </w:pPr>
      <w:r>
        <w:t>INCOME</w:t>
      </w:r>
    </w:p>
    <w:p w14:paraId="48F2C0ED" w14:textId="77777777" w:rsidR="00ED2F5E" w:rsidRDefault="00000000">
      <w:pPr>
        <w:pStyle w:val="Compact"/>
        <w:numPr>
          <w:ilvl w:val="0"/>
          <w:numId w:val="2"/>
        </w:numPr>
      </w:pPr>
      <w:r>
        <w:lastRenderedPageBreak/>
        <w:t>HRS1</w:t>
      </w:r>
    </w:p>
    <w:p w14:paraId="23E0268E" w14:textId="77777777" w:rsidR="00ED2F5E" w:rsidRDefault="00000000">
      <w:pPr>
        <w:pStyle w:val="Compact"/>
        <w:numPr>
          <w:ilvl w:val="0"/>
          <w:numId w:val="2"/>
        </w:numPr>
      </w:pPr>
      <w:r>
        <w:t>MARITAL</w:t>
      </w:r>
    </w:p>
    <w:p w14:paraId="6933E2FC" w14:textId="77777777" w:rsidR="00ED2F5E" w:rsidRDefault="00000000">
      <w:pPr>
        <w:pStyle w:val="Compact"/>
        <w:numPr>
          <w:ilvl w:val="0"/>
          <w:numId w:val="2"/>
        </w:numPr>
      </w:pPr>
      <w:r>
        <w:t>MARTYPE</w:t>
      </w:r>
    </w:p>
    <w:p w14:paraId="0697CFBE" w14:textId="77777777" w:rsidR="00ED2F5E" w:rsidRDefault="00000000">
      <w:pPr>
        <w:pStyle w:val="Compact"/>
        <w:numPr>
          <w:ilvl w:val="0"/>
          <w:numId w:val="2"/>
        </w:numPr>
      </w:pPr>
      <w:r>
        <w:t>POLVIEWS</w:t>
      </w:r>
    </w:p>
    <w:p w14:paraId="0909589C" w14:textId="77777777" w:rsidR="00ED2F5E" w:rsidRDefault="00000000">
      <w:pPr>
        <w:pStyle w:val="Compact"/>
        <w:numPr>
          <w:ilvl w:val="0"/>
          <w:numId w:val="2"/>
        </w:numPr>
      </w:pPr>
      <w:r>
        <w:t>RACE</w:t>
      </w:r>
    </w:p>
    <w:p w14:paraId="46990F12" w14:textId="77777777" w:rsidR="00ED2F5E" w:rsidRDefault="00000000">
      <w:pPr>
        <w:pStyle w:val="Compact"/>
        <w:numPr>
          <w:ilvl w:val="0"/>
          <w:numId w:val="2"/>
        </w:numPr>
      </w:pPr>
      <w:r>
        <w:t>REGION</w:t>
      </w:r>
    </w:p>
    <w:p w14:paraId="78E3FA6E" w14:textId="77777777" w:rsidR="00ED2F5E" w:rsidRDefault="00000000">
      <w:pPr>
        <w:pStyle w:val="Compact"/>
        <w:numPr>
          <w:ilvl w:val="0"/>
          <w:numId w:val="2"/>
        </w:numPr>
      </w:pPr>
      <w:r>
        <w:t>SEX</w:t>
      </w:r>
    </w:p>
    <w:p w14:paraId="5D0B4672" w14:textId="77777777" w:rsidR="00ED2F5E" w:rsidRDefault="00000000">
      <w:pPr>
        <w:pStyle w:val="Compact"/>
        <w:numPr>
          <w:ilvl w:val="0"/>
          <w:numId w:val="2"/>
        </w:numPr>
      </w:pPr>
      <w:r>
        <w:t>WRKSTAT</w:t>
      </w:r>
    </w:p>
    <w:p w14:paraId="149A6041" w14:textId="77777777" w:rsidR="00ED2F5E" w:rsidRDefault="00000000">
      <w:pPr>
        <w:pStyle w:val="FirstParagraph"/>
      </w:pPr>
      <w:r>
        <w:t>Data management was my next steps.</w:t>
      </w:r>
    </w:p>
    <w:p w14:paraId="016B531E" w14:textId="77777777" w:rsidR="00ED2F5E" w:rsidRDefault="00000000">
      <w:pPr>
        <w:pStyle w:val="Heading1"/>
      </w:pPr>
      <w:bookmarkStart w:id="2" w:name="data-management"/>
      <w:bookmarkEnd w:id="0"/>
      <w:bookmarkEnd w:id="1"/>
      <w:r>
        <w:t>Data Management</w:t>
      </w:r>
    </w:p>
    <w:p w14:paraId="0D604D8A" w14:textId="77777777" w:rsidR="00ED2F5E" w:rsidRDefault="00000000">
      <w:pPr>
        <w:pStyle w:val="FirstParagraph"/>
      </w:pPr>
      <w:r>
        <w:t>I first started by re-coding the negative codes (-100, -99, -98 and -97) which were assigned values for missing or unanswered responses. Next, I re-categorized the explanatory variables, their new categorizations are shown in the count tables.</w:t>
      </w:r>
    </w:p>
    <w:p w14:paraId="428B5DFB" w14:textId="77777777" w:rsidR="00ED2F5E" w:rsidRDefault="00000000">
      <w:pPr>
        <w:pStyle w:val="BodyText"/>
      </w:pPr>
      <w:r>
        <w:t xml:space="preserve">In addition, I re-coded the response variables, HUBBYWK1 and FAMSUFFR, both of which were coded on a Likert scale of 1-5: (1) Strongly Agree, (2) Agree, (3) </w:t>
      </w:r>
      <w:r>
        <w:rPr>
          <w:b/>
          <w:bCs/>
        </w:rPr>
        <w:t>Neutral responses removed</w:t>
      </w:r>
      <w:r>
        <w:t xml:space="preserve"> (4) Disagree, (5) Strongly Disagree. I condensed all the agree and disagree responses into two separate groups: </w:t>
      </w:r>
      <w:r>
        <w:rPr>
          <w:i/>
          <w:iCs/>
        </w:rPr>
        <w:t>1</w:t>
      </w:r>
      <w:r>
        <w:t xml:space="preserve"> for </w:t>
      </w:r>
      <w:r>
        <w:rPr>
          <w:i/>
          <w:iCs/>
        </w:rPr>
        <w:t>agree</w:t>
      </w:r>
      <w:r>
        <w:t xml:space="preserve"> and </w:t>
      </w:r>
      <w:r>
        <w:rPr>
          <w:i/>
          <w:iCs/>
        </w:rPr>
        <w:t>2</w:t>
      </w:r>
      <w:r>
        <w:t xml:space="preserve"> for </w:t>
      </w:r>
      <w:r>
        <w:rPr>
          <w:i/>
          <w:iCs/>
        </w:rPr>
        <w:t>disagree</w:t>
      </w:r>
      <w:r>
        <w:t>. The table below displays the counts under each category, agree and disagree, as well as the missing values for the two response variables.</w:t>
      </w:r>
    </w:p>
    <w:p w14:paraId="77A14A06" w14:textId="77777777" w:rsidR="00ED2F5E" w:rsidRDefault="00000000">
      <w:pPr>
        <w:pStyle w:val="TableCaption"/>
      </w:pPr>
      <w:r>
        <w:t xml:space="preserve">Counts For </w:t>
      </w:r>
      <w:proofErr w:type="gramStart"/>
      <w:r>
        <w:t>The</w:t>
      </w:r>
      <w:proofErr w:type="gramEnd"/>
      <w:r>
        <w:t xml:space="preserve"> Variable HUBBYWK1</w:t>
      </w:r>
    </w:p>
    <w:tbl>
      <w:tblPr>
        <w:tblStyle w:val="Table"/>
        <w:tblW w:w="0" w:type="auto"/>
        <w:tblLook w:val="0020" w:firstRow="1" w:lastRow="0" w:firstColumn="0" w:lastColumn="0" w:noHBand="0" w:noVBand="0"/>
        <w:tblCaption w:val="Counts For The Variable HUBBYWK1"/>
      </w:tblPr>
      <w:tblGrid>
        <w:gridCol w:w="1472"/>
        <w:gridCol w:w="797"/>
      </w:tblGrid>
      <w:tr w:rsidR="00ED2F5E" w14:paraId="62BEF379"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01A1B6A1" w14:textId="77777777" w:rsidR="00ED2F5E" w:rsidRDefault="00000000">
            <w:pPr>
              <w:pStyle w:val="Compact"/>
              <w:jc w:val="right"/>
            </w:pPr>
            <w:r>
              <w:t>HUBBYWK1</w:t>
            </w:r>
          </w:p>
        </w:tc>
        <w:tc>
          <w:tcPr>
            <w:tcW w:w="0" w:type="auto"/>
          </w:tcPr>
          <w:p w14:paraId="33E7E813" w14:textId="77777777" w:rsidR="00ED2F5E" w:rsidRDefault="00000000">
            <w:pPr>
              <w:pStyle w:val="Compact"/>
              <w:jc w:val="right"/>
            </w:pPr>
            <w:r>
              <w:t>count</w:t>
            </w:r>
          </w:p>
        </w:tc>
      </w:tr>
      <w:tr w:rsidR="00ED2F5E" w14:paraId="69B61BCB" w14:textId="77777777">
        <w:tc>
          <w:tcPr>
            <w:tcW w:w="0" w:type="auto"/>
          </w:tcPr>
          <w:p w14:paraId="528F54BE" w14:textId="77777777" w:rsidR="00ED2F5E" w:rsidRDefault="00000000">
            <w:pPr>
              <w:pStyle w:val="Compact"/>
              <w:jc w:val="right"/>
            </w:pPr>
            <w:r>
              <w:t>1</w:t>
            </w:r>
          </w:p>
        </w:tc>
        <w:tc>
          <w:tcPr>
            <w:tcW w:w="0" w:type="auto"/>
          </w:tcPr>
          <w:p w14:paraId="5FB2CED8" w14:textId="77777777" w:rsidR="00ED2F5E" w:rsidRDefault="00000000">
            <w:pPr>
              <w:pStyle w:val="Compact"/>
              <w:jc w:val="right"/>
            </w:pPr>
            <w:r>
              <w:t>142</w:t>
            </w:r>
          </w:p>
        </w:tc>
      </w:tr>
      <w:tr w:rsidR="00ED2F5E" w14:paraId="72AE9FA3" w14:textId="77777777">
        <w:tc>
          <w:tcPr>
            <w:tcW w:w="0" w:type="auto"/>
          </w:tcPr>
          <w:p w14:paraId="0A552719" w14:textId="77777777" w:rsidR="00ED2F5E" w:rsidRDefault="00000000">
            <w:pPr>
              <w:pStyle w:val="Compact"/>
              <w:jc w:val="right"/>
            </w:pPr>
            <w:r>
              <w:t>2</w:t>
            </w:r>
          </w:p>
        </w:tc>
        <w:tc>
          <w:tcPr>
            <w:tcW w:w="0" w:type="auto"/>
          </w:tcPr>
          <w:p w14:paraId="7FC99038" w14:textId="77777777" w:rsidR="00ED2F5E" w:rsidRDefault="00000000">
            <w:pPr>
              <w:pStyle w:val="Compact"/>
              <w:jc w:val="right"/>
            </w:pPr>
            <w:r>
              <w:t>627</w:t>
            </w:r>
          </w:p>
        </w:tc>
      </w:tr>
      <w:tr w:rsidR="00ED2F5E" w14:paraId="57DF99A2" w14:textId="77777777">
        <w:tc>
          <w:tcPr>
            <w:tcW w:w="0" w:type="auto"/>
          </w:tcPr>
          <w:p w14:paraId="302F349D" w14:textId="77777777" w:rsidR="00ED2F5E" w:rsidRDefault="00000000">
            <w:pPr>
              <w:pStyle w:val="Compact"/>
              <w:jc w:val="right"/>
            </w:pPr>
            <w:r>
              <w:t>NA</w:t>
            </w:r>
          </w:p>
        </w:tc>
        <w:tc>
          <w:tcPr>
            <w:tcW w:w="0" w:type="auto"/>
          </w:tcPr>
          <w:p w14:paraId="1E024361" w14:textId="77777777" w:rsidR="00ED2F5E" w:rsidRDefault="00000000">
            <w:pPr>
              <w:pStyle w:val="Compact"/>
              <w:jc w:val="right"/>
            </w:pPr>
            <w:r>
              <w:t>34</w:t>
            </w:r>
          </w:p>
        </w:tc>
      </w:tr>
    </w:tbl>
    <w:p w14:paraId="3815BAF0" w14:textId="77777777" w:rsidR="00ED2F5E" w:rsidRDefault="00ED2F5E"/>
    <w:p w14:paraId="34B14FEC" w14:textId="77777777" w:rsidR="00ED2F5E" w:rsidRDefault="00000000">
      <w:pPr>
        <w:pStyle w:val="TableCaption"/>
      </w:pPr>
      <w:r>
        <w:t xml:space="preserve">Counts For </w:t>
      </w:r>
      <w:proofErr w:type="gramStart"/>
      <w:r>
        <w:t>The</w:t>
      </w:r>
      <w:proofErr w:type="gramEnd"/>
      <w:r>
        <w:t xml:space="preserve"> Variable FAMSUFFR</w:t>
      </w:r>
    </w:p>
    <w:tbl>
      <w:tblPr>
        <w:tblStyle w:val="Table"/>
        <w:tblW w:w="0" w:type="auto"/>
        <w:tblLook w:val="0020" w:firstRow="1" w:lastRow="0" w:firstColumn="0" w:lastColumn="0" w:noHBand="0" w:noVBand="0"/>
        <w:tblCaption w:val="Counts For The Variable FAMSUFFR"/>
      </w:tblPr>
      <w:tblGrid>
        <w:gridCol w:w="1372"/>
        <w:gridCol w:w="797"/>
      </w:tblGrid>
      <w:tr w:rsidR="00ED2F5E" w14:paraId="1CC2BF09"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1153D632" w14:textId="77777777" w:rsidR="00ED2F5E" w:rsidRDefault="00000000">
            <w:pPr>
              <w:pStyle w:val="Compact"/>
              <w:jc w:val="right"/>
            </w:pPr>
            <w:r>
              <w:t>FAMSUFFR</w:t>
            </w:r>
          </w:p>
        </w:tc>
        <w:tc>
          <w:tcPr>
            <w:tcW w:w="0" w:type="auto"/>
          </w:tcPr>
          <w:p w14:paraId="584CFE40" w14:textId="77777777" w:rsidR="00ED2F5E" w:rsidRDefault="00000000">
            <w:pPr>
              <w:pStyle w:val="Compact"/>
              <w:jc w:val="right"/>
            </w:pPr>
            <w:r>
              <w:t>count</w:t>
            </w:r>
          </w:p>
        </w:tc>
      </w:tr>
      <w:tr w:rsidR="00ED2F5E" w14:paraId="5E92FC9E" w14:textId="77777777">
        <w:tc>
          <w:tcPr>
            <w:tcW w:w="0" w:type="auto"/>
          </w:tcPr>
          <w:p w14:paraId="76277151" w14:textId="77777777" w:rsidR="00ED2F5E" w:rsidRDefault="00000000">
            <w:pPr>
              <w:pStyle w:val="Compact"/>
              <w:jc w:val="right"/>
            </w:pPr>
            <w:r>
              <w:t>1</w:t>
            </w:r>
          </w:p>
        </w:tc>
        <w:tc>
          <w:tcPr>
            <w:tcW w:w="0" w:type="auto"/>
          </w:tcPr>
          <w:p w14:paraId="62332157" w14:textId="77777777" w:rsidR="00ED2F5E" w:rsidRDefault="00000000">
            <w:pPr>
              <w:pStyle w:val="Compact"/>
              <w:jc w:val="right"/>
            </w:pPr>
            <w:r>
              <w:t>147</w:t>
            </w:r>
          </w:p>
        </w:tc>
      </w:tr>
      <w:tr w:rsidR="00ED2F5E" w14:paraId="1C707A12" w14:textId="77777777">
        <w:tc>
          <w:tcPr>
            <w:tcW w:w="0" w:type="auto"/>
          </w:tcPr>
          <w:p w14:paraId="47F21676" w14:textId="77777777" w:rsidR="00ED2F5E" w:rsidRDefault="00000000">
            <w:pPr>
              <w:pStyle w:val="Compact"/>
              <w:jc w:val="right"/>
            </w:pPr>
            <w:r>
              <w:t>2</w:t>
            </w:r>
          </w:p>
        </w:tc>
        <w:tc>
          <w:tcPr>
            <w:tcW w:w="0" w:type="auto"/>
          </w:tcPr>
          <w:p w14:paraId="2D547746" w14:textId="77777777" w:rsidR="00ED2F5E" w:rsidRDefault="00000000">
            <w:pPr>
              <w:pStyle w:val="Compact"/>
              <w:jc w:val="right"/>
            </w:pPr>
            <w:r>
              <w:t>622</w:t>
            </w:r>
          </w:p>
        </w:tc>
      </w:tr>
      <w:tr w:rsidR="00ED2F5E" w14:paraId="783BCD73" w14:textId="77777777">
        <w:tc>
          <w:tcPr>
            <w:tcW w:w="0" w:type="auto"/>
          </w:tcPr>
          <w:p w14:paraId="2207BC83" w14:textId="77777777" w:rsidR="00ED2F5E" w:rsidRDefault="00000000">
            <w:pPr>
              <w:pStyle w:val="Compact"/>
              <w:jc w:val="right"/>
            </w:pPr>
            <w:r>
              <w:t>NA</w:t>
            </w:r>
          </w:p>
        </w:tc>
        <w:tc>
          <w:tcPr>
            <w:tcW w:w="0" w:type="auto"/>
          </w:tcPr>
          <w:p w14:paraId="1DD7BB5E" w14:textId="77777777" w:rsidR="00ED2F5E" w:rsidRDefault="00000000">
            <w:pPr>
              <w:pStyle w:val="Compact"/>
              <w:jc w:val="right"/>
            </w:pPr>
            <w:r>
              <w:t>34</w:t>
            </w:r>
          </w:p>
        </w:tc>
      </w:tr>
    </w:tbl>
    <w:p w14:paraId="2945BFD9" w14:textId="77777777" w:rsidR="00ED2F5E" w:rsidRDefault="00000000">
      <w:pPr>
        <w:pStyle w:val="Heading2"/>
      </w:pPr>
      <w:bookmarkStart w:id="3" w:name="descriptive-statistics"/>
      <w:r>
        <w:t>Descriptive Statistics</w:t>
      </w:r>
    </w:p>
    <w:p w14:paraId="73DDA01A" w14:textId="77777777" w:rsidR="00ED2F5E" w:rsidRDefault="00000000">
      <w:pPr>
        <w:pStyle w:val="FirstParagraph"/>
      </w:pPr>
      <w:r>
        <w:t>Below are tables representing the counts</w:t>
      </w:r>
    </w:p>
    <w:p w14:paraId="1853EF19" w14:textId="77777777" w:rsidR="00ED2F5E" w:rsidRDefault="00000000">
      <w:pPr>
        <w:pStyle w:val="TableCaption"/>
      </w:pPr>
      <w:r>
        <w:t xml:space="preserve">Counts For </w:t>
      </w:r>
      <w:proofErr w:type="gramStart"/>
      <w:r>
        <w:t>The</w:t>
      </w:r>
      <w:proofErr w:type="gramEnd"/>
      <w:r>
        <w:t xml:space="preserve"> Variable AGE</w:t>
      </w:r>
    </w:p>
    <w:tbl>
      <w:tblPr>
        <w:tblStyle w:val="Table"/>
        <w:tblW w:w="0" w:type="auto"/>
        <w:tblLook w:val="0020" w:firstRow="1" w:lastRow="0" w:firstColumn="0" w:lastColumn="0" w:noHBand="0" w:noVBand="0"/>
        <w:tblCaption w:val="Counts For The Variable AGE"/>
      </w:tblPr>
      <w:tblGrid>
        <w:gridCol w:w="2097"/>
        <w:gridCol w:w="797"/>
      </w:tblGrid>
      <w:tr w:rsidR="00ED2F5E" w14:paraId="5FDF8E97"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67084A0D" w14:textId="77777777" w:rsidR="00ED2F5E" w:rsidRDefault="00000000">
            <w:pPr>
              <w:pStyle w:val="Compact"/>
            </w:pPr>
            <w:r>
              <w:t>AGE</w:t>
            </w:r>
          </w:p>
        </w:tc>
        <w:tc>
          <w:tcPr>
            <w:tcW w:w="0" w:type="auto"/>
          </w:tcPr>
          <w:p w14:paraId="440DC8DD" w14:textId="77777777" w:rsidR="00ED2F5E" w:rsidRDefault="00000000">
            <w:pPr>
              <w:pStyle w:val="Compact"/>
              <w:jc w:val="right"/>
            </w:pPr>
            <w:r>
              <w:t>count</w:t>
            </w:r>
          </w:p>
        </w:tc>
      </w:tr>
      <w:tr w:rsidR="00ED2F5E" w14:paraId="61430CC7" w14:textId="77777777">
        <w:tc>
          <w:tcPr>
            <w:tcW w:w="0" w:type="auto"/>
          </w:tcPr>
          <w:p w14:paraId="1E6E1B90" w14:textId="77777777" w:rsidR="00ED2F5E" w:rsidRDefault="00000000">
            <w:pPr>
              <w:pStyle w:val="Compact"/>
            </w:pPr>
            <w:r>
              <w:lastRenderedPageBreak/>
              <w:t>20 to 29 Years Old</w:t>
            </w:r>
          </w:p>
        </w:tc>
        <w:tc>
          <w:tcPr>
            <w:tcW w:w="0" w:type="auto"/>
          </w:tcPr>
          <w:p w14:paraId="01241B96" w14:textId="77777777" w:rsidR="00ED2F5E" w:rsidRDefault="00000000">
            <w:pPr>
              <w:pStyle w:val="Compact"/>
              <w:jc w:val="right"/>
            </w:pPr>
            <w:r>
              <w:t>123</w:t>
            </w:r>
          </w:p>
        </w:tc>
      </w:tr>
      <w:tr w:rsidR="00ED2F5E" w14:paraId="6C23D370" w14:textId="77777777">
        <w:tc>
          <w:tcPr>
            <w:tcW w:w="0" w:type="auto"/>
          </w:tcPr>
          <w:p w14:paraId="644E0C7A" w14:textId="77777777" w:rsidR="00ED2F5E" w:rsidRDefault="00000000">
            <w:pPr>
              <w:pStyle w:val="Compact"/>
            </w:pPr>
            <w:r>
              <w:t>30 to 39 Years Old</w:t>
            </w:r>
          </w:p>
        </w:tc>
        <w:tc>
          <w:tcPr>
            <w:tcW w:w="0" w:type="auto"/>
          </w:tcPr>
          <w:p w14:paraId="214195FD" w14:textId="77777777" w:rsidR="00ED2F5E" w:rsidRDefault="00000000">
            <w:pPr>
              <w:pStyle w:val="Compact"/>
              <w:jc w:val="right"/>
            </w:pPr>
            <w:r>
              <w:t>144</w:t>
            </w:r>
          </w:p>
        </w:tc>
      </w:tr>
      <w:tr w:rsidR="00ED2F5E" w14:paraId="0DFD3463" w14:textId="77777777">
        <w:tc>
          <w:tcPr>
            <w:tcW w:w="0" w:type="auto"/>
          </w:tcPr>
          <w:p w14:paraId="3573694C" w14:textId="77777777" w:rsidR="00ED2F5E" w:rsidRDefault="00000000">
            <w:pPr>
              <w:pStyle w:val="Compact"/>
            </w:pPr>
            <w:r>
              <w:t>40 to 49 Years Old</w:t>
            </w:r>
          </w:p>
        </w:tc>
        <w:tc>
          <w:tcPr>
            <w:tcW w:w="0" w:type="auto"/>
          </w:tcPr>
          <w:p w14:paraId="279B5AF5" w14:textId="77777777" w:rsidR="00ED2F5E" w:rsidRDefault="00000000">
            <w:pPr>
              <w:pStyle w:val="Compact"/>
              <w:jc w:val="right"/>
            </w:pPr>
            <w:r>
              <w:t>131</w:t>
            </w:r>
          </w:p>
        </w:tc>
      </w:tr>
      <w:tr w:rsidR="00ED2F5E" w14:paraId="33D7D2B0" w14:textId="77777777">
        <w:tc>
          <w:tcPr>
            <w:tcW w:w="0" w:type="auto"/>
          </w:tcPr>
          <w:p w14:paraId="45CF631A" w14:textId="77777777" w:rsidR="00ED2F5E" w:rsidRDefault="00000000">
            <w:pPr>
              <w:pStyle w:val="Compact"/>
            </w:pPr>
            <w:r>
              <w:t>50 to 59 Years Old</w:t>
            </w:r>
          </w:p>
        </w:tc>
        <w:tc>
          <w:tcPr>
            <w:tcW w:w="0" w:type="auto"/>
          </w:tcPr>
          <w:p w14:paraId="4019AB92" w14:textId="77777777" w:rsidR="00ED2F5E" w:rsidRDefault="00000000">
            <w:pPr>
              <w:pStyle w:val="Compact"/>
              <w:jc w:val="right"/>
            </w:pPr>
            <w:r>
              <w:t>113</w:t>
            </w:r>
          </w:p>
        </w:tc>
      </w:tr>
      <w:tr w:rsidR="00ED2F5E" w14:paraId="5F71319A" w14:textId="77777777">
        <w:tc>
          <w:tcPr>
            <w:tcW w:w="0" w:type="auto"/>
          </w:tcPr>
          <w:p w14:paraId="79BA6AD2" w14:textId="77777777" w:rsidR="00ED2F5E" w:rsidRDefault="00000000">
            <w:pPr>
              <w:pStyle w:val="Compact"/>
            </w:pPr>
            <w:r>
              <w:t>60 to 69 Years Old</w:t>
            </w:r>
          </w:p>
        </w:tc>
        <w:tc>
          <w:tcPr>
            <w:tcW w:w="0" w:type="auto"/>
          </w:tcPr>
          <w:p w14:paraId="7FA10607" w14:textId="77777777" w:rsidR="00ED2F5E" w:rsidRDefault="00000000">
            <w:pPr>
              <w:pStyle w:val="Compact"/>
              <w:jc w:val="right"/>
            </w:pPr>
            <w:r>
              <w:t>130</w:t>
            </w:r>
          </w:p>
        </w:tc>
      </w:tr>
      <w:tr w:rsidR="00ED2F5E" w14:paraId="649DCA7B" w14:textId="77777777">
        <w:tc>
          <w:tcPr>
            <w:tcW w:w="0" w:type="auto"/>
          </w:tcPr>
          <w:p w14:paraId="1488D2EA" w14:textId="77777777" w:rsidR="00ED2F5E" w:rsidRDefault="00000000">
            <w:pPr>
              <w:pStyle w:val="Compact"/>
            </w:pPr>
            <w:r>
              <w:t>70 to 79 Years Old</w:t>
            </w:r>
          </w:p>
        </w:tc>
        <w:tc>
          <w:tcPr>
            <w:tcW w:w="0" w:type="auto"/>
          </w:tcPr>
          <w:p w14:paraId="6010190C" w14:textId="77777777" w:rsidR="00ED2F5E" w:rsidRDefault="00000000">
            <w:pPr>
              <w:pStyle w:val="Compact"/>
              <w:jc w:val="right"/>
            </w:pPr>
            <w:r>
              <w:t>75</w:t>
            </w:r>
          </w:p>
        </w:tc>
      </w:tr>
      <w:tr w:rsidR="00ED2F5E" w14:paraId="575AA4F6" w14:textId="77777777">
        <w:tc>
          <w:tcPr>
            <w:tcW w:w="0" w:type="auto"/>
          </w:tcPr>
          <w:p w14:paraId="146DCAD2" w14:textId="77777777" w:rsidR="00ED2F5E" w:rsidRDefault="00000000">
            <w:pPr>
              <w:pStyle w:val="Compact"/>
            </w:pPr>
            <w:r>
              <w:t>80 to 89 Years Old</w:t>
            </w:r>
          </w:p>
        </w:tc>
        <w:tc>
          <w:tcPr>
            <w:tcW w:w="0" w:type="auto"/>
          </w:tcPr>
          <w:p w14:paraId="530A909C" w14:textId="77777777" w:rsidR="00ED2F5E" w:rsidRDefault="00000000">
            <w:pPr>
              <w:pStyle w:val="Compact"/>
              <w:jc w:val="right"/>
            </w:pPr>
            <w:r>
              <w:t>24</w:t>
            </w:r>
          </w:p>
        </w:tc>
      </w:tr>
      <w:tr w:rsidR="00ED2F5E" w14:paraId="215BDFBD" w14:textId="77777777">
        <w:tc>
          <w:tcPr>
            <w:tcW w:w="0" w:type="auto"/>
          </w:tcPr>
          <w:p w14:paraId="4B77479C" w14:textId="77777777" w:rsidR="00ED2F5E" w:rsidRDefault="00000000">
            <w:pPr>
              <w:pStyle w:val="Compact"/>
            </w:pPr>
            <w:r>
              <w:t>NA</w:t>
            </w:r>
          </w:p>
        </w:tc>
        <w:tc>
          <w:tcPr>
            <w:tcW w:w="0" w:type="auto"/>
          </w:tcPr>
          <w:p w14:paraId="3A030822" w14:textId="77777777" w:rsidR="00ED2F5E" w:rsidRDefault="00000000">
            <w:pPr>
              <w:pStyle w:val="Compact"/>
              <w:jc w:val="right"/>
            </w:pPr>
            <w:r>
              <w:t>63</w:t>
            </w:r>
          </w:p>
        </w:tc>
      </w:tr>
    </w:tbl>
    <w:p w14:paraId="5CA311E7" w14:textId="77777777" w:rsidR="00ED2F5E" w:rsidRDefault="00ED2F5E"/>
    <w:p w14:paraId="76F2A641" w14:textId="77777777" w:rsidR="00ED2F5E" w:rsidRDefault="00000000">
      <w:pPr>
        <w:pStyle w:val="TableCaption"/>
      </w:pPr>
      <w:r>
        <w:t xml:space="preserve">Counts For </w:t>
      </w:r>
      <w:proofErr w:type="gramStart"/>
      <w:r>
        <w:t>The</w:t>
      </w:r>
      <w:proofErr w:type="gramEnd"/>
      <w:r>
        <w:t xml:space="preserve"> Variable BORN</w:t>
      </w:r>
    </w:p>
    <w:tbl>
      <w:tblPr>
        <w:tblStyle w:val="Table"/>
        <w:tblW w:w="0" w:type="auto"/>
        <w:tblLook w:val="0020" w:firstRow="1" w:lastRow="0" w:firstColumn="0" w:lastColumn="0" w:noHBand="0" w:noVBand="0"/>
        <w:tblCaption w:val="Counts For The Variable BORN"/>
      </w:tblPr>
      <w:tblGrid>
        <w:gridCol w:w="2113"/>
        <w:gridCol w:w="797"/>
      </w:tblGrid>
      <w:tr w:rsidR="00ED2F5E" w14:paraId="5F84072F"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55E0F590" w14:textId="77777777" w:rsidR="00ED2F5E" w:rsidRDefault="00000000">
            <w:pPr>
              <w:pStyle w:val="Compact"/>
            </w:pPr>
            <w:r>
              <w:t>BORN</w:t>
            </w:r>
          </w:p>
        </w:tc>
        <w:tc>
          <w:tcPr>
            <w:tcW w:w="0" w:type="auto"/>
          </w:tcPr>
          <w:p w14:paraId="32396929" w14:textId="77777777" w:rsidR="00ED2F5E" w:rsidRDefault="00000000">
            <w:pPr>
              <w:pStyle w:val="Compact"/>
              <w:jc w:val="right"/>
            </w:pPr>
            <w:r>
              <w:t>count</w:t>
            </w:r>
          </w:p>
        </w:tc>
      </w:tr>
      <w:tr w:rsidR="00ED2F5E" w14:paraId="4B0D7105" w14:textId="77777777">
        <w:tc>
          <w:tcPr>
            <w:tcW w:w="0" w:type="auto"/>
          </w:tcPr>
          <w:p w14:paraId="6714863D" w14:textId="77777777" w:rsidR="00ED2F5E" w:rsidRDefault="00000000">
            <w:pPr>
              <w:pStyle w:val="Compact"/>
            </w:pPr>
            <w:r>
              <w:t>Born in the US</w:t>
            </w:r>
          </w:p>
        </w:tc>
        <w:tc>
          <w:tcPr>
            <w:tcW w:w="0" w:type="auto"/>
          </w:tcPr>
          <w:p w14:paraId="196ECF25" w14:textId="77777777" w:rsidR="00ED2F5E" w:rsidRDefault="00000000">
            <w:pPr>
              <w:pStyle w:val="Compact"/>
              <w:jc w:val="right"/>
            </w:pPr>
            <w:r>
              <w:t>707</w:t>
            </w:r>
          </w:p>
        </w:tc>
      </w:tr>
      <w:tr w:rsidR="00ED2F5E" w14:paraId="0F8D4AC3" w14:textId="77777777">
        <w:tc>
          <w:tcPr>
            <w:tcW w:w="0" w:type="auto"/>
          </w:tcPr>
          <w:p w14:paraId="5DB59798" w14:textId="77777777" w:rsidR="00ED2F5E" w:rsidRDefault="00000000">
            <w:pPr>
              <w:pStyle w:val="Compact"/>
            </w:pPr>
            <w:r>
              <w:t>Not Born in the US</w:t>
            </w:r>
          </w:p>
        </w:tc>
        <w:tc>
          <w:tcPr>
            <w:tcW w:w="0" w:type="auto"/>
          </w:tcPr>
          <w:p w14:paraId="1A8586B3" w14:textId="77777777" w:rsidR="00ED2F5E" w:rsidRDefault="00000000">
            <w:pPr>
              <w:pStyle w:val="Compact"/>
              <w:jc w:val="right"/>
            </w:pPr>
            <w:r>
              <w:t>92</w:t>
            </w:r>
          </w:p>
        </w:tc>
      </w:tr>
      <w:tr w:rsidR="00ED2F5E" w14:paraId="1AD01658" w14:textId="77777777">
        <w:tc>
          <w:tcPr>
            <w:tcW w:w="0" w:type="auto"/>
          </w:tcPr>
          <w:p w14:paraId="3A79C420" w14:textId="77777777" w:rsidR="00ED2F5E" w:rsidRDefault="00000000">
            <w:pPr>
              <w:pStyle w:val="Compact"/>
            </w:pPr>
            <w:r>
              <w:t>NA</w:t>
            </w:r>
          </w:p>
        </w:tc>
        <w:tc>
          <w:tcPr>
            <w:tcW w:w="0" w:type="auto"/>
          </w:tcPr>
          <w:p w14:paraId="6C65DCAF" w14:textId="77777777" w:rsidR="00ED2F5E" w:rsidRDefault="00000000">
            <w:pPr>
              <w:pStyle w:val="Compact"/>
              <w:jc w:val="right"/>
            </w:pPr>
            <w:r>
              <w:t>4</w:t>
            </w:r>
          </w:p>
        </w:tc>
      </w:tr>
    </w:tbl>
    <w:p w14:paraId="3BF5EFAE" w14:textId="77777777" w:rsidR="00ED2F5E" w:rsidRDefault="00ED2F5E"/>
    <w:p w14:paraId="64F8CB83" w14:textId="77777777" w:rsidR="00ED2F5E" w:rsidRDefault="00000000">
      <w:pPr>
        <w:pStyle w:val="TableCaption"/>
      </w:pPr>
      <w:r>
        <w:t xml:space="preserve">Counts For </w:t>
      </w:r>
      <w:proofErr w:type="gramStart"/>
      <w:r>
        <w:t>The</w:t>
      </w:r>
      <w:proofErr w:type="gramEnd"/>
      <w:r>
        <w:t xml:space="preserve"> Variable DEGREE</w:t>
      </w:r>
    </w:p>
    <w:tbl>
      <w:tblPr>
        <w:tblStyle w:val="Table"/>
        <w:tblW w:w="0" w:type="auto"/>
        <w:tblLook w:val="0020" w:firstRow="1" w:lastRow="0" w:firstColumn="0" w:lastColumn="0" w:noHBand="0" w:noVBand="0"/>
        <w:tblCaption w:val="Counts For The Variable DEGREE"/>
      </w:tblPr>
      <w:tblGrid>
        <w:gridCol w:w="2452"/>
        <w:gridCol w:w="797"/>
      </w:tblGrid>
      <w:tr w:rsidR="00ED2F5E" w14:paraId="046612E2"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37A4509C" w14:textId="77777777" w:rsidR="00ED2F5E" w:rsidRDefault="00000000">
            <w:pPr>
              <w:pStyle w:val="Compact"/>
            </w:pPr>
            <w:r>
              <w:t>DEGREE</w:t>
            </w:r>
          </w:p>
        </w:tc>
        <w:tc>
          <w:tcPr>
            <w:tcW w:w="0" w:type="auto"/>
          </w:tcPr>
          <w:p w14:paraId="35B5395A" w14:textId="77777777" w:rsidR="00ED2F5E" w:rsidRDefault="00000000">
            <w:pPr>
              <w:pStyle w:val="Compact"/>
              <w:jc w:val="right"/>
            </w:pPr>
            <w:r>
              <w:t>count</w:t>
            </w:r>
          </w:p>
        </w:tc>
      </w:tr>
      <w:tr w:rsidR="00ED2F5E" w14:paraId="56503125" w14:textId="77777777">
        <w:tc>
          <w:tcPr>
            <w:tcW w:w="0" w:type="auto"/>
          </w:tcPr>
          <w:p w14:paraId="5AEF0BC4" w14:textId="77777777" w:rsidR="00ED2F5E" w:rsidRDefault="00000000">
            <w:pPr>
              <w:pStyle w:val="Compact"/>
            </w:pPr>
            <w:r>
              <w:t>Associate Degree</w:t>
            </w:r>
          </w:p>
        </w:tc>
        <w:tc>
          <w:tcPr>
            <w:tcW w:w="0" w:type="auto"/>
          </w:tcPr>
          <w:p w14:paraId="1FA349BA" w14:textId="77777777" w:rsidR="00ED2F5E" w:rsidRDefault="00000000">
            <w:pPr>
              <w:pStyle w:val="Compact"/>
              <w:jc w:val="right"/>
            </w:pPr>
            <w:r>
              <w:t>64</w:t>
            </w:r>
          </w:p>
        </w:tc>
      </w:tr>
      <w:tr w:rsidR="00ED2F5E" w14:paraId="4B4807C3" w14:textId="77777777">
        <w:tc>
          <w:tcPr>
            <w:tcW w:w="0" w:type="auto"/>
          </w:tcPr>
          <w:p w14:paraId="5D7A4AB5" w14:textId="77777777" w:rsidR="00ED2F5E" w:rsidRDefault="00000000">
            <w:pPr>
              <w:pStyle w:val="Compact"/>
            </w:pPr>
            <w:r>
              <w:t>Bachelor’s</w:t>
            </w:r>
          </w:p>
        </w:tc>
        <w:tc>
          <w:tcPr>
            <w:tcW w:w="0" w:type="auto"/>
          </w:tcPr>
          <w:p w14:paraId="3790DBAB" w14:textId="77777777" w:rsidR="00ED2F5E" w:rsidRDefault="00000000">
            <w:pPr>
              <w:pStyle w:val="Compact"/>
              <w:jc w:val="right"/>
            </w:pPr>
            <w:r>
              <w:t>193</w:t>
            </w:r>
          </w:p>
        </w:tc>
      </w:tr>
      <w:tr w:rsidR="00ED2F5E" w14:paraId="4B929529" w14:textId="77777777">
        <w:tc>
          <w:tcPr>
            <w:tcW w:w="0" w:type="auto"/>
          </w:tcPr>
          <w:p w14:paraId="255E991C" w14:textId="77777777" w:rsidR="00ED2F5E" w:rsidRDefault="00000000">
            <w:pPr>
              <w:pStyle w:val="Compact"/>
            </w:pPr>
            <w:r>
              <w:t>Graduate</w:t>
            </w:r>
          </w:p>
        </w:tc>
        <w:tc>
          <w:tcPr>
            <w:tcW w:w="0" w:type="auto"/>
          </w:tcPr>
          <w:p w14:paraId="392495C6" w14:textId="77777777" w:rsidR="00ED2F5E" w:rsidRDefault="00000000">
            <w:pPr>
              <w:pStyle w:val="Compact"/>
              <w:jc w:val="right"/>
            </w:pPr>
            <w:r>
              <w:t>129</w:t>
            </w:r>
          </w:p>
        </w:tc>
      </w:tr>
      <w:tr w:rsidR="00ED2F5E" w14:paraId="0BA5C5CD" w14:textId="77777777">
        <w:tc>
          <w:tcPr>
            <w:tcW w:w="0" w:type="auto"/>
          </w:tcPr>
          <w:p w14:paraId="517123A1" w14:textId="77777777" w:rsidR="00ED2F5E" w:rsidRDefault="00000000">
            <w:pPr>
              <w:pStyle w:val="Compact"/>
            </w:pPr>
            <w:r>
              <w:t>High School</w:t>
            </w:r>
          </w:p>
        </w:tc>
        <w:tc>
          <w:tcPr>
            <w:tcW w:w="0" w:type="auto"/>
          </w:tcPr>
          <w:p w14:paraId="7C70BA3E" w14:textId="77777777" w:rsidR="00ED2F5E" w:rsidRDefault="00000000">
            <w:pPr>
              <w:pStyle w:val="Compact"/>
              <w:jc w:val="right"/>
            </w:pPr>
            <w:r>
              <w:t>344</w:t>
            </w:r>
          </w:p>
        </w:tc>
      </w:tr>
      <w:tr w:rsidR="00ED2F5E" w14:paraId="47386714" w14:textId="77777777">
        <w:tc>
          <w:tcPr>
            <w:tcW w:w="0" w:type="auto"/>
          </w:tcPr>
          <w:p w14:paraId="71A204E3" w14:textId="77777777" w:rsidR="00ED2F5E" w:rsidRDefault="00000000">
            <w:pPr>
              <w:pStyle w:val="Compact"/>
            </w:pPr>
            <w:r>
              <w:t>Less than High School</w:t>
            </w:r>
          </w:p>
        </w:tc>
        <w:tc>
          <w:tcPr>
            <w:tcW w:w="0" w:type="auto"/>
          </w:tcPr>
          <w:p w14:paraId="6FA27A3D" w14:textId="77777777" w:rsidR="00ED2F5E" w:rsidRDefault="00000000">
            <w:pPr>
              <w:pStyle w:val="Compact"/>
              <w:jc w:val="right"/>
            </w:pPr>
            <w:r>
              <w:t>73</w:t>
            </w:r>
          </w:p>
        </w:tc>
      </w:tr>
    </w:tbl>
    <w:p w14:paraId="59D739EA" w14:textId="77777777" w:rsidR="00ED2F5E" w:rsidRDefault="00ED2F5E"/>
    <w:p w14:paraId="30D5A312" w14:textId="77777777" w:rsidR="00ED2F5E" w:rsidRDefault="00000000">
      <w:pPr>
        <w:pStyle w:val="TableCaption"/>
      </w:pPr>
      <w:r>
        <w:t xml:space="preserve">Counts For </w:t>
      </w:r>
      <w:proofErr w:type="gramStart"/>
      <w:r>
        <w:t>The</w:t>
      </w:r>
      <w:proofErr w:type="gramEnd"/>
      <w:r>
        <w:t xml:space="preserve"> Variable INCOME</w:t>
      </w:r>
    </w:p>
    <w:tbl>
      <w:tblPr>
        <w:tblStyle w:val="Table"/>
        <w:tblW w:w="0" w:type="auto"/>
        <w:tblLook w:val="0020" w:firstRow="1" w:lastRow="0" w:firstColumn="0" w:lastColumn="0" w:noHBand="0" w:noVBand="0"/>
        <w:tblCaption w:val="Counts For The Variable INCOME"/>
      </w:tblPr>
      <w:tblGrid>
        <w:gridCol w:w="2809"/>
        <w:gridCol w:w="797"/>
      </w:tblGrid>
      <w:tr w:rsidR="00ED2F5E" w14:paraId="28E75B8F"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0EDDB3F2" w14:textId="77777777" w:rsidR="00ED2F5E" w:rsidRDefault="00000000">
            <w:pPr>
              <w:pStyle w:val="Compact"/>
            </w:pPr>
            <w:r>
              <w:t>INCOME</w:t>
            </w:r>
          </w:p>
        </w:tc>
        <w:tc>
          <w:tcPr>
            <w:tcW w:w="0" w:type="auto"/>
          </w:tcPr>
          <w:p w14:paraId="6A4D0C8D" w14:textId="77777777" w:rsidR="00ED2F5E" w:rsidRDefault="00000000">
            <w:pPr>
              <w:pStyle w:val="Compact"/>
              <w:jc w:val="right"/>
            </w:pPr>
            <w:r>
              <w:t>count</w:t>
            </w:r>
          </w:p>
        </w:tc>
      </w:tr>
      <w:tr w:rsidR="00ED2F5E" w14:paraId="26C93B15" w14:textId="77777777">
        <w:tc>
          <w:tcPr>
            <w:tcW w:w="0" w:type="auto"/>
          </w:tcPr>
          <w:p w14:paraId="4EB04AB9" w14:textId="77777777" w:rsidR="00ED2F5E" w:rsidRDefault="00000000">
            <w:pPr>
              <w:pStyle w:val="Compact"/>
            </w:pPr>
            <w:r>
              <w:t>$25,000 or More</w:t>
            </w:r>
          </w:p>
        </w:tc>
        <w:tc>
          <w:tcPr>
            <w:tcW w:w="0" w:type="auto"/>
          </w:tcPr>
          <w:p w14:paraId="5C2F89E0" w14:textId="77777777" w:rsidR="00ED2F5E" w:rsidRDefault="00000000">
            <w:pPr>
              <w:pStyle w:val="Compact"/>
              <w:jc w:val="right"/>
            </w:pPr>
            <w:r>
              <w:t>566</w:t>
            </w:r>
          </w:p>
        </w:tc>
      </w:tr>
      <w:tr w:rsidR="00ED2F5E" w14:paraId="75549213" w14:textId="77777777">
        <w:tc>
          <w:tcPr>
            <w:tcW w:w="0" w:type="auto"/>
          </w:tcPr>
          <w:p w14:paraId="10EC4CE7" w14:textId="77777777" w:rsidR="00ED2F5E" w:rsidRDefault="00000000">
            <w:pPr>
              <w:pStyle w:val="Compact"/>
            </w:pPr>
            <w:r>
              <w:t>From $1,000 to $4,999</w:t>
            </w:r>
          </w:p>
        </w:tc>
        <w:tc>
          <w:tcPr>
            <w:tcW w:w="0" w:type="auto"/>
          </w:tcPr>
          <w:p w14:paraId="544EFD34" w14:textId="77777777" w:rsidR="00ED2F5E" w:rsidRDefault="00000000">
            <w:pPr>
              <w:pStyle w:val="Compact"/>
              <w:jc w:val="right"/>
            </w:pPr>
            <w:r>
              <w:t>11</w:t>
            </w:r>
          </w:p>
        </w:tc>
      </w:tr>
      <w:tr w:rsidR="00ED2F5E" w14:paraId="03F94404" w14:textId="77777777">
        <w:tc>
          <w:tcPr>
            <w:tcW w:w="0" w:type="auto"/>
          </w:tcPr>
          <w:p w14:paraId="4874C91B" w14:textId="77777777" w:rsidR="00ED2F5E" w:rsidRDefault="00000000">
            <w:pPr>
              <w:pStyle w:val="Compact"/>
            </w:pPr>
            <w:r>
              <w:t>From $10,000 to $24,999</w:t>
            </w:r>
          </w:p>
        </w:tc>
        <w:tc>
          <w:tcPr>
            <w:tcW w:w="0" w:type="auto"/>
          </w:tcPr>
          <w:p w14:paraId="4353E15B" w14:textId="77777777" w:rsidR="00ED2F5E" w:rsidRDefault="00000000">
            <w:pPr>
              <w:pStyle w:val="Compact"/>
              <w:jc w:val="right"/>
            </w:pPr>
            <w:r>
              <w:t>104</w:t>
            </w:r>
          </w:p>
        </w:tc>
      </w:tr>
      <w:tr w:rsidR="00ED2F5E" w14:paraId="5D175877" w14:textId="77777777">
        <w:tc>
          <w:tcPr>
            <w:tcW w:w="0" w:type="auto"/>
          </w:tcPr>
          <w:p w14:paraId="0CB30CC5" w14:textId="77777777" w:rsidR="00ED2F5E" w:rsidRDefault="00000000">
            <w:pPr>
              <w:pStyle w:val="Compact"/>
            </w:pPr>
            <w:r>
              <w:t>From $5,000 to $9,999</w:t>
            </w:r>
          </w:p>
        </w:tc>
        <w:tc>
          <w:tcPr>
            <w:tcW w:w="0" w:type="auto"/>
          </w:tcPr>
          <w:p w14:paraId="4BFDA7B3" w14:textId="77777777" w:rsidR="00ED2F5E" w:rsidRDefault="00000000">
            <w:pPr>
              <w:pStyle w:val="Compact"/>
              <w:jc w:val="right"/>
            </w:pPr>
            <w:r>
              <w:t>16</w:t>
            </w:r>
          </w:p>
        </w:tc>
      </w:tr>
      <w:tr w:rsidR="00ED2F5E" w14:paraId="52A3E48F" w14:textId="77777777">
        <w:tc>
          <w:tcPr>
            <w:tcW w:w="0" w:type="auto"/>
          </w:tcPr>
          <w:p w14:paraId="63A9B049" w14:textId="77777777" w:rsidR="00ED2F5E" w:rsidRDefault="00000000">
            <w:pPr>
              <w:pStyle w:val="Compact"/>
            </w:pPr>
            <w:r>
              <w:t>Under $1,000</w:t>
            </w:r>
          </w:p>
        </w:tc>
        <w:tc>
          <w:tcPr>
            <w:tcW w:w="0" w:type="auto"/>
          </w:tcPr>
          <w:p w14:paraId="7FDCBF4D" w14:textId="77777777" w:rsidR="00ED2F5E" w:rsidRDefault="00000000">
            <w:pPr>
              <w:pStyle w:val="Compact"/>
              <w:jc w:val="right"/>
            </w:pPr>
            <w:r>
              <w:t>6</w:t>
            </w:r>
          </w:p>
        </w:tc>
      </w:tr>
      <w:tr w:rsidR="00ED2F5E" w14:paraId="217AFE50" w14:textId="77777777">
        <w:tc>
          <w:tcPr>
            <w:tcW w:w="0" w:type="auto"/>
          </w:tcPr>
          <w:p w14:paraId="748417E4" w14:textId="77777777" w:rsidR="00ED2F5E" w:rsidRDefault="00000000">
            <w:pPr>
              <w:pStyle w:val="Compact"/>
            </w:pPr>
            <w:r>
              <w:t>NA</w:t>
            </w:r>
          </w:p>
        </w:tc>
        <w:tc>
          <w:tcPr>
            <w:tcW w:w="0" w:type="auto"/>
          </w:tcPr>
          <w:p w14:paraId="0A956CC8" w14:textId="77777777" w:rsidR="00ED2F5E" w:rsidRDefault="00000000">
            <w:pPr>
              <w:pStyle w:val="Compact"/>
              <w:jc w:val="right"/>
            </w:pPr>
            <w:r>
              <w:t>100</w:t>
            </w:r>
          </w:p>
        </w:tc>
      </w:tr>
    </w:tbl>
    <w:p w14:paraId="067B0BBF" w14:textId="77777777" w:rsidR="00ED2F5E" w:rsidRDefault="00ED2F5E"/>
    <w:p w14:paraId="397E5935" w14:textId="77777777" w:rsidR="00ED2F5E" w:rsidRDefault="00000000">
      <w:pPr>
        <w:pStyle w:val="TableCaption"/>
      </w:pPr>
      <w:r>
        <w:lastRenderedPageBreak/>
        <w:t xml:space="preserve">Counts For </w:t>
      </w:r>
      <w:proofErr w:type="gramStart"/>
      <w:r>
        <w:t>The</w:t>
      </w:r>
      <w:proofErr w:type="gramEnd"/>
      <w:r>
        <w:t xml:space="preserve"> Variable HRS1</w:t>
      </w:r>
    </w:p>
    <w:tbl>
      <w:tblPr>
        <w:tblStyle w:val="Table"/>
        <w:tblW w:w="0" w:type="auto"/>
        <w:tblLook w:val="0020" w:firstRow="1" w:lastRow="0" w:firstColumn="0" w:lastColumn="0" w:noHBand="0" w:noVBand="0"/>
        <w:tblCaption w:val="Counts For The Variable HRS1"/>
      </w:tblPr>
      <w:tblGrid>
        <w:gridCol w:w="2384"/>
        <w:gridCol w:w="797"/>
      </w:tblGrid>
      <w:tr w:rsidR="00ED2F5E" w14:paraId="3DF730CA"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3F311049" w14:textId="77777777" w:rsidR="00ED2F5E" w:rsidRDefault="00000000">
            <w:pPr>
              <w:pStyle w:val="Compact"/>
            </w:pPr>
            <w:r>
              <w:t>HRS1</w:t>
            </w:r>
          </w:p>
        </w:tc>
        <w:tc>
          <w:tcPr>
            <w:tcW w:w="0" w:type="auto"/>
          </w:tcPr>
          <w:p w14:paraId="584A85AD" w14:textId="77777777" w:rsidR="00ED2F5E" w:rsidRDefault="00000000">
            <w:pPr>
              <w:pStyle w:val="Compact"/>
              <w:jc w:val="right"/>
            </w:pPr>
            <w:r>
              <w:t>count</w:t>
            </w:r>
          </w:p>
        </w:tc>
      </w:tr>
      <w:tr w:rsidR="00ED2F5E" w14:paraId="2D6F25F7" w14:textId="77777777">
        <w:tc>
          <w:tcPr>
            <w:tcW w:w="0" w:type="auto"/>
          </w:tcPr>
          <w:p w14:paraId="4F178149" w14:textId="77777777" w:rsidR="00ED2F5E" w:rsidRDefault="00000000">
            <w:pPr>
              <w:pStyle w:val="Compact"/>
            </w:pPr>
            <w:r>
              <w:t>Worked 0-15 Hours</w:t>
            </w:r>
          </w:p>
        </w:tc>
        <w:tc>
          <w:tcPr>
            <w:tcW w:w="0" w:type="auto"/>
          </w:tcPr>
          <w:p w14:paraId="53C7A76F" w14:textId="77777777" w:rsidR="00ED2F5E" w:rsidRDefault="00000000">
            <w:pPr>
              <w:pStyle w:val="Compact"/>
              <w:jc w:val="right"/>
            </w:pPr>
            <w:r>
              <w:t>29</w:t>
            </w:r>
          </w:p>
        </w:tc>
      </w:tr>
      <w:tr w:rsidR="00ED2F5E" w14:paraId="1ACACC2E" w14:textId="77777777">
        <w:tc>
          <w:tcPr>
            <w:tcW w:w="0" w:type="auto"/>
          </w:tcPr>
          <w:p w14:paraId="1C104A00" w14:textId="77777777" w:rsidR="00ED2F5E" w:rsidRDefault="00000000">
            <w:pPr>
              <w:pStyle w:val="Compact"/>
            </w:pPr>
            <w:r>
              <w:t>Worked 16-30 Hours</w:t>
            </w:r>
          </w:p>
        </w:tc>
        <w:tc>
          <w:tcPr>
            <w:tcW w:w="0" w:type="auto"/>
          </w:tcPr>
          <w:p w14:paraId="37F3B09A" w14:textId="77777777" w:rsidR="00ED2F5E" w:rsidRDefault="00000000">
            <w:pPr>
              <w:pStyle w:val="Compact"/>
              <w:jc w:val="right"/>
            </w:pPr>
            <w:r>
              <w:t>57</w:t>
            </w:r>
          </w:p>
        </w:tc>
      </w:tr>
      <w:tr w:rsidR="00ED2F5E" w14:paraId="0B05F907" w14:textId="77777777">
        <w:tc>
          <w:tcPr>
            <w:tcW w:w="0" w:type="auto"/>
          </w:tcPr>
          <w:p w14:paraId="7107B815" w14:textId="77777777" w:rsidR="00ED2F5E" w:rsidRDefault="00000000">
            <w:pPr>
              <w:pStyle w:val="Compact"/>
            </w:pPr>
            <w:r>
              <w:t>Worked 31-40 Hours</w:t>
            </w:r>
          </w:p>
        </w:tc>
        <w:tc>
          <w:tcPr>
            <w:tcW w:w="0" w:type="auto"/>
          </w:tcPr>
          <w:p w14:paraId="502DE062" w14:textId="77777777" w:rsidR="00ED2F5E" w:rsidRDefault="00000000">
            <w:pPr>
              <w:pStyle w:val="Compact"/>
              <w:jc w:val="right"/>
            </w:pPr>
            <w:r>
              <w:t>236</w:t>
            </w:r>
          </w:p>
        </w:tc>
      </w:tr>
      <w:tr w:rsidR="00ED2F5E" w14:paraId="0DCF3D10" w14:textId="77777777">
        <w:tc>
          <w:tcPr>
            <w:tcW w:w="0" w:type="auto"/>
          </w:tcPr>
          <w:p w14:paraId="7F2F4AD2" w14:textId="77777777" w:rsidR="00ED2F5E" w:rsidRDefault="00000000">
            <w:pPr>
              <w:pStyle w:val="Compact"/>
            </w:pPr>
            <w:r>
              <w:t>Worked 41-50 Hours</w:t>
            </w:r>
          </w:p>
        </w:tc>
        <w:tc>
          <w:tcPr>
            <w:tcW w:w="0" w:type="auto"/>
          </w:tcPr>
          <w:p w14:paraId="54564CDA" w14:textId="77777777" w:rsidR="00ED2F5E" w:rsidRDefault="00000000">
            <w:pPr>
              <w:pStyle w:val="Compact"/>
              <w:jc w:val="right"/>
            </w:pPr>
            <w:r>
              <w:t>114</w:t>
            </w:r>
          </w:p>
        </w:tc>
      </w:tr>
      <w:tr w:rsidR="00ED2F5E" w14:paraId="64F0149C" w14:textId="77777777">
        <w:tc>
          <w:tcPr>
            <w:tcW w:w="0" w:type="auto"/>
          </w:tcPr>
          <w:p w14:paraId="62663792" w14:textId="77777777" w:rsidR="00ED2F5E" w:rsidRDefault="00000000">
            <w:pPr>
              <w:pStyle w:val="Compact"/>
            </w:pPr>
            <w:r>
              <w:t>Worked 51-60 Hours</w:t>
            </w:r>
          </w:p>
        </w:tc>
        <w:tc>
          <w:tcPr>
            <w:tcW w:w="0" w:type="auto"/>
          </w:tcPr>
          <w:p w14:paraId="066ED50D" w14:textId="77777777" w:rsidR="00ED2F5E" w:rsidRDefault="00000000">
            <w:pPr>
              <w:pStyle w:val="Compact"/>
              <w:jc w:val="right"/>
            </w:pPr>
            <w:r>
              <w:t>45</w:t>
            </w:r>
          </w:p>
        </w:tc>
      </w:tr>
      <w:tr w:rsidR="00ED2F5E" w14:paraId="75E24BE3" w14:textId="77777777">
        <w:tc>
          <w:tcPr>
            <w:tcW w:w="0" w:type="auto"/>
          </w:tcPr>
          <w:p w14:paraId="69538A0C" w14:textId="77777777" w:rsidR="00ED2F5E" w:rsidRDefault="00000000">
            <w:pPr>
              <w:pStyle w:val="Compact"/>
            </w:pPr>
            <w:r>
              <w:t>Worked 61-75 Hours</w:t>
            </w:r>
          </w:p>
        </w:tc>
        <w:tc>
          <w:tcPr>
            <w:tcW w:w="0" w:type="auto"/>
          </w:tcPr>
          <w:p w14:paraId="44E3E558" w14:textId="77777777" w:rsidR="00ED2F5E" w:rsidRDefault="00000000">
            <w:pPr>
              <w:pStyle w:val="Compact"/>
              <w:jc w:val="right"/>
            </w:pPr>
            <w:r>
              <w:t>13</w:t>
            </w:r>
          </w:p>
        </w:tc>
      </w:tr>
      <w:tr w:rsidR="00ED2F5E" w14:paraId="7E24479D" w14:textId="77777777">
        <w:tc>
          <w:tcPr>
            <w:tcW w:w="0" w:type="auto"/>
          </w:tcPr>
          <w:p w14:paraId="05864B63" w14:textId="77777777" w:rsidR="00ED2F5E" w:rsidRDefault="00000000">
            <w:pPr>
              <w:pStyle w:val="Compact"/>
            </w:pPr>
            <w:r>
              <w:t>Worked 76-89 Hours</w:t>
            </w:r>
          </w:p>
        </w:tc>
        <w:tc>
          <w:tcPr>
            <w:tcW w:w="0" w:type="auto"/>
          </w:tcPr>
          <w:p w14:paraId="0C06DBA0" w14:textId="77777777" w:rsidR="00ED2F5E" w:rsidRDefault="00000000">
            <w:pPr>
              <w:pStyle w:val="Compact"/>
              <w:jc w:val="right"/>
            </w:pPr>
            <w:r>
              <w:t>9</w:t>
            </w:r>
          </w:p>
        </w:tc>
      </w:tr>
      <w:tr w:rsidR="00ED2F5E" w14:paraId="2BFDA849" w14:textId="77777777">
        <w:tc>
          <w:tcPr>
            <w:tcW w:w="0" w:type="auto"/>
          </w:tcPr>
          <w:p w14:paraId="50DC3E9B" w14:textId="77777777" w:rsidR="00ED2F5E" w:rsidRDefault="00000000">
            <w:pPr>
              <w:pStyle w:val="Compact"/>
            </w:pPr>
            <w:r>
              <w:t>NA</w:t>
            </w:r>
          </w:p>
        </w:tc>
        <w:tc>
          <w:tcPr>
            <w:tcW w:w="0" w:type="auto"/>
          </w:tcPr>
          <w:p w14:paraId="2C5AA1CB" w14:textId="77777777" w:rsidR="00ED2F5E" w:rsidRDefault="00000000">
            <w:pPr>
              <w:pStyle w:val="Compact"/>
              <w:jc w:val="right"/>
            </w:pPr>
            <w:r>
              <w:t>300</w:t>
            </w:r>
          </w:p>
        </w:tc>
      </w:tr>
    </w:tbl>
    <w:p w14:paraId="3D2DD38F" w14:textId="77777777" w:rsidR="00ED2F5E" w:rsidRDefault="00ED2F5E"/>
    <w:p w14:paraId="2219E307" w14:textId="77777777" w:rsidR="00ED2F5E" w:rsidRDefault="00000000">
      <w:pPr>
        <w:pStyle w:val="TableCaption"/>
      </w:pPr>
      <w:r>
        <w:t xml:space="preserve">Counts For </w:t>
      </w:r>
      <w:proofErr w:type="gramStart"/>
      <w:r>
        <w:t>The</w:t>
      </w:r>
      <w:proofErr w:type="gramEnd"/>
      <w:r>
        <w:t xml:space="preserve"> Variable MARITAL</w:t>
      </w:r>
    </w:p>
    <w:tbl>
      <w:tblPr>
        <w:tblStyle w:val="Table"/>
        <w:tblW w:w="0" w:type="auto"/>
        <w:tblLook w:val="0020" w:firstRow="1" w:lastRow="0" w:firstColumn="0" w:lastColumn="0" w:noHBand="0" w:noVBand="0"/>
        <w:tblCaption w:val="Counts For The Variable MARITAL"/>
      </w:tblPr>
      <w:tblGrid>
        <w:gridCol w:w="1715"/>
        <w:gridCol w:w="797"/>
      </w:tblGrid>
      <w:tr w:rsidR="00ED2F5E" w14:paraId="05ED85B7"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5627415C" w14:textId="77777777" w:rsidR="00ED2F5E" w:rsidRDefault="00000000">
            <w:pPr>
              <w:pStyle w:val="Compact"/>
            </w:pPr>
            <w:r>
              <w:t>MARITAL</w:t>
            </w:r>
          </w:p>
        </w:tc>
        <w:tc>
          <w:tcPr>
            <w:tcW w:w="0" w:type="auto"/>
          </w:tcPr>
          <w:p w14:paraId="3B033AA4" w14:textId="77777777" w:rsidR="00ED2F5E" w:rsidRDefault="00000000">
            <w:pPr>
              <w:pStyle w:val="Compact"/>
              <w:jc w:val="right"/>
            </w:pPr>
            <w:r>
              <w:t>count</w:t>
            </w:r>
          </w:p>
        </w:tc>
      </w:tr>
      <w:tr w:rsidR="00ED2F5E" w14:paraId="1D97A1BA" w14:textId="77777777">
        <w:tc>
          <w:tcPr>
            <w:tcW w:w="0" w:type="auto"/>
          </w:tcPr>
          <w:p w14:paraId="042F72AF" w14:textId="77777777" w:rsidR="00ED2F5E" w:rsidRDefault="00000000">
            <w:pPr>
              <w:pStyle w:val="Compact"/>
            </w:pPr>
            <w:r>
              <w:t>Divorced</w:t>
            </w:r>
          </w:p>
        </w:tc>
        <w:tc>
          <w:tcPr>
            <w:tcW w:w="0" w:type="auto"/>
          </w:tcPr>
          <w:p w14:paraId="2B4F55B4" w14:textId="77777777" w:rsidR="00ED2F5E" w:rsidRDefault="00000000">
            <w:pPr>
              <w:pStyle w:val="Compact"/>
              <w:jc w:val="right"/>
            </w:pPr>
            <w:r>
              <w:t>133</w:t>
            </w:r>
          </w:p>
        </w:tc>
      </w:tr>
      <w:tr w:rsidR="00ED2F5E" w14:paraId="10F176AC" w14:textId="77777777">
        <w:tc>
          <w:tcPr>
            <w:tcW w:w="0" w:type="auto"/>
          </w:tcPr>
          <w:p w14:paraId="5D240D0C" w14:textId="77777777" w:rsidR="00ED2F5E" w:rsidRDefault="00000000">
            <w:pPr>
              <w:pStyle w:val="Compact"/>
            </w:pPr>
            <w:r>
              <w:t>Married</w:t>
            </w:r>
          </w:p>
        </w:tc>
        <w:tc>
          <w:tcPr>
            <w:tcW w:w="0" w:type="auto"/>
          </w:tcPr>
          <w:p w14:paraId="4B157334" w14:textId="77777777" w:rsidR="00ED2F5E" w:rsidRDefault="00000000">
            <w:pPr>
              <w:pStyle w:val="Compact"/>
              <w:jc w:val="right"/>
            </w:pPr>
            <w:r>
              <w:t>319</w:t>
            </w:r>
          </w:p>
        </w:tc>
      </w:tr>
      <w:tr w:rsidR="00ED2F5E" w14:paraId="37B52BDB" w14:textId="77777777">
        <w:tc>
          <w:tcPr>
            <w:tcW w:w="0" w:type="auto"/>
          </w:tcPr>
          <w:p w14:paraId="1A6263BA" w14:textId="77777777" w:rsidR="00ED2F5E" w:rsidRDefault="00000000">
            <w:pPr>
              <w:pStyle w:val="Compact"/>
            </w:pPr>
            <w:r>
              <w:t>Never Married</w:t>
            </w:r>
          </w:p>
        </w:tc>
        <w:tc>
          <w:tcPr>
            <w:tcW w:w="0" w:type="auto"/>
          </w:tcPr>
          <w:p w14:paraId="4B9895BC" w14:textId="77777777" w:rsidR="00ED2F5E" w:rsidRDefault="00000000">
            <w:pPr>
              <w:pStyle w:val="Compact"/>
              <w:jc w:val="right"/>
            </w:pPr>
            <w:r>
              <w:t>272</w:t>
            </w:r>
          </w:p>
        </w:tc>
      </w:tr>
      <w:tr w:rsidR="00ED2F5E" w14:paraId="28EB140F" w14:textId="77777777">
        <w:tc>
          <w:tcPr>
            <w:tcW w:w="0" w:type="auto"/>
          </w:tcPr>
          <w:p w14:paraId="3C60533D" w14:textId="77777777" w:rsidR="00ED2F5E" w:rsidRDefault="00000000">
            <w:pPr>
              <w:pStyle w:val="Compact"/>
            </w:pPr>
            <w:proofErr w:type="spellStart"/>
            <w:r>
              <w:t>Seperated</w:t>
            </w:r>
            <w:proofErr w:type="spellEnd"/>
          </w:p>
        </w:tc>
        <w:tc>
          <w:tcPr>
            <w:tcW w:w="0" w:type="auto"/>
          </w:tcPr>
          <w:p w14:paraId="56662D77" w14:textId="77777777" w:rsidR="00ED2F5E" w:rsidRDefault="00000000">
            <w:pPr>
              <w:pStyle w:val="Compact"/>
              <w:jc w:val="right"/>
            </w:pPr>
            <w:r>
              <w:t>21</w:t>
            </w:r>
          </w:p>
        </w:tc>
      </w:tr>
      <w:tr w:rsidR="00ED2F5E" w14:paraId="4F9A9465" w14:textId="77777777">
        <w:tc>
          <w:tcPr>
            <w:tcW w:w="0" w:type="auto"/>
          </w:tcPr>
          <w:p w14:paraId="5D6D5784" w14:textId="77777777" w:rsidR="00ED2F5E" w:rsidRDefault="00000000">
            <w:pPr>
              <w:pStyle w:val="Compact"/>
            </w:pPr>
            <w:r>
              <w:t>Widowed</w:t>
            </w:r>
          </w:p>
        </w:tc>
        <w:tc>
          <w:tcPr>
            <w:tcW w:w="0" w:type="auto"/>
          </w:tcPr>
          <w:p w14:paraId="46C35B83" w14:textId="77777777" w:rsidR="00ED2F5E" w:rsidRDefault="00000000">
            <w:pPr>
              <w:pStyle w:val="Compact"/>
              <w:jc w:val="right"/>
            </w:pPr>
            <w:r>
              <w:t>55</w:t>
            </w:r>
          </w:p>
        </w:tc>
      </w:tr>
      <w:tr w:rsidR="00ED2F5E" w14:paraId="17A78ADF" w14:textId="77777777">
        <w:tc>
          <w:tcPr>
            <w:tcW w:w="0" w:type="auto"/>
          </w:tcPr>
          <w:p w14:paraId="783BBE6E" w14:textId="77777777" w:rsidR="00ED2F5E" w:rsidRDefault="00000000">
            <w:pPr>
              <w:pStyle w:val="Compact"/>
            </w:pPr>
            <w:r>
              <w:t>NA</w:t>
            </w:r>
          </w:p>
        </w:tc>
        <w:tc>
          <w:tcPr>
            <w:tcW w:w="0" w:type="auto"/>
          </w:tcPr>
          <w:p w14:paraId="270576B3" w14:textId="77777777" w:rsidR="00ED2F5E" w:rsidRDefault="00000000">
            <w:pPr>
              <w:pStyle w:val="Compact"/>
              <w:jc w:val="right"/>
            </w:pPr>
            <w:r>
              <w:t>3</w:t>
            </w:r>
          </w:p>
        </w:tc>
      </w:tr>
    </w:tbl>
    <w:p w14:paraId="11873853" w14:textId="77777777" w:rsidR="00ED2F5E" w:rsidRDefault="00ED2F5E"/>
    <w:p w14:paraId="0B887B2F" w14:textId="77777777" w:rsidR="00ED2F5E" w:rsidRDefault="00000000">
      <w:pPr>
        <w:pStyle w:val="TableCaption"/>
      </w:pPr>
      <w:r>
        <w:t xml:space="preserve">Counts For </w:t>
      </w:r>
      <w:proofErr w:type="gramStart"/>
      <w:r>
        <w:t>The</w:t>
      </w:r>
      <w:proofErr w:type="gramEnd"/>
      <w:r>
        <w:t xml:space="preserve"> Variable MARTYPE</w:t>
      </w:r>
    </w:p>
    <w:tbl>
      <w:tblPr>
        <w:tblStyle w:val="Table"/>
        <w:tblW w:w="0" w:type="auto"/>
        <w:tblLook w:val="0020" w:firstRow="1" w:lastRow="0" w:firstColumn="0" w:lastColumn="0" w:noHBand="0" w:noVBand="0"/>
        <w:tblCaption w:val="Counts For The Variable MARTYPE"/>
      </w:tblPr>
      <w:tblGrid>
        <w:gridCol w:w="4012"/>
        <w:gridCol w:w="797"/>
      </w:tblGrid>
      <w:tr w:rsidR="00ED2F5E" w14:paraId="0E568C88"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0DEA61F1" w14:textId="77777777" w:rsidR="00ED2F5E" w:rsidRDefault="00000000">
            <w:pPr>
              <w:pStyle w:val="Compact"/>
            </w:pPr>
            <w:r>
              <w:t>MARTYPE</w:t>
            </w:r>
          </w:p>
        </w:tc>
        <w:tc>
          <w:tcPr>
            <w:tcW w:w="0" w:type="auto"/>
          </w:tcPr>
          <w:p w14:paraId="73BBFFF0" w14:textId="77777777" w:rsidR="00ED2F5E" w:rsidRDefault="00000000">
            <w:pPr>
              <w:pStyle w:val="Compact"/>
              <w:jc w:val="right"/>
            </w:pPr>
            <w:r>
              <w:t>count</w:t>
            </w:r>
          </w:p>
        </w:tc>
      </w:tr>
      <w:tr w:rsidR="00ED2F5E" w14:paraId="314F3DD3" w14:textId="77777777">
        <w:tc>
          <w:tcPr>
            <w:tcW w:w="0" w:type="auto"/>
          </w:tcPr>
          <w:p w14:paraId="2959F814" w14:textId="77777777" w:rsidR="00ED2F5E" w:rsidRDefault="00000000">
            <w:pPr>
              <w:pStyle w:val="Compact"/>
            </w:pPr>
            <w:r>
              <w:t>Marriage between a man and woman</w:t>
            </w:r>
          </w:p>
        </w:tc>
        <w:tc>
          <w:tcPr>
            <w:tcW w:w="0" w:type="auto"/>
          </w:tcPr>
          <w:p w14:paraId="7B8ED35B" w14:textId="77777777" w:rsidR="00ED2F5E" w:rsidRDefault="00000000">
            <w:pPr>
              <w:pStyle w:val="Compact"/>
              <w:jc w:val="right"/>
            </w:pPr>
            <w:r>
              <w:t>164</w:t>
            </w:r>
          </w:p>
        </w:tc>
      </w:tr>
      <w:tr w:rsidR="00ED2F5E" w14:paraId="62C16F23" w14:textId="77777777">
        <w:tc>
          <w:tcPr>
            <w:tcW w:w="0" w:type="auto"/>
          </w:tcPr>
          <w:p w14:paraId="4803938E" w14:textId="77777777" w:rsidR="00ED2F5E" w:rsidRDefault="00000000">
            <w:pPr>
              <w:pStyle w:val="Compact"/>
            </w:pPr>
            <w:r>
              <w:t>Same Sex Marriage</w:t>
            </w:r>
          </w:p>
        </w:tc>
        <w:tc>
          <w:tcPr>
            <w:tcW w:w="0" w:type="auto"/>
          </w:tcPr>
          <w:p w14:paraId="4C408880" w14:textId="77777777" w:rsidR="00ED2F5E" w:rsidRDefault="00000000">
            <w:pPr>
              <w:pStyle w:val="Compact"/>
              <w:jc w:val="right"/>
            </w:pPr>
            <w:r>
              <w:t>1</w:t>
            </w:r>
          </w:p>
        </w:tc>
      </w:tr>
      <w:tr w:rsidR="00ED2F5E" w14:paraId="5AA8620E" w14:textId="77777777">
        <w:tc>
          <w:tcPr>
            <w:tcW w:w="0" w:type="auto"/>
          </w:tcPr>
          <w:p w14:paraId="31D18D59" w14:textId="77777777" w:rsidR="00ED2F5E" w:rsidRDefault="00000000">
            <w:pPr>
              <w:pStyle w:val="Compact"/>
            </w:pPr>
            <w:r>
              <w:t>NA</w:t>
            </w:r>
          </w:p>
        </w:tc>
        <w:tc>
          <w:tcPr>
            <w:tcW w:w="0" w:type="auto"/>
          </w:tcPr>
          <w:p w14:paraId="4F285DEE" w14:textId="77777777" w:rsidR="00ED2F5E" w:rsidRDefault="00000000">
            <w:pPr>
              <w:pStyle w:val="Compact"/>
              <w:jc w:val="right"/>
            </w:pPr>
            <w:r>
              <w:t>638</w:t>
            </w:r>
          </w:p>
        </w:tc>
      </w:tr>
    </w:tbl>
    <w:p w14:paraId="08C690D3" w14:textId="77777777" w:rsidR="00ED2F5E" w:rsidRDefault="00ED2F5E"/>
    <w:p w14:paraId="44AEAB0B" w14:textId="77777777" w:rsidR="00ED2F5E" w:rsidRDefault="00000000">
      <w:pPr>
        <w:pStyle w:val="TableCaption"/>
      </w:pPr>
      <w:r>
        <w:t xml:space="preserve">Counts For </w:t>
      </w:r>
      <w:proofErr w:type="gramStart"/>
      <w:r>
        <w:t>The</w:t>
      </w:r>
      <w:proofErr w:type="gramEnd"/>
      <w:r>
        <w:t xml:space="preserve"> Variable POLVIEWS</w:t>
      </w:r>
    </w:p>
    <w:tbl>
      <w:tblPr>
        <w:tblStyle w:val="Table"/>
        <w:tblW w:w="0" w:type="auto"/>
        <w:tblLook w:val="0020" w:firstRow="1" w:lastRow="0" w:firstColumn="0" w:lastColumn="0" w:noHBand="0" w:noVBand="0"/>
        <w:tblCaption w:val="Counts For The Variable POLVIEWS"/>
      </w:tblPr>
      <w:tblGrid>
        <w:gridCol w:w="2664"/>
        <w:gridCol w:w="797"/>
      </w:tblGrid>
      <w:tr w:rsidR="00ED2F5E" w14:paraId="51EC7660"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7BE4AE44" w14:textId="77777777" w:rsidR="00ED2F5E" w:rsidRDefault="00000000">
            <w:pPr>
              <w:pStyle w:val="Compact"/>
            </w:pPr>
            <w:r>
              <w:t>POLVIEWS</w:t>
            </w:r>
          </w:p>
        </w:tc>
        <w:tc>
          <w:tcPr>
            <w:tcW w:w="0" w:type="auto"/>
          </w:tcPr>
          <w:p w14:paraId="0EFE6EC7" w14:textId="77777777" w:rsidR="00ED2F5E" w:rsidRDefault="00000000">
            <w:pPr>
              <w:pStyle w:val="Compact"/>
              <w:jc w:val="right"/>
            </w:pPr>
            <w:r>
              <w:t>count</w:t>
            </w:r>
          </w:p>
        </w:tc>
      </w:tr>
      <w:tr w:rsidR="00ED2F5E" w14:paraId="0265FFED" w14:textId="77777777">
        <w:tc>
          <w:tcPr>
            <w:tcW w:w="0" w:type="auto"/>
          </w:tcPr>
          <w:p w14:paraId="77860F8C" w14:textId="77777777" w:rsidR="00ED2F5E" w:rsidRDefault="00000000">
            <w:pPr>
              <w:pStyle w:val="Compact"/>
            </w:pPr>
            <w:r>
              <w:t>Conservative</w:t>
            </w:r>
          </w:p>
        </w:tc>
        <w:tc>
          <w:tcPr>
            <w:tcW w:w="0" w:type="auto"/>
          </w:tcPr>
          <w:p w14:paraId="6D0F636B" w14:textId="77777777" w:rsidR="00ED2F5E" w:rsidRDefault="00000000">
            <w:pPr>
              <w:pStyle w:val="Compact"/>
              <w:jc w:val="right"/>
            </w:pPr>
            <w:r>
              <w:t>102</w:t>
            </w:r>
          </w:p>
        </w:tc>
      </w:tr>
      <w:tr w:rsidR="00ED2F5E" w14:paraId="6D90F475" w14:textId="77777777">
        <w:tc>
          <w:tcPr>
            <w:tcW w:w="0" w:type="auto"/>
          </w:tcPr>
          <w:p w14:paraId="1E17EAE9" w14:textId="77777777" w:rsidR="00ED2F5E" w:rsidRDefault="00000000">
            <w:pPr>
              <w:pStyle w:val="Compact"/>
            </w:pPr>
            <w:r>
              <w:t>Extremely Conservative</w:t>
            </w:r>
          </w:p>
        </w:tc>
        <w:tc>
          <w:tcPr>
            <w:tcW w:w="0" w:type="auto"/>
          </w:tcPr>
          <w:p w14:paraId="169BAEE3" w14:textId="77777777" w:rsidR="00ED2F5E" w:rsidRDefault="00000000">
            <w:pPr>
              <w:pStyle w:val="Compact"/>
              <w:jc w:val="right"/>
            </w:pPr>
            <w:r>
              <w:t>36</w:t>
            </w:r>
          </w:p>
        </w:tc>
      </w:tr>
      <w:tr w:rsidR="00ED2F5E" w14:paraId="3C7B4AE5" w14:textId="77777777">
        <w:tc>
          <w:tcPr>
            <w:tcW w:w="0" w:type="auto"/>
          </w:tcPr>
          <w:p w14:paraId="6CFF1CF8" w14:textId="77777777" w:rsidR="00ED2F5E" w:rsidRDefault="00000000">
            <w:pPr>
              <w:pStyle w:val="Compact"/>
            </w:pPr>
            <w:r>
              <w:t>Extremely Liberal</w:t>
            </w:r>
          </w:p>
        </w:tc>
        <w:tc>
          <w:tcPr>
            <w:tcW w:w="0" w:type="auto"/>
          </w:tcPr>
          <w:p w14:paraId="120748AA" w14:textId="77777777" w:rsidR="00ED2F5E" w:rsidRDefault="00000000">
            <w:pPr>
              <w:pStyle w:val="Compact"/>
              <w:jc w:val="right"/>
            </w:pPr>
            <w:r>
              <w:t>68</w:t>
            </w:r>
          </w:p>
        </w:tc>
      </w:tr>
      <w:tr w:rsidR="00ED2F5E" w14:paraId="287D89CB" w14:textId="77777777">
        <w:tc>
          <w:tcPr>
            <w:tcW w:w="0" w:type="auto"/>
          </w:tcPr>
          <w:p w14:paraId="60F50250" w14:textId="77777777" w:rsidR="00ED2F5E" w:rsidRDefault="00000000">
            <w:pPr>
              <w:pStyle w:val="Compact"/>
            </w:pPr>
            <w:r>
              <w:t>Liberal</w:t>
            </w:r>
          </w:p>
        </w:tc>
        <w:tc>
          <w:tcPr>
            <w:tcW w:w="0" w:type="auto"/>
          </w:tcPr>
          <w:p w14:paraId="3266B013" w14:textId="77777777" w:rsidR="00ED2F5E" w:rsidRDefault="00000000">
            <w:pPr>
              <w:pStyle w:val="Compact"/>
              <w:jc w:val="right"/>
            </w:pPr>
            <w:r>
              <w:t>134</w:t>
            </w:r>
          </w:p>
        </w:tc>
      </w:tr>
      <w:tr w:rsidR="00ED2F5E" w14:paraId="081B85CB" w14:textId="77777777">
        <w:tc>
          <w:tcPr>
            <w:tcW w:w="0" w:type="auto"/>
          </w:tcPr>
          <w:p w14:paraId="731BEFC2" w14:textId="77777777" w:rsidR="00ED2F5E" w:rsidRDefault="00000000">
            <w:pPr>
              <w:pStyle w:val="Compact"/>
            </w:pPr>
            <w:r>
              <w:t>Moderate</w:t>
            </w:r>
          </w:p>
        </w:tc>
        <w:tc>
          <w:tcPr>
            <w:tcW w:w="0" w:type="auto"/>
          </w:tcPr>
          <w:p w14:paraId="11C9DC77" w14:textId="77777777" w:rsidR="00ED2F5E" w:rsidRDefault="00000000">
            <w:pPr>
              <w:pStyle w:val="Compact"/>
              <w:jc w:val="right"/>
            </w:pPr>
            <w:r>
              <w:t>265</w:t>
            </w:r>
          </w:p>
        </w:tc>
      </w:tr>
      <w:tr w:rsidR="00ED2F5E" w14:paraId="0F0A595F" w14:textId="77777777">
        <w:tc>
          <w:tcPr>
            <w:tcW w:w="0" w:type="auto"/>
          </w:tcPr>
          <w:p w14:paraId="22E877F1" w14:textId="77777777" w:rsidR="00ED2F5E" w:rsidRDefault="00000000">
            <w:pPr>
              <w:pStyle w:val="Compact"/>
            </w:pPr>
            <w:r>
              <w:t>Slightly Conservative</w:t>
            </w:r>
          </w:p>
        </w:tc>
        <w:tc>
          <w:tcPr>
            <w:tcW w:w="0" w:type="auto"/>
          </w:tcPr>
          <w:p w14:paraId="4B4E1F0F" w14:textId="77777777" w:rsidR="00ED2F5E" w:rsidRDefault="00000000">
            <w:pPr>
              <w:pStyle w:val="Compact"/>
              <w:jc w:val="right"/>
            </w:pPr>
            <w:r>
              <w:t>80</w:t>
            </w:r>
          </w:p>
        </w:tc>
      </w:tr>
      <w:tr w:rsidR="00ED2F5E" w14:paraId="41D8A123" w14:textId="77777777">
        <w:tc>
          <w:tcPr>
            <w:tcW w:w="0" w:type="auto"/>
          </w:tcPr>
          <w:p w14:paraId="1B13399A" w14:textId="77777777" w:rsidR="00ED2F5E" w:rsidRDefault="00000000">
            <w:pPr>
              <w:pStyle w:val="Compact"/>
            </w:pPr>
            <w:r>
              <w:t>Slightly Liberal</w:t>
            </w:r>
          </w:p>
        </w:tc>
        <w:tc>
          <w:tcPr>
            <w:tcW w:w="0" w:type="auto"/>
          </w:tcPr>
          <w:p w14:paraId="4B95833D" w14:textId="77777777" w:rsidR="00ED2F5E" w:rsidRDefault="00000000">
            <w:pPr>
              <w:pStyle w:val="Compact"/>
              <w:jc w:val="right"/>
            </w:pPr>
            <w:r>
              <w:t>95</w:t>
            </w:r>
          </w:p>
        </w:tc>
      </w:tr>
      <w:tr w:rsidR="00ED2F5E" w14:paraId="391AE573" w14:textId="77777777">
        <w:tc>
          <w:tcPr>
            <w:tcW w:w="0" w:type="auto"/>
          </w:tcPr>
          <w:p w14:paraId="2EAA9DB9" w14:textId="77777777" w:rsidR="00ED2F5E" w:rsidRDefault="00000000">
            <w:pPr>
              <w:pStyle w:val="Compact"/>
            </w:pPr>
            <w:r>
              <w:lastRenderedPageBreak/>
              <w:t>NA</w:t>
            </w:r>
          </w:p>
        </w:tc>
        <w:tc>
          <w:tcPr>
            <w:tcW w:w="0" w:type="auto"/>
          </w:tcPr>
          <w:p w14:paraId="62718C29" w14:textId="77777777" w:rsidR="00ED2F5E" w:rsidRDefault="00000000">
            <w:pPr>
              <w:pStyle w:val="Compact"/>
              <w:jc w:val="right"/>
            </w:pPr>
            <w:r>
              <w:t>23</w:t>
            </w:r>
          </w:p>
        </w:tc>
      </w:tr>
    </w:tbl>
    <w:p w14:paraId="57E13D79" w14:textId="77777777" w:rsidR="00ED2F5E" w:rsidRDefault="00ED2F5E"/>
    <w:p w14:paraId="77003CD8" w14:textId="77777777" w:rsidR="00ED2F5E" w:rsidRDefault="00000000">
      <w:pPr>
        <w:pStyle w:val="TableCaption"/>
      </w:pPr>
      <w:r>
        <w:t xml:space="preserve">Counts For </w:t>
      </w:r>
      <w:proofErr w:type="gramStart"/>
      <w:r>
        <w:t>The</w:t>
      </w:r>
      <w:proofErr w:type="gramEnd"/>
      <w:r>
        <w:t xml:space="preserve"> Variable RACE</w:t>
      </w:r>
    </w:p>
    <w:tbl>
      <w:tblPr>
        <w:tblStyle w:val="Table"/>
        <w:tblW w:w="0" w:type="auto"/>
        <w:tblLook w:val="0020" w:firstRow="1" w:lastRow="0" w:firstColumn="0" w:lastColumn="0" w:noHBand="0" w:noVBand="0"/>
        <w:tblCaption w:val="Counts For The Variable RACE"/>
      </w:tblPr>
      <w:tblGrid>
        <w:gridCol w:w="835"/>
        <w:gridCol w:w="797"/>
      </w:tblGrid>
      <w:tr w:rsidR="00ED2F5E" w14:paraId="4CC4C48B"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5F2B2E44" w14:textId="77777777" w:rsidR="00ED2F5E" w:rsidRDefault="00000000">
            <w:pPr>
              <w:pStyle w:val="Compact"/>
            </w:pPr>
            <w:r>
              <w:t>RACE</w:t>
            </w:r>
          </w:p>
        </w:tc>
        <w:tc>
          <w:tcPr>
            <w:tcW w:w="0" w:type="auto"/>
          </w:tcPr>
          <w:p w14:paraId="169AD407" w14:textId="77777777" w:rsidR="00ED2F5E" w:rsidRDefault="00000000">
            <w:pPr>
              <w:pStyle w:val="Compact"/>
              <w:jc w:val="right"/>
            </w:pPr>
            <w:r>
              <w:t>count</w:t>
            </w:r>
          </w:p>
        </w:tc>
      </w:tr>
      <w:tr w:rsidR="00ED2F5E" w14:paraId="725E291D" w14:textId="77777777">
        <w:tc>
          <w:tcPr>
            <w:tcW w:w="0" w:type="auto"/>
          </w:tcPr>
          <w:p w14:paraId="33B4E496" w14:textId="77777777" w:rsidR="00ED2F5E" w:rsidRDefault="00000000">
            <w:pPr>
              <w:pStyle w:val="Compact"/>
            </w:pPr>
            <w:r>
              <w:t>Black</w:t>
            </w:r>
          </w:p>
        </w:tc>
        <w:tc>
          <w:tcPr>
            <w:tcW w:w="0" w:type="auto"/>
          </w:tcPr>
          <w:p w14:paraId="3DB20B09" w14:textId="77777777" w:rsidR="00ED2F5E" w:rsidRDefault="00000000">
            <w:pPr>
              <w:pStyle w:val="Compact"/>
              <w:jc w:val="right"/>
            </w:pPr>
            <w:r>
              <w:t>145</w:t>
            </w:r>
          </w:p>
        </w:tc>
      </w:tr>
      <w:tr w:rsidR="00ED2F5E" w14:paraId="3A7E3D8F" w14:textId="77777777">
        <w:tc>
          <w:tcPr>
            <w:tcW w:w="0" w:type="auto"/>
          </w:tcPr>
          <w:p w14:paraId="215C3D5D" w14:textId="77777777" w:rsidR="00ED2F5E" w:rsidRDefault="00000000">
            <w:pPr>
              <w:pStyle w:val="Compact"/>
            </w:pPr>
            <w:r>
              <w:t>Other</w:t>
            </w:r>
          </w:p>
        </w:tc>
        <w:tc>
          <w:tcPr>
            <w:tcW w:w="0" w:type="auto"/>
          </w:tcPr>
          <w:p w14:paraId="6AAAEE20" w14:textId="77777777" w:rsidR="00ED2F5E" w:rsidRDefault="00000000">
            <w:pPr>
              <w:pStyle w:val="Compact"/>
              <w:jc w:val="right"/>
            </w:pPr>
            <w:r>
              <w:t>71</w:t>
            </w:r>
          </w:p>
        </w:tc>
      </w:tr>
      <w:tr w:rsidR="00ED2F5E" w14:paraId="13D04930" w14:textId="77777777">
        <w:tc>
          <w:tcPr>
            <w:tcW w:w="0" w:type="auto"/>
          </w:tcPr>
          <w:p w14:paraId="180C5B10" w14:textId="77777777" w:rsidR="00ED2F5E" w:rsidRDefault="00000000">
            <w:pPr>
              <w:pStyle w:val="Compact"/>
            </w:pPr>
            <w:r>
              <w:t>White</w:t>
            </w:r>
          </w:p>
        </w:tc>
        <w:tc>
          <w:tcPr>
            <w:tcW w:w="0" w:type="auto"/>
          </w:tcPr>
          <w:p w14:paraId="2D0E2C90" w14:textId="77777777" w:rsidR="00ED2F5E" w:rsidRDefault="00000000">
            <w:pPr>
              <w:pStyle w:val="Compact"/>
              <w:jc w:val="right"/>
            </w:pPr>
            <w:r>
              <w:t>576</w:t>
            </w:r>
          </w:p>
        </w:tc>
      </w:tr>
      <w:tr w:rsidR="00ED2F5E" w14:paraId="3328ED25" w14:textId="77777777">
        <w:tc>
          <w:tcPr>
            <w:tcW w:w="0" w:type="auto"/>
          </w:tcPr>
          <w:p w14:paraId="389464BE" w14:textId="77777777" w:rsidR="00ED2F5E" w:rsidRDefault="00000000">
            <w:pPr>
              <w:pStyle w:val="Compact"/>
            </w:pPr>
            <w:r>
              <w:t>NA</w:t>
            </w:r>
          </w:p>
        </w:tc>
        <w:tc>
          <w:tcPr>
            <w:tcW w:w="0" w:type="auto"/>
          </w:tcPr>
          <w:p w14:paraId="2FE9B09B" w14:textId="77777777" w:rsidR="00ED2F5E" w:rsidRDefault="00000000">
            <w:pPr>
              <w:pStyle w:val="Compact"/>
              <w:jc w:val="right"/>
            </w:pPr>
            <w:r>
              <w:t>11</w:t>
            </w:r>
          </w:p>
        </w:tc>
      </w:tr>
    </w:tbl>
    <w:p w14:paraId="441E7F2E" w14:textId="77777777" w:rsidR="00ED2F5E" w:rsidRDefault="00ED2F5E"/>
    <w:p w14:paraId="6101E046" w14:textId="77777777" w:rsidR="00ED2F5E" w:rsidRDefault="00000000">
      <w:pPr>
        <w:pStyle w:val="TableCaption"/>
      </w:pPr>
      <w:r>
        <w:t xml:space="preserve">Counts For </w:t>
      </w:r>
      <w:proofErr w:type="gramStart"/>
      <w:r>
        <w:t>The</w:t>
      </w:r>
      <w:proofErr w:type="gramEnd"/>
      <w:r>
        <w:t xml:space="preserve"> Variable REGION</w:t>
      </w:r>
    </w:p>
    <w:tbl>
      <w:tblPr>
        <w:tblStyle w:val="Table"/>
        <w:tblW w:w="0" w:type="auto"/>
        <w:tblLook w:val="0020" w:firstRow="1" w:lastRow="0" w:firstColumn="0" w:lastColumn="0" w:noHBand="0" w:noVBand="0"/>
        <w:tblCaption w:val="Counts For The Variable REGION"/>
      </w:tblPr>
      <w:tblGrid>
        <w:gridCol w:w="1781"/>
        <w:gridCol w:w="797"/>
      </w:tblGrid>
      <w:tr w:rsidR="00ED2F5E" w14:paraId="7E9277E7"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2005D218" w14:textId="77777777" w:rsidR="00ED2F5E" w:rsidRDefault="00000000">
            <w:pPr>
              <w:pStyle w:val="Compact"/>
            </w:pPr>
            <w:r>
              <w:t>REGION</w:t>
            </w:r>
          </w:p>
        </w:tc>
        <w:tc>
          <w:tcPr>
            <w:tcW w:w="0" w:type="auto"/>
          </w:tcPr>
          <w:p w14:paraId="1A59B571" w14:textId="77777777" w:rsidR="00ED2F5E" w:rsidRDefault="00000000">
            <w:pPr>
              <w:pStyle w:val="Compact"/>
              <w:jc w:val="right"/>
            </w:pPr>
            <w:r>
              <w:t>count</w:t>
            </w:r>
          </w:p>
        </w:tc>
      </w:tr>
      <w:tr w:rsidR="00ED2F5E" w14:paraId="0A2A9C22" w14:textId="77777777">
        <w:tc>
          <w:tcPr>
            <w:tcW w:w="0" w:type="auto"/>
          </w:tcPr>
          <w:p w14:paraId="540EE08A" w14:textId="77777777" w:rsidR="00ED2F5E" w:rsidRDefault="00000000">
            <w:pPr>
              <w:pStyle w:val="Compact"/>
            </w:pPr>
            <w:r>
              <w:t>Middle Atlantic</w:t>
            </w:r>
          </w:p>
        </w:tc>
        <w:tc>
          <w:tcPr>
            <w:tcW w:w="0" w:type="auto"/>
          </w:tcPr>
          <w:p w14:paraId="59C8DF47" w14:textId="77777777" w:rsidR="00ED2F5E" w:rsidRDefault="00000000">
            <w:pPr>
              <w:pStyle w:val="Compact"/>
              <w:jc w:val="right"/>
            </w:pPr>
            <w:r>
              <w:t>84</w:t>
            </w:r>
          </w:p>
        </w:tc>
      </w:tr>
      <w:tr w:rsidR="00ED2F5E" w14:paraId="156D492F" w14:textId="77777777">
        <w:tc>
          <w:tcPr>
            <w:tcW w:w="0" w:type="auto"/>
          </w:tcPr>
          <w:p w14:paraId="1FB48910" w14:textId="77777777" w:rsidR="00ED2F5E" w:rsidRDefault="00000000">
            <w:pPr>
              <w:pStyle w:val="Compact"/>
            </w:pPr>
            <w:r>
              <w:t>Midwest</w:t>
            </w:r>
          </w:p>
        </w:tc>
        <w:tc>
          <w:tcPr>
            <w:tcW w:w="0" w:type="auto"/>
          </w:tcPr>
          <w:p w14:paraId="6BFAF3F1" w14:textId="77777777" w:rsidR="00ED2F5E" w:rsidRDefault="00000000">
            <w:pPr>
              <w:pStyle w:val="Compact"/>
              <w:jc w:val="right"/>
            </w:pPr>
            <w:r>
              <w:t>183</w:t>
            </w:r>
          </w:p>
        </w:tc>
      </w:tr>
      <w:tr w:rsidR="00ED2F5E" w14:paraId="7FAD1AA4" w14:textId="77777777">
        <w:tc>
          <w:tcPr>
            <w:tcW w:w="0" w:type="auto"/>
          </w:tcPr>
          <w:p w14:paraId="1C9D4174" w14:textId="77777777" w:rsidR="00ED2F5E" w:rsidRDefault="00000000">
            <w:pPr>
              <w:pStyle w:val="Compact"/>
            </w:pPr>
            <w:r>
              <w:t>Mountain</w:t>
            </w:r>
          </w:p>
        </w:tc>
        <w:tc>
          <w:tcPr>
            <w:tcW w:w="0" w:type="auto"/>
          </w:tcPr>
          <w:p w14:paraId="57E4CD84" w14:textId="77777777" w:rsidR="00ED2F5E" w:rsidRDefault="00000000">
            <w:pPr>
              <w:pStyle w:val="Compact"/>
              <w:jc w:val="right"/>
            </w:pPr>
            <w:r>
              <w:t>70</w:t>
            </w:r>
          </w:p>
        </w:tc>
      </w:tr>
      <w:tr w:rsidR="00ED2F5E" w14:paraId="2435B929" w14:textId="77777777">
        <w:tc>
          <w:tcPr>
            <w:tcW w:w="0" w:type="auto"/>
          </w:tcPr>
          <w:p w14:paraId="2EE3EFAE" w14:textId="77777777" w:rsidR="00ED2F5E" w:rsidRDefault="00000000">
            <w:pPr>
              <w:pStyle w:val="Compact"/>
            </w:pPr>
            <w:r>
              <w:t>New England</w:t>
            </w:r>
          </w:p>
        </w:tc>
        <w:tc>
          <w:tcPr>
            <w:tcW w:w="0" w:type="auto"/>
          </w:tcPr>
          <w:p w14:paraId="796EA17A" w14:textId="77777777" w:rsidR="00ED2F5E" w:rsidRDefault="00000000">
            <w:pPr>
              <w:pStyle w:val="Compact"/>
              <w:jc w:val="right"/>
            </w:pPr>
            <w:r>
              <w:t>40</w:t>
            </w:r>
          </w:p>
        </w:tc>
      </w:tr>
      <w:tr w:rsidR="00ED2F5E" w14:paraId="5F59E98A" w14:textId="77777777">
        <w:tc>
          <w:tcPr>
            <w:tcW w:w="0" w:type="auto"/>
          </w:tcPr>
          <w:p w14:paraId="3C0D2CD7" w14:textId="77777777" w:rsidR="00ED2F5E" w:rsidRDefault="00000000">
            <w:pPr>
              <w:pStyle w:val="Compact"/>
            </w:pPr>
            <w:r>
              <w:t>Pacific</w:t>
            </w:r>
          </w:p>
        </w:tc>
        <w:tc>
          <w:tcPr>
            <w:tcW w:w="0" w:type="auto"/>
          </w:tcPr>
          <w:p w14:paraId="607E10DD" w14:textId="77777777" w:rsidR="00ED2F5E" w:rsidRDefault="00000000">
            <w:pPr>
              <w:pStyle w:val="Compact"/>
              <w:jc w:val="right"/>
            </w:pPr>
            <w:r>
              <w:t>120</w:t>
            </w:r>
          </w:p>
        </w:tc>
      </w:tr>
      <w:tr w:rsidR="00ED2F5E" w14:paraId="089ADEAA" w14:textId="77777777">
        <w:tc>
          <w:tcPr>
            <w:tcW w:w="0" w:type="auto"/>
          </w:tcPr>
          <w:p w14:paraId="17614B9F" w14:textId="77777777" w:rsidR="00ED2F5E" w:rsidRDefault="00000000">
            <w:pPr>
              <w:pStyle w:val="Compact"/>
            </w:pPr>
            <w:r>
              <w:t>South</w:t>
            </w:r>
          </w:p>
        </w:tc>
        <w:tc>
          <w:tcPr>
            <w:tcW w:w="0" w:type="auto"/>
          </w:tcPr>
          <w:p w14:paraId="0A9EC93D" w14:textId="77777777" w:rsidR="00ED2F5E" w:rsidRDefault="00000000">
            <w:pPr>
              <w:pStyle w:val="Compact"/>
              <w:jc w:val="right"/>
            </w:pPr>
            <w:r>
              <w:t>126</w:t>
            </w:r>
          </w:p>
        </w:tc>
      </w:tr>
      <w:tr w:rsidR="00ED2F5E" w14:paraId="54F85842" w14:textId="77777777">
        <w:tc>
          <w:tcPr>
            <w:tcW w:w="0" w:type="auto"/>
          </w:tcPr>
          <w:p w14:paraId="385CC765" w14:textId="77777777" w:rsidR="00ED2F5E" w:rsidRDefault="00000000">
            <w:pPr>
              <w:pStyle w:val="Compact"/>
            </w:pPr>
            <w:r>
              <w:t>South Atlantic</w:t>
            </w:r>
          </w:p>
        </w:tc>
        <w:tc>
          <w:tcPr>
            <w:tcW w:w="0" w:type="auto"/>
          </w:tcPr>
          <w:p w14:paraId="5A5A4AE7" w14:textId="77777777" w:rsidR="00ED2F5E" w:rsidRDefault="00000000">
            <w:pPr>
              <w:pStyle w:val="Compact"/>
              <w:jc w:val="right"/>
            </w:pPr>
            <w:r>
              <w:t>180</w:t>
            </w:r>
          </w:p>
        </w:tc>
      </w:tr>
    </w:tbl>
    <w:p w14:paraId="565EBBBC" w14:textId="77777777" w:rsidR="00ED2F5E" w:rsidRDefault="00ED2F5E"/>
    <w:p w14:paraId="0B54FA62" w14:textId="77777777" w:rsidR="00ED2F5E" w:rsidRDefault="00000000">
      <w:pPr>
        <w:pStyle w:val="TableCaption"/>
      </w:pPr>
      <w:r>
        <w:t xml:space="preserve">Counts For </w:t>
      </w:r>
      <w:proofErr w:type="gramStart"/>
      <w:r>
        <w:t>The</w:t>
      </w:r>
      <w:proofErr w:type="gramEnd"/>
      <w:r>
        <w:t xml:space="preserve"> Variable SEX</w:t>
      </w:r>
    </w:p>
    <w:tbl>
      <w:tblPr>
        <w:tblStyle w:val="Table"/>
        <w:tblW w:w="0" w:type="auto"/>
        <w:tblLook w:val="0020" w:firstRow="1" w:lastRow="0" w:firstColumn="0" w:lastColumn="0" w:noHBand="0" w:noVBand="0"/>
        <w:tblCaption w:val="Counts For The Variable SEX"/>
      </w:tblPr>
      <w:tblGrid>
        <w:gridCol w:w="961"/>
        <w:gridCol w:w="797"/>
      </w:tblGrid>
      <w:tr w:rsidR="00ED2F5E" w14:paraId="05104B7B"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56164855" w14:textId="77777777" w:rsidR="00ED2F5E" w:rsidRDefault="00000000">
            <w:pPr>
              <w:pStyle w:val="Compact"/>
            </w:pPr>
            <w:r>
              <w:t>SEX</w:t>
            </w:r>
          </w:p>
        </w:tc>
        <w:tc>
          <w:tcPr>
            <w:tcW w:w="0" w:type="auto"/>
          </w:tcPr>
          <w:p w14:paraId="2FE1D0B4" w14:textId="77777777" w:rsidR="00ED2F5E" w:rsidRDefault="00000000">
            <w:pPr>
              <w:pStyle w:val="Compact"/>
              <w:jc w:val="right"/>
            </w:pPr>
            <w:r>
              <w:t>count</w:t>
            </w:r>
          </w:p>
        </w:tc>
      </w:tr>
      <w:tr w:rsidR="00ED2F5E" w14:paraId="3526F37A" w14:textId="77777777">
        <w:tc>
          <w:tcPr>
            <w:tcW w:w="0" w:type="auto"/>
          </w:tcPr>
          <w:p w14:paraId="5D2C691A" w14:textId="77777777" w:rsidR="00ED2F5E" w:rsidRDefault="00000000">
            <w:pPr>
              <w:pStyle w:val="Compact"/>
            </w:pPr>
            <w:r>
              <w:t>Female</w:t>
            </w:r>
          </w:p>
        </w:tc>
        <w:tc>
          <w:tcPr>
            <w:tcW w:w="0" w:type="auto"/>
          </w:tcPr>
          <w:p w14:paraId="0BC8E5DD" w14:textId="77777777" w:rsidR="00ED2F5E" w:rsidRDefault="00000000">
            <w:pPr>
              <w:pStyle w:val="Compact"/>
              <w:jc w:val="right"/>
            </w:pPr>
            <w:r>
              <w:t>419</w:t>
            </w:r>
          </w:p>
        </w:tc>
      </w:tr>
      <w:tr w:rsidR="00ED2F5E" w14:paraId="2401B80C" w14:textId="77777777">
        <w:tc>
          <w:tcPr>
            <w:tcW w:w="0" w:type="auto"/>
          </w:tcPr>
          <w:p w14:paraId="32575EE5" w14:textId="77777777" w:rsidR="00ED2F5E" w:rsidRDefault="00000000">
            <w:pPr>
              <w:pStyle w:val="Compact"/>
            </w:pPr>
            <w:r>
              <w:t>Male</w:t>
            </w:r>
          </w:p>
        </w:tc>
        <w:tc>
          <w:tcPr>
            <w:tcW w:w="0" w:type="auto"/>
          </w:tcPr>
          <w:p w14:paraId="5CE04D48" w14:textId="77777777" w:rsidR="00ED2F5E" w:rsidRDefault="00000000">
            <w:pPr>
              <w:pStyle w:val="Compact"/>
              <w:jc w:val="right"/>
            </w:pPr>
            <w:r>
              <w:t>379</w:t>
            </w:r>
          </w:p>
        </w:tc>
      </w:tr>
      <w:tr w:rsidR="00ED2F5E" w14:paraId="4DA69DEE" w14:textId="77777777">
        <w:tc>
          <w:tcPr>
            <w:tcW w:w="0" w:type="auto"/>
          </w:tcPr>
          <w:p w14:paraId="70FE659F" w14:textId="77777777" w:rsidR="00ED2F5E" w:rsidRDefault="00000000">
            <w:pPr>
              <w:pStyle w:val="Compact"/>
            </w:pPr>
            <w:r>
              <w:t>NA</w:t>
            </w:r>
          </w:p>
        </w:tc>
        <w:tc>
          <w:tcPr>
            <w:tcW w:w="0" w:type="auto"/>
          </w:tcPr>
          <w:p w14:paraId="6A8D669E" w14:textId="77777777" w:rsidR="00ED2F5E" w:rsidRDefault="00000000">
            <w:pPr>
              <w:pStyle w:val="Compact"/>
              <w:jc w:val="right"/>
            </w:pPr>
            <w:r>
              <w:t>5</w:t>
            </w:r>
          </w:p>
        </w:tc>
      </w:tr>
    </w:tbl>
    <w:p w14:paraId="0C0587D5" w14:textId="77777777" w:rsidR="00ED2F5E" w:rsidRDefault="00ED2F5E"/>
    <w:p w14:paraId="4B38BE16" w14:textId="77777777" w:rsidR="00ED2F5E" w:rsidRDefault="00000000">
      <w:pPr>
        <w:pStyle w:val="TableCaption"/>
      </w:pPr>
      <w:r>
        <w:t xml:space="preserve">Counts For </w:t>
      </w:r>
      <w:proofErr w:type="gramStart"/>
      <w:r>
        <w:t>The</w:t>
      </w:r>
      <w:proofErr w:type="gramEnd"/>
      <w:r>
        <w:t xml:space="preserve"> Variable WRKSTAT</w:t>
      </w:r>
    </w:p>
    <w:tbl>
      <w:tblPr>
        <w:tblStyle w:val="Table"/>
        <w:tblW w:w="0" w:type="auto"/>
        <w:tblLook w:val="0020" w:firstRow="1" w:lastRow="0" w:firstColumn="0" w:lastColumn="0" w:noHBand="0" w:noVBand="0"/>
        <w:tblCaption w:val="Counts For The Variable WRKSTAT"/>
      </w:tblPr>
      <w:tblGrid>
        <w:gridCol w:w="5249"/>
        <w:gridCol w:w="797"/>
      </w:tblGrid>
      <w:tr w:rsidR="00ED2F5E" w14:paraId="50F93BA0"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5AE12550" w14:textId="77777777" w:rsidR="00ED2F5E" w:rsidRDefault="00000000">
            <w:pPr>
              <w:pStyle w:val="Compact"/>
            </w:pPr>
            <w:r>
              <w:t>WRKSTAT</w:t>
            </w:r>
          </w:p>
        </w:tc>
        <w:tc>
          <w:tcPr>
            <w:tcW w:w="0" w:type="auto"/>
          </w:tcPr>
          <w:p w14:paraId="0A61474E" w14:textId="77777777" w:rsidR="00ED2F5E" w:rsidRDefault="00000000">
            <w:pPr>
              <w:pStyle w:val="Compact"/>
              <w:jc w:val="right"/>
            </w:pPr>
            <w:r>
              <w:t>count</w:t>
            </w:r>
          </w:p>
        </w:tc>
      </w:tr>
      <w:tr w:rsidR="00ED2F5E" w14:paraId="21073857" w14:textId="77777777">
        <w:tc>
          <w:tcPr>
            <w:tcW w:w="0" w:type="auto"/>
          </w:tcPr>
          <w:p w14:paraId="04713D20" w14:textId="77777777" w:rsidR="00ED2F5E" w:rsidRDefault="00000000">
            <w:pPr>
              <w:pStyle w:val="Compact"/>
            </w:pPr>
            <w:r>
              <w:t>In School</w:t>
            </w:r>
          </w:p>
        </w:tc>
        <w:tc>
          <w:tcPr>
            <w:tcW w:w="0" w:type="auto"/>
          </w:tcPr>
          <w:p w14:paraId="0742997E" w14:textId="77777777" w:rsidR="00ED2F5E" w:rsidRDefault="00000000">
            <w:pPr>
              <w:pStyle w:val="Compact"/>
              <w:jc w:val="right"/>
            </w:pPr>
            <w:r>
              <w:t>22</w:t>
            </w:r>
          </w:p>
        </w:tc>
      </w:tr>
      <w:tr w:rsidR="00ED2F5E" w14:paraId="531DF4F8" w14:textId="77777777">
        <w:tc>
          <w:tcPr>
            <w:tcW w:w="0" w:type="auto"/>
          </w:tcPr>
          <w:p w14:paraId="2D09129C" w14:textId="77777777" w:rsidR="00ED2F5E" w:rsidRDefault="00000000">
            <w:pPr>
              <w:pStyle w:val="Compact"/>
            </w:pPr>
            <w:r>
              <w:t>Keeping House</w:t>
            </w:r>
          </w:p>
        </w:tc>
        <w:tc>
          <w:tcPr>
            <w:tcW w:w="0" w:type="auto"/>
          </w:tcPr>
          <w:p w14:paraId="501BBC91" w14:textId="77777777" w:rsidR="00ED2F5E" w:rsidRDefault="00000000">
            <w:pPr>
              <w:pStyle w:val="Compact"/>
              <w:jc w:val="right"/>
            </w:pPr>
            <w:r>
              <w:t>44</w:t>
            </w:r>
          </w:p>
        </w:tc>
      </w:tr>
      <w:tr w:rsidR="00ED2F5E" w14:paraId="0E574589" w14:textId="77777777">
        <w:tc>
          <w:tcPr>
            <w:tcW w:w="0" w:type="auto"/>
          </w:tcPr>
          <w:p w14:paraId="3F4BB652" w14:textId="77777777" w:rsidR="00ED2F5E" w:rsidRDefault="00000000">
            <w:pPr>
              <w:pStyle w:val="Compact"/>
            </w:pPr>
            <w:r>
              <w:t>Other</w:t>
            </w:r>
          </w:p>
        </w:tc>
        <w:tc>
          <w:tcPr>
            <w:tcW w:w="0" w:type="auto"/>
          </w:tcPr>
          <w:p w14:paraId="569E34AA" w14:textId="77777777" w:rsidR="00ED2F5E" w:rsidRDefault="00000000">
            <w:pPr>
              <w:pStyle w:val="Compact"/>
              <w:jc w:val="right"/>
            </w:pPr>
            <w:r>
              <w:t>35</w:t>
            </w:r>
          </w:p>
        </w:tc>
      </w:tr>
      <w:tr w:rsidR="00ED2F5E" w14:paraId="25DE1F4E" w14:textId="77777777">
        <w:tc>
          <w:tcPr>
            <w:tcW w:w="0" w:type="auto"/>
          </w:tcPr>
          <w:p w14:paraId="45136233" w14:textId="77777777" w:rsidR="00ED2F5E" w:rsidRDefault="00000000">
            <w:pPr>
              <w:pStyle w:val="Compact"/>
            </w:pPr>
            <w:r>
              <w:t>Retired</w:t>
            </w:r>
          </w:p>
        </w:tc>
        <w:tc>
          <w:tcPr>
            <w:tcW w:w="0" w:type="auto"/>
          </w:tcPr>
          <w:p w14:paraId="13AB18AB" w14:textId="77777777" w:rsidR="00ED2F5E" w:rsidRDefault="00000000">
            <w:pPr>
              <w:pStyle w:val="Compact"/>
              <w:jc w:val="right"/>
            </w:pPr>
            <w:r>
              <w:t>147</w:t>
            </w:r>
          </w:p>
        </w:tc>
      </w:tr>
      <w:tr w:rsidR="00ED2F5E" w14:paraId="2B1462EB" w14:textId="77777777">
        <w:tc>
          <w:tcPr>
            <w:tcW w:w="0" w:type="auto"/>
          </w:tcPr>
          <w:p w14:paraId="5563BC3D" w14:textId="77777777" w:rsidR="00ED2F5E" w:rsidRDefault="00000000">
            <w:pPr>
              <w:pStyle w:val="Compact"/>
            </w:pPr>
            <w:r>
              <w:t>Unemployed, Laid Off, Looking for Work</w:t>
            </w:r>
          </w:p>
        </w:tc>
        <w:tc>
          <w:tcPr>
            <w:tcW w:w="0" w:type="auto"/>
          </w:tcPr>
          <w:p w14:paraId="6E39663F" w14:textId="77777777" w:rsidR="00ED2F5E" w:rsidRDefault="00000000">
            <w:pPr>
              <w:pStyle w:val="Compact"/>
              <w:jc w:val="right"/>
            </w:pPr>
            <w:r>
              <w:t>32</w:t>
            </w:r>
          </w:p>
        </w:tc>
      </w:tr>
      <w:tr w:rsidR="00ED2F5E" w14:paraId="1B034CB4" w14:textId="77777777">
        <w:tc>
          <w:tcPr>
            <w:tcW w:w="0" w:type="auto"/>
          </w:tcPr>
          <w:p w14:paraId="482397BB" w14:textId="77777777" w:rsidR="00ED2F5E" w:rsidRDefault="00000000">
            <w:pPr>
              <w:pStyle w:val="Compact"/>
            </w:pPr>
            <w:r>
              <w:t xml:space="preserve">With Job </w:t>
            </w:r>
            <w:proofErr w:type="gramStart"/>
            <w:r>
              <w:t>But</w:t>
            </w:r>
            <w:proofErr w:type="gramEnd"/>
            <w:r>
              <w:t xml:space="preserve"> Not at Work Due to Certain Reasons</w:t>
            </w:r>
          </w:p>
        </w:tc>
        <w:tc>
          <w:tcPr>
            <w:tcW w:w="0" w:type="auto"/>
          </w:tcPr>
          <w:p w14:paraId="1880A9EB" w14:textId="77777777" w:rsidR="00ED2F5E" w:rsidRDefault="00000000">
            <w:pPr>
              <w:pStyle w:val="Compact"/>
              <w:jc w:val="right"/>
            </w:pPr>
            <w:r>
              <w:t>18</w:t>
            </w:r>
          </w:p>
        </w:tc>
      </w:tr>
      <w:tr w:rsidR="00ED2F5E" w14:paraId="64F52A52" w14:textId="77777777">
        <w:tc>
          <w:tcPr>
            <w:tcW w:w="0" w:type="auto"/>
          </w:tcPr>
          <w:p w14:paraId="68A24EEF" w14:textId="77777777" w:rsidR="00ED2F5E" w:rsidRDefault="00000000">
            <w:pPr>
              <w:pStyle w:val="Compact"/>
            </w:pPr>
            <w:r>
              <w:lastRenderedPageBreak/>
              <w:t>Working Full-Time</w:t>
            </w:r>
          </w:p>
        </w:tc>
        <w:tc>
          <w:tcPr>
            <w:tcW w:w="0" w:type="auto"/>
          </w:tcPr>
          <w:p w14:paraId="35BB13D9" w14:textId="77777777" w:rsidR="00ED2F5E" w:rsidRDefault="00000000">
            <w:pPr>
              <w:pStyle w:val="Compact"/>
              <w:jc w:val="right"/>
            </w:pPr>
            <w:r>
              <w:t>425</w:t>
            </w:r>
          </w:p>
        </w:tc>
      </w:tr>
      <w:tr w:rsidR="00ED2F5E" w14:paraId="365B9DF3" w14:textId="77777777">
        <w:tc>
          <w:tcPr>
            <w:tcW w:w="0" w:type="auto"/>
          </w:tcPr>
          <w:p w14:paraId="2C65785D" w14:textId="77777777" w:rsidR="00ED2F5E" w:rsidRDefault="00000000">
            <w:pPr>
              <w:pStyle w:val="Compact"/>
            </w:pPr>
            <w:r>
              <w:t>Working Part-Time</w:t>
            </w:r>
          </w:p>
        </w:tc>
        <w:tc>
          <w:tcPr>
            <w:tcW w:w="0" w:type="auto"/>
          </w:tcPr>
          <w:p w14:paraId="4BC742D4" w14:textId="77777777" w:rsidR="00ED2F5E" w:rsidRDefault="00000000">
            <w:pPr>
              <w:pStyle w:val="Compact"/>
              <w:jc w:val="right"/>
            </w:pPr>
            <w:r>
              <w:t>79</w:t>
            </w:r>
          </w:p>
        </w:tc>
      </w:tr>
      <w:tr w:rsidR="00ED2F5E" w14:paraId="16289DBE" w14:textId="77777777">
        <w:tc>
          <w:tcPr>
            <w:tcW w:w="0" w:type="auto"/>
          </w:tcPr>
          <w:p w14:paraId="73C7526F" w14:textId="77777777" w:rsidR="00ED2F5E" w:rsidRDefault="00000000">
            <w:pPr>
              <w:pStyle w:val="Compact"/>
            </w:pPr>
            <w:r>
              <w:t>NA</w:t>
            </w:r>
          </w:p>
        </w:tc>
        <w:tc>
          <w:tcPr>
            <w:tcW w:w="0" w:type="auto"/>
          </w:tcPr>
          <w:p w14:paraId="40B26063" w14:textId="77777777" w:rsidR="00ED2F5E" w:rsidRDefault="00000000">
            <w:pPr>
              <w:pStyle w:val="Compact"/>
              <w:jc w:val="right"/>
            </w:pPr>
            <w:r>
              <w:t>1</w:t>
            </w:r>
          </w:p>
        </w:tc>
      </w:tr>
    </w:tbl>
    <w:p w14:paraId="2F384B74" w14:textId="77777777" w:rsidR="00ED2F5E" w:rsidRDefault="00000000">
      <w:pPr>
        <w:pStyle w:val="Heading2"/>
      </w:pPr>
      <w:bookmarkStart w:id="4" w:name="multiple-imputation-for-missing-values"/>
      <w:bookmarkEnd w:id="3"/>
      <w:r>
        <w:t xml:space="preserve">Multiple Imputation </w:t>
      </w:r>
      <w:proofErr w:type="gramStart"/>
      <w:r>
        <w:t>For</w:t>
      </w:r>
      <w:proofErr w:type="gramEnd"/>
      <w:r>
        <w:t xml:space="preserve"> Missing Values</w:t>
      </w:r>
    </w:p>
    <w:p w14:paraId="1DB37B48" w14:textId="77777777" w:rsidR="00ED2F5E" w:rsidRDefault="00000000">
      <w:pPr>
        <w:pStyle w:val="FirstParagraph"/>
      </w:pPr>
      <w:r>
        <w:t>For the missing values in my data set, I decided to perform multiple imputation using the MICE function in R. Before performing the imputation, I first converted all the variables into factors, and then built some visuals to assess how many missing values there were and whether there was any pattern.</w:t>
      </w:r>
    </w:p>
    <w:p w14:paraId="098D4057" w14:textId="77777777" w:rsidR="00ED2F5E" w:rsidRDefault="00000000">
      <w:pPr>
        <w:pStyle w:val="BodyText"/>
      </w:pPr>
      <w:r>
        <w:t xml:space="preserve">The Missing Variables Plot below shows the number of missing values under each variable: </w:t>
      </w:r>
      <w:r>
        <w:rPr>
          <w:noProof/>
        </w:rPr>
        <w:drawing>
          <wp:inline distT="0" distB="0" distL="0" distR="0" wp14:anchorId="27428298" wp14:editId="3D98C18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apstone-Project-Report_files/figure-docx/more%20data%20visualization%20before%20MIC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As apparent from the plot, the variable with the highest number of missing values is MARTYPE, with over 600 missing values in comparison to 165 complete cases. Despite the large missing to complete cases ratio, I decided to proceed with imputation on this variable.</w:t>
      </w:r>
    </w:p>
    <w:p w14:paraId="0AEA1284" w14:textId="77777777" w:rsidR="00ED2F5E" w:rsidRDefault="00000000">
      <w:pPr>
        <w:pStyle w:val="BodyText"/>
      </w:pPr>
      <w:r>
        <w:t xml:space="preserve">Next, I created a pattern plot which visualizes the number of missing entries and their pattern frequency throughout the data. The plot displays 25 patterns that were found within the data set. Essentially, the plot can be read both horizontally and vertically. First, each row is analyzed to determine which variables have missing values (pink squares). The numbers on the right of the plot directly correlate with the number of pink squares along </w:t>
      </w:r>
      <w:r>
        <w:lastRenderedPageBreak/>
        <w:t>that row. The values on the left represent the number of observations that display that particular missing pattern frequency of that row.</w:t>
      </w:r>
    </w:p>
    <w:p w14:paraId="50D4FB50" w14:textId="77777777" w:rsidR="00ED2F5E" w:rsidRDefault="00000000">
      <w:pPr>
        <w:pStyle w:val="BodyText"/>
      </w:pPr>
      <w:r>
        <w:t>For example, in the plot, the first row is completely blue; there are no missing values. The 93 on the left represents that 93 observations have 0 missing values. The second row is read as follows: 317 observations have missing values under the variable MARTYPE. The fourth row: 178 observations have missing values under both HRS1 and MARTYPE. The last row is read as follows: 2 observations have missing values under POLVIEWS and MARTYPE. The numbers along the bottom of the plot represent how many missing values each variable has.</w:t>
      </w:r>
    </w:p>
    <w:p w14:paraId="15BA1018" w14:textId="77777777" w:rsidR="00ED2F5E" w:rsidRDefault="00000000">
      <w:pPr>
        <w:pStyle w:val="BodyText"/>
      </w:pPr>
      <w:r>
        <w:rPr>
          <w:noProof/>
        </w:rPr>
        <w:drawing>
          <wp:inline distT="0" distB="0" distL="0" distR="0" wp14:anchorId="28446C39" wp14:editId="63F891EF">
            <wp:extent cx="5334000" cy="426442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apstone-Project-Report_files/figure-docx/unnamed-chunk-1-1.png"/>
                    <pic:cNvPicPr>
                      <a:picLocks noChangeAspect="1" noChangeArrowheads="1"/>
                    </pic:cNvPicPr>
                  </pic:nvPicPr>
                  <pic:blipFill>
                    <a:blip r:embed="rId8"/>
                    <a:stretch>
                      <a:fillRect/>
                    </a:stretch>
                  </pic:blipFill>
                  <pic:spPr bwMode="auto">
                    <a:xfrm>
                      <a:off x="0" y="0"/>
                      <a:ext cx="5334000" cy="4264421"/>
                    </a:xfrm>
                    <a:prstGeom prst="rect">
                      <a:avLst/>
                    </a:prstGeom>
                    <a:noFill/>
                    <a:ln w="9525">
                      <a:noFill/>
                      <a:headEnd/>
                      <a:tailEnd/>
                    </a:ln>
                  </pic:spPr>
                </pic:pic>
              </a:graphicData>
            </a:graphic>
          </wp:inline>
        </w:drawing>
      </w:r>
    </w:p>
    <w:p w14:paraId="1E082F01" w14:textId="77777777" w:rsidR="00ED2F5E" w:rsidRDefault="00000000">
      <w:pPr>
        <w:pStyle w:val="BodyText"/>
      </w:pPr>
      <w:r>
        <w:t>Then I performed multiple imputation on the data; I used the Predictive Mean Matching Method for the imputations. I created 5 data sets with 25 iterations which were then pooled into one data set.</w:t>
      </w:r>
    </w:p>
    <w:p w14:paraId="3AFFFB60" w14:textId="77777777" w:rsidR="00ED2F5E" w:rsidRDefault="00000000">
      <w:pPr>
        <w:pStyle w:val="BodyText"/>
      </w:pPr>
      <w:r>
        <w:t>After obtaining the imputed model, I created split plots for the variables that had missing values. The split plots help determine how well the imputed data fits with the complete cases.</w:t>
      </w:r>
    </w:p>
    <w:p w14:paraId="095B6CB1" w14:textId="77777777" w:rsidR="00ED2F5E" w:rsidRDefault="00000000">
      <w:pPr>
        <w:pStyle w:val="BodyText"/>
      </w:pPr>
      <w:r>
        <w:rPr>
          <w:noProof/>
        </w:rPr>
        <w:lastRenderedPageBreak/>
        <w:drawing>
          <wp:inline distT="0" distB="0" distL="0" distR="0" wp14:anchorId="520365C0" wp14:editId="67634E1D">
            <wp:extent cx="5334000" cy="213221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apstone-Project-Report_files/figure-docx/MICE%20data%20visualization%20of%20variables%20with%20most%20missing%20values-1.png"/>
                    <pic:cNvPicPr>
                      <a:picLocks noChangeAspect="1" noChangeArrowheads="1"/>
                    </pic:cNvPicPr>
                  </pic:nvPicPr>
                  <pic:blipFill>
                    <a:blip r:embed="rId9"/>
                    <a:stretch>
                      <a:fillRect/>
                    </a:stretch>
                  </pic:blipFill>
                  <pic:spPr bwMode="auto">
                    <a:xfrm>
                      <a:off x="0" y="0"/>
                      <a:ext cx="5334000" cy="2132210"/>
                    </a:xfrm>
                    <a:prstGeom prst="rect">
                      <a:avLst/>
                    </a:prstGeom>
                    <a:noFill/>
                    <a:ln w="9525">
                      <a:noFill/>
                      <a:headEnd/>
                      <a:tailEnd/>
                    </a:ln>
                  </pic:spPr>
                </pic:pic>
              </a:graphicData>
            </a:graphic>
          </wp:inline>
        </w:drawing>
      </w:r>
      <w:r>
        <w:rPr>
          <w:noProof/>
        </w:rPr>
        <w:drawing>
          <wp:inline distT="0" distB="0" distL="0" distR="0" wp14:anchorId="67B8A6CB" wp14:editId="31E3A80B">
            <wp:extent cx="5334000" cy="213221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apstone-Project-Report_files/figure-docx/MICE%20data%20visualization%20of%20variables%20with%20most%20missing%20values-2.png"/>
                    <pic:cNvPicPr>
                      <a:picLocks noChangeAspect="1" noChangeArrowheads="1"/>
                    </pic:cNvPicPr>
                  </pic:nvPicPr>
                  <pic:blipFill>
                    <a:blip r:embed="rId10"/>
                    <a:stretch>
                      <a:fillRect/>
                    </a:stretch>
                  </pic:blipFill>
                  <pic:spPr bwMode="auto">
                    <a:xfrm>
                      <a:off x="0" y="0"/>
                      <a:ext cx="5334000" cy="2132210"/>
                    </a:xfrm>
                    <a:prstGeom prst="rect">
                      <a:avLst/>
                    </a:prstGeom>
                    <a:noFill/>
                    <a:ln w="9525">
                      <a:noFill/>
                      <a:headEnd/>
                      <a:tailEnd/>
                    </a:ln>
                  </pic:spPr>
                </pic:pic>
              </a:graphicData>
            </a:graphic>
          </wp:inline>
        </w:drawing>
      </w:r>
      <w:r>
        <w:rPr>
          <w:noProof/>
        </w:rPr>
        <w:drawing>
          <wp:inline distT="0" distB="0" distL="0" distR="0" wp14:anchorId="05B26FDD" wp14:editId="297A17CD">
            <wp:extent cx="5334000" cy="213221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apstone-Project-Report_files/figure-docx/MICE%20data%20visualization%20of%20variables%20with%20most%20missing%20values-3.png"/>
                    <pic:cNvPicPr>
                      <a:picLocks noChangeAspect="1" noChangeArrowheads="1"/>
                    </pic:cNvPicPr>
                  </pic:nvPicPr>
                  <pic:blipFill>
                    <a:blip r:embed="rId11"/>
                    <a:stretch>
                      <a:fillRect/>
                    </a:stretch>
                  </pic:blipFill>
                  <pic:spPr bwMode="auto">
                    <a:xfrm>
                      <a:off x="0" y="0"/>
                      <a:ext cx="5334000" cy="2132210"/>
                    </a:xfrm>
                    <a:prstGeom prst="rect">
                      <a:avLst/>
                    </a:prstGeom>
                    <a:noFill/>
                    <a:ln w="9525">
                      <a:noFill/>
                      <a:headEnd/>
                      <a:tailEnd/>
                    </a:ln>
                  </pic:spPr>
                </pic:pic>
              </a:graphicData>
            </a:graphic>
          </wp:inline>
        </w:drawing>
      </w:r>
      <w:r>
        <w:rPr>
          <w:noProof/>
        </w:rPr>
        <w:lastRenderedPageBreak/>
        <w:drawing>
          <wp:inline distT="0" distB="0" distL="0" distR="0" wp14:anchorId="4BEFD4E2" wp14:editId="4AC6D1E5">
            <wp:extent cx="5334000" cy="213221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pstone-Project-Report_files/figure-docx/MICE%20data%20visualization%20of%20variables%20with%20most%20missing%20values-4.png"/>
                    <pic:cNvPicPr>
                      <a:picLocks noChangeAspect="1" noChangeArrowheads="1"/>
                    </pic:cNvPicPr>
                  </pic:nvPicPr>
                  <pic:blipFill>
                    <a:blip r:embed="rId12"/>
                    <a:stretch>
                      <a:fillRect/>
                    </a:stretch>
                  </pic:blipFill>
                  <pic:spPr bwMode="auto">
                    <a:xfrm>
                      <a:off x="0" y="0"/>
                      <a:ext cx="5334000" cy="2132210"/>
                    </a:xfrm>
                    <a:prstGeom prst="rect">
                      <a:avLst/>
                    </a:prstGeom>
                    <a:noFill/>
                    <a:ln w="9525">
                      <a:noFill/>
                      <a:headEnd/>
                      <a:tailEnd/>
                    </a:ln>
                  </pic:spPr>
                </pic:pic>
              </a:graphicData>
            </a:graphic>
          </wp:inline>
        </w:drawing>
      </w:r>
      <w:r>
        <w:rPr>
          <w:noProof/>
        </w:rPr>
        <w:drawing>
          <wp:inline distT="0" distB="0" distL="0" distR="0" wp14:anchorId="486F1854" wp14:editId="69053C0F">
            <wp:extent cx="5334000" cy="213221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apstone-Project-Report_files/figure-docx/MICE%20data%20visualization%20of%20variables%20with%20most%20missing%20values-5.png"/>
                    <pic:cNvPicPr>
                      <a:picLocks noChangeAspect="1" noChangeArrowheads="1"/>
                    </pic:cNvPicPr>
                  </pic:nvPicPr>
                  <pic:blipFill>
                    <a:blip r:embed="rId13"/>
                    <a:stretch>
                      <a:fillRect/>
                    </a:stretch>
                  </pic:blipFill>
                  <pic:spPr bwMode="auto">
                    <a:xfrm>
                      <a:off x="0" y="0"/>
                      <a:ext cx="5334000" cy="2132210"/>
                    </a:xfrm>
                    <a:prstGeom prst="rect">
                      <a:avLst/>
                    </a:prstGeom>
                    <a:noFill/>
                    <a:ln w="9525">
                      <a:noFill/>
                      <a:headEnd/>
                      <a:tailEnd/>
                    </a:ln>
                  </pic:spPr>
                </pic:pic>
              </a:graphicData>
            </a:graphic>
          </wp:inline>
        </w:drawing>
      </w:r>
      <w:r>
        <w:rPr>
          <w:noProof/>
        </w:rPr>
        <w:drawing>
          <wp:inline distT="0" distB="0" distL="0" distR="0" wp14:anchorId="08DDFAB9" wp14:editId="46E83491">
            <wp:extent cx="5334000" cy="213221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apstone-Project-Report_files/figure-docx/MICE%20data%20visualization%20of%20variables%20with%20most%20missing%20values-6.png"/>
                    <pic:cNvPicPr>
                      <a:picLocks noChangeAspect="1" noChangeArrowheads="1"/>
                    </pic:cNvPicPr>
                  </pic:nvPicPr>
                  <pic:blipFill>
                    <a:blip r:embed="rId14"/>
                    <a:stretch>
                      <a:fillRect/>
                    </a:stretch>
                  </pic:blipFill>
                  <pic:spPr bwMode="auto">
                    <a:xfrm>
                      <a:off x="0" y="0"/>
                      <a:ext cx="5334000" cy="2132210"/>
                    </a:xfrm>
                    <a:prstGeom prst="rect">
                      <a:avLst/>
                    </a:prstGeom>
                    <a:noFill/>
                    <a:ln w="9525">
                      <a:noFill/>
                      <a:headEnd/>
                      <a:tailEnd/>
                    </a:ln>
                  </pic:spPr>
                </pic:pic>
              </a:graphicData>
            </a:graphic>
          </wp:inline>
        </w:drawing>
      </w:r>
    </w:p>
    <w:p w14:paraId="13657B79" w14:textId="77777777" w:rsidR="00ED2F5E" w:rsidRDefault="00000000">
      <w:pPr>
        <w:pStyle w:val="Heading1"/>
      </w:pPr>
      <w:bookmarkStart w:id="5" w:name="statistical-analysis"/>
      <w:bookmarkEnd w:id="2"/>
      <w:bookmarkEnd w:id="4"/>
      <w:r>
        <w:t>Statistical Analysis</w:t>
      </w:r>
    </w:p>
    <w:p w14:paraId="373E9B23" w14:textId="77777777" w:rsidR="00ED2F5E" w:rsidRDefault="00000000">
      <w:pPr>
        <w:pStyle w:val="Heading2"/>
      </w:pPr>
      <w:bookmarkStart w:id="6" w:name="question-1"/>
      <w:r>
        <w:t>Question 1</w:t>
      </w:r>
    </w:p>
    <w:p w14:paraId="77D260CF" w14:textId="77777777" w:rsidR="00ED2F5E" w:rsidRDefault="00000000">
      <w:pPr>
        <w:pStyle w:val="FirstParagraph"/>
      </w:pPr>
      <w:r>
        <w:t>My hypothesis was as follows: There is a relationship between People’s views on traditional gender roles and their demographics. The variables that I hypothesize as having the strongest relationship with the response are: POLVIEWS, BORN, RACE, AGE, INCOME, WRKSTAT and REGION.</w:t>
      </w:r>
    </w:p>
    <w:p w14:paraId="5CD8CFE5" w14:textId="77777777" w:rsidR="00ED2F5E" w:rsidRDefault="00000000">
      <w:pPr>
        <w:pStyle w:val="BodyText"/>
      </w:pPr>
      <w:r>
        <w:lastRenderedPageBreak/>
        <w:t>To test my hypothesis, I built a logistic regression model with the imputed data. My first model tests the significance between the response, HUBBYWK1 and the explanatory variables.</w:t>
      </w:r>
    </w:p>
    <w:p w14:paraId="04AC7736" w14:textId="77777777" w:rsidR="00ED2F5E" w:rsidRDefault="00000000">
      <w:pPr>
        <w:pStyle w:val="TableCaption"/>
      </w:pPr>
      <w:r>
        <w:t>Estimates from Log Reg Model of Response HUBBYWK1</w:t>
      </w:r>
    </w:p>
    <w:tbl>
      <w:tblPr>
        <w:tblStyle w:val="Table"/>
        <w:tblW w:w="5000" w:type="pct"/>
        <w:tblLook w:val="0020" w:firstRow="1" w:lastRow="0" w:firstColumn="0" w:lastColumn="0" w:noHBand="0" w:noVBand="0"/>
        <w:tblCaption w:val="Estimates from Log Reg Model of Response HUBBYWK1"/>
      </w:tblPr>
      <w:tblGrid>
        <w:gridCol w:w="4313"/>
        <w:gridCol w:w="1100"/>
        <w:gridCol w:w="1125"/>
        <w:gridCol w:w="1023"/>
        <w:gridCol w:w="1063"/>
        <w:gridCol w:w="952"/>
      </w:tblGrid>
      <w:tr w:rsidR="00ED2F5E" w14:paraId="3DAB693A"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6765FF1F" w14:textId="77777777" w:rsidR="00ED2F5E" w:rsidRDefault="00000000">
            <w:pPr>
              <w:pStyle w:val="Compact"/>
            </w:pPr>
            <w:r>
              <w:t>term</w:t>
            </w:r>
          </w:p>
        </w:tc>
        <w:tc>
          <w:tcPr>
            <w:tcW w:w="0" w:type="auto"/>
          </w:tcPr>
          <w:p w14:paraId="4EF9446B" w14:textId="77777777" w:rsidR="00ED2F5E" w:rsidRDefault="00000000">
            <w:pPr>
              <w:pStyle w:val="Compact"/>
              <w:jc w:val="right"/>
            </w:pPr>
            <w:r>
              <w:t>estimate</w:t>
            </w:r>
          </w:p>
        </w:tc>
        <w:tc>
          <w:tcPr>
            <w:tcW w:w="0" w:type="auto"/>
          </w:tcPr>
          <w:p w14:paraId="4BC295E3" w14:textId="77777777" w:rsidR="00ED2F5E" w:rsidRDefault="00000000">
            <w:pPr>
              <w:pStyle w:val="Compact"/>
              <w:jc w:val="right"/>
            </w:pPr>
            <w:proofErr w:type="spellStart"/>
            <w:proofErr w:type="gramStart"/>
            <w:r>
              <w:t>std.error</w:t>
            </w:r>
            <w:proofErr w:type="spellEnd"/>
            <w:proofErr w:type="gramEnd"/>
          </w:p>
        </w:tc>
        <w:tc>
          <w:tcPr>
            <w:tcW w:w="0" w:type="auto"/>
          </w:tcPr>
          <w:p w14:paraId="02FCF737" w14:textId="77777777" w:rsidR="00ED2F5E" w:rsidRDefault="00000000">
            <w:pPr>
              <w:pStyle w:val="Compact"/>
              <w:jc w:val="right"/>
            </w:pPr>
            <w:r>
              <w:t>statistic</w:t>
            </w:r>
          </w:p>
        </w:tc>
        <w:tc>
          <w:tcPr>
            <w:tcW w:w="0" w:type="auto"/>
          </w:tcPr>
          <w:p w14:paraId="3DA4B2FA" w14:textId="77777777" w:rsidR="00ED2F5E" w:rsidRDefault="00000000">
            <w:pPr>
              <w:pStyle w:val="Compact"/>
              <w:jc w:val="right"/>
            </w:pPr>
            <w:proofErr w:type="spellStart"/>
            <w:r>
              <w:t>df</w:t>
            </w:r>
            <w:proofErr w:type="spellEnd"/>
          </w:p>
        </w:tc>
        <w:tc>
          <w:tcPr>
            <w:tcW w:w="0" w:type="auto"/>
          </w:tcPr>
          <w:p w14:paraId="7272EAED" w14:textId="77777777" w:rsidR="00ED2F5E" w:rsidRDefault="00000000">
            <w:pPr>
              <w:pStyle w:val="Compact"/>
              <w:jc w:val="right"/>
            </w:pPr>
            <w:proofErr w:type="spellStart"/>
            <w:r>
              <w:t>p.value</w:t>
            </w:r>
            <w:proofErr w:type="spellEnd"/>
          </w:p>
        </w:tc>
      </w:tr>
      <w:tr w:rsidR="00ED2F5E" w14:paraId="1AD49DA8" w14:textId="77777777">
        <w:tc>
          <w:tcPr>
            <w:tcW w:w="0" w:type="auto"/>
          </w:tcPr>
          <w:p w14:paraId="73F0BBE5" w14:textId="77777777" w:rsidR="00ED2F5E" w:rsidRDefault="00000000">
            <w:pPr>
              <w:pStyle w:val="Compact"/>
            </w:pPr>
            <w:r>
              <w:t>(Intercept)</w:t>
            </w:r>
          </w:p>
        </w:tc>
        <w:tc>
          <w:tcPr>
            <w:tcW w:w="0" w:type="auto"/>
          </w:tcPr>
          <w:p w14:paraId="75653A9F" w14:textId="77777777" w:rsidR="00ED2F5E" w:rsidRDefault="00000000">
            <w:pPr>
              <w:pStyle w:val="Compact"/>
              <w:jc w:val="right"/>
            </w:pPr>
            <w:r>
              <w:t>1.379</w:t>
            </w:r>
          </w:p>
        </w:tc>
        <w:tc>
          <w:tcPr>
            <w:tcW w:w="0" w:type="auto"/>
          </w:tcPr>
          <w:p w14:paraId="4786DE79" w14:textId="77777777" w:rsidR="00ED2F5E" w:rsidRDefault="00000000">
            <w:pPr>
              <w:pStyle w:val="Compact"/>
              <w:jc w:val="right"/>
            </w:pPr>
            <w:r>
              <w:t>1.299</w:t>
            </w:r>
          </w:p>
        </w:tc>
        <w:tc>
          <w:tcPr>
            <w:tcW w:w="0" w:type="auto"/>
          </w:tcPr>
          <w:p w14:paraId="1C11936A" w14:textId="77777777" w:rsidR="00ED2F5E" w:rsidRDefault="00000000">
            <w:pPr>
              <w:pStyle w:val="Compact"/>
              <w:jc w:val="right"/>
            </w:pPr>
            <w:r>
              <w:t>1.061</w:t>
            </w:r>
          </w:p>
        </w:tc>
        <w:tc>
          <w:tcPr>
            <w:tcW w:w="0" w:type="auto"/>
          </w:tcPr>
          <w:p w14:paraId="6950F99C" w14:textId="77777777" w:rsidR="00ED2F5E" w:rsidRDefault="00000000">
            <w:pPr>
              <w:pStyle w:val="Compact"/>
              <w:jc w:val="right"/>
            </w:pPr>
            <w:r>
              <w:t>47.843</w:t>
            </w:r>
          </w:p>
        </w:tc>
        <w:tc>
          <w:tcPr>
            <w:tcW w:w="0" w:type="auto"/>
          </w:tcPr>
          <w:p w14:paraId="6284C709" w14:textId="77777777" w:rsidR="00ED2F5E" w:rsidRDefault="00000000">
            <w:pPr>
              <w:pStyle w:val="Compact"/>
              <w:jc w:val="right"/>
            </w:pPr>
            <w:r>
              <w:t>0.294</w:t>
            </w:r>
          </w:p>
        </w:tc>
      </w:tr>
      <w:tr w:rsidR="00ED2F5E" w14:paraId="1B108A55" w14:textId="77777777">
        <w:tc>
          <w:tcPr>
            <w:tcW w:w="0" w:type="auto"/>
          </w:tcPr>
          <w:p w14:paraId="69B0F365" w14:textId="77777777" w:rsidR="00ED2F5E" w:rsidRDefault="00000000">
            <w:pPr>
              <w:pStyle w:val="Compact"/>
            </w:pPr>
            <w:proofErr w:type="spellStart"/>
            <w:r>
              <w:t>WRKSTATKeeping</w:t>
            </w:r>
            <w:proofErr w:type="spellEnd"/>
            <w:r>
              <w:t xml:space="preserve"> House</w:t>
            </w:r>
          </w:p>
        </w:tc>
        <w:tc>
          <w:tcPr>
            <w:tcW w:w="0" w:type="auto"/>
          </w:tcPr>
          <w:p w14:paraId="447660D4" w14:textId="77777777" w:rsidR="00ED2F5E" w:rsidRDefault="00000000">
            <w:pPr>
              <w:pStyle w:val="Compact"/>
              <w:jc w:val="right"/>
            </w:pPr>
            <w:r>
              <w:t>-1.444</w:t>
            </w:r>
          </w:p>
        </w:tc>
        <w:tc>
          <w:tcPr>
            <w:tcW w:w="0" w:type="auto"/>
          </w:tcPr>
          <w:p w14:paraId="0C6D7784" w14:textId="77777777" w:rsidR="00ED2F5E" w:rsidRDefault="00000000">
            <w:pPr>
              <w:pStyle w:val="Compact"/>
              <w:jc w:val="right"/>
            </w:pPr>
            <w:r>
              <w:t>0.900</w:t>
            </w:r>
          </w:p>
        </w:tc>
        <w:tc>
          <w:tcPr>
            <w:tcW w:w="0" w:type="auto"/>
          </w:tcPr>
          <w:p w14:paraId="5E8EB5E7" w14:textId="77777777" w:rsidR="00ED2F5E" w:rsidRDefault="00000000">
            <w:pPr>
              <w:pStyle w:val="Compact"/>
              <w:jc w:val="right"/>
            </w:pPr>
            <w:r>
              <w:t>-1.604</w:t>
            </w:r>
          </w:p>
        </w:tc>
        <w:tc>
          <w:tcPr>
            <w:tcW w:w="0" w:type="auto"/>
          </w:tcPr>
          <w:p w14:paraId="23E54C8A" w14:textId="77777777" w:rsidR="00ED2F5E" w:rsidRDefault="00000000">
            <w:pPr>
              <w:pStyle w:val="Compact"/>
              <w:jc w:val="right"/>
            </w:pPr>
            <w:r>
              <w:t>487.392</w:t>
            </w:r>
          </w:p>
        </w:tc>
        <w:tc>
          <w:tcPr>
            <w:tcW w:w="0" w:type="auto"/>
          </w:tcPr>
          <w:p w14:paraId="2EB61A02" w14:textId="77777777" w:rsidR="00ED2F5E" w:rsidRDefault="00000000">
            <w:pPr>
              <w:pStyle w:val="Compact"/>
              <w:jc w:val="right"/>
            </w:pPr>
            <w:r>
              <w:t>0.109</w:t>
            </w:r>
          </w:p>
        </w:tc>
      </w:tr>
      <w:tr w:rsidR="00ED2F5E" w14:paraId="6B8862AB" w14:textId="77777777">
        <w:tc>
          <w:tcPr>
            <w:tcW w:w="0" w:type="auto"/>
          </w:tcPr>
          <w:p w14:paraId="64979CEB" w14:textId="77777777" w:rsidR="00ED2F5E" w:rsidRDefault="00000000">
            <w:pPr>
              <w:pStyle w:val="Compact"/>
            </w:pPr>
            <w:proofErr w:type="spellStart"/>
            <w:r>
              <w:t>WRKSTATOther</w:t>
            </w:r>
            <w:proofErr w:type="spellEnd"/>
          </w:p>
        </w:tc>
        <w:tc>
          <w:tcPr>
            <w:tcW w:w="0" w:type="auto"/>
          </w:tcPr>
          <w:p w14:paraId="276BCC7F" w14:textId="77777777" w:rsidR="00ED2F5E" w:rsidRDefault="00000000">
            <w:pPr>
              <w:pStyle w:val="Compact"/>
              <w:jc w:val="right"/>
            </w:pPr>
            <w:r>
              <w:t>-0.008</w:t>
            </w:r>
          </w:p>
        </w:tc>
        <w:tc>
          <w:tcPr>
            <w:tcW w:w="0" w:type="auto"/>
          </w:tcPr>
          <w:p w14:paraId="6D90F7E7" w14:textId="77777777" w:rsidR="00ED2F5E" w:rsidRDefault="00000000">
            <w:pPr>
              <w:pStyle w:val="Compact"/>
              <w:jc w:val="right"/>
            </w:pPr>
            <w:r>
              <w:t>1.098</w:t>
            </w:r>
          </w:p>
        </w:tc>
        <w:tc>
          <w:tcPr>
            <w:tcW w:w="0" w:type="auto"/>
          </w:tcPr>
          <w:p w14:paraId="6D835BF7" w14:textId="77777777" w:rsidR="00ED2F5E" w:rsidRDefault="00000000">
            <w:pPr>
              <w:pStyle w:val="Compact"/>
              <w:jc w:val="right"/>
            </w:pPr>
            <w:r>
              <w:t>-0.007</w:t>
            </w:r>
          </w:p>
        </w:tc>
        <w:tc>
          <w:tcPr>
            <w:tcW w:w="0" w:type="auto"/>
          </w:tcPr>
          <w:p w14:paraId="636C0718" w14:textId="77777777" w:rsidR="00ED2F5E" w:rsidRDefault="00000000">
            <w:pPr>
              <w:pStyle w:val="Compact"/>
              <w:jc w:val="right"/>
            </w:pPr>
            <w:r>
              <w:t>58.129</w:t>
            </w:r>
          </w:p>
        </w:tc>
        <w:tc>
          <w:tcPr>
            <w:tcW w:w="0" w:type="auto"/>
          </w:tcPr>
          <w:p w14:paraId="42590101" w14:textId="77777777" w:rsidR="00ED2F5E" w:rsidRDefault="00000000">
            <w:pPr>
              <w:pStyle w:val="Compact"/>
              <w:jc w:val="right"/>
            </w:pPr>
            <w:r>
              <w:t>0.994</w:t>
            </w:r>
          </w:p>
        </w:tc>
      </w:tr>
      <w:tr w:rsidR="00ED2F5E" w14:paraId="655A115E" w14:textId="77777777">
        <w:tc>
          <w:tcPr>
            <w:tcW w:w="0" w:type="auto"/>
          </w:tcPr>
          <w:p w14:paraId="6A3E3C1F" w14:textId="77777777" w:rsidR="00ED2F5E" w:rsidRDefault="00000000">
            <w:pPr>
              <w:pStyle w:val="Compact"/>
            </w:pPr>
            <w:proofErr w:type="spellStart"/>
            <w:r>
              <w:t>WRKSTATRetired</w:t>
            </w:r>
            <w:proofErr w:type="spellEnd"/>
          </w:p>
        </w:tc>
        <w:tc>
          <w:tcPr>
            <w:tcW w:w="0" w:type="auto"/>
          </w:tcPr>
          <w:p w14:paraId="709550CB" w14:textId="77777777" w:rsidR="00ED2F5E" w:rsidRDefault="00000000">
            <w:pPr>
              <w:pStyle w:val="Compact"/>
              <w:jc w:val="right"/>
            </w:pPr>
            <w:r>
              <w:t>-1.341</w:t>
            </w:r>
          </w:p>
        </w:tc>
        <w:tc>
          <w:tcPr>
            <w:tcW w:w="0" w:type="auto"/>
          </w:tcPr>
          <w:p w14:paraId="2B496C4A" w14:textId="77777777" w:rsidR="00ED2F5E" w:rsidRDefault="00000000">
            <w:pPr>
              <w:pStyle w:val="Compact"/>
              <w:jc w:val="right"/>
            </w:pPr>
            <w:r>
              <w:t>0.888</w:t>
            </w:r>
          </w:p>
        </w:tc>
        <w:tc>
          <w:tcPr>
            <w:tcW w:w="0" w:type="auto"/>
          </w:tcPr>
          <w:p w14:paraId="3ACC2621" w14:textId="77777777" w:rsidR="00ED2F5E" w:rsidRDefault="00000000">
            <w:pPr>
              <w:pStyle w:val="Compact"/>
              <w:jc w:val="right"/>
            </w:pPr>
            <w:r>
              <w:t>-1.510</w:t>
            </w:r>
          </w:p>
        </w:tc>
        <w:tc>
          <w:tcPr>
            <w:tcW w:w="0" w:type="auto"/>
          </w:tcPr>
          <w:p w14:paraId="44DF9242" w14:textId="77777777" w:rsidR="00ED2F5E" w:rsidRDefault="00000000">
            <w:pPr>
              <w:pStyle w:val="Compact"/>
              <w:jc w:val="right"/>
            </w:pPr>
            <w:r>
              <w:t>661.650</w:t>
            </w:r>
          </w:p>
        </w:tc>
        <w:tc>
          <w:tcPr>
            <w:tcW w:w="0" w:type="auto"/>
          </w:tcPr>
          <w:p w14:paraId="4FFAD8C0" w14:textId="77777777" w:rsidR="00ED2F5E" w:rsidRDefault="00000000">
            <w:pPr>
              <w:pStyle w:val="Compact"/>
              <w:jc w:val="right"/>
            </w:pPr>
            <w:r>
              <w:t>0.131</w:t>
            </w:r>
          </w:p>
        </w:tc>
      </w:tr>
      <w:tr w:rsidR="00ED2F5E" w14:paraId="1C06A52D" w14:textId="77777777">
        <w:tc>
          <w:tcPr>
            <w:tcW w:w="0" w:type="auto"/>
          </w:tcPr>
          <w:p w14:paraId="4B593843" w14:textId="77777777" w:rsidR="00ED2F5E" w:rsidRDefault="00000000">
            <w:pPr>
              <w:pStyle w:val="Compact"/>
            </w:pPr>
            <w:proofErr w:type="spellStart"/>
            <w:r>
              <w:t>WRKSTATUnemployed</w:t>
            </w:r>
            <w:proofErr w:type="spellEnd"/>
            <w:r>
              <w:t>, Laid Off, Looking for Work</w:t>
            </w:r>
          </w:p>
        </w:tc>
        <w:tc>
          <w:tcPr>
            <w:tcW w:w="0" w:type="auto"/>
          </w:tcPr>
          <w:p w14:paraId="38D03882" w14:textId="77777777" w:rsidR="00ED2F5E" w:rsidRDefault="00000000">
            <w:pPr>
              <w:pStyle w:val="Compact"/>
              <w:jc w:val="right"/>
            </w:pPr>
            <w:r>
              <w:t>0.208</w:t>
            </w:r>
          </w:p>
        </w:tc>
        <w:tc>
          <w:tcPr>
            <w:tcW w:w="0" w:type="auto"/>
          </w:tcPr>
          <w:p w14:paraId="2714A8B9" w14:textId="77777777" w:rsidR="00ED2F5E" w:rsidRDefault="00000000">
            <w:pPr>
              <w:pStyle w:val="Compact"/>
              <w:jc w:val="right"/>
            </w:pPr>
            <w:r>
              <w:t>1.081</w:t>
            </w:r>
          </w:p>
        </w:tc>
        <w:tc>
          <w:tcPr>
            <w:tcW w:w="0" w:type="auto"/>
          </w:tcPr>
          <w:p w14:paraId="5E997E59" w14:textId="77777777" w:rsidR="00ED2F5E" w:rsidRDefault="00000000">
            <w:pPr>
              <w:pStyle w:val="Compact"/>
              <w:jc w:val="right"/>
            </w:pPr>
            <w:r>
              <w:t>0.192</w:t>
            </w:r>
          </w:p>
        </w:tc>
        <w:tc>
          <w:tcPr>
            <w:tcW w:w="0" w:type="auto"/>
          </w:tcPr>
          <w:p w14:paraId="4190FE90" w14:textId="77777777" w:rsidR="00ED2F5E" w:rsidRDefault="00000000">
            <w:pPr>
              <w:pStyle w:val="Compact"/>
              <w:jc w:val="right"/>
            </w:pPr>
            <w:r>
              <w:t>98.271</w:t>
            </w:r>
          </w:p>
        </w:tc>
        <w:tc>
          <w:tcPr>
            <w:tcW w:w="0" w:type="auto"/>
          </w:tcPr>
          <w:p w14:paraId="7282B92B" w14:textId="77777777" w:rsidR="00ED2F5E" w:rsidRDefault="00000000">
            <w:pPr>
              <w:pStyle w:val="Compact"/>
              <w:jc w:val="right"/>
            </w:pPr>
            <w:r>
              <w:t>0.848</w:t>
            </w:r>
          </w:p>
        </w:tc>
      </w:tr>
      <w:tr w:rsidR="00ED2F5E" w14:paraId="7032DD8F" w14:textId="77777777">
        <w:tc>
          <w:tcPr>
            <w:tcW w:w="0" w:type="auto"/>
          </w:tcPr>
          <w:p w14:paraId="45FB813F" w14:textId="77777777" w:rsidR="00ED2F5E" w:rsidRDefault="00000000">
            <w:pPr>
              <w:pStyle w:val="Compact"/>
            </w:pPr>
            <w:proofErr w:type="spellStart"/>
            <w:r>
              <w:t>WRKSTATWith</w:t>
            </w:r>
            <w:proofErr w:type="spellEnd"/>
            <w:r>
              <w:t xml:space="preserve"> Job But Not at Work Due to Certain Reasons</w:t>
            </w:r>
          </w:p>
        </w:tc>
        <w:tc>
          <w:tcPr>
            <w:tcW w:w="0" w:type="auto"/>
          </w:tcPr>
          <w:p w14:paraId="5C9A15D1" w14:textId="77777777" w:rsidR="00ED2F5E" w:rsidRDefault="00000000">
            <w:pPr>
              <w:pStyle w:val="Compact"/>
              <w:jc w:val="right"/>
            </w:pPr>
            <w:r>
              <w:t>-0.096</w:t>
            </w:r>
          </w:p>
        </w:tc>
        <w:tc>
          <w:tcPr>
            <w:tcW w:w="0" w:type="auto"/>
          </w:tcPr>
          <w:p w14:paraId="1E43DB27" w14:textId="77777777" w:rsidR="00ED2F5E" w:rsidRDefault="00000000">
            <w:pPr>
              <w:pStyle w:val="Compact"/>
              <w:jc w:val="right"/>
            </w:pPr>
            <w:r>
              <w:t>1.213</w:t>
            </w:r>
          </w:p>
        </w:tc>
        <w:tc>
          <w:tcPr>
            <w:tcW w:w="0" w:type="auto"/>
          </w:tcPr>
          <w:p w14:paraId="2C3B340C" w14:textId="77777777" w:rsidR="00ED2F5E" w:rsidRDefault="00000000">
            <w:pPr>
              <w:pStyle w:val="Compact"/>
              <w:jc w:val="right"/>
            </w:pPr>
            <w:r>
              <w:t>-0.079</w:t>
            </w:r>
          </w:p>
        </w:tc>
        <w:tc>
          <w:tcPr>
            <w:tcW w:w="0" w:type="auto"/>
          </w:tcPr>
          <w:p w14:paraId="764871C5" w14:textId="77777777" w:rsidR="00ED2F5E" w:rsidRDefault="00000000">
            <w:pPr>
              <w:pStyle w:val="Compact"/>
              <w:jc w:val="right"/>
            </w:pPr>
            <w:r>
              <w:t>467.213</w:t>
            </w:r>
          </w:p>
        </w:tc>
        <w:tc>
          <w:tcPr>
            <w:tcW w:w="0" w:type="auto"/>
          </w:tcPr>
          <w:p w14:paraId="5441825C" w14:textId="77777777" w:rsidR="00ED2F5E" w:rsidRDefault="00000000">
            <w:pPr>
              <w:pStyle w:val="Compact"/>
              <w:jc w:val="right"/>
            </w:pPr>
            <w:r>
              <w:t>0.937</w:t>
            </w:r>
          </w:p>
        </w:tc>
      </w:tr>
      <w:tr w:rsidR="00ED2F5E" w14:paraId="59EF3A68" w14:textId="77777777">
        <w:tc>
          <w:tcPr>
            <w:tcW w:w="0" w:type="auto"/>
          </w:tcPr>
          <w:p w14:paraId="6A6AA47E" w14:textId="77777777" w:rsidR="00ED2F5E" w:rsidRDefault="00000000">
            <w:pPr>
              <w:pStyle w:val="Compact"/>
            </w:pPr>
            <w:proofErr w:type="spellStart"/>
            <w:r>
              <w:t>WRKSTATWorking</w:t>
            </w:r>
            <w:proofErr w:type="spellEnd"/>
            <w:r>
              <w:t xml:space="preserve"> Full-Time</w:t>
            </w:r>
          </w:p>
        </w:tc>
        <w:tc>
          <w:tcPr>
            <w:tcW w:w="0" w:type="auto"/>
          </w:tcPr>
          <w:p w14:paraId="18356532" w14:textId="77777777" w:rsidR="00ED2F5E" w:rsidRDefault="00000000">
            <w:pPr>
              <w:pStyle w:val="Compact"/>
              <w:jc w:val="right"/>
            </w:pPr>
            <w:r>
              <w:t>-0.579</w:t>
            </w:r>
          </w:p>
        </w:tc>
        <w:tc>
          <w:tcPr>
            <w:tcW w:w="0" w:type="auto"/>
          </w:tcPr>
          <w:p w14:paraId="5377E676" w14:textId="77777777" w:rsidR="00ED2F5E" w:rsidRDefault="00000000">
            <w:pPr>
              <w:pStyle w:val="Compact"/>
              <w:jc w:val="right"/>
            </w:pPr>
            <w:r>
              <w:t>1.006</w:t>
            </w:r>
          </w:p>
        </w:tc>
        <w:tc>
          <w:tcPr>
            <w:tcW w:w="0" w:type="auto"/>
          </w:tcPr>
          <w:p w14:paraId="39D118A8" w14:textId="77777777" w:rsidR="00ED2F5E" w:rsidRDefault="00000000">
            <w:pPr>
              <w:pStyle w:val="Compact"/>
              <w:jc w:val="right"/>
            </w:pPr>
            <w:r>
              <w:t>-0.576</w:t>
            </w:r>
          </w:p>
        </w:tc>
        <w:tc>
          <w:tcPr>
            <w:tcW w:w="0" w:type="auto"/>
          </w:tcPr>
          <w:p w14:paraId="25ABAC11" w14:textId="77777777" w:rsidR="00ED2F5E" w:rsidRDefault="00000000">
            <w:pPr>
              <w:pStyle w:val="Compact"/>
              <w:jc w:val="right"/>
            </w:pPr>
            <w:r>
              <w:t>41.451</w:t>
            </w:r>
          </w:p>
        </w:tc>
        <w:tc>
          <w:tcPr>
            <w:tcW w:w="0" w:type="auto"/>
          </w:tcPr>
          <w:p w14:paraId="45F4C325" w14:textId="77777777" w:rsidR="00ED2F5E" w:rsidRDefault="00000000">
            <w:pPr>
              <w:pStyle w:val="Compact"/>
              <w:jc w:val="right"/>
            </w:pPr>
            <w:r>
              <w:t>0.568</w:t>
            </w:r>
          </w:p>
        </w:tc>
      </w:tr>
      <w:tr w:rsidR="00ED2F5E" w14:paraId="65A2743C" w14:textId="77777777">
        <w:tc>
          <w:tcPr>
            <w:tcW w:w="0" w:type="auto"/>
          </w:tcPr>
          <w:p w14:paraId="49A08B10" w14:textId="77777777" w:rsidR="00ED2F5E" w:rsidRDefault="00000000">
            <w:pPr>
              <w:pStyle w:val="Compact"/>
            </w:pPr>
            <w:proofErr w:type="spellStart"/>
            <w:r>
              <w:t>WRKSTATWorking</w:t>
            </w:r>
            <w:proofErr w:type="spellEnd"/>
            <w:r>
              <w:t xml:space="preserve"> Part-Time</w:t>
            </w:r>
          </w:p>
        </w:tc>
        <w:tc>
          <w:tcPr>
            <w:tcW w:w="0" w:type="auto"/>
          </w:tcPr>
          <w:p w14:paraId="2F03B224" w14:textId="77777777" w:rsidR="00ED2F5E" w:rsidRDefault="00000000">
            <w:pPr>
              <w:pStyle w:val="Compact"/>
              <w:jc w:val="right"/>
            </w:pPr>
            <w:r>
              <w:t>-0.602</w:t>
            </w:r>
          </w:p>
        </w:tc>
        <w:tc>
          <w:tcPr>
            <w:tcW w:w="0" w:type="auto"/>
          </w:tcPr>
          <w:p w14:paraId="3BD5D3F0" w14:textId="77777777" w:rsidR="00ED2F5E" w:rsidRDefault="00000000">
            <w:pPr>
              <w:pStyle w:val="Compact"/>
              <w:jc w:val="right"/>
            </w:pPr>
            <w:r>
              <w:t>0.873</w:t>
            </w:r>
          </w:p>
        </w:tc>
        <w:tc>
          <w:tcPr>
            <w:tcW w:w="0" w:type="auto"/>
          </w:tcPr>
          <w:p w14:paraId="15307542" w14:textId="77777777" w:rsidR="00ED2F5E" w:rsidRDefault="00000000">
            <w:pPr>
              <w:pStyle w:val="Compact"/>
              <w:jc w:val="right"/>
            </w:pPr>
            <w:r>
              <w:t>-0.689</w:t>
            </w:r>
          </w:p>
        </w:tc>
        <w:tc>
          <w:tcPr>
            <w:tcW w:w="0" w:type="auto"/>
          </w:tcPr>
          <w:p w14:paraId="7F0F1AFF" w14:textId="77777777" w:rsidR="00ED2F5E" w:rsidRDefault="00000000">
            <w:pPr>
              <w:pStyle w:val="Compact"/>
              <w:jc w:val="right"/>
            </w:pPr>
            <w:r>
              <w:t>440.305</w:t>
            </w:r>
          </w:p>
        </w:tc>
        <w:tc>
          <w:tcPr>
            <w:tcW w:w="0" w:type="auto"/>
          </w:tcPr>
          <w:p w14:paraId="018BA76B" w14:textId="77777777" w:rsidR="00ED2F5E" w:rsidRDefault="00000000">
            <w:pPr>
              <w:pStyle w:val="Compact"/>
              <w:jc w:val="right"/>
            </w:pPr>
            <w:r>
              <w:t>0.491</w:t>
            </w:r>
          </w:p>
        </w:tc>
      </w:tr>
      <w:tr w:rsidR="00ED2F5E" w14:paraId="72999A5E" w14:textId="77777777">
        <w:tc>
          <w:tcPr>
            <w:tcW w:w="0" w:type="auto"/>
          </w:tcPr>
          <w:p w14:paraId="2451FCC3" w14:textId="77777777" w:rsidR="00ED2F5E" w:rsidRDefault="00000000">
            <w:pPr>
              <w:pStyle w:val="Compact"/>
            </w:pPr>
            <w:r>
              <w:t>HRS1Worked 16-30 Hours</w:t>
            </w:r>
          </w:p>
        </w:tc>
        <w:tc>
          <w:tcPr>
            <w:tcW w:w="0" w:type="auto"/>
          </w:tcPr>
          <w:p w14:paraId="785A9768" w14:textId="77777777" w:rsidR="00ED2F5E" w:rsidRDefault="00000000">
            <w:pPr>
              <w:pStyle w:val="Compact"/>
              <w:jc w:val="right"/>
            </w:pPr>
            <w:r>
              <w:t>0.350</w:t>
            </w:r>
          </w:p>
        </w:tc>
        <w:tc>
          <w:tcPr>
            <w:tcW w:w="0" w:type="auto"/>
          </w:tcPr>
          <w:p w14:paraId="466F776D" w14:textId="77777777" w:rsidR="00ED2F5E" w:rsidRDefault="00000000">
            <w:pPr>
              <w:pStyle w:val="Compact"/>
              <w:jc w:val="right"/>
            </w:pPr>
            <w:r>
              <w:t>0.536</w:t>
            </w:r>
          </w:p>
        </w:tc>
        <w:tc>
          <w:tcPr>
            <w:tcW w:w="0" w:type="auto"/>
          </w:tcPr>
          <w:p w14:paraId="3D457A2C" w14:textId="77777777" w:rsidR="00ED2F5E" w:rsidRDefault="00000000">
            <w:pPr>
              <w:pStyle w:val="Compact"/>
              <w:jc w:val="right"/>
            </w:pPr>
            <w:r>
              <w:t>0.652</w:t>
            </w:r>
          </w:p>
        </w:tc>
        <w:tc>
          <w:tcPr>
            <w:tcW w:w="0" w:type="auto"/>
          </w:tcPr>
          <w:p w14:paraId="2D6CC134" w14:textId="77777777" w:rsidR="00ED2F5E" w:rsidRDefault="00000000">
            <w:pPr>
              <w:pStyle w:val="Compact"/>
              <w:jc w:val="right"/>
            </w:pPr>
            <w:r>
              <w:t>12.806</w:t>
            </w:r>
          </w:p>
        </w:tc>
        <w:tc>
          <w:tcPr>
            <w:tcW w:w="0" w:type="auto"/>
          </w:tcPr>
          <w:p w14:paraId="403CABDA" w14:textId="77777777" w:rsidR="00ED2F5E" w:rsidRDefault="00000000">
            <w:pPr>
              <w:pStyle w:val="Compact"/>
              <w:jc w:val="right"/>
            </w:pPr>
            <w:r>
              <w:t>0.526</w:t>
            </w:r>
          </w:p>
        </w:tc>
      </w:tr>
      <w:tr w:rsidR="00ED2F5E" w14:paraId="152F48B7" w14:textId="77777777">
        <w:tc>
          <w:tcPr>
            <w:tcW w:w="0" w:type="auto"/>
          </w:tcPr>
          <w:p w14:paraId="09C3EFA1" w14:textId="77777777" w:rsidR="00ED2F5E" w:rsidRDefault="00000000">
            <w:pPr>
              <w:pStyle w:val="Compact"/>
            </w:pPr>
            <w:r>
              <w:t>HRS1Worked 31-40 Hours</w:t>
            </w:r>
          </w:p>
        </w:tc>
        <w:tc>
          <w:tcPr>
            <w:tcW w:w="0" w:type="auto"/>
          </w:tcPr>
          <w:p w14:paraId="3CCCA11F" w14:textId="77777777" w:rsidR="00ED2F5E" w:rsidRDefault="00000000">
            <w:pPr>
              <w:pStyle w:val="Compact"/>
              <w:jc w:val="right"/>
            </w:pPr>
            <w:r>
              <w:t>-0.199</w:t>
            </w:r>
          </w:p>
        </w:tc>
        <w:tc>
          <w:tcPr>
            <w:tcW w:w="0" w:type="auto"/>
          </w:tcPr>
          <w:p w14:paraId="114DED7E" w14:textId="77777777" w:rsidR="00ED2F5E" w:rsidRDefault="00000000">
            <w:pPr>
              <w:pStyle w:val="Compact"/>
              <w:jc w:val="right"/>
            </w:pPr>
            <w:r>
              <w:t>0.818</w:t>
            </w:r>
          </w:p>
        </w:tc>
        <w:tc>
          <w:tcPr>
            <w:tcW w:w="0" w:type="auto"/>
          </w:tcPr>
          <w:p w14:paraId="759CBC55" w14:textId="77777777" w:rsidR="00ED2F5E" w:rsidRDefault="00000000">
            <w:pPr>
              <w:pStyle w:val="Compact"/>
              <w:jc w:val="right"/>
            </w:pPr>
            <w:r>
              <w:t>-0.243</w:t>
            </w:r>
          </w:p>
        </w:tc>
        <w:tc>
          <w:tcPr>
            <w:tcW w:w="0" w:type="auto"/>
          </w:tcPr>
          <w:p w14:paraId="18F2069C" w14:textId="77777777" w:rsidR="00ED2F5E" w:rsidRDefault="00000000">
            <w:pPr>
              <w:pStyle w:val="Compact"/>
              <w:jc w:val="right"/>
            </w:pPr>
            <w:r>
              <w:t>6.950</w:t>
            </w:r>
          </w:p>
        </w:tc>
        <w:tc>
          <w:tcPr>
            <w:tcW w:w="0" w:type="auto"/>
          </w:tcPr>
          <w:p w14:paraId="17F460B9" w14:textId="77777777" w:rsidR="00ED2F5E" w:rsidRDefault="00000000">
            <w:pPr>
              <w:pStyle w:val="Compact"/>
              <w:jc w:val="right"/>
            </w:pPr>
            <w:r>
              <w:t>0.815</w:t>
            </w:r>
          </w:p>
        </w:tc>
      </w:tr>
      <w:tr w:rsidR="00ED2F5E" w14:paraId="60497F9E" w14:textId="77777777">
        <w:tc>
          <w:tcPr>
            <w:tcW w:w="0" w:type="auto"/>
          </w:tcPr>
          <w:p w14:paraId="52054E19" w14:textId="77777777" w:rsidR="00ED2F5E" w:rsidRDefault="00000000">
            <w:pPr>
              <w:pStyle w:val="Compact"/>
            </w:pPr>
            <w:r>
              <w:t>HRS1Worked 41-50 Hours</w:t>
            </w:r>
          </w:p>
        </w:tc>
        <w:tc>
          <w:tcPr>
            <w:tcW w:w="0" w:type="auto"/>
          </w:tcPr>
          <w:p w14:paraId="30920913" w14:textId="77777777" w:rsidR="00ED2F5E" w:rsidRDefault="00000000">
            <w:pPr>
              <w:pStyle w:val="Compact"/>
              <w:jc w:val="right"/>
            </w:pPr>
            <w:r>
              <w:t>0.526</w:t>
            </w:r>
          </w:p>
        </w:tc>
        <w:tc>
          <w:tcPr>
            <w:tcW w:w="0" w:type="auto"/>
          </w:tcPr>
          <w:p w14:paraId="6D72D845" w14:textId="77777777" w:rsidR="00ED2F5E" w:rsidRDefault="00000000">
            <w:pPr>
              <w:pStyle w:val="Compact"/>
              <w:jc w:val="right"/>
            </w:pPr>
            <w:r>
              <w:t>0.862</w:t>
            </w:r>
          </w:p>
        </w:tc>
        <w:tc>
          <w:tcPr>
            <w:tcW w:w="0" w:type="auto"/>
          </w:tcPr>
          <w:p w14:paraId="69DFBC03" w14:textId="77777777" w:rsidR="00ED2F5E" w:rsidRDefault="00000000">
            <w:pPr>
              <w:pStyle w:val="Compact"/>
              <w:jc w:val="right"/>
            </w:pPr>
            <w:r>
              <w:t>0.610</w:t>
            </w:r>
          </w:p>
        </w:tc>
        <w:tc>
          <w:tcPr>
            <w:tcW w:w="0" w:type="auto"/>
          </w:tcPr>
          <w:p w14:paraId="473C9D20" w14:textId="77777777" w:rsidR="00ED2F5E" w:rsidRDefault="00000000">
            <w:pPr>
              <w:pStyle w:val="Compact"/>
              <w:jc w:val="right"/>
            </w:pPr>
            <w:r>
              <w:t>9.434</w:t>
            </w:r>
          </w:p>
        </w:tc>
        <w:tc>
          <w:tcPr>
            <w:tcW w:w="0" w:type="auto"/>
          </w:tcPr>
          <w:p w14:paraId="7B64ACE3" w14:textId="77777777" w:rsidR="00ED2F5E" w:rsidRDefault="00000000">
            <w:pPr>
              <w:pStyle w:val="Compact"/>
              <w:jc w:val="right"/>
            </w:pPr>
            <w:r>
              <w:t>0.556</w:t>
            </w:r>
          </w:p>
        </w:tc>
      </w:tr>
      <w:tr w:rsidR="00ED2F5E" w14:paraId="341D31FD" w14:textId="77777777">
        <w:tc>
          <w:tcPr>
            <w:tcW w:w="0" w:type="auto"/>
          </w:tcPr>
          <w:p w14:paraId="7EB1B3AD" w14:textId="77777777" w:rsidR="00ED2F5E" w:rsidRDefault="00000000">
            <w:pPr>
              <w:pStyle w:val="Compact"/>
            </w:pPr>
            <w:r>
              <w:t>HRS1Worked 51-60 Hours</w:t>
            </w:r>
          </w:p>
        </w:tc>
        <w:tc>
          <w:tcPr>
            <w:tcW w:w="0" w:type="auto"/>
          </w:tcPr>
          <w:p w14:paraId="0246E78B" w14:textId="77777777" w:rsidR="00ED2F5E" w:rsidRDefault="00000000">
            <w:pPr>
              <w:pStyle w:val="Compact"/>
              <w:jc w:val="right"/>
            </w:pPr>
            <w:r>
              <w:t>0.284</w:t>
            </w:r>
          </w:p>
        </w:tc>
        <w:tc>
          <w:tcPr>
            <w:tcW w:w="0" w:type="auto"/>
          </w:tcPr>
          <w:p w14:paraId="752D5DFD" w14:textId="77777777" w:rsidR="00ED2F5E" w:rsidRDefault="00000000">
            <w:pPr>
              <w:pStyle w:val="Compact"/>
              <w:jc w:val="right"/>
            </w:pPr>
            <w:r>
              <w:t>0.974</w:t>
            </w:r>
          </w:p>
        </w:tc>
        <w:tc>
          <w:tcPr>
            <w:tcW w:w="0" w:type="auto"/>
          </w:tcPr>
          <w:p w14:paraId="687BB057" w14:textId="77777777" w:rsidR="00ED2F5E" w:rsidRDefault="00000000">
            <w:pPr>
              <w:pStyle w:val="Compact"/>
              <w:jc w:val="right"/>
            </w:pPr>
            <w:r>
              <w:t>0.291</w:t>
            </w:r>
          </w:p>
        </w:tc>
        <w:tc>
          <w:tcPr>
            <w:tcW w:w="0" w:type="auto"/>
          </w:tcPr>
          <w:p w14:paraId="6C28ED11" w14:textId="77777777" w:rsidR="00ED2F5E" w:rsidRDefault="00000000">
            <w:pPr>
              <w:pStyle w:val="Compact"/>
              <w:jc w:val="right"/>
            </w:pPr>
            <w:r>
              <w:t>12.874</w:t>
            </w:r>
          </w:p>
        </w:tc>
        <w:tc>
          <w:tcPr>
            <w:tcW w:w="0" w:type="auto"/>
          </w:tcPr>
          <w:p w14:paraId="791BA1DA" w14:textId="77777777" w:rsidR="00ED2F5E" w:rsidRDefault="00000000">
            <w:pPr>
              <w:pStyle w:val="Compact"/>
              <w:jc w:val="right"/>
            </w:pPr>
            <w:r>
              <w:t>0.776</w:t>
            </w:r>
          </w:p>
        </w:tc>
      </w:tr>
      <w:tr w:rsidR="00ED2F5E" w14:paraId="2BB72E16" w14:textId="77777777">
        <w:tc>
          <w:tcPr>
            <w:tcW w:w="0" w:type="auto"/>
          </w:tcPr>
          <w:p w14:paraId="5F13923F" w14:textId="77777777" w:rsidR="00ED2F5E" w:rsidRDefault="00000000">
            <w:pPr>
              <w:pStyle w:val="Compact"/>
            </w:pPr>
            <w:r>
              <w:t>HRS1Worked 61-75 Hours</w:t>
            </w:r>
          </w:p>
        </w:tc>
        <w:tc>
          <w:tcPr>
            <w:tcW w:w="0" w:type="auto"/>
          </w:tcPr>
          <w:p w14:paraId="0CDE64D7" w14:textId="77777777" w:rsidR="00ED2F5E" w:rsidRDefault="00000000">
            <w:pPr>
              <w:pStyle w:val="Compact"/>
              <w:jc w:val="right"/>
            </w:pPr>
            <w:r>
              <w:t>0.013</w:t>
            </w:r>
          </w:p>
        </w:tc>
        <w:tc>
          <w:tcPr>
            <w:tcW w:w="0" w:type="auto"/>
          </w:tcPr>
          <w:p w14:paraId="4ACF3970" w14:textId="77777777" w:rsidR="00ED2F5E" w:rsidRDefault="00000000">
            <w:pPr>
              <w:pStyle w:val="Compact"/>
              <w:jc w:val="right"/>
            </w:pPr>
            <w:r>
              <w:t>1.248</w:t>
            </w:r>
          </w:p>
        </w:tc>
        <w:tc>
          <w:tcPr>
            <w:tcW w:w="0" w:type="auto"/>
          </w:tcPr>
          <w:p w14:paraId="0ADB5369" w14:textId="77777777" w:rsidR="00ED2F5E" w:rsidRDefault="00000000">
            <w:pPr>
              <w:pStyle w:val="Compact"/>
              <w:jc w:val="right"/>
            </w:pPr>
            <w:r>
              <w:t>0.010</w:t>
            </w:r>
          </w:p>
        </w:tc>
        <w:tc>
          <w:tcPr>
            <w:tcW w:w="0" w:type="auto"/>
          </w:tcPr>
          <w:p w14:paraId="1B1B8ED5" w14:textId="77777777" w:rsidR="00ED2F5E" w:rsidRDefault="00000000">
            <w:pPr>
              <w:pStyle w:val="Compact"/>
              <w:jc w:val="right"/>
            </w:pPr>
            <w:r>
              <w:t>20.229</w:t>
            </w:r>
          </w:p>
        </w:tc>
        <w:tc>
          <w:tcPr>
            <w:tcW w:w="0" w:type="auto"/>
          </w:tcPr>
          <w:p w14:paraId="0B4330E3" w14:textId="77777777" w:rsidR="00ED2F5E" w:rsidRDefault="00000000">
            <w:pPr>
              <w:pStyle w:val="Compact"/>
              <w:jc w:val="right"/>
            </w:pPr>
            <w:r>
              <w:t>0.992</w:t>
            </w:r>
          </w:p>
        </w:tc>
      </w:tr>
      <w:tr w:rsidR="00ED2F5E" w14:paraId="11CF36DF" w14:textId="77777777">
        <w:tc>
          <w:tcPr>
            <w:tcW w:w="0" w:type="auto"/>
          </w:tcPr>
          <w:p w14:paraId="2D6FCF9F" w14:textId="77777777" w:rsidR="00ED2F5E" w:rsidRDefault="00000000">
            <w:pPr>
              <w:pStyle w:val="Compact"/>
            </w:pPr>
            <w:r>
              <w:t>HRS1Worked 76-89 Hours</w:t>
            </w:r>
          </w:p>
        </w:tc>
        <w:tc>
          <w:tcPr>
            <w:tcW w:w="0" w:type="auto"/>
          </w:tcPr>
          <w:p w14:paraId="357CC122" w14:textId="77777777" w:rsidR="00ED2F5E" w:rsidRDefault="00000000">
            <w:pPr>
              <w:pStyle w:val="Compact"/>
              <w:jc w:val="right"/>
            </w:pPr>
            <w:r>
              <w:t>0.183</w:t>
            </w:r>
          </w:p>
        </w:tc>
        <w:tc>
          <w:tcPr>
            <w:tcW w:w="0" w:type="auto"/>
          </w:tcPr>
          <w:p w14:paraId="0E09FBF0" w14:textId="77777777" w:rsidR="00ED2F5E" w:rsidRDefault="00000000">
            <w:pPr>
              <w:pStyle w:val="Compact"/>
              <w:jc w:val="right"/>
            </w:pPr>
            <w:r>
              <w:t>1.598</w:t>
            </w:r>
          </w:p>
        </w:tc>
        <w:tc>
          <w:tcPr>
            <w:tcW w:w="0" w:type="auto"/>
          </w:tcPr>
          <w:p w14:paraId="3012DDB6" w14:textId="77777777" w:rsidR="00ED2F5E" w:rsidRDefault="00000000">
            <w:pPr>
              <w:pStyle w:val="Compact"/>
              <w:jc w:val="right"/>
            </w:pPr>
            <w:r>
              <w:t>0.114</w:t>
            </w:r>
          </w:p>
        </w:tc>
        <w:tc>
          <w:tcPr>
            <w:tcW w:w="0" w:type="auto"/>
          </w:tcPr>
          <w:p w14:paraId="5ED05972" w14:textId="77777777" w:rsidR="00ED2F5E" w:rsidRDefault="00000000">
            <w:pPr>
              <w:pStyle w:val="Compact"/>
              <w:jc w:val="right"/>
            </w:pPr>
            <w:r>
              <w:t>24.305</w:t>
            </w:r>
          </w:p>
        </w:tc>
        <w:tc>
          <w:tcPr>
            <w:tcW w:w="0" w:type="auto"/>
          </w:tcPr>
          <w:p w14:paraId="7A044B71" w14:textId="77777777" w:rsidR="00ED2F5E" w:rsidRDefault="00000000">
            <w:pPr>
              <w:pStyle w:val="Compact"/>
              <w:jc w:val="right"/>
            </w:pPr>
            <w:r>
              <w:t>0.910</w:t>
            </w:r>
          </w:p>
        </w:tc>
      </w:tr>
      <w:tr w:rsidR="00ED2F5E" w14:paraId="76E93633" w14:textId="77777777">
        <w:tc>
          <w:tcPr>
            <w:tcW w:w="0" w:type="auto"/>
          </w:tcPr>
          <w:p w14:paraId="5578D690" w14:textId="77777777" w:rsidR="00ED2F5E" w:rsidRDefault="00000000">
            <w:pPr>
              <w:pStyle w:val="Compact"/>
            </w:pPr>
            <w:proofErr w:type="spellStart"/>
            <w:r>
              <w:t>MARITALMarried</w:t>
            </w:r>
            <w:proofErr w:type="spellEnd"/>
          </w:p>
        </w:tc>
        <w:tc>
          <w:tcPr>
            <w:tcW w:w="0" w:type="auto"/>
          </w:tcPr>
          <w:p w14:paraId="17CC2C14" w14:textId="77777777" w:rsidR="00ED2F5E" w:rsidRDefault="00000000">
            <w:pPr>
              <w:pStyle w:val="Compact"/>
              <w:jc w:val="right"/>
            </w:pPr>
            <w:r>
              <w:t>-0.305</w:t>
            </w:r>
          </w:p>
        </w:tc>
        <w:tc>
          <w:tcPr>
            <w:tcW w:w="0" w:type="auto"/>
          </w:tcPr>
          <w:p w14:paraId="0EC3C5F9" w14:textId="77777777" w:rsidR="00ED2F5E" w:rsidRDefault="00000000">
            <w:pPr>
              <w:pStyle w:val="Compact"/>
              <w:jc w:val="right"/>
            </w:pPr>
            <w:r>
              <w:t>0.354</w:t>
            </w:r>
          </w:p>
        </w:tc>
        <w:tc>
          <w:tcPr>
            <w:tcW w:w="0" w:type="auto"/>
          </w:tcPr>
          <w:p w14:paraId="078E989C" w14:textId="77777777" w:rsidR="00ED2F5E" w:rsidRDefault="00000000">
            <w:pPr>
              <w:pStyle w:val="Compact"/>
              <w:jc w:val="right"/>
            </w:pPr>
            <w:r>
              <w:t>-0.863</w:t>
            </w:r>
          </w:p>
        </w:tc>
        <w:tc>
          <w:tcPr>
            <w:tcW w:w="0" w:type="auto"/>
          </w:tcPr>
          <w:p w14:paraId="0481402A" w14:textId="77777777" w:rsidR="00ED2F5E" w:rsidRDefault="00000000">
            <w:pPr>
              <w:pStyle w:val="Compact"/>
              <w:jc w:val="right"/>
            </w:pPr>
            <w:r>
              <w:t>527.358</w:t>
            </w:r>
          </w:p>
        </w:tc>
        <w:tc>
          <w:tcPr>
            <w:tcW w:w="0" w:type="auto"/>
          </w:tcPr>
          <w:p w14:paraId="6D87342B" w14:textId="77777777" w:rsidR="00ED2F5E" w:rsidRDefault="00000000">
            <w:pPr>
              <w:pStyle w:val="Compact"/>
              <w:jc w:val="right"/>
            </w:pPr>
            <w:r>
              <w:t>0.389</w:t>
            </w:r>
          </w:p>
        </w:tc>
      </w:tr>
      <w:tr w:rsidR="00ED2F5E" w14:paraId="5F552198" w14:textId="77777777">
        <w:tc>
          <w:tcPr>
            <w:tcW w:w="0" w:type="auto"/>
          </w:tcPr>
          <w:p w14:paraId="6BD147F9" w14:textId="77777777" w:rsidR="00ED2F5E" w:rsidRDefault="00000000">
            <w:pPr>
              <w:pStyle w:val="Compact"/>
            </w:pPr>
            <w:proofErr w:type="spellStart"/>
            <w:r>
              <w:t>MARITALNever</w:t>
            </w:r>
            <w:proofErr w:type="spellEnd"/>
            <w:r>
              <w:t xml:space="preserve"> Married</w:t>
            </w:r>
          </w:p>
        </w:tc>
        <w:tc>
          <w:tcPr>
            <w:tcW w:w="0" w:type="auto"/>
          </w:tcPr>
          <w:p w14:paraId="56C308A0" w14:textId="77777777" w:rsidR="00ED2F5E" w:rsidRDefault="00000000">
            <w:pPr>
              <w:pStyle w:val="Compact"/>
              <w:jc w:val="right"/>
            </w:pPr>
            <w:r>
              <w:t>-0.634</w:t>
            </w:r>
          </w:p>
        </w:tc>
        <w:tc>
          <w:tcPr>
            <w:tcW w:w="0" w:type="auto"/>
          </w:tcPr>
          <w:p w14:paraId="132ED4FE" w14:textId="77777777" w:rsidR="00ED2F5E" w:rsidRDefault="00000000">
            <w:pPr>
              <w:pStyle w:val="Compact"/>
              <w:jc w:val="right"/>
            </w:pPr>
            <w:r>
              <w:t>0.398</w:t>
            </w:r>
          </w:p>
        </w:tc>
        <w:tc>
          <w:tcPr>
            <w:tcW w:w="0" w:type="auto"/>
          </w:tcPr>
          <w:p w14:paraId="06ADD936" w14:textId="77777777" w:rsidR="00ED2F5E" w:rsidRDefault="00000000">
            <w:pPr>
              <w:pStyle w:val="Compact"/>
              <w:jc w:val="right"/>
            </w:pPr>
            <w:r>
              <w:t>-1.596</w:t>
            </w:r>
          </w:p>
        </w:tc>
        <w:tc>
          <w:tcPr>
            <w:tcW w:w="0" w:type="auto"/>
          </w:tcPr>
          <w:p w14:paraId="5672A44A" w14:textId="77777777" w:rsidR="00ED2F5E" w:rsidRDefault="00000000">
            <w:pPr>
              <w:pStyle w:val="Compact"/>
              <w:jc w:val="right"/>
            </w:pPr>
            <w:r>
              <w:t>313.326</w:t>
            </w:r>
          </w:p>
        </w:tc>
        <w:tc>
          <w:tcPr>
            <w:tcW w:w="0" w:type="auto"/>
          </w:tcPr>
          <w:p w14:paraId="07158327" w14:textId="77777777" w:rsidR="00ED2F5E" w:rsidRDefault="00000000">
            <w:pPr>
              <w:pStyle w:val="Compact"/>
              <w:jc w:val="right"/>
            </w:pPr>
            <w:r>
              <w:t>0.112</w:t>
            </w:r>
          </w:p>
        </w:tc>
      </w:tr>
      <w:tr w:rsidR="00ED2F5E" w14:paraId="16417B05" w14:textId="77777777">
        <w:tc>
          <w:tcPr>
            <w:tcW w:w="0" w:type="auto"/>
          </w:tcPr>
          <w:p w14:paraId="5FF6A76C" w14:textId="77777777" w:rsidR="00ED2F5E" w:rsidRDefault="00000000">
            <w:pPr>
              <w:pStyle w:val="Compact"/>
            </w:pPr>
            <w:proofErr w:type="spellStart"/>
            <w:r>
              <w:t>MARITALSeperated</w:t>
            </w:r>
            <w:proofErr w:type="spellEnd"/>
          </w:p>
        </w:tc>
        <w:tc>
          <w:tcPr>
            <w:tcW w:w="0" w:type="auto"/>
          </w:tcPr>
          <w:p w14:paraId="1481C6F5" w14:textId="77777777" w:rsidR="00ED2F5E" w:rsidRDefault="00000000">
            <w:pPr>
              <w:pStyle w:val="Compact"/>
              <w:jc w:val="right"/>
            </w:pPr>
            <w:r>
              <w:t>-0.578</w:t>
            </w:r>
          </w:p>
        </w:tc>
        <w:tc>
          <w:tcPr>
            <w:tcW w:w="0" w:type="auto"/>
          </w:tcPr>
          <w:p w14:paraId="51BA6DFC" w14:textId="77777777" w:rsidR="00ED2F5E" w:rsidRDefault="00000000">
            <w:pPr>
              <w:pStyle w:val="Compact"/>
              <w:jc w:val="right"/>
            </w:pPr>
            <w:r>
              <w:t>0.650</w:t>
            </w:r>
          </w:p>
        </w:tc>
        <w:tc>
          <w:tcPr>
            <w:tcW w:w="0" w:type="auto"/>
          </w:tcPr>
          <w:p w14:paraId="781A333C" w14:textId="77777777" w:rsidR="00ED2F5E" w:rsidRDefault="00000000">
            <w:pPr>
              <w:pStyle w:val="Compact"/>
              <w:jc w:val="right"/>
            </w:pPr>
            <w:r>
              <w:t>-0.889</w:t>
            </w:r>
          </w:p>
        </w:tc>
        <w:tc>
          <w:tcPr>
            <w:tcW w:w="0" w:type="auto"/>
          </w:tcPr>
          <w:p w14:paraId="202C8B12" w14:textId="77777777" w:rsidR="00ED2F5E" w:rsidRDefault="00000000">
            <w:pPr>
              <w:pStyle w:val="Compact"/>
              <w:jc w:val="right"/>
            </w:pPr>
            <w:r>
              <w:t>473.623</w:t>
            </w:r>
          </w:p>
        </w:tc>
        <w:tc>
          <w:tcPr>
            <w:tcW w:w="0" w:type="auto"/>
          </w:tcPr>
          <w:p w14:paraId="67DFF832" w14:textId="77777777" w:rsidR="00ED2F5E" w:rsidRDefault="00000000">
            <w:pPr>
              <w:pStyle w:val="Compact"/>
              <w:jc w:val="right"/>
            </w:pPr>
            <w:r>
              <w:t>0.374</w:t>
            </w:r>
          </w:p>
        </w:tc>
      </w:tr>
      <w:tr w:rsidR="00ED2F5E" w14:paraId="225EF830" w14:textId="77777777">
        <w:tc>
          <w:tcPr>
            <w:tcW w:w="0" w:type="auto"/>
          </w:tcPr>
          <w:p w14:paraId="69193506" w14:textId="77777777" w:rsidR="00ED2F5E" w:rsidRDefault="00000000">
            <w:pPr>
              <w:pStyle w:val="Compact"/>
            </w:pPr>
            <w:proofErr w:type="spellStart"/>
            <w:r>
              <w:t>MARITALWidowed</w:t>
            </w:r>
            <w:proofErr w:type="spellEnd"/>
          </w:p>
        </w:tc>
        <w:tc>
          <w:tcPr>
            <w:tcW w:w="0" w:type="auto"/>
          </w:tcPr>
          <w:p w14:paraId="07140897" w14:textId="77777777" w:rsidR="00ED2F5E" w:rsidRDefault="00000000">
            <w:pPr>
              <w:pStyle w:val="Compact"/>
              <w:jc w:val="right"/>
            </w:pPr>
            <w:r>
              <w:t>-0.662</w:t>
            </w:r>
          </w:p>
        </w:tc>
        <w:tc>
          <w:tcPr>
            <w:tcW w:w="0" w:type="auto"/>
          </w:tcPr>
          <w:p w14:paraId="269A416E" w14:textId="77777777" w:rsidR="00ED2F5E" w:rsidRDefault="00000000">
            <w:pPr>
              <w:pStyle w:val="Compact"/>
              <w:jc w:val="right"/>
            </w:pPr>
            <w:r>
              <w:t>0.514</w:t>
            </w:r>
          </w:p>
        </w:tc>
        <w:tc>
          <w:tcPr>
            <w:tcW w:w="0" w:type="auto"/>
          </w:tcPr>
          <w:p w14:paraId="06CCD1C3" w14:textId="77777777" w:rsidR="00ED2F5E" w:rsidRDefault="00000000">
            <w:pPr>
              <w:pStyle w:val="Compact"/>
              <w:jc w:val="right"/>
            </w:pPr>
            <w:r>
              <w:t>-1.288</w:t>
            </w:r>
          </w:p>
        </w:tc>
        <w:tc>
          <w:tcPr>
            <w:tcW w:w="0" w:type="auto"/>
          </w:tcPr>
          <w:p w14:paraId="7A97CD2D" w14:textId="77777777" w:rsidR="00ED2F5E" w:rsidRDefault="00000000">
            <w:pPr>
              <w:pStyle w:val="Compact"/>
              <w:jc w:val="right"/>
            </w:pPr>
            <w:r>
              <w:t>163.605</w:t>
            </w:r>
          </w:p>
        </w:tc>
        <w:tc>
          <w:tcPr>
            <w:tcW w:w="0" w:type="auto"/>
          </w:tcPr>
          <w:p w14:paraId="2CA71F0D" w14:textId="77777777" w:rsidR="00ED2F5E" w:rsidRDefault="00000000">
            <w:pPr>
              <w:pStyle w:val="Compact"/>
              <w:jc w:val="right"/>
            </w:pPr>
            <w:r>
              <w:t>0.200</w:t>
            </w:r>
          </w:p>
        </w:tc>
      </w:tr>
      <w:tr w:rsidR="00ED2F5E" w14:paraId="5E6F2435" w14:textId="77777777">
        <w:tc>
          <w:tcPr>
            <w:tcW w:w="0" w:type="auto"/>
          </w:tcPr>
          <w:p w14:paraId="30640156" w14:textId="77777777" w:rsidR="00ED2F5E" w:rsidRDefault="00000000">
            <w:pPr>
              <w:pStyle w:val="Compact"/>
            </w:pPr>
            <w:r>
              <w:t>AGE30 to 39 Years Old</w:t>
            </w:r>
          </w:p>
        </w:tc>
        <w:tc>
          <w:tcPr>
            <w:tcW w:w="0" w:type="auto"/>
          </w:tcPr>
          <w:p w14:paraId="0794070E" w14:textId="77777777" w:rsidR="00ED2F5E" w:rsidRDefault="00000000">
            <w:pPr>
              <w:pStyle w:val="Compact"/>
              <w:jc w:val="right"/>
            </w:pPr>
            <w:r>
              <w:t>0.296</w:t>
            </w:r>
          </w:p>
        </w:tc>
        <w:tc>
          <w:tcPr>
            <w:tcW w:w="0" w:type="auto"/>
          </w:tcPr>
          <w:p w14:paraId="54DF4A26" w14:textId="77777777" w:rsidR="00ED2F5E" w:rsidRDefault="00000000">
            <w:pPr>
              <w:pStyle w:val="Compact"/>
              <w:jc w:val="right"/>
            </w:pPr>
            <w:r>
              <w:t>0.425</w:t>
            </w:r>
          </w:p>
        </w:tc>
        <w:tc>
          <w:tcPr>
            <w:tcW w:w="0" w:type="auto"/>
          </w:tcPr>
          <w:p w14:paraId="152C7823" w14:textId="77777777" w:rsidR="00ED2F5E" w:rsidRDefault="00000000">
            <w:pPr>
              <w:pStyle w:val="Compact"/>
              <w:jc w:val="right"/>
            </w:pPr>
            <w:r>
              <w:t>0.696</w:t>
            </w:r>
          </w:p>
        </w:tc>
        <w:tc>
          <w:tcPr>
            <w:tcW w:w="0" w:type="auto"/>
          </w:tcPr>
          <w:p w14:paraId="66099281" w14:textId="77777777" w:rsidR="00ED2F5E" w:rsidRDefault="00000000">
            <w:pPr>
              <w:pStyle w:val="Compact"/>
              <w:jc w:val="right"/>
            </w:pPr>
            <w:r>
              <w:t>65.316</w:t>
            </w:r>
          </w:p>
        </w:tc>
        <w:tc>
          <w:tcPr>
            <w:tcW w:w="0" w:type="auto"/>
          </w:tcPr>
          <w:p w14:paraId="18465D1F" w14:textId="77777777" w:rsidR="00ED2F5E" w:rsidRDefault="00000000">
            <w:pPr>
              <w:pStyle w:val="Compact"/>
              <w:jc w:val="right"/>
            </w:pPr>
            <w:r>
              <w:t>0.489</w:t>
            </w:r>
          </w:p>
        </w:tc>
      </w:tr>
      <w:tr w:rsidR="00ED2F5E" w14:paraId="34FC8F60" w14:textId="77777777">
        <w:tc>
          <w:tcPr>
            <w:tcW w:w="0" w:type="auto"/>
          </w:tcPr>
          <w:p w14:paraId="68CCFD10" w14:textId="77777777" w:rsidR="00ED2F5E" w:rsidRDefault="00000000">
            <w:pPr>
              <w:pStyle w:val="Compact"/>
            </w:pPr>
            <w:r>
              <w:t>AGE40 to 49 Years Old</w:t>
            </w:r>
          </w:p>
        </w:tc>
        <w:tc>
          <w:tcPr>
            <w:tcW w:w="0" w:type="auto"/>
          </w:tcPr>
          <w:p w14:paraId="1B1539AA" w14:textId="77777777" w:rsidR="00ED2F5E" w:rsidRDefault="00000000">
            <w:pPr>
              <w:pStyle w:val="Compact"/>
              <w:jc w:val="right"/>
            </w:pPr>
            <w:r>
              <w:t>0.241</w:t>
            </w:r>
          </w:p>
        </w:tc>
        <w:tc>
          <w:tcPr>
            <w:tcW w:w="0" w:type="auto"/>
          </w:tcPr>
          <w:p w14:paraId="1851E2FC" w14:textId="77777777" w:rsidR="00ED2F5E" w:rsidRDefault="00000000">
            <w:pPr>
              <w:pStyle w:val="Compact"/>
              <w:jc w:val="right"/>
            </w:pPr>
            <w:r>
              <w:t>0.453</w:t>
            </w:r>
          </w:p>
        </w:tc>
        <w:tc>
          <w:tcPr>
            <w:tcW w:w="0" w:type="auto"/>
          </w:tcPr>
          <w:p w14:paraId="187DA82E" w14:textId="77777777" w:rsidR="00ED2F5E" w:rsidRDefault="00000000">
            <w:pPr>
              <w:pStyle w:val="Compact"/>
              <w:jc w:val="right"/>
            </w:pPr>
            <w:r>
              <w:t>0.533</w:t>
            </w:r>
          </w:p>
        </w:tc>
        <w:tc>
          <w:tcPr>
            <w:tcW w:w="0" w:type="auto"/>
          </w:tcPr>
          <w:p w14:paraId="27A99CE4" w14:textId="77777777" w:rsidR="00ED2F5E" w:rsidRDefault="00000000">
            <w:pPr>
              <w:pStyle w:val="Compact"/>
              <w:jc w:val="right"/>
            </w:pPr>
            <w:r>
              <w:t>55.884</w:t>
            </w:r>
          </w:p>
        </w:tc>
        <w:tc>
          <w:tcPr>
            <w:tcW w:w="0" w:type="auto"/>
          </w:tcPr>
          <w:p w14:paraId="30F4A8CD" w14:textId="77777777" w:rsidR="00ED2F5E" w:rsidRDefault="00000000">
            <w:pPr>
              <w:pStyle w:val="Compact"/>
              <w:jc w:val="right"/>
            </w:pPr>
            <w:r>
              <w:t>0.596</w:t>
            </w:r>
          </w:p>
        </w:tc>
      </w:tr>
      <w:tr w:rsidR="00ED2F5E" w14:paraId="4F56E732" w14:textId="77777777">
        <w:tc>
          <w:tcPr>
            <w:tcW w:w="0" w:type="auto"/>
          </w:tcPr>
          <w:p w14:paraId="5815139D" w14:textId="77777777" w:rsidR="00ED2F5E" w:rsidRDefault="00000000">
            <w:pPr>
              <w:pStyle w:val="Compact"/>
            </w:pPr>
            <w:r>
              <w:t>AGE50 to 59 Years Old</w:t>
            </w:r>
          </w:p>
        </w:tc>
        <w:tc>
          <w:tcPr>
            <w:tcW w:w="0" w:type="auto"/>
          </w:tcPr>
          <w:p w14:paraId="3B9E61A6" w14:textId="77777777" w:rsidR="00ED2F5E" w:rsidRDefault="00000000">
            <w:pPr>
              <w:pStyle w:val="Compact"/>
              <w:jc w:val="right"/>
            </w:pPr>
            <w:r>
              <w:t>-0.165</w:t>
            </w:r>
          </w:p>
        </w:tc>
        <w:tc>
          <w:tcPr>
            <w:tcW w:w="0" w:type="auto"/>
          </w:tcPr>
          <w:p w14:paraId="4615018F" w14:textId="77777777" w:rsidR="00ED2F5E" w:rsidRDefault="00000000">
            <w:pPr>
              <w:pStyle w:val="Compact"/>
              <w:jc w:val="right"/>
            </w:pPr>
            <w:r>
              <w:t>0.535</w:t>
            </w:r>
          </w:p>
        </w:tc>
        <w:tc>
          <w:tcPr>
            <w:tcW w:w="0" w:type="auto"/>
          </w:tcPr>
          <w:p w14:paraId="2EE9A623" w14:textId="77777777" w:rsidR="00ED2F5E" w:rsidRDefault="00000000">
            <w:pPr>
              <w:pStyle w:val="Compact"/>
              <w:jc w:val="right"/>
            </w:pPr>
            <w:r>
              <w:t>-0.307</w:t>
            </w:r>
          </w:p>
        </w:tc>
        <w:tc>
          <w:tcPr>
            <w:tcW w:w="0" w:type="auto"/>
          </w:tcPr>
          <w:p w14:paraId="549768BA" w14:textId="77777777" w:rsidR="00ED2F5E" w:rsidRDefault="00000000">
            <w:pPr>
              <w:pStyle w:val="Compact"/>
              <w:jc w:val="right"/>
            </w:pPr>
            <w:r>
              <w:t>26.764</w:t>
            </w:r>
          </w:p>
        </w:tc>
        <w:tc>
          <w:tcPr>
            <w:tcW w:w="0" w:type="auto"/>
          </w:tcPr>
          <w:p w14:paraId="4F998382" w14:textId="77777777" w:rsidR="00ED2F5E" w:rsidRDefault="00000000">
            <w:pPr>
              <w:pStyle w:val="Compact"/>
              <w:jc w:val="right"/>
            </w:pPr>
            <w:r>
              <w:t>0.761</w:t>
            </w:r>
          </w:p>
        </w:tc>
      </w:tr>
      <w:tr w:rsidR="00ED2F5E" w14:paraId="616FE1CC" w14:textId="77777777">
        <w:tc>
          <w:tcPr>
            <w:tcW w:w="0" w:type="auto"/>
          </w:tcPr>
          <w:p w14:paraId="53F04241" w14:textId="77777777" w:rsidR="00ED2F5E" w:rsidRDefault="00000000">
            <w:pPr>
              <w:pStyle w:val="Compact"/>
            </w:pPr>
            <w:r>
              <w:t>AGE60 to 69 Years Old</w:t>
            </w:r>
          </w:p>
        </w:tc>
        <w:tc>
          <w:tcPr>
            <w:tcW w:w="0" w:type="auto"/>
          </w:tcPr>
          <w:p w14:paraId="432A9054" w14:textId="77777777" w:rsidR="00ED2F5E" w:rsidRDefault="00000000">
            <w:pPr>
              <w:pStyle w:val="Compact"/>
              <w:jc w:val="right"/>
            </w:pPr>
            <w:r>
              <w:t>1.032</w:t>
            </w:r>
          </w:p>
        </w:tc>
        <w:tc>
          <w:tcPr>
            <w:tcW w:w="0" w:type="auto"/>
          </w:tcPr>
          <w:p w14:paraId="52EFC2C0" w14:textId="77777777" w:rsidR="00ED2F5E" w:rsidRDefault="00000000">
            <w:pPr>
              <w:pStyle w:val="Compact"/>
              <w:jc w:val="right"/>
            </w:pPr>
            <w:r>
              <w:t>0.573</w:t>
            </w:r>
          </w:p>
        </w:tc>
        <w:tc>
          <w:tcPr>
            <w:tcW w:w="0" w:type="auto"/>
          </w:tcPr>
          <w:p w14:paraId="530F3097" w14:textId="77777777" w:rsidR="00ED2F5E" w:rsidRDefault="00000000">
            <w:pPr>
              <w:pStyle w:val="Compact"/>
              <w:jc w:val="right"/>
            </w:pPr>
            <w:r>
              <w:t>1.802</w:t>
            </w:r>
          </w:p>
        </w:tc>
        <w:tc>
          <w:tcPr>
            <w:tcW w:w="0" w:type="auto"/>
          </w:tcPr>
          <w:p w14:paraId="08C7FFD4" w14:textId="77777777" w:rsidR="00ED2F5E" w:rsidRDefault="00000000">
            <w:pPr>
              <w:pStyle w:val="Compact"/>
              <w:jc w:val="right"/>
            </w:pPr>
            <w:r>
              <w:t>42.312</w:t>
            </w:r>
          </w:p>
        </w:tc>
        <w:tc>
          <w:tcPr>
            <w:tcW w:w="0" w:type="auto"/>
          </w:tcPr>
          <w:p w14:paraId="7BAE1BDD" w14:textId="77777777" w:rsidR="00ED2F5E" w:rsidRDefault="00000000">
            <w:pPr>
              <w:pStyle w:val="Compact"/>
              <w:jc w:val="right"/>
            </w:pPr>
            <w:r>
              <w:t>0.079</w:t>
            </w:r>
          </w:p>
        </w:tc>
      </w:tr>
      <w:tr w:rsidR="00ED2F5E" w14:paraId="636F9BCF" w14:textId="77777777">
        <w:tc>
          <w:tcPr>
            <w:tcW w:w="0" w:type="auto"/>
          </w:tcPr>
          <w:p w14:paraId="1C363A56" w14:textId="77777777" w:rsidR="00ED2F5E" w:rsidRDefault="00000000">
            <w:pPr>
              <w:pStyle w:val="Compact"/>
            </w:pPr>
            <w:r>
              <w:t>AGE70 to 79 Years Old</w:t>
            </w:r>
          </w:p>
        </w:tc>
        <w:tc>
          <w:tcPr>
            <w:tcW w:w="0" w:type="auto"/>
          </w:tcPr>
          <w:p w14:paraId="6768A5F2" w14:textId="77777777" w:rsidR="00ED2F5E" w:rsidRDefault="00000000">
            <w:pPr>
              <w:pStyle w:val="Compact"/>
              <w:jc w:val="right"/>
            </w:pPr>
            <w:r>
              <w:t>-0.036</w:t>
            </w:r>
          </w:p>
        </w:tc>
        <w:tc>
          <w:tcPr>
            <w:tcW w:w="0" w:type="auto"/>
          </w:tcPr>
          <w:p w14:paraId="34B3114D" w14:textId="77777777" w:rsidR="00ED2F5E" w:rsidRDefault="00000000">
            <w:pPr>
              <w:pStyle w:val="Compact"/>
              <w:jc w:val="right"/>
            </w:pPr>
            <w:r>
              <w:t>0.617</w:t>
            </w:r>
          </w:p>
        </w:tc>
        <w:tc>
          <w:tcPr>
            <w:tcW w:w="0" w:type="auto"/>
          </w:tcPr>
          <w:p w14:paraId="54AB8F63" w14:textId="77777777" w:rsidR="00ED2F5E" w:rsidRDefault="00000000">
            <w:pPr>
              <w:pStyle w:val="Compact"/>
              <w:jc w:val="right"/>
            </w:pPr>
            <w:r>
              <w:t>-0.059</w:t>
            </w:r>
          </w:p>
        </w:tc>
        <w:tc>
          <w:tcPr>
            <w:tcW w:w="0" w:type="auto"/>
          </w:tcPr>
          <w:p w14:paraId="54A8AFB1" w14:textId="77777777" w:rsidR="00ED2F5E" w:rsidRDefault="00000000">
            <w:pPr>
              <w:pStyle w:val="Compact"/>
              <w:jc w:val="right"/>
            </w:pPr>
            <w:r>
              <w:t>134.388</w:t>
            </w:r>
          </w:p>
        </w:tc>
        <w:tc>
          <w:tcPr>
            <w:tcW w:w="0" w:type="auto"/>
          </w:tcPr>
          <w:p w14:paraId="6668F443" w14:textId="77777777" w:rsidR="00ED2F5E" w:rsidRDefault="00000000">
            <w:pPr>
              <w:pStyle w:val="Compact"/>
              <w:jc w:val="right"/>
            </w:pPr>
            <w:r>
              <w:t>0.953</w:t>
            </w:r>
          </w:p>
        </w:tc>
      </w:tr>
      <w:tr w:rsidR="00ED2F5E" w14:paraId="34278509" w14:textId="77777777">
        <w:tc>
          <w:tcPr>
            <w:tcW w:w="0" w:type="auto"/>
          </w:tcPr>
          <w:p w14:paraId="4BB93C80" w14:textId="77777777" w:rsidR="00ED2F5E" w:rsidRDefault="00000000">
            <w:pPr>
              <w:pStyle w:val="Compact"/>
            </w:pPr>
            <w:r>
              <w:t>AGE80 to 89 Years Old</w:t>
            </w:r>
          </w:p>
        </w:tc>
        <w:tc>
          <w:tcPr>
            <w:tcW w:w="0" w:type="auto"/>
          </w:tcPr>
          <w:p w14:paraId="1C52CE59" w14:textId="77777777" w:rsidR="00ED2F5E" w:rsidRDefault="00000000">
            <w:pPr>
              <w:pStyle w:val="Compact"/>
              <w:jc w:val="right"/>
            </w:pPr>
            <w:r>
              <w:t>-0.782</w:t>
            </w:r>
          </w:p>
        </w:tc>
        <w:tc>
          <w:tcPr>
            <w:tcW w:w="0" w:type="auto"/>
          </w:tcPr>
          <w:p w14:paraId="2FC2E9A0" w14:textId="77777777" w:rsidR="00ED2F5E" w:rsidRDefault="00000000">
            <w:pPr>
              <w:pStyle w:val="Compact"/>
              <w:jc w:val="right"/>
            </w:pPr>
            <w:r>
              <w:t>0.745</w:t>
            </w:r>
          </w:p>
        </w:tc>
        <w:tc>
          <w:tcPr>
            <w:tcW w:w="0" w:type="auto"/>
          </w:tcPr>
          <w:p w14:paraId="638968ED" w14:textId="77777777" w:rsidR="00ED2F5E" w:rsidRDefault="00000000">
            <w:pPr>
              <w:pStyle w:val="Compact"/>
              <w:jc w:val="right"/>
            </w:pPr>
            <w:r>
              <w:t>-1.049</w:t>
            </w:r>
          </w:p>
        </w:tc>
        <w:tc>
          <w:tcPr>
            <w:tcW w:w="0" w:type="auto"/>
          </w:tcPr>
          <w:p w14:paraId="298B4914" w14:textId="77777777" w:rsidR="00ED2F5E" w:rsidRDefault="00000000">
            <w:pPr>
              <w:pStyle w:val="Compact"/>
              <w:jc w:val="right"/>
            </w:pPr>
            <w:r>
              <w:t>231.341</w:t>
            </w:r>
          </w:p>
        </w:tc>
        <w:tc>
          <w:tcPr>
            <w:tcW w:w="0" w:type="auto"/>
          </w:tcPr>
          <w:p w14:paraId="5F7F5D34" w14:textId="77777777" w:rsidR="00ED2F5E" w:rsidRDefault="00000000">
            <w:pPr>
              <w:pStyle w:val="Compact"/>
              <w:jc w:val="right"/>
            </w:pPr>
            <w:r>
              <w:t>0.295</w:t>
            </w:r>
          </w:p>
        </w:tc>
      </w:tr>
      <w:tr w:rsidR="00ED2F5E" w14:paraId="4C93F5D5" w14:textId="77777777">
        <w:tc>
          <w:tcPr>
            <w:tcW w:w="0" w:type="auto"/>
          </w:tcPr>
          <w:p w14:paraId="6B276862" w14:textId="77777777" w:rsidR="00ED2F5E" w:rsidRDefault="00000000">
            <w:pPr>
              <w:pStyle w:val="Compact"/>
            </w:pPr>
            <w:proofErr w:type="spellStart"/>
            <w:r>
              <w:t>DEGREEBachelor’s</w:t>
            </w:r>
            <w:proofErr w:type="spellEnd"/>
          </w:p>
        </w:tc>
        <w:tc>
          <w:tcPr>
            <w:tcW w:w="0" w:type="auto"/>
          </w:tcPr>
          <w:p w14:paraId="61DC67B1" w14:textId="77777777" w:rsidR="00ED2F5E" w:rsidRDefault="00000000">
            <w:pPr>
              <w:pStyle w:val="Compact"/>
              <w:jc w:val="right"/>
            </w:pPr>
            <w:r>
              <w:t>0.211</w:t>
            </w:r>
          </w:p>
        </w:tc>
        <w:tc>
          <w:tcPr>
            <w:tcW w:w="0" w:type="auto"/>
          </w:tcPr>
          <w:p w14:paraId="5F82E750" w14:textId="77777777" w:rsidR="00ED2F5E" w:rsidRDefault="00000000">
            <w:pPr>
              <w:pStyle w:val="Compact"/>
              <w:jc w:val="right"/>
            </w:pPr>
            <w:r>
              <w:t>0.428</w:t>
            </w:r>
          </w:p>
        </w:tc>
        <w:tc>
          <w:tcPr>
            <w:tcW w:w="0" w:type="auto"/>
          </w:tcPr>
          <w:p w14:paraId="3BF0C520" w14:textId="77777777" w:rsidR="00ED2F5E" w:rsidRDefault="00000000">
            <w:pPr>
              <w:pStyle w:val="Compact"/>
              <w:jc w:val="right"/>
            </w:pPr>
            <w:r>
              <w:t>0.494</w:t>
            </w:r>
          </w:p>
        </w:tc>
        <w:tc>
          <w:tcPr>
            <w:tcW w:w="0" w:type="auto"/>
          </w:tcPr>
          <w:p w14:paraId="1EC72708" w14:textId="77777777" w:rsidR="00ED2F5E" w:rsidRDefault="00000000">
            <w:pPr>
              <w:pStyle w:val="Compact"/>
              <w:jc w:val="right"/>
            </w:pPr>
            <w:r>
              <w:t>577.874</w:t>
            </w:r>
          </w:p>
        </w:tc>
        <w:tc>
          <w:tcPr>
            <w:tcW w:w="0" w:type="auto"/>
          </w:tcPr>
          <w:p w14:paraId="59311F8B" w14:textId="77777777" w:rsidR="00ED2F5E" w:rsidRDefault="00000000">
            <w:pPr>
              <w:pStyle w:val="Compact"/>
              <w:jc w:val="right"/>
            </w:pPr>
            <w:r>
              <w:t>0.621</w:t>
            </w:r>
          </w:p>
        </w:tc>
      </w:tr>
      <w:tr w:rsidR="00ED2F5E" w14:paraId="52390AD9" w14:textId="77777777">
        <w:tc>
          <w:tcPr>
            <w:tcW w:w="0" w:type="auto"/>
          </w:tcPr>
          <w:p w14:paraId="634ABA27" w14:textId="77777777" w:rsidR="00ED2F5E" w:rsidRDefault="00000000">
            <w:pPr>
              <w:pStyle w:val="Compact"/>
            </w:pPr>
            <w:proofErr w:type="spellStart"/>
            <w:r>
              <w:t>DEGREEGraduate</w:t>
            </w:r>
            <w:proofErr w:type="spellEnd"/>
          </w:p>
        </w:tc>
        <w:tc>
          <w:tcPr>
            <w:tcW w:w="0" w:type="auto"/>
          </w:tcPr>
          <w:p w14:paraId="44D458D6" w14:textId="77777777" w:rsidR="00ED2F5E" w:rsidRDefault="00000000">
            <w:pPr>
              <w:pStyle w:val="Compact"/>
              <w:jc w:val="right"/>
            </w:pPr>
            <w:r>
              <w:t>1.402</w:t>
            </w:r>
          </w:p>
        </w:tc>
        <w:tc>
          <w:tcPr>
            <w:tcW w:w="0" w:type="auto"/>
          </w:tcPr>
          <w:p w14:paraId="2160EE73" w14:textId="77777777" w:rsidR="00ED2F5E" w:rsidRDefault="00000000">
            <w:pPr>
              <w:pStyle w:val="Compact"/>
              <w:jc w:val="right"/>
            </w:pPr>
            <w:r>
              <w:t>0.553</w:t>
            </w:r>
          </w:p>
        </w:tc>
        <w:tc>
          <w:tcPr>
            <w:tcW w:w="0" w:type="auto"/>
          </w:tcPr>
          <w:p w14:paraId="1EA86A0D" w14:textId="77777777" w:rsidR="00ED2F5E" w:rsidRDefault="00000000">
            <w:pPr>
              <w:pStyle w:val="Compact"/>
              <w:jc w:val="right"/>
            </w:pPr>
            <w:r>
              <w:t>2.533</w:t>
            </w:r>
          </w:p>
        </w:tc>
        <w:tc>
          <w:tcPr>
            <w:tcW w:w="0" w:type="auto"/>
          </w:tcPr>
          <w:p w14:paraId="3DF93802" w14:textId="77777777" w:rsidR="00ED2F5E" w:rsidRDefault="00000000">
            <w:pPr>
              <w:pStyle w:val="Compact"/>
              <w:jc w:val="right"/>
            </w:pPr>
            <w:r>
              <w:t>512.549</w:t>
            </w:r>
          </w:p>
        </w:tc>
        <w:tc>
          <w:tcPr>
            <w:tcW w:w="0" w:type="auto"/>
          </w:tcPr>
          <w:p w14:paraId="1CE682EA" w14:textId="77777777" w:rsidR="00ED2F5E" w:rsidRDefault="00000000">
            <w:pPr>
              <w:pStyle w:val="Compact"/>
              <w:jc w:val="right"/>
            </w:pPr>
            <w:r>
              <w:t>0.012</w:t>
            </w:r>
          </w:p>
        </w:tc>
      </w:tr>
      <w:tr w:rsidR="00ED2F5E" w14:paraId="378174A1" w14:textId="77777777">
        <w:tc>
          <w:tcPr>
            <w:tcW w:w="0" w:type="auto"/>
          </w:tcPr>
          <w:p w14:paraId="7161F761" w14:textId="77777777" w:rsidR="00ED2F5E" w:rsidRDefault="00000000">
            <w:pPr>
              <w:pStyle w:val="Compact"/>
            </w:pPr>
            <w:proofErr w:type="spellStart"/>
            <w:r>
              <w:t>DEGREEHigh</w:t>
            </w:r>
            <w:proofErr w:type="spellEnd"/>
            <w:r>
              <w:t xml:space="preserve"> School</w:t>
            </w:r>
          </w:p>
        </w:tc>
        <w:tc>
          <w:tcPr>
            <w:tcW w:w="0" w:type="auto"/>
          </w:tcPr>
          <w:p w14:paraId="565C2831" w14:textId="77777777" w:rsidR="00ED2F5E" w:rsidRDefault="00000000">
            <w:pPr>
              <w:pStyle w:val="Compact"/>
              <w:jc w:val="right"/>
            </w:pPr>
            <w:r>
              <w:t>0.295</w:t>
            </w:r>
          </w:p>
        </w:tc>
        <w:tc>
          <w:tcPr>
            <w:tcW w:w="0" w:type="auto"/>
          </w:tcPr>
          <w:p w14:paraId="287EC5A1" w14:textId="77777777" w:rsidR="00ED2F5E" w:rsidRDefault="00000000">
            <w:pPr>
              <w:pStyle w:val="Compact"/>
              <w:jc w:val="right"/>
            </w:pPr>
            <w:r>
              <w:t>0.396</w:t>
            </w:r>
          </w:p>
        </w:tc>
        <w:tc>
          <w:tcPr>
            <w:tcW w:w="0" w:type="auto"/>
          </w:tcPr>
          <w:p w14:paraId="2270858F" w14:textId="77777777" w:rsidR="00ED2F5E" w:rsidRDefault="00000000">
            <w:pPr>
              <w:pStyle w:val="Compact"/>
              <w:jc w:val="right"/>
            </w:pPr>
            <w:r>
              <w:t>0.746</w:t>
            </w:r>
          </w:p>
        </w:tc>
        <w:tc>
          <w:tcPr>
            <w:tcW w:w="0" w:type="auto"/>
          </w:tcPr>
          <w:p w14:paraId="51C09125" w14:textId="77777777" w:rsidR="00ED2F5E" w:rsidRDefault="00000000">
            <w:pPr>
              <w:pStyle w:val="Compact"/>
              <w:jc w:val="right"/>
            </w:pPr>
            <w:r>
              <w:t>435.523</w:t>
            </w:r>
          </w:p>
        </w:tc>
        <w:tc>
          <w:tcPr>
            <w:tcW w:w="0" w:type="auto"/>
          </w:tcPr>
          <w:p w14:paraId="638D1C3E" w14:textId="77777777" w:rsidR="00ED2F5E" w:rsidRDefault="00000000">
            <w:pPr>
              <w:pStyle w:val="Compact"/>
              <w:jc w:val="right"/>
            </w:pPr>
            <w:r>
              <w:t>0.456</w:t>
            </w:r>
          </w:p>
        </w:tc>
      </w:tr>
      <w:tr w:rsidR="00ED2F5E" w14:paraId="531F1E0E" w14:textId="77777777">
        <w:tc>
          <w:tcPr>
            <w:tcW w:w="0" w:type="auto"/>
          </w:tcPr>
          <w:p w14:paraId="7C6412DC" w14:textId="77777777" w:rsidR="00ED2F5E" w:rsidRDefault="00000000">
            <w:pPr>
              <w:pStyle w:val="Compact"/>
            </w:pPr>
            <w:proofErr w:type="spellStart"/>
            <w:r>
              <w:t>DEGREELess</w:t>
            </w:r>
            <w:proofErr w:type="spellEnd"/>
            <w:r>
              <w:t xml:space="preserve"> than High School</w:t>
            </w:r>
          </w:p>
        </w:tc>
        <w:tc>
          <w:tcPr>
            <w:tcW w:w="0" w:type="auto"/>
          </w:tcPr>
          <w:p w14:paraId="263481FA" w14:textId="77777777" w:rsidR="00ED2F5E" w:rsidRDefault="00000000">
            <w:pPr>
              <w:pStyle w:val="Compact"/>
              <w:jc w:val="right"/>
            </w:pPr>
            <w:r>
              <w:t>-0.525</w:t>
            </w:r>
          </w:p>
        </w:tc>
        <w:tc>
          <w:tcPr>
            <w:tcW w:w="0" w:type="auto"/>
          </w:tcPr>
          <w:p w14:paraId="476B17A1" w14:textId="77777777" w:rsidR="00ED2F5E" w:rsidRDefault="00000000">
            <w:pPr>
              <w:pStyle w:val="Compact"/>
              <w:jc w:val="right"/>
            </w:pPr>
            <w:r>
              <w:t>0.462</w:t>
            </w:r>
          </w:p>
        </w:tc>
        <w:tc>
          <w:tcPr>
            <w:tcW w:w="0" w:type="auto"/>
          </w:tcPr>
          <w:p w14:paraId="72766416" w14:textId="77777777" w:rsidR="00ED2F5E" w:rsidRDefault="00000000">
            <w:pPr>
              <w:pStyle w:val="Compact"/>
              <w:jc w:val="right"/>
            </w:pPr>
            <w:r>
              <w:t>-1.136</w:t>
            </w:r>
          </w:p>
        </w:tc>
        <w:tc>
          <w:tcPr>
            <w:tcW w:w="0" w:type="auto"/>
          </w:tcPr>
          <w:p w14:paraId="42EA8FB6" w14:textId="77777777" w:rsidR="00ED2F5E" w:rsidRDefault="00000000">
            <w:pPr>
              <w:pStyle w:val="Compact"/>
              <w:jc w:val="right"/>
            </w:pPr>
            <w:r>
              <w:t>743.481</w:t>
            </w:r>
          </w:p>
        </w:tc>
        <w:tc>
          <w:tcPr>
            <w:tcW w:w="0" w:type="auto"/>
          </w:tcPr>
          <w:p w14:paraId="3B980C5D" w14:textId="77777777" w:rsidR="00ED2F5E" w:rsidRDefault="00000000">
            <w:pPr>
              <w:pStyle w:val="Compact"/>
              <w:jc w:val="right"/>
            </w:pPr>
            <w:r>
              <w:t>0.256</w:t>
            </w:r>
          </w:p>
        </w:tc>
      </w:tr>
      <w:tr w:rsidR="00ED2F5E" w14:paraId="1CA8F641" w14:textId="77777777">
        <w:tc>
          <w:tcPr>
            <w:tcW w:w="0" w:type="auto"/>
          </w:tcPr>
          <w:p w14:paraId="6BD0E9DB" w14:textId="77777777" w:rsidR="00ED2F5E" w:rsidRDefault="00000000">
            <w:pPr>
              <w:pStyle w:val="Compact"/>
            </w:pPr>
            <w:proofErr w:type="spellStart"/>
            <w:r>
              <w:t>SEXMale</w:t>
            </w:r>
            <w:proofErr w:type="spellEnd"/>
          </w:p>
        </w:tc>
        <w:tc>
          <w:tcPr>
            <w:tcW w:w="0" w:type="auto"/>
          </w:tcPr>
          <w:p w14:paraId="48A8708B" w14:textId="77777777" w:rsidR="00ED2F5E" w:rsidRDefault="00000000">
            <w:pPr>
              <w:pStyle w:val="Compact"/>
              <w:jc w:val="right"/>
            </w:pPr>
            <w:r>
              <w:t>-0.583</w:t>
            </w:r>
          </w:p>
        </w:tc>
        <w:tc>
          <w:tcPr>
            <w:tcW w:w="0" w:type="auto"/>
          </w:tcPr>
          <w:p w14:paraId="00F25340" w14:textId="77777777" w:rsidR="00ED2F5E" w:rsidRDefault="00000000">
            <w:pPr>
              <w:pStyle w:val="Compact"/>
              <w:jc w:val="right"/>
            </w:pPr>
            <w:r>
              <w:t>0.240</w:t>
            </w:r>
          </w:p>
        </w:tc>
        <w:tc>
          <w:tcPr>
            <w:tcW w:w="0" w:type="auto"/>
          </w:tcPr>
          <w:p w14:paraId="6B706E0D" w14:textId="77777777" w:rsidR="00ED2F5E" w:rsidRDefault="00000000">
            <w:pPr>
              <w:pStyle w:val="Compact"/>
              <w:jc w:val="right"/>
            </w:pPr>
            <w:r>
              <w:t>-2.430</w:t>
            </w:r>
          </w:p>
        </w:tc>
        <w:tc>
          <w:tcPr>
            <w:tcW w:w="0" w:type="auto"/>
          </w:tcPr>
          <w:p w14:paraId="533AE494" w14:textId="77777777" w:rsidR="00ED2F5E" w:rsidRDefault="00000000">
            <w:pPr>
              <w:pStyle w:val="Compact"/>
              <w:jc w:val="right"/>
            </w:pPr>
            <w:r>
              <w:t>231.922</w:t>
            </w:r>
          </w:p>
        </w:tc>
        <w:tc>
          <w:tcPr>
            <w:tcW w:w="0" w:type="auto"/>
          </w:tcPr>
          <w:p w14:paraId="155FF0E3" w14:textId="77777777" w:rsidR="00ED2F5E" w:rsidRDefault="00000000">
            <w:pPr>
              <w:pStyle w:val="Compact"/>
              <w:jc w:val="right"/>
            </w:pPr>
            <w:r>
              <w:t>0.016</w:t>
            </w:r>
          </w:p>
        </w:tc>
      </w:tr>
      <w:tr w:rsidR="00ED2F5E" w14:paraId="6593775B" w14:textId="77777777">
        <w:tc>
          <w:tcPr>
            <w:tcW w:w="0" w:type="auto"/>
          </w:tcPr>
          <w:p w14:paraId="18FBE186" w14:textId="77777777" w:rsidR="00ED2F5E" w:rsidRDefault="00000000">
            <w:pPr>
              <w:pStyle w:val="Compact"/>
            </w:pPr>
            <w:proofErr w:type="spellStart"/>
            <w:r>
              <w:t>RACEOther</w:t>
            </w:r>
            <w:proofErr w:type="spellEnd"/>
          </w:p>
        </w:tc>
        <w:tc>
          <w:tcPr>
            <w:tcW w:w="0" w:type="auto"/>
          </w:tcPr>
          <w:p w14:paraId="12079737" w14:textId="77777777" w:rsidR="00ED2F5E" w:rsidRDefault="00000000">
            <w:pPr>
              <w:pStyle w:val="Compact"/>
              <w:jc w:val="right"/>
            </w:pPr>
            <w:r>
              <w:t>0.786</w:t>
            </w:r>
          </w:p>
        </w:tc>
        <w:tc>
          <w:tcPr>
            <w:tcW w:w="0" w:type="auto"/>
          </w:tcPr>
          <w:p w14:paraId="4840E209" w14:textId="77777777" w:rsidR="00ED2F5E" w:rsidRDefault="00000000">
            <w:pPr>
              <w:pStyle w:val="Compact"/>
              <w:jc w:val="right"/>
            </w:pPr>
            <w:r>
              <w:t>0.462</w:t>
            </w:r>
          </w:p>
        </w:tc>
        <w:tc>
          <w:tcPr>
            <w:tcW w:w="0" w:type="auto"/>
          </w:tcPr>
          <w:p w14:paraId="7C2C50ED" w14:textId="77777777" w:rsidR="00ED2F5E" w:rsidRDefault="00000000">
            <w:pPr>
              <w:pStyle w:val="Compact"/>
              <w:jc w:val="right"/>
            </w:pPr>
            <w:r>
              <w:t>1.701</w:t>
            </w:r>
          </w:p>
        </w:tc>
        <w:tc>
          <w:tcPr>
            <w:tcW w:w="0" w:type="auto"/>
          </w:tcPr>
          <w:p w14:paraId="4B29963F" w14:textId="77777777" w:rsidR="00ED2F5E" w:rsidRDefault="00000000">
            <w:pPr>
              <w:pStyle w:val="Compact"/>
              <w:jc w:val="right"/>
            </w:pPr>
            <w:r>
              <w:t>418.747</w:t>
            </w:r>
          </w:p>
        </w:tc>
        <w:tc>
          <w:tcPr>
            <w:tcW w:w="0" w:type="auto"/>
          </w:tcPr>
          <w:p w14:paraId="1575DC5C" w14:textId="77777777" w:rsidR="00ED2F5E" w:rsidRDefault="00000000">
            <w:pPr>
              <w:pStyle w:val="Compact"/>
              <w:jc w:val="right"/>
            </w:pPr>
            <w:r>
              <w:t>0.090</w:t>
            </w:r>
          </w:p>
        </w:tc>
      </w:tr>
      <w:tr w:rsidR="00ED2F5E" w14:paraId="0C3B0062" w14:textId="77777777">
        <w:tc>
          <w:tcPr>
            <w:tcW w:w="0" w:type="auto"/>
          </w:tcPr>
          <w:p w14:paraId="6556D844" w14:textId="77777777" w:rsidR="00ED2F5E" w:rsidRDefault="00000000">
            <w:pPr>
              <w:pStyle w:val="Compact"/>
            </w:pPr>
            <w:proofErr w:type="spellStart"/>
            <w:r>
              <w:lastRenderedPageBreak/>
              <w:t>RACEWhite</w:t>
            </w:r>
            <w:proofErr w:type="spellEnd"/>
          </w:p>
        </w:tc>
        <w:tc>
          <w:tcPr>
            <w:tcW w:w="0" w:type="auto"/>
          </w:tcPr>
          <w:p w14:paraId="4FB38C5B" w14:textId="77777777" w:rsidR="00ED2F5E" w:rsidRDefault="00000000">
            <w:pPr>
              <w:pStyle w:val="Compact"/>
              <w:jc w:val="right"/>
            </w:pPr>
            <w:r>
              <w:t>0.696</w:t>
            </w:r>
          </w:p>
        </w:tc>
        <w:tc>
          <w:tcPr>
            <w:tcW w:w="0" w:type="auto"/>
          </w:tcPr>
          <w:p w14:paraId="361C6F3A" w14:textId="77777777" w:rsidR="00ED2F5E" w:rsidRDefault="00000000">
            <w:pPr>
              <w:pStyle w:val="Compact"/>
              <w:jc w:val="right"/>
            </w:pPr>
            <w:r>
              <w:t>0.317</w:t>
            </w:r>
          </w:p>
        </w:tc>
        <w:tc>
          <w:tcPr>
            <w:tcW w:w="0" w:type="auto"/>
          </w:tcPr>
          <w:p w14:paraId="7BE3DAAF" w14:textId="77777777" w:rsidR="00ED2F5E" w:rsidRDefault="00000000">
            <w:pPr>
              <w:pStyle w:val="Compact"/>
              <w:jc w:val="right"/>
            </w:pPr>
            <w:r>
              <w:t>2.197</w:t>
            </w:r>
          </w:p>
        </w:tc>
        <w:tc>
          <w:tcPr>
            <w:tcW w:w="0" w:type="auto"/>
          </w:tcPr>
          <w:p w14:paraId="6F496AE0" w14:textId="77777777" w:rsidR="00ED2F5E" w:rsidRDefault="00000000">
            <w:pPr>
              <w:pStyle w:val="Compact"/>
              <w:jc w:val="right"/>
            </w:pPr>
            <w:r>
              <w:t>96.430</w:t>
            </w:r>
          </w:p>
        </w:tc>
        <w:tc>
          <w:tcPr>
            <w:tcW w:w="0" w:type="auto"/>
          </w:tcPr>
          <w:p w14:paraId="6E960497" w14:textId="77777777" w:rsidR="00ED2F5E" w:rsidRDefault="00000000">
            <w:pPr>
              <w:pStyle w:val="Compact"/>
              <w:jc w:val="right"/>
            </w:pPr>
            <w:r>
              <w:t>0.030</w:t>
            </w:r>
          </w:p>
        </w:tc>
      </w:tr>
      <w:tr w:rsidR="00ED2F5E" w14:paraId="12F6DA04" w14:textId="77777777">
        <w:tc>
          <w:tcPr>
            <w:tcW w:w="0" w:type="auto"/>
          </w:tcPr>
          <w:p w14:paraId="4E8A55E4" w14:textId="77777777" w:rsidR="00ED2F5E" w:rsidRDefault="00000000">
            <w:pPr>
              <w:pStyle w:val="Compact"/>
            </w:pPr>
            <w:proofErr w:type="spellStart"/>
            <w:r>
              <w:t>BORNNot</w:t>
            </w:r>
            <w:proofErr w:type="spellEnd"/>
            <w:r>
              <w:t xml:space="preserve"> Born in the US</w:t>
            </w:r>
          </w:p>
        </w:tc>
        <w:tc>
          <w:tcPr>
            <w:tcW w:w="0" w:type="auto"/>
          </w:tcPr>
          <w:p w14:paraId="2C0DDEB3" w14:textId="77777777" w:rsidR="00ED2F5E" w:rsidRDefault="00000000">
            <w:pPr>
              <w:pStyle w:val="Compact"/>
              <w:jc w:val="right"/>
            </w:pPr>
            <w:r>
              <w:t>-0.930</w:t>
            </w:r>
          </w:p>
        </w:tc>
        <w:tc>
          <w:tcPr>
            <w:tcW w:w="0" w:type="auto"/>
          </w:tcPr>
          <w:p w14:paraId="2B254ED2" w14:textId="77777777" w:rsidR="00ED2F5E" w:rsidRDefault="00000000">
            <w:pPr>
              <w:pStyle w:val="Compact"/>
              <w:jc w:val="right"/>
            </w:pPr>
            <w:r>
              <w:t>0.348</w:t>
            </w:r>
          </w:p>
        </w:tc>
        <w:tc>
          <w:tcPr>
            <w:tcW w:w="0" w:type="auto"/>
          </w:tcPr>
          <w:p w14:paraId="514DA74E" w14:textId="77777777" w:rsidR="00ED2F5E" w:rsidRDefault="00000000">
            <w:pPr>
              <w:pStyle w:val="Compact"/>
              <w:jc w:val="right"/>
            </w:pPr>
            <w:r>
              <w:t>-2.677</w:t>
            </w:r>
          </w:p>
        </w:tc>
        <w:tc>
          <w:tcPr>
            <w:tcW w:w="0" w:type="auto"/>
          </w:tcPr>
          <w:p w14:paraId="2B182D16" w14:textId="77777777" w:rsidR="00ED2F5E" w:rsidRDefault="00000000">
            <w:pPr>
              <w:pStyle w:val="Compact"/>
              <w:jc w:val="right"/>
            </w:pPr>
            <w:r>
              <w:t>593.389</w:t>
            </w:r>
          </w:p>
        </w:tc>
        <w:tc>
          <w:tcPr>
            <w:tcW w:w="0" w:type="auto"/>
          </w:tcPr>
          <w:p w14:paraId="59865EFC" w14:textId="77777777" w:rsidR="00ED2F5E" w:rsidRDefault="00000000">
            <w:pPr>
              <w:pStyle w:val="Compact"/>
              <w:jc w:val="right"/>
            </w:pPr>
            <w:r>
              <w:t>0.008</w:t>
            </w:r>
          </w:p>
        </w:tc>
      </w:tr>
      <w:tr w:rsidR="00ED2F5E" w14:paraId="2777C062" w14:textId="77777777">
        <w:tc>
          <w:tcPr>
            <w:tcW w:w="0" w:type="auto"/>
          </w:tcPr>
          <w:p w14:paraId="23169795" w14:textId="77777777" w:rsidR="00ED2F5E" w:rsidRDefault="00000000">
            <w:pPr>
              <w:pStyle w:val="Compact"/>
            </w:pPr>
            <w:proofErr w:type="spellStart"/>
            <w:r>
              <w:t>INCOMEFrom</w:t>
            </w:r>
            <w:proofErr w:type="spellEnd"/>
            <w:r>
              <w:t xml:space="preserve"> $1,000 to $4,999</w:t>
            </w:r>
          </w:p>
        </w:tc>
        <w:tc>
          <w:tcPr>
            <w:tcW w:w="0" w:type="auto"/>
          </w:tcPr>
          <w:p w14:paraId="34C1F796" w14:textId="77777777" w:rsidR="00ED2F5E" w:rsidRDefault="00000000">
            <w:pPr>
              <w:pStyle w:val="Compact"/>
              <w:jc w:val="right"/>
            </w:pPr>
            <w:r>
              <w:t>-1.715</w:t>
            </w:r>
          </w:p>
        </w:tc>
        <w:tc>
          <w:tcPr>
            <w:tcW w:w="0" w:type="auto"/>
          </w:tcPr>
          <w:p w14:paraId="104401C6" w14:textId="77777777" w:rsidR="00ED2F5E" w:rsidRDefault="00000000">
            <w:pPr>
              <w:pStyle w:val="Compact"/>
              <w:jc w:val="right"/>
            </w:pPr>
            <w:r>
              <w:t>0.889</w:t>
            </w:r>
          </w:p>
        </w:tc>
        <w:tc>
          <w:tcPr>
            <w:tcW w:w="0" w:type="auto"/>
          </w:tcPr>
          <w:p w14:paraId="1C04B8F6" w14:textId="77777777" w:rsidR="00ED2F5E" w:rsidRDefault="00000000">
            <w:pPr>
              <w:pStyle w:val="Compact"/>
              <w:jc w:val="right"/>
            </w:pPr>
            <w:r>
              <w:t>-1.929</w:t>
            </w:r>
          </w:p>
        </w:tc>
        <w:tc>
          <w:tcPr>
            <w:tcW w:w="0" w:type="auto"/>
          </w:tcPr>
          <w:p w14:paraId="7C387966" w14:textId="77777777" w:rsidR="00ED2F5E" w:rsidRDefault="00000000">
            <w:pPr>
              <w:pStyle w:val="Compact"/>
              <w:jc w:val="right"/>
            </w:pPr>
            <w:r>
              <w:t>26.619</w:t>
            </w:r>
          </w:p>
        </w:tc>
        <w:tc>
          <w:tcPr>
            <w:tcW w:w="0" w:type="auto"/>
          </w:tcPr>
          <w:p w14:paraId="1D963B90" w14:textId="77777777" w:rsidR="00ED2F5E" w:rsidRDefault="00000000">
            <w:pPr>
              <w:pStyle w:val="Compact"/>
              <w:jc w:val="right"/>
            </w:pPr>
            <w:r>
              <w:t>0.064</w:t>
            </w:r>
          </w:p>
        </w:tc>
      </w:tr>
      <w:tr w:rsidR="00ED2F5E" w14:paraId="4F010F20" w14:textId="77777777">
        <w:tc>
          <w:tcPr>
            <w:tcW w:w="0" w:type="auto"/>
          </w:tcPr>
          <w:p w14:paraId="381C2480" w14:textId="77777777" w:rsidR="00ED2F5E" w:rsidRDefault="00000000">
            <w:pPr>
              <w:pStyle w:val="Compact"/>
            </w:pPr>
            <w:proofErr w:type="spellStart"/>
            <w:r>
              <w:t>INCOMEFrom</w:t>
            </w:r>
            <w:proofErr w:type="spellEnd"/>
            <w:r>
              <w:t xml:space="preserve"> $10,000 to $24,999</w:t>
            </w:r>
          </w:p>
        </w:tc>
        <w:tc>
          <w:tcPr>
            <w:tcW w:w="0" w:type="auto"/>
          </w:tcPr>
          <w:p w14:paraId="2AB1257B" w14:textId="77777777" w:rsidR="00ED2F5E" w:rsidRDefault="00000000">
            <w:pPr>
              <w:pStyle w:val="Compact"/>
              <w:jc w:val="right"/>
            </w:pPr>
            <w:r>
              <w:t>-0.010</w:t>
            </w:r>
          </w:p>
        </w:tc>
        <w:tc>
          <w:tcPr>
            <w:tcW w:w="0" w:type="auto"/>
          </w:tcPr>
          <w:p w14:paraId="68F7B77F" w14:textId="77777777" w:rsidR="00ED2F5E" w:rsidRDefault="00000000">
            <w:pPr>
              <w:pStyle w:val="Compact"/>
              <w:jc w:val="right"/>
            </w:pPr>
            <w:r>
              <w:t>0.388</w:t>
            </w:r>
          </w:p>
        </w:tc>
        <w:tc>
          <w:tcPr>
            <w:tcW w:w="0" w:type="auto"/>
          </w:tcPr>
          <w:p w14:paraId="02477ED9" w14:textId="77777777" w:rsidR="00ED2F5E" w:rsidRDefault="00000000">
            <w:pPr>
              <w:pStyle w:val="Compact"/>
              <w:jc w:val="right"/>
            </w:pPr>
            <w:r>
              <w:t>-0.026</w:t>
            </w:r>
          </w:p>
        </w:tc>
        <w:tc>
          <w:tcPr>
            <w:tcW w:w="0" w:type="auto"/>
          </w:tcPr>
          <w:p w14:paraId="0BD9FA0A" w14:textId="77777777" w:rsidR="00ED2F5E" w:rsidRDefault="00000000">
            <w:pPr>
              <w:pStyle w:val="Compact"/>
              <w:jc w:val="right"/>
            </w:pPr>
            <w:r>
              <w:t>32.105</w:t>
            </w:r>
          </w:p>
        </w:tc>
        <w:tc>
          <w:tcPr>
            <w:tcW w:w="0" w:type="auto"/>
          </w:tcPr>
          <w:p w14:paraId="445A15BF" w14:textId="77777777" w:rsidR="00ED2F5E" w:rsidRDefault="00000000">
            <w:pPr>
              <w:pStyle w:val="Compact"/>
              <w:jc w:val="right"/>
            </w:pPr>
            <w:r>
              <w:t>0.979</w:t>
            </w:r>
          </w:p>
        </w:tc>
      </w:tr>
      <w:tr w:rsidR="00ED2F5E" w14:paraId="4D265B3D" w14:textId="77777777">
        <w:tc>
          <w:tcPr>
            <w:tcW w:w="0" w:type="auto"/>
          </w:tcPr>
          <w:p w14:paraId="76AE2BDE" w14:textId="77777777" w:rsidR="00ED2F5E" w:rsidRDefault="00000000">
            <w:pPr>
              <w:pStyle w:val="Compact"/>
            </w:pPr>
            <w:proofErr w:type="spellStart"/>
            <w:r>
              <w:t>INCOMEFrom</w:t>
            </w:r>
            <w:proofErr w:type="spellEnd"/>
            <w:r>
              <w:t xml:space="preserve"> $5,000 to $9,999</w:t>
            </w:r>
          </w:p>
        </w:tc>
        <w:tc>
          <w:tcPr>
            <w:tcW w:w="0" w:type="auto"/>
          </w:tcPr>
          <w:p w14:paraId="12D5DD69" w14:textId="77777777" w:rsidR="00ED2F5E" w:rsidRDefault="00000000">
            <w:pPr>
              <w:pStyle w:val="Compact"/>
              <w:jc w:val="right"/>
            </w:pPr>
            <w:r>
              <w:t>-0.811</w:t>
            </w:r>
          </w:p>
        </w:tc>
        <w:tc>
          <w:tcPr>
            <w:tcW w:w="0" w:type="auto"/>
          </w:tcPr>
          <w:p w14:paraId="319BBF11" w14:textId="77777777" w:rsidR="00ED2F5E" w:rsidRDefault="00000000">
            <w:pPr>
              <w:pStyle w:val="Compact"/>
              <w:jc w:val="right"/>
            </w:pPr>
            <w:r>
              <w:t>0.915</w:t>
            </w:r>
          </w:p>
        </w:tc>
        <w:tc>
          <w:tcPr>
            <w:tcW w:w="0" w:type="auto"/>
          </w:tcPr>
          <w:p w14:paraId="3EFDB250" w14:textId="77777777" w:rsidR="00ED2F5E" w:rsidRDefault="00000000">
            <w:pPr>
              <w:pStyle w:val="Compact"/>
              <w:jc w:val="right"/>
            </w:pPr>
            <w:r>
              <w:t>-0.886</w:t>
            </w:r>
          </w:p>
        </w:tc>
        <w:tc>
          <w:tcPr>
            <w:tcW w:w="0" w:type="auto"/>
          </w:tcPr>
          <w:p w14:paraId="25AE7750" w14:textId="77777777" w:rsidR="00ED2F5E" w:rsidRDefault="00000000">
            <w:pPr>
              <w:pStyle w:val="Compact"/>
              <w:jc w:val="right"/>
            </w:pPr>
            <w:r>
              <w:t>22.868</w:t>
            </w:r>
          </w:p>
        </w:tc>
        <w:tc>
          <w:tcPr>
            <w:tcW w:w="0" w:type="auto"/>
          </w:tcPr>
          <w:p w14:paraId="31240025" w14:textId="77777777" w:rsidR="00ED2F5E" w:rsidRDefault="00000000">
            <w:pPr>
              <w:pStyle w:val="Compact"/>
              <w:jc w:val="right"/>
            </w:pPr>
            <w:r>
              <w:t>0.385</w:t>
            </w:r>
          </w:p>
        </w:tc>
      </w:tr>
      <w:tr w:rsidR="00ED2F5E" w14:paraId="2DC54DAC" w14:textId="77777777">
        <w:tc>
          <w:tcPr>
            <w:tcW w:w="0" w:type="auto"/>
          </w:tcPr>
          <w:p w14:paraId="53871E28" w14:textId="77777777" w:rsidR="00ED2F5E" w:rsidRDefault="00000000">
            <w:pPr>
              <w:pStyle w:val="Compact"/>
            </w:pPr>
            <w:proofErr w:type="spellStart"/>
            <w:r>
              <w:t>INCOMEUnder</w:t>
            </w:r>
            <w:proofErr w:type="spellEnd"/>
            <w:r>
              <w:t xml:space="preserve"> $1,000</w:t>
            </w:r>
          </w:p>
        </w:tc>
        <w:tc>
          <w:tcPr>
            <w:tcW w:w="0" w:type="auto"/>
          </w:tcPr>
          <w:p w14:paraId="019CCD0F" w14:textId="77777777" w:rsidR="00ED2F5E" w:rsidRDefault="00000000">
            <w:pPr>
              <w:pStyle w:val="Compact"/>
              <w:jc w:val="right"/>
            </w:pPr>
            <w:r>
              <w:t>0.454</w:t>
            </w:r>
          </w:p>
        </w:tc>
        <w:tc>
          <w:tcPr>
            <w:tcW w:w="0" w:type="auto"/>
          </w:tcPr>
          <w:p w14:paraId="77737AD5" w14:textId="77777777" w:rsidR="00ED2F5E" w:rsidRDefault="00000000">
            <w:pPr>
              <w:pStyle w:val="Compact"/>
              <w:jc w:val="right"/>
            </w:pPr>
            <w:r>
              <w:t>1.518</w:t>
            </w:r>
          </w:p>
        </w:tc>
        <w:tc>
          <w:tcPr>
            <w:tcW w:w="0" w:type="auto"/>
          </w:tcPr>
          <w:p w14:paraId="243C3B09" w14:textId="77777777" w:rsidR="00ED2F5E" w:rsidRDefault="00000000">
            <w:pPr>
              <w:pStyle w:val="Compact"/>
              <w:jc w:val="right"/>
            </w:pPr>
            <w:r>
              <w:t>0.299</w:t>
            </w:r>
          </w:p>
        </w:tc>
        <w:tc>
          <w:tcPr>
            <w:tcW w:w="0" w:type="auto"/>
          </w:tcPr>
          <w:p w14:paraId="35B19ED0" w14:textId="77777777" w:rsidR="00ED2F5E" w:rsidRDefault="00000000">
            <w:pPr>
              <w:pStyle w:val="Compact"/>
              <w:jc w:val="right"/>
            </w:pPr>
            <w:r>
              <w:t>22.567</w:t>
            </w:r>
          </w:p>
        </w:tc>
        <w:tc>
          <w:tcPr>
            <w:tcW w:w="0" w:type="auto"/>
          </w:tcPr>
          <w:p w14:paraId="7A266388" w14:textId="77777777" w:rsidR="00ED2F5E" w:rsidRDefault="00000000">
            <w:pPr>
              <w:pStyle w:val="Compact"/>
              <w:jc w:val="right"/>
            </w:pPr>
            <w:r>
              <w:t>0.768</w:t>
            </w:r>
          </w:p>
        </w:tc>
      </w:tr>
      <w:tr w:rsidR="00ED2F5E" w14:paraId="779CB795" w14:textId="77777777">
        <w:tc>
          <w:tcPr>
            <w:tcW w:w="0" w:type="auto"/>
          </w:tcPr>
          <w:p w14:paraId="05417D4E" w14:textId="77777777" w:rsidR="00ED2F5E" w:rsidRDefault="00000000">
            <w:pPr>
              <w:pStyle w:val="Compact"/>
            </w:pPr>
            <w:proofErr w:type="spellStart"/>
            <w:r>
              <w:t>REGIONMidwest</w:t>
            </w:r>
            <w:proofErr w:type="spellEnd"/>
          </w:p>
        </w:tc>
        <w:tc>
          <w:tcPr>
            <w:tcW w:w="0" w:type="auto"/>
          </w:tcPr>
          <w:p w14:paraId="3C70C731" w14:textId="77777777" w:rsidR="00ED2F5E" w:rsidRDefault="00000000">
            <w:pPr>
              <w:pStyle w:val="Compact"/>
              <w:jc w:val="right"/>
            </w:pPr>
            <w:r>
              <w:t>-0.194</w:t>
            </w:r>
          </w:p>
        </w:tc>
        <w:tc>
          <w:tcPr>
            <w:tcW w:w="0" w:type="auto"/>
          </w:tcPr>
          <w:p w14:paraId="4D9682EF" w14:textId="77777777" w:rsidR="00ED2F5E" w:rsidRDefault="00000000">
            <w:pPr>
              <w:pStyle w:val="Compact"/>
              <w:jc w:val="right"/>
            </w:pPr>
            <w:r>
              <w:t>0.474</w:t>
            </w:r>
          </w:p>
        </w:tc>
        <w:tc>
          <w:tcPr>
            <w:tcW w:w="0" w:type="auto"/>
          </w:tcPr>
          <w:p w14:paraId="2229E664" w14:textId="77777777" w:rsidR="00ED2F5E" w:rsidRDefault="00000000">
            <w:pPr>
              <w:pStyle w:val="Compact"/>
              <w:jc w:val="right"/>
            </w:pPr>
            <w:r>
              <w:t>-0.408</w:t>
            </w:r>
          </w:p>
        </w:tc>
        <w:tc>
          <w:tcPr>
            <w:tcW w:w="0" w:type="auto"/>
          </w:tcPr>
          <w:p w14:paraId="3C783C75" w14:textId="77777777" w:rsidR="00ED2F5E" w:rsidRDefault="00000000">
            <w:pPr>
              <w:pStyle w:val="Compact"/>
              <w:jc w:val="right"/>
            </w:pPr>
            <w:r>
              <w:t>336.016</w:t>
            </w:r>
          </w:p>
        </w:tc>
        <w:tc>
          <w:tcPr>
            <w:tcW w:w="0" w:type="auto"/>
          </w:tcPr>
          <w:p w14:paraId="6BB41BD5" w14:textId="77777777" w:rsidR="00ED2F5E" w:rsidRDefault="00000000">
            <w:pPr>
              <w:pStyle w:val="Compact"/>
              <w:jc w:val="right"/>
            </w:pPr>
            <w:r>
              <w:t>0.683</w:t>
            </w:r>
          </w:p>
        </w:tc>
      </w:tr>
      <w:tr w:rsidR="00ED2F5E" w14:paraId="37E774C4" w14:textId="77777777">
        <w:tc>
          <w:tcPr>
            <w:tcW w:w="0" w:type="auto"/>
          </w:tcPr>
          <w:p w14:paraId="523BBD0C" w14:textId="77777777" w:rsidR="00ED2F5E" w:rsidRDefault="00000000">
            <w:pPr>
              <w:pStyle w:val="Compact"/>
            </w:pPr>
            <w:proofErr w:type="spellStart"/>
            <w:r>
              <w:t>REGIONMountain</w:t>
            </w:r>
            <w:proofErr w:type="spellEnd"/>
          </w:p>
        </w:tc>
        <w:tc>
          <w:tcPr>
            <w:tcW w:w="0" w:type="auto"/>
          </w:tcPr>
          <w:p w14:paraId="58D0612E" w14:textId="77777777" w:rsidR="00ED2F5E" w:rsidRDefault="00000000">
            <w:pPr>
              <w:pStyle w:val="Compact"/>
              <w:jc w:val="right"/>
            </w:pPr>
            <w:r>
              <w:t>-0.268</w:t>
            </w:r>
          </w:p>
        </w:tc>
        <w:tc>
          <w:tcPr>
            <w:tcW w:w="0" w:type="auto"/>
          </w:tcPr>
          <w:p w14:paraId="4D2D0A29" w14:textId="77777777" w:rsidR="00ED2F5E" w:rsidRDefault="00000000">
            <w:pPr>
              <w:pStyle w:val="Compact"/>
              <w:jc w:val="right"/>
            </w:pPr>
            <w:r>
              <w:t>0.568</w:t>
            </w:r>
          </w:p>
        </w:tc>
        <w:tc>
          <w:tcPr>
            <w:tcW w:w="0" w:type="auto"/>
          </w:tcPr>
          <w:p w14:paraId="53EBA8AD" w14:textId="77777777" w:rsidR="00ED2F5E" w:rsidRDefault="00000000">
            <w:pPr>
              <w:pStyle w:val="Compact"/>
              <w:jc w:val="right"/>
            </w:pPr>
            <w:r>
              <w:t>-0.472</w:t>
            </w:r>
          </w:p>
        </w:tc>
        <w:tc>
          <w:tcPr>
            <w:tcW w:w="0" w:type="auto"/>
          </w:tcPr>
          <w:p w14:paraId="12B2D043" w14:textId="77777777" w:rsidR="00ED2F5E" w:rsidRDefault="00000000">
            <w:pPr>
              <w:pStyle w:val="Compact"/>
              <w:jc w:val="right"/>
            </w:pPr>
            <w:r>
              <w:t>258.229</w:t>
            </w:r>
          </w:p>
        </w:tc>
        <w:tc>
          <w:tcPr>
            <w:tcW w:w="0" w:type="auto"/>
          </w:tcPr>
          <w:p w14:paraId="70EC64E4" w14:textId="77777777" w:rsidR="00ED2F5E" w:rsidRDefault="00000000">
            <w:pPr>
              <w:pStyle w:val="Compact"/>
              <w:jc w:val="right"/>
            </w:pPr>
            <w:r>
              <w:t>0.637</w:t>
            </w:r>
          </w:p>
        </w:tc>
      </w:tr>
      <w:tr w:rsidR="00ED2F5E" w14:paraId="76E706E7" w14:textId="77777777">
        <w:tc>
          <w:tcPr>
            <w:tcW w:w="0" w:type="auto"/>
          </w:tcPr>
          <w:p w14:paraId="45775972" w14:textId="77777777" w:rsidR="00ED2F5E" w:rsidRDefault="00000000">
            <w:pPr>
              <w:pStyle w:val="Compact"/>
            </w:pPr>
            <w:proofErr w:type="spellStart"/>
            <w:r>
              <w:t>REGIONNew</w:t>
            </w:r>
            <w:proofErr w:type="spellEnd"/>
            <w:r>
              <w:t xml:space="preserve"> England</w:t>
            </w:r>
          </w:p>
        </w:tc>
        <w:tc>
          <w:tcPr>
            <w:tcW w:w="0" w:type="auto"/>
          </w:tcPr>
          <w:p w14:paraId="0EAF46E1" w14:textId="77777777" w:rsidR="00ED2F5E" w:rsidRDefault="00000000">
            <w:pPr>
              <w:pStyle w:val="Compact"/>
              <w:jc w:val="right"/>
            </w:pPr>
            <w:r>
              <w:t>0.436</w:t>
            </w:r>
          </w:p>
        </w:tc>
        <w:tc>
          <w:tcPr>
            <w:tcW w:w="0" w:type="auto"/>
          </w:tcPr>
          <w:p w14:paraId="753EDEC1" w14:textId="77777777" w:rsidR="00ED2F5E" w:rsidRDefault="00000000">
            <w:pPr>
              <w:pStyle w:val="Compact"/>
              <w:jc w:val="right"/>
            </w:pPr>
            <w:r>
              <w:t>0.908</w:t>
            </w:r>
          </w:p>
        </w:tc>
        <w:tc>
          <w:tcPr>
            <w:tcW w:w="0" w:type="auto"/>
          </w:tcPr>
          <w:p w14:paraId="07F49B16" w14:textId="77777777" w:rsidR="00ED2F5E" w:rsidRDefault="00000000">
            <w:pPr>
              <w:pStyle w:val="Compact"/>
              <w:jc w:val="right"/>
            </w:pPr>
            <w:r>
              <w:t>0.481</w:t>
            </w:r>
          </w:p>
        </w:tc>
        <w:tc>
          <w:tcPr>
            <w:tcW w:w="0" w:type="auto"/>
          </w:tcPr>
          <w:p w14:paraId="4DEE4FF7" w14:textId="77777777" w:rsidR="00ED2F5E" w:rsidRDefault="00000000">
            <w:pPr>
              <w:pStyle w:val="Compact"/>
              <w:jc w:val="right"/>
            </w:pPr>
            <w:r>
              <w:t>437.553</w:t>
            </w:r>
          </w:p>
        </w:tc>
        <w:tc>
          <w:tcPr>
            <w:tcW w:w="0" w:type="auto"/>
          </w:tcPr>
          <w:p w14:paraId="4A7EA0AE" w14:textId="77777777" w:rsidR="00ED2F5E" w:rsidRDefault="00000000">
            <w:pPr>
              <w:pStyle w:val="Compact"/>
              <w:jc w:val="right"/>
            </w:pPr>
            <w:r>
              <w:t>0.631</w:t>
            </w:r>
          </w:p>
        </w:tc>
      </w:tr>
      <w:tr w:rsidR="00ED2F5E" w14:paraId="6D44E912" w14:textId="77777777">
        <w:tc>
          <w:tcPr>
            <w:tcW w:w="0" w:type="auto"/>
          </w:tcPr>
          <w:p w14:paraId="1800C801" w14:textId="77777777" w:rsidR="00ED2F5E" w:rsidRDefault="00000000">
            <w:pPr>
              <w:pStyle w:val="Compact"/>
            </w:pPr>
            <w:proofErr w:type="spellStart"/>
            <w:r>
              <w:t>REGIONPacific</w:t>
            </w:r>
            <w:proofErr w:type="spellEnd"/>
          </w:p>
        </w:tc>
        <w:tc>
          <w:tcPr>
            <w:tcW w:w="0" w:type="auto"/>
          </w:tcPr>
          <w:p w14:paraId="71057A0B" w14:textId="77777777" w:rsidR="00ED2F5E" w:rsidRDefault="00000000">
            <w:pPr>
              <w:pStyle w:val="Compact"/>
              <w:jc w:val="right"/>
            </w:pPr>
            <w:r>
              <w:t>-0.869</w:t>
            </w:r>
          </w:p>
        </w:tc>
        <w:tc>
          <w:tcPr>
            <w:tcW w:w="0" w:type="auto"/>
          </w:tcPr>
          <w:p w14:paraId="7A27F439" w14:textId="77777777" w:rsidR="00ED2F5E" w:rsidRDefault="00000000">
            <w:pPr>
              <w:pStyle w:val="Compact"/>
              <w:jc w:val="right"/>
            </w:pPr>
            <w:r>
              <w:t>0.513</w:t>
            </w:r>
          </w:p>
        </w:tc>
        <w:tc>
          <w:tcPr>
            <w:tcW w:w="0" w:type="auto"/>
          </w:tcPr>
          <w:p w14:paraId="69D13533" w14:textId="77777777" w:rsidR="00ED2F5E" w:rsidRDefault="00000000">
            <w:pPr>
              <w:pStyle w:val="Compact"/>
              <w:jc w:val="right"/>
            </w:pPr>
            <w:r>
              <w:t>-1.694</w:t>
            </w:r>
          </w:p>
        </w:tc>
        <w:tc>
          <w:tcPr>
            <w:tcW w:w="0" w:type="auto"/>
          </w:tcPr>
          <w:p w14:paraId="19F2E788" w14:textId="77777777" w:rsidR="00ED2F5E" w:rsidRDefault="00000000">
            <w:pPr>
              <w:pStyle w:val="Compact"/>
              <w:jc w:val="right"/>
            </w:pPr>
            <w:r>
              <w:t>218.781</w:t>
            </w:r>
          </w:p>
        </w:tc>
        <w:tc>
          <w:tcPr>
            <w:tcW w:w="0" w:type="auto"/>
          </w:tcPr>
          <w:p w14:paraId="16A90581" w14:textId="77777777" w:rsidR="00ED2F5E" w:rsidRDefault="00000000">
            <w:pPr>
              <w:pStyle w:val="Compact"/>
              <w:jc w:val="right"/>
            </w:pPr>
            <w:r>
              <w:t>0.092</w:t>
            </w:r>
          </w:p>
        </w:tc>
      </w:tr>
      <w:tr w:rsidR="00ED2F5E" w14:paraId="3D03B465" w14:textId="77777777">
        <w:tc>
          <w:tcPr>
            <w:tcW w:w="0" w:type="auto"/>
          </w:tcPr>
          <w:p w14:paraId="07AE551F" w14:textId="77777777" w:rsidR="00ED2F5E" w:rsidRDefault="00000000">
            <w:pPr>
              <w:pStyle w:val="Compact"/>
            </w:pPr>
            <w:proofErr w:type="spellStart"/>
            <w:r>
              <w:t>REGIONSouth</w:t>
            </w:r>
            <w:proofErr w:type="spellEnd"/>
          </w:p>
        </w:tc>
        <w:tc>
          <w:tcPr>
            <w:tcW w:w="0" w:type="auto"/>
          </w:tcPr>
          <w:p w14:paraId="46044A39" w14:textId="77777777" w:rsidR="00ED2F5E" w:rsidRDefault="00000000">
            <w:pPr>
              <w:pStyle w:val="Compact"/>
              <w:jc w:val="right"/>
            </w:pPr>
            <w:r>
              <w:t>-1.002</w:t>
            </w:r>
          </w:p>
        </w:tc>
        <w:tc>
          <w:tcPr>
            <w:tcW w:w="0" w:type="auto"/>
          </w:tcPr>
          <w:p w14:paraId="2DA03CE2" w14:textId="77777777" w:rsidR="00ED2F5E" w:rsidRDefault="00000000">
            <w:pPr>
              <w:pStyle w:val="Compact"/>
              <w:jc w:val="right"/>
            </w:pPr>
            <w:r>
              <w:t>0.482</w:t>
            </w:r>
          </w:p>
        </w:tc>
        <w:tc>
          <w:tcPr>
            <w:tcW w:w="0" w:type="auto"/>
          </w:tcPr>
          <w:p w14:paraId="774C6B36" w14:textId="77777777" w:rsidR="00ED2F5E" w:rsidRDefault="00000000">
            <w:pPr>
              <w:pStyle w:val="Compact"/>
              <w:jc w:val="right"/>
            </w:pPr>
            <w:r>
              <w:t>-2.079</w:t>
            </w:r>
          </w:p>
        </w:tc>
        <w:tc>
          <w:tcPr>
            <w:tcW w:w="0" w:type="auto"/>
          </w:tcPr>
          <w:p w14:paraId="49B9F0E6" w14:textId="77777777" w:rsidR="00ED2F5E" w:rsidRDefault="00000000">
            <w:pPr>
              <w:pStyle w:val="Compact"/>
              <w:jc w:val="right"/>
            </w:pPr>
            <w:r>
              <w:t>213.789</w:t>
            </w:r>
          </w:p>
        </w:tc>
        <w:tc>
          <w:tcPr>
            <w:tcW w:w="0" w:type="auto"/>
          </w:tcPr>
          <w:p w14:paraId="7D5B922D" w14:textId="77777777" w:rsidR="00ED2F5E" w:rsidRDefault="00000000">
            <w:pPr>
              <w:pStyle w:val="Compact"/>
              <w:jc w:val="right"/>
            </w:pPr>
            <w:r>
              <w:t>0.039</w:t>
            </w:r>
          </w:p>
        </w:tc>
      </w:tr>
      <w:tr w:rsidR="00ED2F5E" w14:paraId="7853EFF7" w14:textId="77777777">
        <w:tc>
          <w:tcPr>
            <w:tcW w:w="0" w:type="auto"/>
          </w:tcPr>
          <w:p w14:paraId="522C5DD5" w14:textId="77777777" w:rsidR="00ED2F5E" w:rsidRDefault="00000000">
            <w:pPr>
              <w:pStyle w:val="Compact"/>
            </w:pPr>
            <w:proofErr w:type="spellStart"/>
            <w:r>
              <w:t>REGIONSouth</w:t>
            </w:r>
            <w:proofErr w:type="spellEnd"/>
            <w:r>
              <w:t xml:space="preserve"> Atlantic</w:t>
            </w:r>
          </w:p>
        </w:tc>
        <w:tc>
          <w:tcPr>
            <w:tcW w:w="0" w:type="auto"/>
          </w:tcPr>
          <w:p w14:paraId="0B1897BD" w14:textId="77777777" w:rsidR="00ED2F5E" w:rsidRDefault="00000000">
            <w:pPr>
              <w:pStyle w:val="Compact"/>
              <w:jc w:val="right"/>
            </w:pPr>
            <w:r>
              <w:t>-0.677</w:t>
            </w:r>
          </w:p>
        </w:tc>
        <w:tc>
          <w:tcPr>
            <w:tcW w:w="0" w:type="auto"/>
          </w:tcPr>
          <w:p w14:paraId="4981DB97" w14:textId="77777777" w:rsidR="00ED2F5E" w:rsidRDefault="00000000">
            <w:pPr>
              <w:pStyle w:val="Compact"/>
              <w:jc w:val="right"/>
            </w:pPr>
            <w:r>
              <w:t>0.479</w:t>
            </w:r>
          </w:p>
        </w:tc>
        <w:tc>
          <w:tcPr>
            <w:tcW w:w="0" w:type="auto"/>
          </w:tcPr>
          <w:p w14:paraId="15D216F6" w14:textId="77777777" w:rsidR="00ED2F5E" w:rsidRDefault="00000000">
            <w:pPr>
              <w:pStyle w:val="Compact"/>
              <w:jc w:val="right"/>
            </w:pPr>
            <w:r>
              <w:t>-1.415</w:t>
            </w:r>
          </w:p>
        </w:tc>
        <w:tc>
          <w:tcPr>
            <w:tcW w:w="0" w:type="auto"/>
          </w:tcPr>
          <w:p w14:paraId="37C78C72" w14:textId="77777777" w:rsidR="00ED2F5E" w:rsidRDefault="00000000">
            <w:pPr>
              <w:pStyle w:val="Compact"/>
              <w:jc w:val="right"/>
            </w:pPr>
            <w:r>
              <w:t>150.346</w:t>
            </w:r>
          </w:p>
        </w:tc>
        <w:tc>
          <w:tcPr>
            <w:tcW w:w="0" w:type="auto"/>
          </w:tcPr>
          <w:p w14:paraId="7D63CA47" w14:textId="77777777" w:rsidR="00ED2F5E" w:rsidRDefault="00000000">
            <w:pPr>
              <w:pStyle w:val="Compact"/>
              <w:jc w:val="right"/>
            </w:pPr>
            <w:r>
              <w:t>0.159</w:t>
            </w:r>
          </w:p>
        </w:tc>
      </w:tr>
      <w:tr w:rsidR="00ED2F5E" w14:paraId="0CA8C7FF" w14:textId="77777777">
        <w:tc>
          <w:tcPr>
            <w:tcW w:w="0" w:type="auto"/>
          </w:tcPr>
          <w:p w14:paraId="4729BF68" w14:textId="77777777" w:rsidR="00ED2F5E" w:rsidRDefault="00000000">
            <w:pPr>
              <w:pStyle w:val="Compact"/>
            </w:pPr>
            <w:proofErr w:type="spellStart"/>
            <w:r>
              <w:t>POLVIEWSExtremely</w:t>
            </w:r>
            <w:proofErr w:type="spellEnd"/>
            <w:r>
              <w:t xml:space="preserve"> Conservative</w:t>
            </w:r>
          </w:p>
        </w:tc>
        <w:tc>
          <w:tcPr>
            <w:tcW w:w="0" w:type="auto"/>
          </w:tcPr>
          <w:p w14:paraId="27A0C92E" w14:textId="77777777" w:rsidR="00ED2F5E" w:rsidRDefault="00000000">
            <w:pPr>
              <w:pStyle w:val="Compact"/>
              <w:jc w:val="right"/>
            </w:pPr>
            <w:r>
              <w:t>-0.402</w:t>
            </w:r>
          </w:p>
        </w:tc>
        <w:tc>
          <w:tcPr>
            <w:tcW w:w="0" w:type="auto"/>
          </w:tcPr>
          <w:p w14:paraId="5E52BFBA" w14:textId="77777777" w:rsidR="00ED2F5E" w:rsidRDefault="00000000">
            <w:pPr>
              <w:pStyle w:val="Compact"/>
              <w:jc w:val="right"/>
            </w:pPr>
            <w:r>
              <w:t>0.491</w:t>
            </w:r>
          </w:p>
        </w:tc>
        <w:tc>
          <w:tcPr>
            <w:tcW w:w="0" w:type="auto"/>
          </w:tcPr>
          <w:p w14:paraId="2792307E" w14:textId="77777777" w:rsidR="00ED2F5E" w:rsidRDefault="00000000">
            <w:pPr>
              <w:pStyle w:val="Compact"/>
              <w:jc w:val="right"/>
            </w:pPr>
            <w:r>
              <w:t>-0.819</w:t>
            </w:r>
          </w:p>
        </w:tc>
        <w:tc>
          <w:tcPr>
            <w:tcW w:w="0" w:type="auto"/>
          </w:tcPr>
          <w:p w14:paraId="2E5B1729" w14:textId="77777777" w:rsidR="00ED2F5E" w:rsidRDefault="00000000">
            <w:pPr>
              <w:pStyle w:val="Compact"/>
              <w:jc w:val="right"/>
            </w:pPr>
            <w:r>
              <w:t>105.105</w:t>
            </w:r>
          </w:p>
        </w:tc>
        <w:tc>
          <w:tcPr>
            <w:tcW w:w="0" w:type="auto"/>
          </w:tcPr>
          <w:p w14:paraId="77943B03" w14:textId="77777777" w:rsidR="00ED2F5E" w:rsidRDefault="00000000">
            <w:pPr>
              <w:pStyle w:val="Compact"/>
              <w:jc w:val="right"/>
            </w:pPr>
            <w:r>
              <w:t>0.414</w:t>
            </w:r>
          </w:p>
        </w:tc>
      </w:tr>
      <w:tr w:rsidR="00ED2F5E" w14:paraId="3FA1CA8D" w14:textId="77777777">
        <w:tc>
          <w:tcPr>
            <w:tcW w:w="0" w:type="auto"/>
          </w:tcPr>
          <w:p w14:paraId="420D3650" w14:textId="77777777" w:rsidR="00ED2F5E" w:rsidRDefault="00000000">
            <w:pPr>
              <w:pStyle w:val="Compact"/>
            </w:pPr>
            <w:proofErr w:type="spellStart"/>
            <w:r>
              <w:t>POLVIEWSExtremely</w:t>
            </w:r>
            <w:proofErr w:type="spellEnd"/>
            <w:r>
              <w:t xml:space="preserve"> Liberal</w:t>
            </w:r>
          </w:p>
        </w:tc>
        <w:tc>
          <w:tcPr>
            <w:tcW w:w="0" w:type="auto"/>
          </w:tcPr>
          <w:p w14:paraId="0FE96924" w14:textId="77777777" w:rsidR="00ED2F5E" w:rsidRDefault="00000000">
            <w:pPr>
              <w:pStyle w:val="Compact"/>
              <w:jc w:val="right"/>
            </w:pPr>
            <w:r>
              <w:t>2.563</w:t>
            </w:r>
          </w:p>
        </w:tc>
        <w:tc>
          <w:tcPr>
            <w:tcW w:w="0" w:type="auto"/>
          </w:tcPr>
          <w:p w14:paraId="087347E6" w14:textId="77777777" w:rsidR="00ED2F5E" w:rsidRDefault="00000000">
            <w:pPr>
              <w:pStyle w:val="Compact"/>
              <w:jc w:val="right"/>
            </w:pPr>
            <w:r>
              <w:t>0.705</w:t>
            </w:r>
          </w:p>
        </w:tc>
        <w:tc>
          <w:tcPr>
            <w:tcW w:w="0" w:type="auto"/>
          </w:tcPr>
          <w:p w14:paraId="4999F069" w14:textId="77777777" w:rsidR="00ED2F5E" w:rsidRDefault="00000000">
            <w:pPr>
              <w:pStyle w:val="Compact"/>
              <w:jc w:val="right"/>
            </w:pPr>
            <w:r>
              <w:t>3.636</w:t>
            </w:r>
          </w:p>
        </w:tc>
        <w:tc>
          <w:tcPr>
            <w:tcW w:w="0" w:type="auto"/>
          </w:tcPr>
          <w:p w14:paraId="31A8CC47" w14:textId="77777777" w:rsidR="00ED2F5E" w:rsidRDefault="00000000">
            <w:pPr>
              <w:pStyle w:val="Compact"/>
              <w:jc w:val="right"/>
            </w:pPr>
            <w:r>
              <w:t>78.390</w:t>
            </w:r>
          </w:p>
        </w:tc>
        <w:tc>
          <w:tcPr>
            <w:tcW w:w="0" w:type="auto"/>
          </w:tcPr>
          <w:p w14:paraId="33B19B5B" w14:textId="77777777" w:rsidR="00ED2F5E" w:rsidRDefault="00000000">
            <w:pPr>
              <w:pStyle w:val="Compact"/>
              <w:jc w:val="right"/>
            </w:pPr>
            <w:r>
              <w:t>0.000</w:t>
            </w:r>
          </w:p>
        </w:tc>
      </w:tr>
      <w:tr w:rsidR="00ED2F5E" w14:paraId="0207B8BC" w14:textId="77777777">
        <w:tc>
          <w:tcPr>
            <w:tcW w:w="0" w:type="auto"/>
          </w:tcPr>
          <w:p w14:paraId="3CE44A8E" w14:textId="77777777" w:rsidR="00ED2F5E" w:rsidRDefault="00000000">
            <w:pPr>
              <w:pStyle w:val="Compact"/>
            </w:pPr>
            <w:proofErr w:type="spellStart"/>
            <w:r>
              <w:t>POLVIEWSLiberal</w:t>
            </w:r>
            <w:proofErr w:type="spellEnd"/>
          </w:p>
        </w:tc>
        <w:tc>
          <w:tcPr>
            <w:tcW w:w="0" w:type="auto"/>
          </w:tcPr>
          <w:p w14:paraId="1D0D006E" w14:textId="77777777" w:rsidR="00ED2F5E" w:rsidRDefault="00000000">
            <w:pPr>
              <w:pStyle w:val="Compact"/>
              <w:jc w:val="right"/>
            </w:pPr>
            <w:r>
              <w:t>1.904</w:t>
            </w:r>
          </w:p>
        </w:tc>
        <w:tc>
          <w:tcPr>
            <w:tcW w:w="0" w:type="auto"/>
          </w:tcPr>
          <w:p w14:paraId="16D64372" w14:textId="77777777" w:rsidR="00ED2F5E" w:rsidRDefault="00000000">
            <w:pPr>
              <w:pStyle w:val="Compact"/>
              <w:jc w:val="right"/>
            </w:pPr>
            <w:r>
              <w:t>0.421</w:t>
            </w:r>
          </w:p>
        </w:tc>
        <w:tc>
          <w:tcPr>
            <w:tcW w:w="0" w:type="auto"/>
          </w:tcPr>
          <w:p w14:paraId="34E62AD5" w14:textId="77777777" w:rsidR="00ED2F5E" w:rsidRDefault="00000000">
            <w:pPr>
              <w:pStyle w:val="Compact"/>
              <w:jc w:val="right"/>
            </w:pPr>
            <w:r>
              <w:t>4.526</w:t>
            </w:r>
          </w:p>
        </w:tc>
        <w:tc>
          <w:tcPr>
            <w:tcW w:w="0" w:type="auto"/>
          </w:tcPr>
          <w:p w14:paraId="7D05EC9D" w14:textId="77777777" w:rsidR="00ED2F5E" w:rsidRDefault="00000000">
            <w:pPr>
              <w:pStyle w:val="Compact"/>
              <w:jc w:val="right"/>
            </w:pPr>
            <w:r>
              <w:t>225.500</w:t>
            </w:r>
          </w:p>
        </w:tc>
        <w:tc>
          <w:tcPr>
            <w:tcW w:w="0" w:type="auto"/>
          </w:tcPr>
          <w:p w14:paraId="67534EED" w14:textId="77777777" w:rsidR="00ED2F5E" w:rsidRDefault="00000000">
            <w:pPr>
              <w:pStyle w:val="Compact"/>
              <w:jc w:val="right"/>
            </w:pPr>
            <w:r>
              <w:t>0.000</w:t>
            </w:r>
          </w:p>
        </w:tc>
      </w:tr>
      <w:tr w:rsidR="00ED2F5E" w14:paraId="03E68175" w14:textId="77777777">
        <w:tc>
          <w:tcPr>
            <w:tcW w:w="0" w:type="auto"/>
          </w:tcPr>
          <w:p w14:paraId="7D46C794" w14:textId="77777777" w:rsidR="00ED2F5E" w:rsidRDefault="00000000">
            <w:pPr>
              <w:pStyle w:val="Compact"/>
            </w:pPr>
            <w:proofErr w:type="spellStart"/>
            <w:r>
              <w:t>POLVIEWSModerate</w:t>
            </w:r>
            <w:proofErr w:type="spellEnd"/>
          </w:p>
        </w:tc>
        <w:tc>
          <w:tcPr>
            <w:tcW w:w="0" w:type="auto"/>
          </w:tcPr>
          <w:p w14:paraId="1F637D52" w14:textId="77777777" w:rsidR="00ED2F5E" w:rsidRDefault="00000000">
            <w:pPr>
              <w:pStyle w:val="Compact"/>
              <w:jc w:val="right"/>
            </w:pPr>
            <w:r>
              <w:t>1.408</w:t>
            </w:r>
          </w:p>
        </w:tc>
        <w:tc>
          <w:tcPr>
            <w:tcW w:w="0" w:type="auto"/>
          </w:tcPr>
          <w:p w14:paraId="46CB6345" w14:textId="77777777" w:rsidR="00ED2F5E" w:rsidRDefault="00000000">
            <w:pPr>
              <w:pStyle w:val="Compact"/>
              <w:jc w:val="right"/>
            </w:pPr>
            <w:r>
              <w:t>0.347</w:t>
            </w:r>
          </w:p>
        </w:tc>
        <w:tc>
          <w:tcPr>
            <w:tcW w:w="0" w:type="auto"/>
          </w:tcPr>
          <w:p w14:paraId="03AC158D" w14:textId="77777777" w:rsidR="00ED2F5E" w:rsidRDefault="00000000">
            <w:pPr>
              <w:pStyle w:val="Compact"/>
              <w:jc w:val="right"/>
            </w:pPr>
            <w:r>
              <w:t>4.058</w:t>
            </w:r>
          </w:p>
        </w:tc>
        <w:tc>
          <w:tcPr>
            <w:tcW w:w="0" w:type="auto"/>
          </w:tcPr>
          <w:p w14:paraId="7BC380A2" w14:textId="77777777" w:rsidR="00ED2F5E" w:rsidRDefault="00000000">
            <w:pPr>
              <w:pStyle w:val="Compact"/>
              <w:jc w:val="right"/>
            </w:pPr>
            <w:r>
              <w:t>92.810</w:t>
            </w:r>
          </w:p>
        </w:tc>
        <w:tc>
          <w:tcPr>
            <w:tcW w:w="0" w:type="auto"/>
          </w:tcPr>
          <w:p w14:paraId="162AD2D2" w14:textId="77777777" w:rsidR="00ED2F5E" w:rsidRDefault="00000000">
            <w:pPr>
              <w:pStyle w:val="Compact"/>
              <w:jc w:val="right"/>
            </w:pPr>
            <w:r>
              <w:t>0.000</w:t>
            </w:r>
          </w:p>
        </w:tc>
      </w:tr>
      <w:tr w:rsidR="00ED2F5E" w14:paraId="4DBCB27D" w14:textId="77777777">
        <w:tc>
          <w:tcPr>
            <w:tcW w:w="0" w:type="auto"/>
          </w:tcPr>
          <w:p w14:paraId="3D011DB3" w14:textId="77777777" w:rsidR="00ED2F5E" w:rsidRDefault="00000000">
            <w:pPr>
              <w:pStyle w:val="Compact"/>
            </w:pPr>
            <w:proofErr w:type="spellStart"/>
            <w:r>
              <w:t>POLVIEWSSlightly</w:t>
            </w:r>
            <w:proofErr w:type="spellEnd"/>
            <w:r>
              <w:t xml:space="preserve"> Conservative</w:t>
            </w:r>
          </w:p>
        </w:tc>
        <w:tc>
          <w:tcPr>
            <w:tcW w:w="0" w:type="auto"/>
          </w:tcPr>
          <w:p w14:paraId="6EDD3EB5" w14:textId="77777777" w:rsidR="00ED2F5E" w:rsidRDefault="00000000">
            <w:pPr>
              <w:pStyle w:val="Compact"/>
              <w:jc w:val="right"/>
            </w:pPr>
            <w:r>
              <w:t>0.618</w:t>
            </w:r>
          </w:p>
        </w:tc>
        <w:tc>
          <w:tcPr>
            <w:tcW w:w="0" w:type="auto"/>
          </w:tcPr>
          <w:p w14:paraId="38BB8810" w14:textId="77777777" w:rsidR="00ED2F5E" w:rsidRDefault="00000000">
            <w:pPr>
              <w:pStyle w:val="Compact"/>
              <w:jc w:val="right"/>
            </w:pPr>
            <w:r>
              <w:t>0.394</w:t>
            </w:r>
          </w:p>
        </w:tc>
        <w:tc>
          <w:tcPr>
            <w:tcW w:w="0" w:type="auto"/>
          </w:tcPr>
          <w:p w14:paraId="0D5F8D48" w14:textId="77777777" w:rsidR="00ED2F5E" w:rsidRDefault="00000000">
            <w:pPr>
              <w:pStyle w:val="Compact"/>
              <w:jc w:val="right"/>
            </w:pPr>
            <w:r>
              <w:t>1.568</w:t>
            </w:r>
          </w:p>
        </w:tc>
        <w:tc>
          <w:tcPr>
            <w:tcW w:w="0" w:type="auto"/>
          </w:tcPr>
          <w:p w14:paraId="25BBB0DD" w14:textId="77777777" w:rsidR="00ED2F5E" w:rsidRDefault="00000000">
            <w:pPr>
              <w:pStyle w:val="Compact"/>
              <w:jc w:val="right"/>
            </w:pPr>
            <w:r>
              <w:t>288.969</w:t>
            </w:r>
          </w:p>
        </w:tc>
        <w:tc>
          <w:tcPr>
            <w:tcW w:w="0" w:type="auto"/>
          </w:tcPr>
          <w:p w14:paraId="2C7CE07C" w14:textId="77777777" w:rsidR="00ED2F5E" w:rsidRDefault="00000000">
            <w:pPr>
              <w:pStyle w:val="Compact"/>
              <w:jc w:val="right"/>
            </w:pPr>
            <w:r>
              <w:t>0.118</w:t>
            </w:r>
          </w:p>
        </w:tc>
      </w:tr>
      <w:tr w:rsidR="00ED2F5E" w14:paraId="2A90312C" w14:textId="77777777">
        <w:tc>
          <w:tcPr>
            <w:tcW w:w="0" w:type="auto"/>
          </w:tcPr>
          <w:p w14:paraId="5B183D26" w14:textId="77777777" w:rsidR="00ED2F5E" w:rsidRDefault="00000000">
            <w:pPr>
              <w:pStyle w:val="Compact"/>
            </w:pPr>
            <w:proofErr w:type="spellStart"/>
            <w:r>
              <w:t>POLVIEWSSlightly</w:t>
            </w:r>
            <w:proofErr w:type="spellEnd"/>
            <w:r>
              <w:t xml:space="preserve"> Liberal</w:t>
            </w:r>
          </w:p>
        </w:tc>
        <w:tc>
          <w:tcPr>
            <w:tcW w:w="0" w:type="auto"/>
          </w:tcPr>
          <w:p w14:paraId="4BEECF8B" w14:textId="77777777" w:rsidR="00ED2F5E" w:rsidRDefault="00000000">
            <w:pPr>
              <w:pStyle w:val="Compact"/>
              <w:jc w:val="right"/>
            </w:pPr>
            <w:r>
              <w:t>2.124</w:t>
            </w:r>
          </w:p>
        </w:tc>
        <w:tc>
          <w:tcPr>
            <w:tcW w:w="0" w:type="auto"/>
          </w:tcPr>
          <w:p w14:paraId="239CE130" w14:textId="77777777" w:rsidR="00ED2F5E" w:rsidRDefault="00000000">
            <w:pPr>
              <w:pStyle w:val="Compact"/>
              <w:jc w:val="right"/>
            </w:pPr>
            <w:r>
              <w:t>0.500</w:t>
            </w:r>
          </w:p>
        </w:tc>
        <w:tc>
          <w:tcPr>
            <w:tcW w:w="0" w:type="auto"/>
          </w:tcPr>
          <w:p w14:paraId="5477B22C" w14:textId="77777777" w:rsidR="00ED2F5E" w:rsidRDefault="00000000">
            <w:pPr>
              <w:pStyle w:val="Compact"/>
              <w:jc w:val="right"/>
            </w:pPr>
            <w:r>
              <w:t>4.251</w:t>
            </w:r>
          </w:p>
        </w:tc>
        <w:tc>
          <w:tcPr>
            <w:tcW w:w="0" w:type="auto"/>
          </w:tcPr>
          <w:p w14:paraId="0EFB239F" w14:textId="77777777" w:rsidR="00ED2F5E" w:rsidRDefault="00000000">
            <w:pPr>
              <w:pStyle w:val="Compact"/>
              <w:jc w:val="right"/>
            </w:pPr>
            <w:r>
              <w:t>199.907</w:t>
            </w:r>
          </w:p>
        </w:tc>
        <w:tc>
          <w:tcPr>
            <w:tcW w:w="0" w:type="auto"/>
          </w:tcPr>
          <w:p w14:paraId="539231E0" w14:textId="77777777" w:rsidR="00ED2F5E" w:rsidRDefault="00000000">
            <w:pPr>
              <w:pStyle w:val="Compact"/>
              <w:jc w:val="right"/>
            </w:pPr>
            <w:r>
              <w:t>0.000</w:t>
            </w:r>
          </w:p>
        </w:tc>
      </w:tr>
      <w:tr w:rsidR="00ED2F5E" w14:paraId="3A7D1B84" w14:textId="77777777">
        <w:tc>
          <w:tcPr>
            <w:tcW w:w="0" w:type="auto"/>
          </w:tcPr>
          <w:p w14:paraId="78BB33CE" w14:textId="77777777" w:rsidR="00ED2F5E" w:rsidRDefault="00000000">
            <w:pPr>
              <w:pStyle w:val="Compact"/>
            </w:pPr>
            <w:proofErr w:type="spellStart"/>
            <w:r>
              <w:t>MARTYPESame</w:t>
            </w:r>
            <w:proofErr w:type="spellEnd"/>
            <w:r>
              <w:t xml:space="preserve"> Sex Marriage</w:t>
            </w:r>
          </w:p>
        </w:tc>
        <w:tc>
          <w:tcPr>
            <w:tcW w:w="0" w:type="auto"/>
          </w:tcPr>
          <w:p w14:paraId="40BF6956" w14:textId="77777777" w:rsidR="00ED2F5E" w:rsidRDefault="00000000">
            <w:pPr>
              <w:pStyle w:val="Compact"/>
              <w:jc w:val="right"/>
            </w:pPr>
            <w:r>
              <w:t>8.867</w:t>
            </w:r>
          </w:p>
        </w:tc>
        <w:tc>
          <w:tcPr>
            <w:tcW w:w="0" w:type="auto"/>
          </w:tcPr>
          <w:p w14:paraId="0A38D9B1" w14:textId="77777777" w:rsidR="00ED2F5E" w:rsidRDefault="00000000">
            <w:pPr>
              <w:pStyle w:val="Compact"/>
              <w:jc w:val="right"/>
            </w:pPr>
            <w:r>
              <w:t>440.707</w:t>
            </w:r>
          </w:p>
        </w:tc>
        <w:tc>
          <w:tcPr>
            <w:tcW w:w="0" w:type="auto"/>
          </w:tcPr>
          <w:p w14:paraId="42041FC9" w14:textId="77777777" w:rsidR="00ED2F5E" w:rsidRDefault="00000000">
            <w:pPr>
              <w:pStyle w:val="Compact"/>
              <w:jc w:val="right"/>
            </w:pPr>
            <w:r>
              <w:t>0.020</w:t>
            </w:r>
          </w:p>
        </w:tc>
        <w:tc>
          <w:tcPr>
            <w:tcW w:w="0" w:type="auto"/>
          </w:tcPr>
          <w:p w14:paraId="33443C9C" w14:textId="77777777" w:rsidR="00ED2F5E" w:rsidRDefault="00000000">
            <w:pPr>
              <w:pStyle w:val="Compact"/>
              <w:jc w:val="right"/>
            </w:pPr>
            <w:r>
              <w:t>751.769</w:t>
            </w:r>
          </w:p>
        </w:tc>
        <w:tc>
          <w:tcPr>
            <w:tcW w:w="0" w:type="auto"/>
          </w:tcPr>
          <w:p w14:paraId="5BD5F74D" w14:textId="77777777" w:rsidR="00ED2F5E" w:rsidRDefault="00000000">
            <w:pPr>
              <w:pStyle w:val="Compact"/>
              <w:jc w:val="right"/>
            </w:pPr>
            <w:r>
              <w:t>0.984</w:t>
            </w:r>
          </w:p>
        </w:tc>
      </w:tr>
    </w:tbl>
    <w:p w14:paraId="6C9568EC" w14:textId="77777777" w:rsidR="00ED2F5E" w:rsidRDefault="00000000">
      <w:pPr>
        <w:pStyle w:val="BodyText"/>
      </w:pPr>
      <w:r>
        <w:t>When using 0.05 as the significance level, the following variables are shown to have a significant relationship with the response, HUBBYWK1:</w:t>
      </w:r>
    </w:p>
    <w:p w14:paraId="3AE71AFF" w14:textId="77777777" w:rsidR="00ED2F5E" w:rsidRDefault="00000000">
      <w:pPr>
        <w:pStyle w:val="Compact"/>
        <w:numPr>
          <w:ilvl w:val="0"/>
          <w:numId w:val="3"/>
        </w:numPr>
      </w:pPr>
      <w:r>
        <w:t xml:space="preserve">DEGREE (Graduate) -&gt; </w:t>
      </w:r>
      <w:proofErr w:type="spellStart"/>
      <w:r>
        <w:t>p.value</w:t>
      </w:r>
      <w:proofErr w:type="spellEnd"/>
      <w:r>
        <w:t xml:space="preserve"> (0.012)</w:t>
      </w:r>
    </w:p>
    <w:p w14:paraId="4F038CD1" w14:textId="77777777" w:rsidR="00ED2F5E" w:rsidRDefault="00000000">
      <w:pPr>
        <w:pStyle w:val="Compact"/>
        <w:numPr>
          <w:ilvl w:val="0"/>
          <w:numId w:val="3"/>
        </w:numPr>
      </w:pPr>
      <w:r>
        <w:t xml:space="preserve">SEX (Male) -&gt; </w:t>
      </w:r>
      <w:proofErr w:type="spellStart"/>
      <w:r>
        <w:t>p.value</w:t>
      </w:r>
      <w:proofErr w:type="spellEnd"/>
      <w:r>
        <w:t xml:space="preserve"> (0.016)</w:t>
      </w:r>
    </w:p>
    <w:p w14:paraId="563E0225" w14:textId="77777777" w:rsidR="00ED2F5E" w:rsidRDefault="00000000">
      <w:pPr>
        <w:pStyle w:val="Compact"/>
        <w:numPr>
          <w:ilvl w:val="0"/>
          <w:numId w:val="3"/>
        </w:numPr>
      </w:pPr>
      <w:r>
        <w:t xml:space="preserve">RACE (White) -&gt; </w:t>
      </w:r>
      <w:proofErr w:type="spellStart"/>
      <w:r>
        <w:t>p.value</w:t>
      </w:r>
      <w:proofErr w:type="spellEnd"/>
      <w:r>
        <w:t xml:space="preserve"> (0.030)</w:t>
      </w:r>
    </w:p>
    <w:p w14:paraId="23E52594" w14:textId="77777777" w:rsidR="00ED2F5E" w:rsidRDefault="00000000">
      <w:pPr>
        <w:pStyle w:val="Compact"/>
        <w:numPr>
          <w:ilvl w:val="0"/>
          <w:numId w:val="3"/>
        </w:numPr>
      </w:pPr>
      <w:r>
        <w:t xml:space="preserve">BORN (Not born in US) -&gt; </w:t>
      </w:r>
      <w:proofErr w:type="spellStart"/>
      <w:r>
        <w:t>p.</w:t>
      </w:r>
      <w:proofErr w:type="gramStart"/>
      <w:r>
        <w:t>value</w:t>
      </w:r>
      <w:proofErr w:type="spellEnd"/>
      <w:r>
        <w:t>(</w:t>
      </w:r>
      <w:proofErr w:type="gramEnd"/>
      <w:r>
        <w:t>0.008)</w:t>
      </w:r>
    </w:p>
    <w:p w14:paraId="28DF53F7" w14:textId="77777777" w:rsidR="00ED2F5E" w:rsidRDefault="00000000">
      <w:pPr>
        <w:pStyle w:val="Compact"/>
        <w:numPr>
          <w:ilvl w:val="0"/>
          <w:numId w:val="3"/>
        </w:numPr>
      </w:pPr>
      <w:r>
        <w:t xml:space="preserve">REGION (South) -&gt; </w:t>
      </w:r>
      <w:proofErr w:type="spellStart"/>
      <w:r>
        <w:t>p.</w:t>
      </w:r>
      <w:proofErr w:type="gramStart"/>
      <w:r>
        <w:t>value</w:t>
      </w:r>
      <w:proofErr w:type="spellEnd"/>
      <w:r>
        <w:t>(</w:t>
      </w:r>
      <w:proofErr w:type="gramEnd"/>
      <w:r>
        <w:t>0.039)</w:t>
      </w:r>
    </w:p>
    <w:p w14:paraId="1AA50339" w14:textId="77777777" w:rsidR="00ED2F5E" w:rsidRDefault="00000000">
      <w:pPr>
        <w:pStyle w:val="Compact"/>
        <w:numPr>
          <w:ilvl w:val="0"/>
          <w:numId w:val="3"/>
        </w:numPr>
      </w:pPr>
      <w:r>
        <w:t xml:space="preserve">POLVIEWS (Liberal) -&gt; </w:t>
      </w:r>
      <w:proofErr w:type="spellStart"/>
      <w:r>
        <w:t>p.</w:t>
      </w:r>
      <w:proofErr w:type="gramStart"/>
      <w:r>
        <w:t>value</w:t>
      </w:r>
      <w:proofErr w:type="spellEnd"/>
      <w:r>
        <w:t>(</w:t>
      </w:r>
      <w:proofErr w:type="gramEnd"/>
      <w:r>
        <w:t>&lt; 0.001)</w:t>
      </w:r>
    </w:p>
    <w:p w14:paraId="4779690A" w14:textId="77777777" w:rsidR="00ED2F5E" w:rsidRDefault="00000000">
      <w:pPr>
        <w:pStyle w:val="Compact"/>
        <w:numPr>
          <w:ilvl w:val="0"/>
          <w:numId w:val="3"/>
        </w:numPr>
      </w:pPr>
      <w:r>
        <w:t xml:space="preserve">POLVIEWS (Extremely Liberal) -&gt; </w:t>
      </w:r>
      <w:proofErr w:type="spellStart"/>
      <w:r>
        <w:t>p.</w:t>
      </w:r>
      <w:proofErr w:type="gramStart"/>
      <w:r>
        <w:t>value</w:t>
      </w:r>
      <w:proofErr w:type="spellEnd"/>
      <w:r>
        <w:t>(</w:t>
      </w:r>
      <w:proofErr w:type="gramEnd"/>
      <w:r>
        <w:t>&lt; 0.001)</w:t>
      </w:r>
    </w:p>
    <w:p w14:paraId="17BF7B7A" w14:textId="77777777" w:rsidR="00ED2F5E" w:rsidRDefault="00000000">
      <w:pPr>
        <w:pStyle w:val="Compact"/>
        <w:numPr>
          <w:ilvl w:val="0"/>
          <w:numId w:val="3"/>
        </w:numPr>
      </w:pPr>
      <w:r>
        <w:t xml:space="preserve">POLVIEWS (Slightly Liberal) -&gt; </w:t>
      </w:r>
      <w:proofErr w:type="spellStart"/>
      <w:r>
        <w:t>p.</w:t>
      </w:r>
      <w:proofErr w:type="gramStart"/>
      <w:r>
        <w:t>value</w:t>
      </w:r>
      <w:proofErr w:type="spellEnd"/>
      <w:r>
        <w:t>(</w:t>
      </w:r>
      <w:proofErr w:type="gramEnd"/>
      <w:r>
        <w:t>&lt; 0.001)</w:t>
      </w:r>
    </w:p>
    <w:p w14:paraId="27F0BECE" w14:textId="77777777" w:rsidR="00ED2F5E" w:rsidRDefault="00000000">
      <w:pPr>
        <w:pStyle w:val="Compact"/>
        <w:numPr>
          <w:ilvl w:val="0"/>
          <w:numId w:val="3"/>
        </w:numPr>
      </w:pPr>
      <w:r>
        <w:t xml:space="preserve">POLVIEWS (Moderate) -&gt; </w:t>
      </w:r>
      <w:proofErr w:type="spellStart"/>
      <w:r>
        <w:t>p.</w:t>
      </w:r>
      <w:proofErr w:type="gramStart"/>
      <w:r>
        <w:t>value</w:t>
      </w:r>
      <w:proofErr w:type="spellEnd"/>
      <w:r>
        <w:t>(</w:t>
      </w:r>
      <w:proofErr w:type="gramEnd"/>
      <w:r>
        <w:t>&lt; 0.001)</w:t>
      </w:r>
    </w:p>
    <w:p w14:paraId="59D4A340" w14:textId="77777777" w:rsidR="00ED2F5E" w:rsidRDefault="00000000">
      <w:pPr>
        <w:pStyle w:val="FirstParagraph"/>
      </w:pPr>
      <w:r>
        <w:t>After computing the Hosmer-</w:t>
      </w:r>
      <w:proofErr w:type="spellStart"/>
      <w:r>
        <w:t>Lemeshow</w:t>
      </w:r>
      <w:proofErr w:type="spellEnd"/>
      <w:r>
        <w:t xml:space="preserve"> Goodness of Fit test on the first model, the test results show that the logistic regression model is a good fit for the data, since the </w:t>
      </w:r>
      <w:proofErr w:type="spellStart"/>
      <w:r>
        <w:t>p.value</w:t>
      </w:r>
      <w:proofErr w:type="spellEnd"/>
      <w:r>
        <w:t xml:space="preserve"> is larger than 0.05 and it is pretty close to 1.</w:t>
      </w:r>
    </w:p>
    <w:p w14:paraId="4D87B3DA" w14:textId="77777777" w:rsidR="00ED2F5E" w:rsidRDefault="00000000">
      <w:pPr>
        <w:pStyle w:val="SourceCode"/>
      </w:pPr>
      <w:r>
        <w:rPr>
          <w:rStyle w:val="VerbatimChar"/>
        </w:rPr>
        <w:t>## Combination of Chi Square Statistics for Multiply Imputed Data</w:t>
      </w:r>
      <w:r>
        <w:br/>
      </w:r>
      <w:r>
        <w:rPr>
          <w:rStyle w:val="VerbatimChar"/>
        </w:rPr>
        <w:t>## Using 5 Imputed Data Sets</w:t>
      </w:r>
      <w:r>
        <w:br/>
      </w:r>
      <w:r>
        <w:rPr>
          <w:rStyle w:val="VerbatimChar"/>
        </w:rPr>
        <w:t xml:space="preserve">## </w:t>
      </w:r>
      <w:proofErr w:type="gramStart"/>
      <w:r>
        <w:rPr>
          <w:rStyle w:val="VerbatimChar"/>
        </w:rPr>
        <w:t>F(</w:t>
      </w:r>
      <w:proofErr w:type="gramEnd"/>
      <w:r>
        <w:rPr>
          <w:rStyle w:val="VerbatimChar"/>
        </w:rPr>
        <w:t>8, 62.6)=0.423     p=0.90286</w:t>
      </w:r>
    </w:p>
    <w:p w14:paraId="6A0B97B9" w14:textId="77777777" w:rsidR="00ED2F5E" w:rsidRDefault="00000000">
      <w:pPr>
        <w:pStyle w:val="FirstParagraph"/>
      </w:pPr>
      <w:r>
        <w:lastRenderedPageBreak/>
        <w:t xml:space="preserve">Below are stacked bar plots which represent the significant explanatory variables: </w:t>
      </w:r>
      <w:r>
        <w:rPr>
          <w:noProof/>
        </w:rPr>
        <w:drawing>
          <wp:inline distT="0" distB="0" distL="0" distR="0" wp14:anchorId="553582B4" wp14:editId="00E4200A">
            <wp:extent cx="5334000" cy="3194843"/>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apstone-Project-Report_files/figure-docx/unnamed-chunk-2-1.png"/>
                    <pic:cNvPicPr>
                      <a:picLocks noChangeAspect="1" noChangeArrowheads="1"/>
                    </pic:cNvPicPr>
                  </pic:nvPicPr>
                  <pic:blipFill>
                    <a:blip r:embed="rId15"/>
                    <a:stretch>
                      <a:fillRect/>
                    </a:stretch>
                  </pic:blipFill>
                  <pic:spPr bwMode="auto">
                    <a:xfrm>
                      <a:off x="0" y="0"/>
                      <a:ext cx="5334000" cy="3194843"/>
                    </a:xfrm>
                    <a:prstGeom prst="rect">
                      <a:avLst/>
                    </a:prstGeom>
                    <a:noFill/>
                    <a:ln w="9525">
                      <a:noFill/>
                      <a:headEnd/>
                      <a:tailEnd/>
                    </a:ln>
                  </pic:spPr>
                </pic:pic>
              </a:graphicData>
            </a:graphic>
          </wp:inline>
        </w:drawing>
      </w:r>
      <w:r>
        <w:rPr>
          <w:noProof/>
        </w:rPr>
        <w:drawing>
          <wp:inline distT="0" distB="0" distL="0" distR="0" wp14:anchorId="4AADE1A5" wp14:editId="0BB651C2">
            <wp:extent cx="5334000" cy="3194843"/>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apstone-Project-Report_files/figure-docx/unnamed-chunk-2-2.png"/>
                    <pic:cNvPicPr>
                      <a:picLocks noChangeAspect="1" noChangeArrowheads="1"/>
                    </pic:cNvPicPr>
                  </pic:nvPicPr>
                  <pic:blipFill>
                    <a:blip r:embed="rId16"/>
                    <a:stretch>
                      <a:fillRect/>
                    </a:stretch>
                  </pic:blipFill>
                  <pic:spPr bwMode="auto">
                    <a:xfrm>
                      <a:off x="0" y="0"/>
                      <a:ext cx="5334000" cy="3194843"/>
                    </a:xfrm>
                    <a:prstGeom prst="rect">
                      <a:avLst/>
                    </a:prstGeom>
                    <a:noFill/>
                    <a:ln w="9525">
                      <a:noFill/>
                      <a:headEnd/>
                      <a:tailEnd/>
                    </a:ln>
                  </pic:spPr>
                </pic:pic>
              </a:graphicData>
            </a:graphic>
          </wp:inline>
        </w:drawing>
      </w:r>
      <w:r>
        <w:rPr>
          <w:noProof/>
        </w:rPr>
        <w:lastRenderedPageBreak/>
        <w:drawing>
          <wp:inline distT="0" distB="0" distL="0" distR="0" wp14:anchorId="6C6B441C" wp14:editId="6A20CEB2">
            <wp:extent cx="5334000" cy="3194843"/>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apstone-Project-Report_files/figure-docx/unnamed-chunk-2-3.png"/>
                    <pic:cNvPicPr>
                      <a:picLocks noChangeAspect="1" noChangeArrowheads="1"/>
                    </pic:cNvPicPr>
                  </pic:nvPicPr>
                  <pic:blipFill>
                    <a:blip r:embed="rId17"/>
                    <a:stretch>
                      <a:fillRect/>
                    </a:stretch>
                  </pic:blipFill>
                  <pic:spPr bwMode="auto">
                    <a:xfrm>
                      <a:off x="0" y="0"/>
                      <a:ext cx="5334000" cy="3194843"/>
                    </a:xfrm>
                    <a:prstGeom prst="rect">
                      <a:avLst/>
                    </a:prstGeom>
                    <a:noFill/>
                    <a:ln w="9525">
                      <a:noFill/>
                      <a:headEnd/>
                      <a:tailEnd/>
                    </a:ln>
                  </pic:spPr>
                </pic:pic>
              </a:graphicData>
            </a:graphic>
          </wp:inline>
        </w:drawing>
      </w:r>
      <w:r>
        <w:rPr>
          <w:noProof/>
        </w:rPr>
        <w:drawing>
          <wp:inline distT="0" distB="0" distL="0" distR="0" wp14:anchorId="07A66B7E" wp14:editId="167678AC">
            <wp:extent cx="5334000" cy="3194843"/>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apstone-Project-Report_files/figure-docx/unnamed-chunk-2-4.png"/>
                    <pic:cNvPicPr>
                      <a:picLocks noChangeAspect="1" noChangeArrowheads="1"/>
                    </pic:cNvPicPr>
                  </pic:nvPicPr>
                  <pic:blipFill>
                    <a:blip r:embed="rId18"/>
                    <a:stretch>
                      <a:fillRect/>
                    </a:stretch>
                  </pic:blipFill>
                  <pic:spPr bwMode="auto">
                    <a:xfrm>
                      <a:off x="0" y="0"/>
                      <a:ext cx="5334000" cy="3194843"/>
                    </a:xfrm>
                    <a:prstGeom prst="rect">
                      <a:avLst/>
                    </a:prstGeom>
                    <a:noFill/>
                    <a:ln w="9525">
                      <a:noFill/>
                      <a:headEnd/>
                      <a:tailEnd/>
                    </a:ln>
                  </pic:spPr>
                </pic:pic>
              </a:graphicData>
            </a:graphic>
          </wp:inline>
        </w:drawing>
      </w:r>
      <w:r>
        <w:rPr>
          <w:noProof/>
        </w:rPr>
        <w:lastRenderedPageBreak/>
        <w:drawing>
          <wp:inline distT="0" distB="0" distL="0" distR="0" wp14:anchorId="5A00254A" wp14:editId="52A37AAC">
            <wp:extent cx="5334000" cy="3194843"/>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apstone-Project-Report_files/figure-docx/unnamed-chunk-2-5.png"/>
                    <pic:cNvPicPr>
                      <a:picLocks noChangeAspect="1" noChangeArrowheads="1"/>
                    </pic:cNvPicPr>
                  </pic:nvPicPr>
                  <pic:blipFill>
                    <a:blip r:embed="rId19"/>
                    <a:stretch>
                      <a:fillRect/>
                    </a:stretch>
                  </pic:blipFill>
                  <pic:spPr bwMode="auto">
                    <a:xfrm>
                      <a:off x="0" y="0"/>
                      <a:ext cx="5334000" cy="3194843"/>
                    </a:xfrm>
                    <a:prstGeom prst="rect">
                      <a:avLst/>
                    </a:prstGeom>
                    <a:noFill/>
                    <a:ln w="9525">
                      <a:noFill/>
                      <a:headEnd/>
                      <a:tailEnd/>
                    </a:ln>
                  </pic:spPr>
                </pic:pic>
              </a:graphicData>
            </a:graphic>
          </wp:inline>
        </w:drawing>
      </w:r>
      <w:r>
        <w:rPr>
          <w:noProof/>
        </w:rPr>
        <w:drawing>
          <wp:inline distT="0" distB="0" distL="0" distR="0" wp14:anchorId="64A5FCD0" wp14:editId="4EE099B8">
            <wp:extent cx="5334000" cy="3194843"/>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apstone-Project-Report_files/figure-docx/unnamed-chunk-2-6.png"/>
                    <pic:cNvPicPr>
                      <a:picLocks noChangeAspect="1" noChangeArrowheads="1"/>
                    </pic:cNvPicPr>
                  </pic:nvPicPr>
                  <pic:blipFill>
                    <a:blip r:embed="rId20"/>
                    <a:stretch>
                      <a:fillRect/>
                    </a:stretch>
                  </pic:blipFill>
                  <pic:spPr bwMode="auto">
                    <a:xfrm>
                      <a:off x="0" y="0"/>
                      <a:ext cx="5334000" cy="3194843"/>
                    </a:xfrm>
                    <a:prstGeom prst="rect">
                      <a:avLst/>
                    </a:prstGeom>
                    <a:noFill/>
                    <a:ln w="9525">
                      <a:noFill/>
                      <a:headEnd/>
                      <a:tailEnd/>
                    </a:ln>
                  </pic:spPr>
                </pic:pic>
              </a:graphicData>
            </a:graphic>
          </wp:inline>
        </w:drawing>
      </w:r>
    </w:p>
    <w:p w14:paraId="59C872C4" w14:textId="77777777" w:rsidR="00ED2F5E" w:rsidRDefault="00000000">
      <w:pPr>
        <w:pStyle w:val="BodyText"/>
      </w:pPr>
      <w:r>
        <w:t xml:space="preserve">Note the larger margin of discrepancy among the people who identify themselves under the umbrella of the Liberal political party and their opinions on the response variable. There is a significantly larger proportion of Liberals who disagree with the survey question than those who agree. Also note a similar pattern under the GRADUATE level of the variable DEGREE. People who have a </w:t>
      </w:r>
      <w:proofErr w:type="gramStart"/>
      <w:r>
        <w:t>graduates</w:t>
      </w:r>
      <w:proofErr w:type="gramEnd"/>
      <w:r>
        <w:t xml:space="preserve"> degree more often disagree with traditional gender roles than those who agree. Similarly, for the variable BORN, even though a smaller portion of the population consists of people not born in the US, a large amount of them </w:t>
      </w:r>
      <w:proofErr w:type="gramStart"/>
      <w:r>
        <w:t>disagree</w:t>
      </w:r>
      <w:proofErr w:type="gramEnd"/>
      <w:r>
        <w:t xml:space="preserve"> with gender roles compared to those who do. Finally, in order to assess what demographics may contribute to the significance of the variable REGION, the explanatory variable has </w:t>
      </w:r>
      <w:r>
        <w:lastRenderedPageBreak/>
        <w:t>been compared with certain demographics like RACE, POLVIEWS, and SEX. It seems that other than the fact that there are a larger proportion of white people in the South compared to any other race, none of the other variables, POLVIEWS or SEX, seem to contribute to the reason why that particular level has the most significance out of all the US regions. This alludes to another, more important demographic or factor here which could potentially be lending a part into why the South has a significance with the response.</w:t>
      </w:r>
    </w:p>
    <w:p w14:paraId="79E7ABE1" w14:textId="77777777" w:rsidR="00ED2F5E" w:rsidRDefault="00000000">
      <w:pPr>
        <w:pStyle w:val="Heading2"/>
      </w:pPr>
      <w:bookmarkStart w:id="7" w:name="question-2"/>
      <w:bookmarkEnd w:id="6"/>
      <w:r>
        <w:t>Question 2</w:t>
      </w:r>
    </w:p>
    <w:p w14:paraId="47B9DF68" w14:textId="77777777" w:rsidR="00ED2F5E" w:rsidRDefault="00000000">
      <w:pPr>
        <w:pStyle w:val="FirstParagraph"/>
      </w:pPr>
      <w:r>
        <w:t xml:space="preserve">Finally, I created a second </w:t>
      </w:r>
      <w:proofErr w:type="spellStart"/>
      <w:r>
        <w:t>logestic</w:t>
      </w:r>
      <w:proofErr w:type="spellEnd"/>
      <w:r>
        <w:t xml:space="preserve"> regression model for the second response, FAMSUFFR and it yielded the following results:</w:t>
      </w:r>
    </w:p>
    <w:p w14:paraId="40BC7E9C" w14:textId="77777777" w:rsidR="00ED2F5E" w:rsidRDefault="00000000">
      <w:pPr>
        <w:pStyle w:val="TableCaption"/>
      </w:pPr>
      <w:r>
        <w:t>Estimates from Log Reg Model of Response FAMSUFFR</w:t>
      </w:r>
    </w:p>
    <w:tbl>
      <w:tblPr>
        <w:tblStyle w:val="Table"/>
        <w:tblW w:w="5000" w:type="pct"/>
        <w:tblLook w:val="0020" w:firstRow="1" w:lastRow="0" w:firstColumn="0" w:lastColumn="0" w:noHBand="0" w:noVBand="0"/>
        <w:tblCaption w:val="Estimates from Log Reg Model of Response FAMSUFFR"/>
      </w:tblPr>
      <w:tblGrid>
        <w:gridCol w:w="4313"/>
        <w:gridCol w:w="1100"/>
        <w:gridCol w:w="1125"/>
        <w:gridCol w:w="1023"/>
        <w:gridCol w:w="1063"/>
        <w:gridCol w:w="952"/>
      </w:tblGrid>
      <w:tr w:rsidR="00ED2F5E" w14:paraId="011678E4" w14:textId="77777777" w:rsidTr="00ED2F5E">
        <w:trPr>
          <w:cnfStyle w:val="100000000000" w:firstRow="1" w:lastRow="0" w:firstColumn="0" w:lastColumn="0" w:oddVBand="0" w:evenVBand="0" w:oddHBand="0" w:evenHBand="0" w:firstRowFirstColumn="0" w:firstRowLastColumn="0" w:lastRowFirstColumn="0" w:lastRowLastColumn="0"/>
          <w:tblHeader/>
        </w:trPr>
        <w:tc>
          <w:tcPr>
            <w:tcW w:w="0" w:type="auto"/>
          </w:tcPr>
          <w:p w14:paraId="1A51FABE" w14:textId="77777777" w:rsidR="00ED2F5E" w:rsidRDefault="00000000">
            <w:pPr>
              <w:pStyle w:val="Compact"/>
            </w:pPr>
            <w:r>
              <w:t>term</w:t>
            </w:r>
          </w:p>
        </w:tc>
        <w:tc>
          <w:tcPr>
            <w:tcW w:w="0" w:type="auto"/>
          </w:tcPr>
          <w:p w14:paraId="560D1D38" w14:textId="77777777" w:rsidR="00ED2F5E" w:rsidRDefault="00000000">
            <w:pPr>
              <w:pStyle w:val="Compact"/>
              <w:jc w:val="right"/>
            </w:pPr>
            <w:r>
              <w:t>estimate</w:t>
            </w:r>
          </w:p>
        </w:tc>
        <w:tc>
          <w:tcPr>
            <w:tcW w:w="0" w:type="auto"/>
          </w:tcPr>
          <w:p w14:paraId="5026D126" w14:textId="77777777" w:rsidR="00ED2F5E" w:rsidRDefault="00000000">
            <w:pPr>
              <w:pStyle w:val="Compact"/>
              <w:jc w:val="right"/>
            </w:pPr>
            <w:proofErr w:type="spellStart"/>
            <w:proofErr w:type="gramStart"/>
            <w:r>
              <w:t>std.error</w:t>
            </w:r>
            <w:proofErr w:type="spellEnd"/>
            <w:proofErr w:type="gramEnd"/>
          </w:p>
        </w:tc>
        <w:tc>
          <w:tcPr>
            <w:tcW w:w="0" w:type="auto"/>
          </w:tcPr>
          <w:p w14:paraId="7C32768B" w14:textId="77777777" w:rsidR="00ED2F5E" w:rsidRDefault="00000000">
            <w:pPr>
              <w:pStyle w:val="Compact"/>
              <w:jc w:val="right"/>
            </w:pPr>
            <w:r>
              <w:t>statistic</w:t>
            </w:r>
          </w:p>
        </w:tc>
        <w:tc>
          <w:tcPr>
            <w:tcW w:w="0" w:type="auto"/>
          </w:tcPr>
          <w:p w14:paraId="36FAA73C" w14:textId="77777777" w:rsidR="00ED2F5E" w:rsidRDefault="00000000">
            <w:pPr>
              <w:pStyle w:val="Compact"/>
              <w:jc w:val="right"/>
            </w:pPr>
            <w:proofErr w:type="spellStart"/>
            <w:r>
              <w:t>df</w:t>
            </w:r>
            <w:proofErr w:type="spellEnd"/>
          </w:p>
        </w:tc>
        <w:tc>
          <w:tcPr>
            <w:tcW w:w="0" w:type="auto"/>
          </w:tcPr>
          <w:p w14:paraId="48EE82A3" w14:textId="77777777" w:rsidR="00ED2F5E" w:rsidRDefault="00000000">
            <w:pPr>
              <w:pStyle w:val="Compact"/>
              <w:jc w:val="right"/>
            </w:pPr>
            <w:proofErr w:type="spellStart"/>
            <w:r>
              <w:t>p.value</w:t>
            </w:r>
            <w:proofErr w:type="spellEnd"/>
          </w:p>
        </w:tc>
      </w:tr>
      <w:tr w:rsidR="00ED2F5E" w14:paraId="28102C65" w14:textId="77777777">
        <w:tc>
          <w:tcPr>
            <w:tcW w:w="0" w:type="auto"/>
          </w:tcPr>
          <w:p w14:paraId="562875DA" w14:textId="77777777" w:rsidR="00ED2F5E" w:rsidRDefault="00000000">
            <w:pPr>
              <w:pStyle w:val="Compact"/>
            </w:pPr>
            <w:r>
              <w:t>(Intercept)</w:t>
            </w:r>
          </w:p>
        </w:tc>
        <w:tc>
          <w:tcPr>
            <w:tcW w:w="0" w:type="auto"/>
          </w:tcPr>
          <w:p w14:paraId="693E20C8" w14:textId="77777777" w:rsidR="00ED2F5E" w:rsidRDefault="00000000">
            <w:pPr>
              <w:pStyle w:val="Compact"/>
              <w:jc w:val="right"/>
            </w:pPr>
            <w:r>
              <w:t>0.297</w:t>
            </w:r>
          </w:p>
        </w:tc>
        <w:tc>
          <w:tcPr>
            <w:tcW w:w="0" w:type="auto"/>
          </w:tcPr>
          <w:p w14:paraId="0F7C963D" w14:textId="77777777" w:rsidR="00ED2F5E" w:rsidRDefault="00000000">
            <w:pPr>
              <w:pStyle w:val="Compact"/>
              <w:jc w:val="right"/>
            </w:pPr>
            <w:r>
              <w:t>0.988</w:t>
            </w:r>
          </w:p>
        </w:tc>
        <w:tc>
          <w:tcPr>
            <w:tcW w:w="0" w:type="auto"/>
          </w:tcPr>
          <w:p w14:paraId="399C661F" w14:textId="77777777" w:rsidR="00ED2F5E" w:rsidRDefault="00000000">
            <w:pPr>
              <w:pStyle w:val="Compact"/>
              <w:jc w:val="right"/>
            </w:pPr>
            <w:r>
              <w:t>0.300</w:t>
            </w:r>
          </w:p>
        </w:tc>
        <w:tc>
          <w:tcPr>
            <w:tcW w:w="0" w:type="auto"/>
          </w:tcPr>
          <w:p w14:paraId="4006836F" w14:textId="77777777" w:rsidR="00ED2F5E" w:rsidRDefault="00000000">
            <w:pPr>
              <w:pStyle w:val="Compact"/>
              <w:jc w:val="right"/>
            </w:pPr>
            <w:r>
              <w:t>305.326</w:t>
            </w:r>
          </w:p>
        </w:tc>
        <w:tc>
          <w:tcPr>
            <w:tcW w:w="0" w:type="auto"/>
          </w:tcPr>
          <w:p w14:paraId="54ED20CD" w14:textId="77777777" w:rsidR="00ED2F5E" w:rsidRDefault="00000000">
            <w:pPr>
              <w:pStyle w:val="Compact"/>
              <w:jc w:val="right"/>
            </w:pPr>
            <w:r>
              <w:t>0.764</w:t>
            </w:r>
          </w:p>
        </w:tc>
      </w:tr>
      <w:tr w:rsidR="00ED2F5E" w14:paraId="70F4A10A" w14:textId="77777777">
        <w:tc>
          <w:tcPr>
            <w:tcW w:w="0" w:type="auto"/>
          </w:tcPr>
          <w:p w14:paraId="0F83E2F4" w14:textId="77777777" w:rsidR="00ED2F5E" w:rsidRDefault="00000000">
            <w:pPr>
              <w:pStyle w:val="Compact"/>
            </w:pPr>
            <w:proofErr w:type="spellStart"/>
            <w:r>
              <w:t>WRKSTATKeeping</w:t>
            </w:r>
            <w:proofErr w:type="spellEnd"/>
            <w:r>
              <w:t xml:space="preserve"> House</w:t>
            </w:r>
          </w:p>
        </w:tc>
        <w:tc>
          <w:tcPr>
            <w:tcW w:w="0" w:type="auto"/>
          </w:tcPr>
          <w:p w14:paraId="51A67053" w14:textId="77777777" w:rsidR="00ED2F5E" w:rsidRDefault="00000000">
            <w:pPr>
              <w:pStyle w:val="Compact"/>
              <w:jc w:val="right"/>
            </w:pPr>
            <w:r>
              <w:t>-0.230</w:t>
            </w:r>
          </w:p>
        </w:tc>
        <w:tc>
          <w:tcPr>
            <w:tcW w:w="0" w:type="auto"/>
          </w:tcPr>
          <w:p w14:paraId="792FF724" w14:textId="77777777" w:rsidR="00ED2F5E" w:rsidRDefault="00000000">
            <w:pPr>
              <w:pStyle w:val="Compact"/>
              <w:jc w:val="right"/>
            </w:pPr>
            <w:r>
              <w:t>0.713</w:t>
            </w:r>
          </w:p>
        </w:tc>
        <w:tc>
          <w:tcPr>
            <w:tcW w:w="0" w:type="auto"/>
          </w:tcPr>
          <w:p w14:paraId="40291BDC" w14:textId="77777777" w:rsidR="00ED2F5E" w:rsidRDefault="00000000">
            <w:pPr>
              <w:pStyle w:val="Compact"/>
              <w:jc w:val="right"/>
            </w:pPr>
            <w:r>
              <w:t>-0.323</w:t>
            </w:r>
          </w:p>
        </w:tc>
        <w:tc>
          <w:tcPr>
            <w:tcW w:w="0" w:type="auto"/>
          </w:tcPr>
          <w:p w14:paraId="041EA376" w14:textId="77777777" w:rsidR="00ED2F5E" w:rsidRDefault="00000000">
            <w:pPr>
              <w:pStyle w:val="Compact"/>
              <w:jc w:val="right"/>
            </w:pPr>
            <w:r>
              <w:t>729.283</w:t>
            </w:r>
          </w:p>
        </w:tc>
        <w:tc>
          <w:tcPr>
            <w:tcW w:w="0" w:type="auto"/>
          </w:tcPr>
          <w:p w14:paraId="2671A5DC" w14:textId="77777777" w:rsidR="00ED2F5E" w:rsidRDefault="00000000">
            <w:pPr>
              <w:pStyle w:val="Compact"/>
              <w:jc w:val="right"/>
            </w:pPr>
            <w:r>
              <w:t>0.747</w:t>
            </w:r>
          </w:p>
        </w:tc>
      </w:tr>
      <w:tr w:rsidR="00ED2F5E" w14:paraId="76E9B28D" w14:textId="77777777">
        <w:tc>
          <w:tcPr>
            <w:tcW w:w="0" w:type="auto"/>
          </w:tcPr>
          <w:p w14:paraId="73D2FEB5" w14:textId="77777777" w:rsidR="00ED2F5E" w:rsidRDefault="00000000">
            <w:pPr>
              <w:pStyle w:val="Compact"/>
            </w:pPr>
            <w:proofErr w:type="spellStart"/>
            <w:r>
              <w:t>WRKSTATOther</w:t>
            </w:r>
            <w:proofErr w:type="spellEnd"/>
          </w:p>
        </w:tc>
        <w:tc>
          <w:tcPr>
            <w:tcW w:w="0" w:type="auto"/>
          </w:tcPr>
          <w:p w14:paraId="00824C2F" w14:textId="77777777" w:rsidR="00ED2F5E" w:rsidRDefault="00000000">
            <w:pPr>
              <w:pStyle w:val="Compact"/>
              <w:jc w:val="right"/>
            </w:pPr>
            <w:r>
              <w:t>0.564</w:t>
            </w:r>
          </w:p>
        </w:tc>
        <w:tc>
          <w:tcPr>
            <w:tcW w:w="0" w:type="auto"/>
          </w:tcPr>
          <w:p w14:paraId="21B1663E" w14:textId="77777777" w:rsidR="00ED2F5E" w:rsidRDefault="00000000">
            <w:pPr>
              <w:pStyle w:val="Compact"/>
              <w:jc w:val="right"/>
            </w:pPr>
            <w:r>
              <w:t>0.823</w:t>
            </w:r>
          </w:p>
        </w:tc>
        <w:tc>
          <w:tcPr>
            <w:tcW w:w="0" w:type="auto"/>
          </w:tcPr>
          <w:p w14:paraId="2DAC10B9" w14:textId="77777777" w:rsidR="00ED2F5E" w:rsidRDefault="00000000">
            <w:pPr>
              <w:pStyle w:val="Compact"/>
              <w:jc w:val="right"/>
            </w:pPr>
            <w:r>
              <w:t>0.685</w:t>
            </w:r>
          </w:p>
        </w:tc>
        <w:tc>
          <w:tcPr>
            <w:tcW w:w="0" w:type="auto"/>
          </w:tcPr>
          <w:p w14:paraId="3D0A5107" w14:textId="77777777" w:rsidR="00ED2F5E" w:rsidRDefault="00000000">
            <w:pPr>
              <w:pStyle w:val="Compact"/>
              <w:jc w:val="right"/>
            </w:pPr>
            <w:r>
              <w:t>239.520</w:t>
            </w:r>
          </w:p>
        </w:tc>
        <w:tc>
          <w:tcPr>
            <w:tcW w:w="0" w:type="auto"/>
          </w:tcPr>
          <w:p w14:paraId="4FD34422" w14:textId="77777777" w:rsidR="00ED2F5E" w:rsidRDefault="00000000">
            <w:pPr>
              <w:pStyle w:val="Compact"/>
              <w:jc w:val="right"/>
            </w:pPr>
            <w:r>
              <w:t>0.494</w:t>
            </w:r>
          </w:p>
        </w:tc>
      </w:tr>
      <w:tr w:rsidR="00ED2F5E" w14:paraId="57057D03" w14:textId="77777777">
        <w:tc>
          <w:tcPr>
            <w:tcW w:w="0" w:type="auto"/>
          </w:tcPr>
          <w:p w14:paraId="7E73C221" w14:textId="77777777" w:rsidR="00ED2F5E" w:rsidRDefault="00000000">
            <w:pPr>
              <w:pStyle w:val="Compact"/>
            </w:pPr>
            <w:proofErr w:type="spellStart"/>
            <w:r>
              <w:t>WRKSTATRetired</w:t>
            </w:r>
            <w:proofErr w:type="spellEnd"/>
          </w:p>
        </w:tc>
        <w:tc>
          <w:tcPr>
            <w:tcW w:w="0" w:type="auto"/>
          </w:tcPr>
          <w:p w14:paraId="39EB7662" w14:textId="77777777" w:rsidR="00ED2F5E" w:rsidRDefault="00000000">
            <w:pPr>
              <w:pStyle w:val="Compact"/>
              <w:jc w:val="right"/>
            </w:pPr>
            <w:r>
              <w:t>-0.275</w:t>
            </w:r>
          </w:p>
        </w:tc>
        <w:tc>
          <w:tcPr>
            <w:tcW w:w="0" w:type="auto"/>
          </w:tcPr>
          <w:p w14:paraId="192953F6" w14:textId="77777777" w:rsidR="00ED2F5E" w:rsidRDefault="00000000">
            <w:pPr>
              <w:pStyle w:val="Compact"/>
              <w:jc w:val="right"/>
            </w:pPr>
            <w:r>
              <w:t>0.724</w:t>
            </w:r>
          </w:p>
        </w:tc>
        <w:tc>
          <w:tcPr>
            <w:tcW w:w="0" w:type="auto"/>
          </w:tcPr>
          <w:p w14:paraId="6186CD58" w14:textId="77777777" w:rsidR="00ED2F5E" w:rsidRDefault="00000000">
            <w:pPr>
              <w:pStyle w:val="Compact"/>
              <w:jc w:val="right"/>
            </w:pPr>
            <w:r>
              <w:t>-0.379</w:t>
            </w:r>
          </w:p>
        </w:tc>
        <w:tc>
          <w:tcPr>
            <w:tcW w:w="0" w:type="auto"/>
          </w:tcPr>
          <w:p w14:paraId="0B80A607" w14:textId="77777777" w:rsidR="00ED2F5E" w:rsidRDefault="00000000">
            <w:pPr>
              <w:pStyle w:val="Compact"/>
              <w:jc w:val="right"/>
            </w:pPr>
            <w:r>
              <w:t>553.057</w:t>
            </w:r>
          </w:p>
        </w:tc>
        <w:tc>
          <w:tcPr>
            <w:tcW w:w="0" w:type="auto"/>
          </w:tcPr>
          <w:p w14:paraId="616E1416" w14:textId="77777777" w:rsidR="00ED2F5E" w:rsidRDefault="00000000">
            <w:pPr>
              <w:pStyle w:val="Compact"/>
              <w:jc w:val="right"/>
            </w:pPr>
            <w:r>
              <w:t>0.704</w:t>
            </w:r>
          </w:p>
        </w:tc>
      </w:tr>
      <w:tr w:rsidR="00ED2F5E" w14:paraId="40378331" w14:textId="77777777">
        <w:tc>
          <w:tcPr>
            <w:tcW w:w="0" w:type="auto"/>
          </w:tcPr>
          <w:p w14:paraId="0899C0F2" w14:textId="77777777" w:rsidR="00ED2F5E" w:rsidRDefault="00000000">
            <w:pPr>
              <w:pStyle w:val="Compact"/>
            </w:pPr>
            <w:proofErr w:type="spellStart"/>
            <w:r>
              <w:t>WRKSTATUnemployed</w:t>
            </w:r>
            <w:proofErr w:type="spellEnd"/>
            <w:r>
              <w:t>, Laid Off, Looking for Work</w:t>
            </w:r>
          </w:p>
        </w:tc>
        <w:tc>
          <w:tcPr>
            <w:tcW w:w="0" w:type="auto"/>
          </w:tcPr>
          <w:p w14:paraId="0D8BCA20" w14:textId="77777777" w:rsidR="00ED2F5E" w:rsidRDefault="00000000">
            <w:pPr>
              <w:pStyle w:val="Compact"/>
              <w:jc w:val="right"/>
            </w:pPr>
            <w:r>
              <w:t>1.577</w:t>
            </w:r>
          </w:p>
        </w:tc>
        <w:tc>
          <w:tcPr>
            <w:tcW w:w="0" w:type="auto"/>
          </w:tcPr>
          <w:p w14:paraId="46D5E8AB" w14:textId="77777777" w:rsidR="00ED2F5E" w:rsidRDefault="00000000">
            <w:pPr>
              <w:pStyle w:val="Compact"/>
              <w:jc w:val="right"/>
            </w:pPr>
            <w:r>
              <w:t>0.952</w:t>
            </w:r>
          </w:p>
        </w:tc>
        <w:tc>
          <w:tcPr>
            <w:tcW w:w="0" w:type="auto"/>
          </w:tcPr>
          <w:p w14:paraId="174BC70F" w14:textId="77777777" w:rsidR="00ED2F5E" w:rsidRDefault="00000000">
            <w:pPr>
              <w:pStyle w:val="Compact"/>
              <w:jc w:val="right"/>
            </w:pPr>
            <w:r>
              <w:t>1.656</w:t>
            </w:r>
          </w:p>
        </w:tc>
        <w:tc>
          <w:tcPr>
            <w:tcW w:w="0" w:type="auto"/>
          </w:tcPr>
          <w:p w14:paraId="5120433F" w14:textId="77777777" w:rsidR="00ED2F5E" w:rsidRDefault="00000000">
            <w:pPr>
              <w:pStyle w:val="Compact"/>
              <w:jc w:val="right"/>
            </w:pPr>
            <w:r>
              <w:t>229.765</w:t>
            </w:r>
          </w:p>
        </w:tc>
        <w:tc>
          <w:tcPr>
            <w:tcW w:w="0" w:type="auto"/>
          </w:tcPr>
          <w:p w14:paraId="5DC09596" w14:textId="77777777" w:rsidR="00ED2F5E" w:rsidRDefault="00000000">
            <w:pPr>
              <w:pStyle w:val="Compact"/>
              <w:jc w:val="right"/>
            </w:pPr>
            <w:r>
              <w:t>0.099</w:t>
            </w:r>
          </w:p>
        </w:tc>
      </w:tr>
      <w:tr w:rsidR="00ED2F5E" w14:paraId="4188DF06" w14:textId="77777777">
        <w:tc>
          <w:tcPr>
            <w:tcW w:w="0" w:type="auto"/>
          </w:tcPr>
          <w:p w14:paraId="2CB0D7A1" w14:textId="77777777" w:rsidR="00ED2F5E" w:rsidRDefault="00000000">
            <w:pPr>
              <w:pStyle w:val="Compact"/>
            </w:pPr>
            <w:proofErr w:type="spellStart"/>
            <w:r>
              <w:t>WRKSTATWith</w:t>
            </w:r>
            <w:proofErr w:type="spellEnd"/>
            <w:r>
              <w:t xml:space="preserve"> Job But Not at Work Due to Certain Reasons</w:t>
            </w:r>
          </w:p>
        </w:tc>
        <w:tc>
          <w:tcPr>
            <w:tcW w:w="0" w:type="auto"/>
          </w:tcPr>
          <w:p w14:paraId="174CF363" w14:textId="77777777" w:rsidR="00ED2F5E" w:rsidRDefault="00000000">
            <w:pPr>
              <w:pStyle w:val="Compact"/>
              <w:jc w:val="right"/>
            </w:pPr>
            <w:r>
              <w:t>0.692</w:t>
            </w:r>
          </w:p>
        </w:tc>
        <w:tc>
          <w:tcPr>
            <w:tcW w:w="0" w:type="auto"/>
          </w:tcPr>
          <w:p w14:paraId="7E21E3C5" w14:textId="77777777" w:rsidR="00ED2F5E" w:rsidRDefault="00000000">
            <w:pPr>
              <w:pStyle w:val="Compact"/>
              <w:jc w:val="right"/>
            </w:pPr>
            <w:r>
              <w:t>1.018</w:t>
            </w:r>
          </w:p>
        </w:tc>
        <w:tc>
          <w:tcPr>
            <w:tcW w:w="0" w:type="auto"/>
          </w:tcPr>
          <w:p w14:paraId="752BEF5B" w14:textId="77777777" w:rsidR="00ED2F5E" w:rsidRDefault="00000000">
            <w:pPr>
              <w:pStyle w:val="Compact"/>
              <w:jc w:val="right"/>
            </w:pPr>
            <w:r>
              <w:t>0.680</w:t>
            </w:r>
          </w:p>
        </w:tc>
        <w:tc>
          <w:tcPr>
            <w:tcW w:w="0" w:type="auto"/>
          </w:tcPr>
          <w:p w14:paraId="318A5A64" w14:textId="77777777" w:rsidR="00ED2F5E" w:rsidRDefault="00000000">
            <w:pPr>
              <w:pStyle w:val="Compact"/>
              <w:jc w:val="right"/>
            </w:pPr>
            <w:r>
              <w:t>740.399</w:t>
            </w:r>
          </w:p>
        </w:tc>
        <w:tc>
          <w:tcPr>
            <w:tcW w:w="0" w:type="auto"/>
          </w:tcPr>
          <w:p w14:paraId="23BA6A33" w14:textId="77777777" w:rsidR="00ED2F5E" w:rsidRDefault="00000000">
            <w:pPr>
              <w:pStyle w:val="Compact"/>
              <w:jc w:val="right"/>
            </w:pPr>
            <w:r>
              <w:t>0.497</w:t>
            </w:r>
          </w:p>
        </w:tc>
      </w:tr>
      <w:tr w:rsidR="00ED2F5E" w14:paraId="440AA056" w14:textId="77777777">
        <w:tc>
          <w:tcPr>
            <w:tcW w:w="0" w:type="auto"/>
          </w:tcPr>
          <w:p w14:paraId="3AE0C15F" w14:textId="77777777" w:rsidR="00ED2F5E" w:rsidRDefault="00000000">
            <w:pPr>
              <w:pStyle w:val="Compact"/>
            </w:pPr>
            <w:proofErr w:type="spellStart"/>
            <w:r>
              <w:t>WRKSTATWorking</w:t>
            </w:r>
            <w:proofErr w:type="spellEnd"/>
            <w:r>
              <w:t xml:space="preserve"> Full-Time</w:t>
            </w:r>
          </w:p>
        </w:tc>
        <w:tc>
          <w:tcPr>
            <w:tcW w:w="0" w:type="auto"/>
          </w:tcPr>
          <w:p w14:paraId="5B672B55" w14:textId="77777777" w:rsidR="00ED2F5E" w:rsidRDefault="00000000">
            <w:pPr>
              <w:pStyle w:val="Compact"/>
              <w:jc w:val="right"/>
            </w:pPr>
            <w:r>
              <w:t>0.394</w:t>
            </w:r>
          </w:p>
        </w:tc>
        <w:tc>
          <w:tcPr>
            <w:tcW w:w="0" w:type="auto"/>
          </w:tcPr>
          <w:p w14:paraId="1FF64335" w14:textId="77777777" w:rsidR="00ED2F5E" w:rsidRDefault="00000000">
            <w:pPr>
              <w:pStyle w:val="Compact"/>
              <w:jc w:val="right"/>
            </w:pPr>
            <w:r>
              <w:t>0.790</w:t>
            </w:r>
          </w:p>
        </w:tc>
        <w:tc>
          <w:tcPr>
            <w:tcW w:w="0" w:type="auto"/>
          </w:tcPr>
          <w:p w14:paraId="457D0E3D" w14:textId="77777777" w:rsidR="00ED2F5E" w:rsidRDefault="00000000">
            <w:pPr>
              <w:pStyle w:val="Compact"/>
              <w:jc w:val="right"/>
            </w:pPr>
            <w:r>
              <w:t>0.499</w:t>
            </w:r>
          </w:p>
        </w:tc>
        <w:tc>
          <w:tcPr>
            <w:tcW w:w="0" w:type="auto"/>
          </w:tcPr>
          <w:p w14:paraId="699806A9" w14:textId="77777777" w:rsidR="00ED2F5E" w:rsidRDefault="00000000">
            <w:pPr>
              <w:pStyle w:val="Compact"/>
              <w:jc w:val="right"/>
            </w:pPr>
            <w:r>
              <w:t>47.109</w:t>
            </w:r>
          </w:p>
        </w:tc>
        <w:tc>
          <w:tcPr>
            <w:tcW w:w="0" w:type="auto"/>
          </w:tcPr>
          <w:p w14:paraId="08446CB2" w14:textId="77777777" w:rsidR="00ED2F5E" w:rsidRDefault="00000000">
            <w:pPr>
              <w:pStyle w:val="Compact"/>
              <w:jc w:val="right"/>
            </w:pPr>
            <w:r>
              <w:t>0.620</w:t>
            </w:r>
          </w:p>
        </w:tc>
      </w:tr>
      <w:tr w:rsidR="00ED2F5E" w14:paraId="766BEC0D" w14:textId="77777777">
        <w:tc>
          <w:tcPr>
            <w:tcW w:w="0" w:type="auto"/>
          </w:tcPr>
          <w:p w14:paraId="66B5DB81" w14:textId="77777777" w:rsidR="00ED2F5E" w:rsidRDefault="00000000">
            <w:pPr>
              <w:pStyle w:val="Compact"/>
            </w:pPr>
            <w:proofErr w:type="spellStart"/>
            <w:r>
              <w:t>WRKSTATWorking</w:t>
            </w:r>
            <w:proofErr w:type="spellEnd"/>
            <w:r>
              <w:t xml:space="preserve"> Part-Time</w:t>
            </w:r>
          </w:p>
        </w:tc>
        <w:tc>
          <w:tcPr>
            <w:tcW w:w="0" w:type="auto"/>
          </w:tcPr>
          <w:p w14:paraId="69B2E304" w14:textId="77777777" w:rsidR="00ED2F5E" w:rsidRDefault="00000000">
            <w:pPr>
              <w:pStyle w:val="Compact"/>
              <w:jc w:val="right"/>
            </w:pPr>
            <w:r>
              <w:t>-0.298</w:t>
            </w:r>
          </w:p>
        </w:tc>
        <w:tc>
          <w:tcPr>
            <w:tcW w:w="0" w:type="auto"/>
          </w:tcPr>
          <w:p w14:paraId="0EBBF3A9" w14:textId="77777777" w:rsidR="00ED2F5E" w:rsidRDefault="00000000">
            <w:pPr>
              <w:pStyle w:val="Compact"/>
              <w:jc w:val="right"/>
            </w:pPr>
            <w:r>
              <w:t>0.673</w:t>
            </w:r>
          </w:p>
        </w:tc>
        <w:tc>
          <w:tcPr>
            <w:tcW w:w="0" w:type="auto"/>
          </w:tcPr>
          <w:p w14:paraId="5B7F60C0" w14:textId="77777777" w:rsidR="00ED2F5E" w:rsidRDefault="00000000">
            <w:pPr>
              <w:pStyle w:val="Compact"/>
              <w:jc w:val="right"/>
            </w:pPr>
            <w:r>
              <w:t>-0.443</w:t>
            </w:r>
          </w:p>
        </w:tc>
        <w:tc>
          <w:tcPr>
            <w:tcW w:w="0" w:type="auto"/>
          </w:tcPr>
          <w:p w14:paraId="40AF9518" w14:textId="77777777" w:rsidR="00ED2F5E" w:rsidRDefault="00000000">
            <w:pPr>
              <w:pStyle w:val="Compact"/>
              <w:jc w:val="right"/>
            </w:pPr>
            <w:r>
              <w:t>718.375</w:t>
            </w:r>
          </w:p>
        </w:tc>
        <w:tc>
          <w:tcPr>
            <w:tcW w:w="0" w:type="auto"/>
          </w:tcPr>
          <w:p w14:paraId="2AF7906A" w14:textId="77777777" w:rsidR="00ED2F5E" w:rsidRDefault="00000000">
            <w:pPr>
              <w:pStyle w:val="Compact"/>
              <w:jc w:val="right"/>
            </w:pPr>
            <w:r>
              <w:t>0.658</w:t>
            </w:r>
          </w:p>
        </w:tc>
      </w:tr>
      <w:tr w:rsidR="00ED2F5E" w14:paraId="3F1EC8D5" w14:textId="77777777">
        <w:tc>
          <w:tcPr>
            <w:tcW w:w="0" w:type="auto"/>
          </w:tcPr>
          <w:p w14:paraId="254B9BBF" w14:textId="77777777" w:rsidR="00ED2F5E" w:rsidRDefault="00000000">
            <w:pPr>
              <w:pStyle w:val="Compact"/>
            </w:pPr>
            <w:r>
              <w:t>HRS1Worked 16-30 Hours</w:t>
            </w:r>
          </w:p>
        </w:tc>
        <w:tc>
          <w:tcPr>
            <w:tcW w:w="0" w:type="auto"/>
          </w:tcPr>
          <w:p w14:paraId="60A2ACF3" w14:textId="77777777" w:rsidR="00ED2F5E" w:rsidRDefault="00000000">
            <w:pPr>
              <w:pStyle w:val="Compact"/>
              <w:jc w:val="right"/>
            </w:pPr>
            <w:r>
              <w:t>0.531</w:t>
            </w:r>
          </w:p>
        </w:tc>
        <w:tc>
          <w:tcPr>
            <w:tcW w:w="0" w:type="auto"/>
          </w:tcPr>
          <w:p w14:paraId="5BD1D9D1" w14:textId="77777777" w:rsidR="00ED2F5E" w:rsidRDefault="00000000">
            <w:pPr>
              <w:pStyle w:val="Compact"/>
              <w:jc w:val="right"/>
            </w:pPr>
            <w:r>
              <w:t>0.384</w:t>
            </w:r>
          </w:p>
        </w:tc>
        <w:tc>
          <w:tcPr>
            <w:tcW w:w="0" w:type="auto"/>
          </w:tcPr>
          <w:p w14:paraId="1C9E0437" w14:textId="77777777" w:rsidR="00ED2F5E" w:rsidRDefault="00000000">
            <w:pPr>
              <w:pStyle w:val="Compact"/>
              <w:jc w:val="right"/>
            </w:pPr>
            <w:r>
              <w:t>1.382</w:t>
            </w:r>
          </w:p>
        </w:tc>
        <w:tc>
          <w:tcPr>
            <w:tcW w:w="0" w:type="auto"/>
          </w:tcPr>
          <w:p w14:paraId="75146AEC" w14:textId="77777777" w:rsidR="00ED2F5E" w:rsidRDefault="00000000">
            <w:pPr>
              <w:pStyle w:val="Compact"/>
              <w:jc w:val="right"/>
            </w:pPr>
            <w:r>
              <w:t>60.364</w:t>
            </w:r>
          </w:p>
        </w:tc>
        <w:tc>
          <w:tcPr>
            <w:tcW w:w="0" w:type="auto"/>
          </w:tcPr>
          <w:p w14:paraId="2B56E1BD" w14:textId="77777777" w:rsidR="00ED2F5E" w:rsidRDefault="00000000">
            <w:pPr>
              <w:pStyle w:val="Compact"/>
              <w:jc w:val="right"/>
            </w:pPr>
            <w:r>
              <w:t>0.172</w:t>
            </w:r>
          </w:p>
        </w:tc>
      </w:tr>
      <w:tr w:rsidR="00ED2F5E" w14:paraId="7AD5526E" w14:textId="77777777">
        <w:tc>
          <w:tcPr>
            <w:tcW w:w="0" w:type="auto"/>
          </w:tcPr>
          <w:p w14:paraId="1B0B5D8F" w14:textId="77777777" w:rsidR="00ED2F5E" w:rsidRDefault="00000000">
            <w:pPr>
              <w:pStyle w:val="Compact"/>
            </w:pPr>
            <w:r>
              <w:t>HRS1Worked 31-40 Hours</w:t>
            </w:r>
          </w:p>
        </w:tc>
        <w:tc>
          <w:tcPr>
            <w:tcW w:w="0" w:type="auto"/>
          </w:tcPr>
          <w:p w14:paraId="1E110A0C" w14:textId="77777777" w:rsidR="00ED2F5E" w:rsidRDefault="00000000">
            <w:pPr>
              <w:pStyle w:val="Compact"/>
              <w:jc w:val="right"/>
            </w:pPr>
            <w:r>
              <w:t>0.019</w:t>
            </w:r>
          </w:p>
        </w:tc>
        <w:tc>
          <w:tcPr>
            <w:tcW w:w="0" w:type="auto"/>
          </w:tcPr>
          <w:p w14:paraId="0EBB32B3" w14:textId="77777777" w:rsidR="00ED2F5E" w:rsidRDefault="00000000">
            <w:pPr>
              <w:pStyle w:val="Compact"/>
              <w:jc w:val="right"/>
            </w:pPr>
            <w:r>
              <w:t>0.816</w:t>
            </w:r>
          </w:p>
        </w:tc>
        <w:tc>
          <w:tcPr>
            <w:tcW w:w="0" w:type="auto"/>
          </w:tcPr>
          <w:p w14:paraId="3E94A351" w14:textId="77777777" w:rsidR="00ED2F5E" w:rsidRDefault="00000000">
            <w:pPr>
              <w:pStyle w:val="Compact"/>
              <w:jc w:val="right"/>
            </w:pPr>
            <w:r>
              <w:t>0.023</w:t>
            </w:r>
          </w:p>
        </w:tc>
        <w:tc>
          <w:tcPr>
            <w:tcW w:w="0" w:type="auto"/>
          </w:tcPr>
          <w:p w14:paraId="674A2D4B" w14:textId="77777777" w:rsidR="00ED2F5E" w:rsidRDefault="00000000">
            <w:pPr>
              <w:pStyle w:val="Compact"/>
              <w:jc w:val="right"/>
            </w:pPr>
            <w:r>
              <w:t>6.332</w:t>
            </w:r>
          </w:p>
        </w:tc>
        <w:tc>
          <w:tcPr>
            <w:tcW w:w="0" w:type="auto"/>
          </w:tcPr>
          <w:p w14:paraId="23B89268" w14:textId="77777777" w:rsidR="00ED2F5E" w:rsidRDefault="00000000">
            <w:pPr>
              <w:pStyle w:val="Compact"/>
              <w:jc w:val="right"/>
            </w:pPr>
            <w:r>
              <w:t>0.982</w:t>
            </w:r>
          </w:p>
        </w:tc>
      </w:tr>
      <w:tr w:rsidR="00ED2F5E" w14:paraId="78BA3F04" w14:textId="77777777">
        <w:tc>
          <w:tcPr>
            <w:tcW w:w="0" w:type="auto"/>
          </w:tcPr>
          <w:p w14:paraId="64C83E12" w14:textId="77777777" w:rsidR="00ED2F5E" w:rsidRDefault="00000000">
            <w:pPr>
              <w:pStyle w:val="Compact"/>
            </w:pPr>
            <w:r>
              <w:t>HRS1Worked 41-50 Hours</w:t>
            </w:r>
          </w:p>
        </w:tc>
        <w:tc>
          <w:tcPr>
            <w:tcW w:w="0" w:type="auto"/>
          </w:tcPr>
          <w:p w14:paraId="710218F8" w14:textId="77777777" w:rsidR="00ED2F5E" w:rsidRDefault="00000000">
            <w:pPr>
              <w:pStyle w:val="Compact"/>
              <w:jc w:val="right"/>
            </w:pPr>
            <w:r>
              <w:t>0.488</w:t>
            </w:r>
          </w:p>
        </w:tc>
        <w:tc>
          <w:tcPr>
            <w:tcW w:w="0" w:type="auto"/>
          </w:tcPr>
          <w:p w14:paraId="7884D987" w14:textId="77777777" w:rsidR="00ED2F5E" w:rsidRDefault="00000000">
            <w:pPr>
              <w:pStyle w:val="Compact"/>
              <w:jc w:val="right"/>
            </w:pPr>
            <w:r>
              <w:t>0.833</w:t>
            </w:r>
          </w:p>
        </w:tc>
        <w:tc>
          <w:tcPr>
            <w:tcW w:w="0" w:type="auto"/>
          </w:tcPr>
          <w:p w14:paraId="1B99FE91" w14:textId="77777777" w:rsidR="00ED2F5E" w:rsidRDefault="00000000">
            <w:pPr>
              <w:pStyle w:val="Compact"/>
              <w:jc w:val="right"/>
            </w:pPr>
            <w:r>
              <w:t>0.586</w:t>
            </w:r>
          </w:p>
        </w:tc>
        <w:tc>
          <w:tcPr>
            <w:tcW w:w="0" w:type="auto"/>
          </w:tcPr>
          <w:p w14:paraId="7DC7B127" w14:textId="77777777" w:rsidR="00ED2F5E" w:rsidRDefault="00000000">
            <w:pPr>
              <w:pStyle w:val="Compact"/>
              <w:jc w:val="right"/>
            </w:pPr>
            <w:r>
              <w:t>8.396</w:t>
            </w:r>
          </w:p>
        </w:tc>
        <w:tc>
          <w:tcPr>
            <w:tcW w:w="0" w:type="auto"/>
          </w:tcPr>
          <w:p w14:paraId="70E41303" w14:textId="77777777" w:rsidR="00ED2F5E" w:rsidRDefault="00000000">
            <w:pPr>
              <w:pStyle w:val="Compact"/>
              <w:jc w:val="right"/>
            </w:pPr>
            <w:r>
              <w:t>0.573</w:t>
            </w:r>
          </w:p>
        </w:tc>
      </w:tr>
      <w:tr w:rsidR="00ED2F5E" w14:paraId="630E4780" w14:textId="77777777">
        <w:tc>
          <w:tcPr>
            <w:tcW w:w="0" w:type="auto"/>
          </w:tcPr>
          <w:p w14:paraId="1C107012" w14:textId="77777777" w:rsidR="00ED2F5E" w:rsidRDefault="00000000">
            <w:pPr>
              <w:pStyle w:val="Compact"/>
            </w:pPr>
            <w:r>
              <w:t>HRS1Worked 51-60 Hours</w:t>
            </w:r>
          </w:p>
        </w:tc>
        <w:tc>
          <w:tcPr>
            <w:tcW w:w="0" w:type="auto"/>
          </w:tcPr>
          <w:p w14:paraId="3DA82081" w14:textId="77777777" w:rsidR="00ED2F5E" w:rsidRDefault="00000000">
            <w:pPr>
              <w:pStyle w:val="Compact"/>
              <w:jc w:val="right"/>
            </w:pPr>
            <w:r>
              <w:t>-0.252</w:t>
            </w:r>
          </w:p>
        </w:tc>
        <w:tc>
          <w:tcPr>
            <w:tcW w:w="0" w:type="auto"/>
          </w:tcPr>
          <w:p w14:paraId="75F3D704" w14:textId="77777777" w:rsidR="00ED2F5E" w:rsidRDefault="00000000">
            <w:pPr>
              <w:pStyle w:val="Compact"/>
              <w:jc w:val="right"/>
            </w:pPr>
            <w:r>
              <w:t>0.909</w:t>
            </w:r>
          </w:p>
        </w:tc>
        <w:tc>
          <w:tcPr>
            <w:tcW w:w="0" w:type="auto"/>
          </w:tcPr>
          <w:p w14:paraId="268CB2B6" w14:textId="77777777" w:rsidR="00ED2F5E" w:rsidRDefault="00000000">
            <w:pPr>
              <w:pStyle w:val="Compact"/>
              <w:jc w:val="right"/>
            </w:pPr>
            <w:r>
              <w:t>-0.277</w:t>
            </w:r>
          </w:p>
        </w:tc>
        <w:tc>
          <w:tcPr>
            <w:tcW w:w="0" w:type="auto"/>
          </w:tcPr>
          <w:p w14:paraId="7EB0A623" w14:textId="77777777" w:rsidR="00ED2F5E" w:rsidRDefault="00000000">
            <w:pPr>
              <w:pStyle w:val="Compact"/>
              <w:jc w:val="right"/>
            </w:pPr>
            <w:r>
              <w:t>10.074</w:t>
            </w:r>
          </w:p>
        </w:tc>
        <w:tc>
          <w:tcPr>
            <w:tcW w:w="0" w:type="auto"/>
          </w:tcPr>
          <w:p w14:paraId="59E28B7E" w14:textId="77777777" w:rsidR="00ED2F5E" w:rsidRDefault="00000000">
            <w:pPr>
              <w:pStyle w:val="Compact"/>
              <w:jc w:val="right"/>
            </w:pPr>
            <w:r>
              <w:t>0.787</w:t>
            </w:r>
          </w:p>
        </w:tc>
      </w:tr>
      <w:tr w:rsidR="00ED2F5E" w14:paraId="284EE755" w14:textId="77777777">
        <w:tc>
          <w:tcPr>
            <w:tcW w:w="0" w:type="auto"/>
          </w:tcPr>
          <w:p w14:paraId="35D9D477" w14:textId="77777777" w:rsidR="00ED2F5E" w:rsidRDefault="00000000">
            <w:pPr>
              <w:pStyle w:val="Compact"/>
            </w:pPr>
            <w:r>
              <w:t>HRS1Worked 61-75 Hours</w:t>
            </w:r>
          </w:p>
        </w:tc>
        <w:tc>
          <w:tcPr>
            <w:tcW w:w="0" w:type="auto"/>
          </w:tcPr>
          <w:p w14:paraId="00B8A057" w14:textId="77777777" w:rsidR="00ED2F5E" w:rsidRDefault="00000000">
            <w:pPr>
              <w:pStyle w:val="Compact"/>
              <w:jc w:val="right"/>
            </w:pPr>
            <w:r>
              <w:t>0.577</w:t>
            </w:r>
          </w:p>
        </w:tc>
        <w:tc>
          <w:tcPr>
            <w:tcW w:w="0" w:type="auto"/>
          </w:tcPr>
          <w:p w14:paraId="45EBEB8B" w14:textId="77777777" w:rsidR="00ED2F5E" w:rsidRDefault="00000000">
            <w:pPr>
              <w:pStyle w:val="Compact"/>
              <w:jc w:val="right"/>
            </w:pPr>
            <w:r>
              <w:t>1.205</w:t>
            </w:r>
          </w:p>
        </w:tc>
        <w:tc>
          <w:tcPr>
            <w:tcW w:w="0" w:type="auto"/>
          </w:tcPr>
          <w:p w14:paraId="06B80759" w14:textId="77777777" w:rsidR="00ED2F5E" w:rsidRDefault="00000000">
            <w:pPr>
              <w:pStyle w:val="Compact"/>
              <w:jc w:val="right"/>
            </w:pPr>
            <w:r>
              <w:t>0.479</w:t>
            </w:r>
          </w:p>
        </w:tc>
        <w:tc>
          <w:tcPr>
            <w:tcW w:w="0" w:type="auto"/>
          </w:tcPr>
          <w:p w14:paraId="5CFE83B9" w14:textId="77777777" w:rsidR="00ED2F5E" w:rsidRDefault="00000000">
            <w:pPr>
              <w:pStyle w:val="Compact"/>
              <w:jc w:val="right"/>
            </w:pPr>
            <w:r>
              <w:t>22.401</w:t>
            </w:r>
          </w:p>
        </w:tc>
        <w:tc>
          <w:tcPr>
            <w:tcW w:w="0" w:type="auto"/>
          </w:tcPr>
          <w:p w14:paraId="2B10385C" w14:textId="77777777" w:rsidR="00ED2F5E" w:rsidRDefault="00000000">
            <w:pPr>
              <w:pStyle w:val="Compact"/>
              <w:jc w:val="right"/>
            </w:pPr>
            <w:r>
              <w:t>0.637</w:t>
            </w:r>
          </w:p>
        </w:tc>
      </w:tr>
      <w:tr w:rsidR="00ED2F5E" w14:paraId="7017F0ED" w14:textId="77777777">
        <w:tc>
          <w:tcPr>
            <w:tcW w:w="0" w:type="auto"/>
          </w:tcPr>
          <w:p w14:paraId="760D6D69" w14:textId="77777777" w:rsidR="00ED2F5E" w:rsidRDefault="00000000">
            <w:pPr>
              <w:pStyle w:val="Compact"/>
            </w:pPr>
            <w:r>
              <w:t>HRS1Worked 76-89 Hours</w:t>
            </w:r>
          </w:p>
        </w:tc>
        <w:tc>
          <w:tcPr>
            <w:tcW w:w="0" w:type="auto"/>
          </w:tcPr>
          <w:p w14:paraId="7C2B448F" w14:textId="77777777" w:rsidR="00ED2F5E" w:rsidRDefault="00000000">
            <w:pPr>
              <w:pStyle w:val="Compact"/>
              <w:jc w:val="right"/>
            </w:pPr>
            <w:r>
              <w:t>0.048</w:t>
            </w:r>
          </w:p>
        </w:tc>
        <w:tc>
          <w:tcPr>
            <w:tcW w:w="0" w:type="auto"/>
          </w:tcPr>
          <w:p w14:paraId="22F2260D" w14:textId="77777777" w:rsidR="00ED2F5E" w:rsidRDefault="00000000">
            <w:pPr>
              <w:pStyle w:val="Compact"/>
              <w:jc w:val="right"/>
            </w:pPr>
            <w:r>
              <w:t>1.384</w:t>
            </w:r>
          </w:p>
        </w:tc>
        <w:tc>
          <w:tcPr>
            <w:tcW w:w="0" w:type="auto"/>
          </w:tcPr>
          <w:p w14:paraId="3EAA7D31" w14:textId="77777777" w:rsidR="00ED2F5E" w:rsidRDefault="00000000">
            <w:pPr>
              <w:pStyle w:val="Compact"/>
              <w:jc w:val="right"/>
            </w:pPr>
            <w:r>
              <w:t>0.034</w:t>
            </w:r>
          </w:p>
        </w:tc>
        <w:tc>
          <w:tcPr>
            <w:tcW w:w="0" w:type="auto"/>
          </w:tcPr>
          <w:p w14:paraId="2D918AAE" w14:textId="77777777" w:rsidR="00ED2F5E" w:rsidRDefault="00000000">
            <w:pPr>
              <w:pStyle w:val="Compact"/>
              <w:jc w:val="right"/>
            </w:pPr>
            <w:r>
              <w:t>41.005</w:t>
            </w:r>
          </w:p>
        </w:tc>
        <w:tc>
          <w:tcPr>
            <w:tcW w:w="0" w:type="auto"/>
          </w:tcPr>
          <w:p w14:paraId="438212CC" w14:textId="77777777" w:rsidR="00ED2F5E" w:rsidRDefault="00000000">
            <w:pPr>
              <w:pStyle w:val="Compact"/>
              <w:jc w:val="right"/>
            </w:pPr>
            <w:r>
              <w:t>0.973</w:t>
            </w:r>
          </w:p>
        </w:tc>
      </w:tr>
      <w:tr w:rsidR="00ED2F5E" w14:paraId="6D7B4290" w14:textId="77777777">
        <w:tc>
          <w:tcPr>
            <w:tcW w:w="0" w:type="auto"/>
          </w:tcPr>
          <w:p w14:paraId="6182A59D" w14:textId="77777777" w:rsidR="00ED2F5E" w:rsidRDefault="00000000">
            <w:pPr>
              <w:pStyle w:val="Compact"/>
            </w:pPr>
            <w:proofErr w:type="spellStart"/>
            <w:r>
              <w:t>MARITALMarried</w:t>
            </w:r>
            <w:proofErr w:type="spellEnd"/>
          </w:p>
        </w:tc>
        <w:tc>
          <w:tcPr>
            <w:tcW w:w="0" w:type="auto"/>
          </w:tcPr>
          <w:p w14:paraId="6C185911" w14:textId="77777777" w:rsidR="00ED2F5E" w:rsidRDefault="00000000">
            <w:pPr>
              <w:pStyle w:val="Compact"/>
              <w:jc w:val="right"/>
            </w:pPr>
            <w:r>
              <w:t>-0.119</w:t>
            </w:r>
          </w:p>
        </w:tc>
        <w:tc>
          <w:tcPr>
            <w:tcW w:w="0" w:type="auto"/>
          </w:tcPr>
          <w:p w14:paraId="7D1DC3A1" w14:textId="77777777" w:rsidR="00ED2F5E" w:rsidRDefault="00000000">
            <w:pPr>
              <w:pStyle w:val="Compact"/>
              <w:jc w:val="right"/>
            </w:pPr>
            <w:r>
              <w:t>0.312</w:t>
            </w:r>
          </w:p>
        </w:tc>
        <w:tc>
          <w:tcPr>
            <w:tcW w:w="0" w:type="auto"/>
          </w:tcPr>
          <w:p w14:paraId="79E6EB66" w14:textId="77777777" w:rsidR="00ED2F5E" w:rsidRDefault="00000000">
            <w:pPr>
              <w:pStyle w:val="Compact"/>
              <w:jc w:val="right"/>
            </w:pPr>
            <w:r>
              <w:t>-0.380</w:t>
            </w:r>
          </w:p>
        </w:tc>
        <w:tc>
          <w:tcPr>
            <w:tcW w:w="0" w:type="auto"/>
          </w:tcPr>
          <w:p w14:paraId="2AE1A842" w14:textId="77777777" w:rsidR="00ED2F5E" w:rsidRDefault="00000000">
            <w:pPr>
              <w:pStyle w:val="Compact"/>
              <w:jc w:val="right"/>
            </w:pPr>
            <w:r>
              <w:t>626.481</w:t>
            </w:r>
          </w:p>
        </w:tc>
        <w:tc>
          <w:tcPr>
            <w:tcW w:w="0" w:type="auto"/>
          </w:tcPr>
          <w:p w14:paraId="2E00BDBA" w14:textId="77777777" w:rsidR="00ED2F5E" w:rsidRDefault="00000000">
            <w:pPr>
              <w:pStyle w:val="Compact"/>
              <w:jc w:val="right"/>
            </w:pPr>
            <w:r>
              <w:t>0.704</w:t>
            </w:r>
          </w:p>
        </w:tc>
      </w:tr>
      <w:tr w:rsidR="00ED2F5E" w14:paraId="07971F5F" w14:textId="77777777">
        <w:tc>
          <w:tcPr>
            <w:tcW w:w="0" w:type="auto"/>
          </w:tcPr>
          <w:p w14:paraId="2CB57EC8" w14:textId="77777777" w:rsidR="00ED2F5E" w:rsidRDefault="00000000">
            <w:pPr>
              <w:pStyle w:val="Compact"/>
            </w:pPr>
            <w:proofErr w:type="spellStart"/>
            <w:r>
              <w:t>MARITALNever</w:t>
            </w:r>
            <w:proofErr w:type="spellEnd"/>
            <w:r>
              <w:t xml:space="preserve"> Married</w:t>
            </w:r>
          </w:p>
        </w:tc>
        <w:tc>
          <w:tcPr>
            <w:tcW w:w="0" w:type="auto"/>
          </w:tcPr>
          <w:p w14:paraId="49CD8ADC" w14:textId="77777777" w:rsidR="00ED2F5E" w:rsidRDefault="00000000">
            <w:pPr>
              <w:pStyle w:val="Compact"/>
              <w:jc w:val="right"/>
            </w:pPr>
            <w:r>
              <w:t>-0.039</w:t>
            </w:r>
          </w:p>
        </w:tc>
        <w:tc>
          <w:tcPr>
            <w:tcW w:w="0" w:type="auto"/>
          </w:tcPr>
          <w:p w14:paraId="6D54E958" w14:textId="77777777" w:rsidR="00ED2F5E" w:rsidRDefault="00000000">
            <w:pPr>
              <w:pStyle w:val="Compact"/>
              <w:jc w:val="right"/>
            </w:pPr>
            <w:r>
              <w:t>0.363</w:t>
            </w:r>
          </w:p>
        </w:tc>
        <w:tc>
          <w:tcPr>
            <w:tcW w:w="0" w:type="auto"/>
          </w:tcPr>
          <w:p w14:paraId="6D88C37C" w14:textId="77777777" w:rsidR="00ED2F5E" w:rsidRDefault="00000000">
            <w:pPr>
              <w:pStyle w:val="Compact"/>
              <w:jc w:val="right"/>
            </w:pPr>
            <w:r>
              <w:t>-0.108</w:t>
            </w:r>
          </w:p>
        </w:tc>
        <w:tc>
          <w:tcPr>
            <w:tcW w:w="0" w:type="auto"/>
          </w:tcPr>
          <w:p w14:paraId="32C06941" w14:textId="77777777" w:rsidR="00ED2F5E" w:rsidRDefault="00000000">
            <w:pPr>
              <w:pStyle w:val="Compact"/>
              <w:jc w:val="right"/>
            </w:pPr>
            <w:r>
              <w:t>302.602</w:t>
            </w:r>
          </w:p>
        </w:tc>
        <w:tc>
          <w:tcPr>
            <w:tcW w:w="0" w:type="auto"/>
          </w:tcPr>
          <w:p w14:paraId="1A92AA2C" w14:textId="77777777" w:rsidR="00ED2F5E" w:rsidRDefault="00000000">
            <w:pPr>
              <w:pStyle w:val="Compact"/>
              <w:jc w:val="right"/>
            </w:pPr>
            <w:r>
              <w:t>0.914</w:t>
            </w:r>
          </w:p>
        </w:tc>
      </w:tr>
      <w:tr w:rsidR="00ED2F5E" w14:paraId="4B1E22B5" w14:textId="77777777">
        <w:tc>
          <w:tcPr>
            <w:tcW w:w="0" w:type="auto"/>
          </w:tcPr>
          <w:p w14:paraId="4B9B3AA1" w14:textId="77777777" w:rsidR="00ED2F5E" w:rsidRDefault="00000000">
            <w:pPr>
              <w:pStyle w:val="Compact"/>
            </w:pPr>
            <w:proofErr w:type="spellStart"/>
            <w:r>
              <w:t>MARITALSeperated</w:t>
            </w:r>
            <w:proofErr w:type="spellEnd"/>
          </w:p>
        </w:tc>
        <w:tc>
          <w:tcPr>
            <w:tcW w:w="0" w:type="auto"/>
          </w:tcPr>
          <w:p w14:paraId="1D251865" w14:textId="77777777" w:rsidR="00ED2F5E" w:rsidRDefault="00000000">
            <w:pPr>
              <w:pStyle w:val="Compact"/>
              <w:jc w:val="right"/>
            </w:pPr>
            <w:r>
              <w:t>-0.601</w:t>
            </w:r>
          </w:p>
        </w:tc>
        <w:tc>
          <w:tcPr>
            <w:tcW w:w="0" w:type="auto"/>
          </w:tcPr>
          <w:p w14:paraId="33258F5E" w14:textId="77777777" w:rsidR="00ED2F5E" w:rsidRDefault="00000000">
            <w:pPr>
              <w:pStyle w:val="Compact"/>
              <w:jc w:val="right"/>
            </w:pPr>
            <w:r>
              <w:t>0.623</w:t>
            </w:r>
          </w:p>
        </w:tc>
        <w:tc>
          <w:tcPr>
            <w:tcW w:w="0" w:type="auto"/>
          </w:tcPr>
          <w:p w14:paraId="42F9D739" w14:textId="77777777" w:rsidR="00ED2F5E" w:rsidRDefault="00000000">
            <w:pPr>
              <w:pStyle w:val="Compact"/>
              <w:jc w:val="right"/>
            </w:pPr>
            <w:r>
              <w:t>-0.965</w:t>
            </w:r>
          </w:p>
        </w:tc>
        <w:tc>
          <w:tcPr>
            <w:tcW w:w="0" w:type="auto"/>
          </w:tcPr>
          <w:p w14:paraId="05C289E4" w14:textId="77777777" w:rsidR="00ED2F5E" w:rsidRDefault="00000000">
            <w:pPr>
              <w:pStyle w:val="Compact"/>
              <w:jc w:val="right"/>
            </w:pPr>
            <w:r>
              <w:t>361.203</w:t>
            </w:r>
          </w:p>
        </w:tc>
        <w:tc>
          <w:tcPr>
            <w:tcW w:w="0" w:type="auto"/>
          </w:tcPr>
          <w:p w14:paraId="13309DB0" w14:textId="77777777" w:rsidR="00ED2F5E" w:rsidRDefault="00000000">
            <w:pPr>
              <w:pStyle w:val="Compact"/>
              <w:jc w:val="right"/>
            </w:pPr>
            <w:r>
              <w:t>0.335</w:t>
            </w:r>
          </w:p>
        </w:tc>
      </w:tr>
      <w:tr w:rsidR="00ED2F5E" w14:paraId="1E57B563" w14:textId="77777777">
        <w:tc>
          <w:tcPr>
            <w:tcW w:w="0" w:type="auto"/>
          </w:tcPr>
          <w:p w14:paraId="5E265551" w14:textId="77777777" w:rsidR="00ED2F5E" w:rsidRDefault="00000000">
            <w:pPr>
              <w:pStyle w:val="Compact"/>
            </w:pPr>
            <w:proofErr w:type="spellStart"/>
            <w:r>
              <w:t>MARITALWidowed</w:t>
            </w:r>
            <w:proofErr w:type="spellEnd"/>
          </w:p>
        </w:tc>
        <w:tc>
          <w:tcPr>
            <w:tcW w:w="0" w:type="auto"/>
          </w:tcPr>
          <w:p w14:paraId="7FA3DCEA" w14:textId="77777777" w:rsidR="00ED2F5E" w:rsidRDefault="00000000">
            <w:pPr>
              <w:pStyle w:val="Compact"/>
              <w:jc w:val="right"/>
            </w:pPr>
            <w:r>
              <w:t>-0.412</w:t>
            </w:r>
          </w:p>
        </w:tc>
        <w:tc>
          <w:tcPr>
            <w:tcW w:w="0" w:type="auto"/>
          </w:tcPr>
          <w:p w14:paraId="4C5EEAB4" w14:textId="77777777" w:rsidR="00ED2F5E" w:rsidRDefault="00000000">
            <w:pPr>
              <w:pStyle w:val="Compact"/>
              <w:jc w:val="right"/>
            </w:pPr>
            <w:r>
              <w:t>0.513</w:t>
            </w:r>
          </w:p>
        </w:tc>
        <w:tc>
          <w:tcPr>
            <w:tcW w:w="0" w:type="auto"/>
          </w:tcPr>
          <w:p w14:paraId="705ED23B" w14:textId="77777777" w:rsidR="00ED2F5E" w:rsidRDefault="00000000">
            <w:pPr>
              <w:pStyle w:val="Compact"/>
              <w:jc w:val="right"/>
            </w:pPr>
            <w:r>
              <w:t>-0.803</w:t>
            </w:r>
          </w:p>
        </w:tc>
        <w:tc>
          <w:tcPr>
            <w:tcW w:w="0" w:type="auto"/>
          </w:tcPr>
          <w:p w14:paraId="00B40F48" w14:textId="77777777" w:rsidR="00ED2F5E" w:rsidRDefault="00000000">
            <w:pPr>
              <w:pStyle w:val="Compact"/>
              <w:jc w:val="right"/>
            </w:pPr>
            <w:r>
              <w:t>64.130</w:t>
            </w:r>
          </w:p>
        </w:tc>
        <w:tc>
          <w:tcPr>
            <w:tcW w:w="0" w:type="auto"/>
          </w:tcPr>
          <w:p w14:paraId="16BAFBB9" w14:textId="77777777" w:rsidR="00ED2F5E" w:rsidRDefault="00000000">
            <w:pPr>
              <w:pStyle w:val="Compact"/>
              <w:jc w:val="right"/>
            </w:pPr>
            <w:r>
              <w:t>0.425</w:t>
            </w:r>
          </w:p>
        </w:tc>
      </w:tr>
      <w:tr w:rsidR="00ED2F5E" w14:paraId="54C2F0E9" w14:textId="77777777">
        <w:tc>
          <w:tcPr>
            <w:tcW w:w="0" w:type="auto"/>
          </w:tcPr>
          <w:p w14:paraId="25D65964" w14:textId="77777777" w:rsidR="00ED2F5E" w:rsidRDefault="00000000">
            <w:pPr>
              <w:pStyle w:val="Compact"/>
            </w:pPr>
            <w:r>
              <w:t>AGE30 to 39 Years Old</w:t>
            </w:r>
          </w:p>
        </w:tc>
        <w:tc>
          <w:tcPr>
            <w:tcW w:w="0" w:type="auto"/>
          </w:tcPr>
          <w:p w14:paraId="2B3018EC" w14:textId="77777777" w:rsidR="00ED2F5E" w:rsidRDefault="00000000">
            <w:pPr>
              <w:pStyle w:val="Compact"/>
              <w:jc w:val="right"/>
            </w:pPr>
            <w:r>
              <w:t>0.047</w:t>
            </w:r>
          </w:p>
        </w:tc>
        <w:tc>
          <w:tcPr>
            <w:tcW w:w="0" w:type="auto"/>
          </w:tcPr>
          <w:p w14:paraId="6F38F1C8" w14:textId="77777777" w:rsidR="00ED2F5E" w:rsidRDefault="00000000">
            <w:pPr>
              <w:pStyle w:val="Compact"/>
              <w:jc w:val="right"/>
            </w:pPr>
            <w:r>
              <w:t>0.365</w:t>
            </w:r>
          </w:p>
        </w:tc>
        <w:tc>
          <w:tcPr>
            <w:tcW w:w="0" w:type="auto"/>
          </w:tcPr>
          <w:p w14:paraId="76A07842" w14:textId="77777777" w:rsidR="00ED2F5E" w:rsidRDefault="00000000">
            <w:pPr>
              <w:pStyle w:val="Compact"/>
              <w:jc w:val="right"/>
            </w:pPr>
            <w:r>
              <w:t>0.129</w:t>
            </w:r>
          </w:p>
        </w:tc>
        <w:tc>
          <w:tcPr>
            <w:tcW w:w="0" w:type="auto"/>
          </w:tcPr>
          <w:p w14:paraId="0532621C" w14:textId="77777777" w:rsidR="00ED2F5E" w:rsidRDefault="00000000">
            <w:pPr>
              <w:pStyle w:val="Compact"/>
              <w:jc w:val="right"/>
            </w:pPr>
            <w:r>
              <w:t>446.021</w:t>
            </w:r>
          </w:p>
        </w:tc>
        <w:tc>
          <w:tcPr>
            <w:tcW w:w="0" w:type="auto"/>
          </w:tcPr>
          <w:p w14:paraId="78EA6F76" w14:textId="77777777" w:rsidR="00ED2F5E" w:rsidRDefault="00000000">
            <w:pPr>
              <w:pStyle w:val="Compact"/>
              <w:jc w:val="right"/>
            </w:pPr>
            <w:r>
              <w:t>0.897</w:t>
            </w:r>
          </w:p>
        </w:tc>
      </w:tr>
      <w:tr w:rsidR="00ED2F5E" w14:paraId="37B6B7CD" w14:textId="77777777">
        <w:tc>
          <w:tcPr>
            <w:tcW w:w="0" w:type="auto"/>
          </w:tcPr>
          <w:p w14:paraId="55A0FBFA" w14:textId="77777777" w:rsidR="00ED2F5E" w:rsidRDefault="00000000">
            <w:pPr>
              <w:pStyle w:val="Compact"/>
            </w:pPr>
            <w:r>
              <w:t>AGE40 to 49 Years Old</w:t>
            </w:r>
          </w:p>
        </w:tc>
        <w:tc>
          <w:tcPr>
            <w:tcW w:w="0" w:type="auto"/>
          </w:tcPr>
          <w:p w14:paraId="1BEF7DCA" w14:textId="77777777" w:rsidR="00ED2F5E" w:rsidRDefault="00000000">
            <w:pPr>
              <w:pStyle w:val="Compact"/>
              <w:jc w:val="right"/>
            </w:pPr>
            <w:r>
              <w:t>-0.062</w:t>
            </w:r>
          </w:p>
        </w:tc>
        <w:tc>
          <w:tcPr>
            <w:tcW w:w="0" w:type="auto"/>
          </w:tcPr>
          <w:p w14:paraId="4DB96B4D" w14:textId="77777777" w:rsidR="00ED2F5E" w:rsidRDefault="00000000">
            <w:pPr>
              <w:pStyle w:val="Compact"/>
              <w:jc w:val="right"/>
            </w:pPr>
            <w:r>
              <w:t>0.372</w:t>
            </w:r>
          </w:p>
        </w:tc>
        <w:tc>
          <w:tcPr>
            <w:tcW w:w="0" w:type="auto"/>
          </w:tcPr>
          <w:p w14:paraId="5D56364C" w14:textId="77777777" w:rsidR="00ED2F5E" w:rsidRDefault="00000000">
            <w:pPr>
              <w:pStyle w:val="Compact"/>
              <w:jc w:val="right"/>
            </w:pPr>
            <w:r>
              <w:t>-0.168</w:t>
            </w:r>
          </w:p>
        </w:tc>
        <w:tc>
          <w:tcPr>
            <w:tcW w:w="0" w:type="auto"/>
          </w:tcPr>
          <w:p w14:paraId="4F6DECD5" w14:textId="77777777" w:rsidR="00ED2F5E" w:rsidRDefault="00000000">
            <w:pPr>
              <w:pStyle w:val="Compact"/>
              <w:jc w:val="right"/>
            </w:pPr>
            <w:r>
              <w:t>631.456</w:t>
            </w:r>
          </w:p>
        </w:tc>
        <w:tc>
          <w:tcPr>
            <w:tcW w:w="0" w:type="auto"/>
          </w:tcPr>
          <w:p w14:paraId="47237E72" w14:textId="77777777" w:rsidR="00ED2F5E" w:rsidRDefault="00000000">
            <w:pPr>
              <w:pStyle w:val="Compact"/>
              <w:jc w:val="right"/>
            </w:pPr>
            <w:r>
              <w:t>0.867</w:t>
            </w:r>
          </w:p>
        </w:tc>
      </w:tr>
      <w:tr w:rsidR="00ED2F5E" w14:paraId="5611E97E" w14:textId="77777777">
        <w:tc>
          <w:tcPr>
            <w:tcW w:w="0" w:type="auto"/>
          </w:tcPr>
          <w:p w14:paraId="77B60BE3" w14:textId="77777777" w:rsidR="00ED2F5E" w:rsidRDefault="00000000">
            <w:pPr>
              <w:pStyle w:val="Compact"/>
            </w:pPr>
            <w:r>
              <w:t>AGE50 to 59 Years Old</w:t>
            </w:r>
          </w:p>
        </w:tc>
        <w:tc>
          <w:tcPr>
            <w:tcW w:w="0" w:type="auto"/>
          </w:tcPr>
          <w:p w14:paraId="1DF2EA32" w14:textId="77777777" w:rsidR="00ED2F5E" w:rsidRDefault="00000000">
            <w:pPr>
              <w:pStyle w:val="Compact"/>
              <w:jc w:val="right"/>
            </w:pPr>
            <w:r>
              <w:t>-0.312</w:t>
            </w:r>
          </w:p>
        </w:tc>
        <w:tc>
          <w:tcPr>
            <w:tcW w:w="0" w:type="auto"/>
          </w:tcPr>
          <w:p w14:paraId="0B0F34D8" w14:textId="77777777" w:rsidR="00ED2F5E" w:rsidRDefault="00000000">
            <w:pPr>
              <w:pStyle w:val="Compact"/>
              <w:jc w:val="right"/>
            </w:pPr>
            <w:r>
              <w:t>0.427</w:t>
            </w:r>
          </w:p>
        </w:tc>
        <w:tc>
          <w:tcPr>
            <w:tcW w:w="0" w:type="auto"/>
          </w:tcPr>
          <w:p w14:paraId="616AEA2E" w14:textId="77777777" w:rsidR="00ED2F5E" w:rsidRDefault="00000000">
            <w:pPr>
              <w:pStyle w:val="Compact"/>
              <w:jc w:val="right"/>
            </w:pPr>
            <w:r>
              <w:t>-0.730</w:t>
            </w:r>
          </w:p>
        </w:tc>
        <w:tc>
          <w:tcPr>
            <w:tcW w:w="0" w:type="auto"/>
          </w:tcPr>
          <w:p w14:paraId="5DA6CAE3" w14:textId="77777777" w:rsidR="00ED2F5E" w:rsidRDefault="00000000">
            <w:pPr>
              <w:pStyle w:val="Compact"/>
              <w:jc w:val="right"/>
            </w:pPr>
            <w:r>
              <w:t>184.892</w:t>
            </w:r>
          </w:p>
        </w:tc>
        <w:tc>
          <w:tcPr>
            <w:tcW w:w="0" w:type="auto"/>
          </w:tcPr>
          <w:p w14:paraId="62C2610C" w14:textId="77777777" w:rsidR="00ED2F5E" w:rsidRDefault="00000000">
            <w:pPr>
              <w:pStyle w:val="Compact"/>
              <w:jc w:val="right"/>
            </w:pPr>
            <w:r>
              <w:t>0.466</w:t>
            </w:r>
          </w:p>
        </w:tc>
      </w:tr>
      <w:tr w:rsidR="00ED2F5E" w14:paraId="54294B21" w14:textId="77777777">
        <w:tc>
          <w:tcPr>
            <w:tcW w:w="0" w:type="auto"/>
          </w:tcPr>
          <w:p w14:paraId="08376257" w14:textId="77777777" w:rsidR="00ED2F5E" w:rsidRDefault="00000000">
            <w:pPr>
              <w:pStyle w:val="Compact"/>
            </w:pPr>
            <w:r>
              <w:t>AGE60 to 69 Years Old</w:t>
            </w:r>
          </w:p>
        </w:tc>
        <w:tc>
          <w:tcPr>
            <w:tcW w:w="0" w:type="auto"/>
          </w:tcPr>
          <w:p w14:paraId="4FC455BB" w14:textId="77777777" w:rsidR="00ED2F5E" w:rsidRDefault="00000000">
            <w:pPr>
              <w:pStyle w:val="Compact"/>
              <w:jc w:val="right"/>
            </w:pPr>
            <w:r>
              <w:t>1.042</w:t>
            </w:r>
          </w:p>
        </w:tc>
        <w:tc>
          <w:tcPr>
            <w:tcW w:w="0" w:type="auto"/>
          </w:tcPr>
          <w:p w14:paraId="3A19D4A1" w14:textId="77777777" w:rsidR="00ED2F5E" w:rsidRDefault="00000000">
            <w:pPr>
              <w:pStyle w:val="Compact"/>
              <w:jc w:val="right"/>
            </w:pPr>
            <w:r>
              <w:t>0.471</w:t>
            </w:r>
          </w:p>
        </w:tc>
        <w:tc>
          <w:tcPr>
            <w:tcW w:w="0" w:type="auto"/>
          </w:tcPr>
          <w:p w14:paraId="0BFEFB55" w14:textId="77777777" w:rsidR="00ED2F5E" w:rsidRDefault="00000000">
            <w:pPr>
              <w:pStyle w:val="Compact"/>
              <w:jc w:val="right"/>
            </w:pPr>
            <w:r>
              <w:t>2.210</w:t>
            </w:r>
          </w:p>
        </w:tc>
        <w:tc>
          <w:tcPr>
            <w:tcW w:w="0" w:type="auto"/>
          </w:tcPr>
          <w:p w14:paraId="4FFCB35C" w14:textId="77777777" w:rsidR="00ED2F5E" w:rsidRDefault="00000000">
            <w:pPr>
              <w:pStyle w:val="Compact"/>
              <w:jc w:val="right"/>
            </w:pPr>
            <w:r>
              <w:t>505.085</w:t>
            </w:r>
          </w:p>
        </w:tc>
        <w:tc>
          <w:tcPr>
            <w:tcW w:w="0" w:type="auto"/>
          </w:tcPr>
          <w:p w14:paraId="2C79B534" w14:textId="77777777" w:rsidR="00ED2F5E" w:rsidRDefault="00000000">
            <w:pPr>
              <w:pStyle w:val="Compact"/>
              <w:jc w:val="right"/>
            </w:pPr>
            <w:r>
              <w:t>0.028</w:t>
            </w:r>
          </w:p>
        </w:tc>
      </w:tr>
      <w:tr w:rsidR="00ED2F5E" w14:paraId="417D6F0B" w14:textId="77777777">
        <w:tc>
          <w:tcPr>
            <w:tcW w:w="0" w:type="auto"/>
          </w:tcPr>
          <w:p w14:paraId="4F341684" w14:textId="77777777" w:rsidR="00ED2F5E" w:rsidRDefault="00000000">
            <w:pPr>
              <w:pStyle w:val="Compact"/>
            </w:pPr>
            <w:r>
              <w:t>AGE70 to 79 Years Old</w:t>
            </w:r>
          </w:p>
        </w:tc>
        <w:tc>
          <w:tcPr>
            <w:tcW w:w="0" w:type="auto"/>
          </w:tcPr>
          <w:p w14:paraId="1C50A484" w14:textId="77777777" w:rsidR="00ED2F5E" w:rsidRDefault="00000000">
            <w:pPr>
              <w:pStyle w:val="Compact"/>
              <w:jc w:val="right"/>
            </w:pPr>
            <w:r>
              <w:t>0.363</w:t>
            </w:r>
          </w:p>
        </w:tc>
        <w:tc>
          <w:tcPr>
            <w:tcW w:w="0" w:type="auto"/>
          </w:tcPr>
          <w:p w14:paraId="5CC41845" w14:textId="77777777" w:rsidR="00ED2F5E" w:rsidRDefault="00000000">
            <w:pPr>
              <w:pStyle w:val="Compact"/>
              <w:jc w:val="right"/>
            </w:pPr>
            <w:r>
              <w:t>0.578</w:t>
            </w:r>
          </w:p>
        </w:tc>
        <w:tc>
          <w:tcPr>
            <w:tcW w:w="0" w:type="auto"/>
          </w:tcPr>
          <w:p w14:paraId="69E3F15F" w14:textId="77777777" w:rsidR="00ED2F5E" w:rsidRDefault="00000000">
            <w:pPr>
              <w:pStyle w:val="Compact"/>
              <w:jc w:val="right"/>
            </w:pPr>
            <w:r>
              <w:t>0.628</w:t>
            </w:r>
          </w:p>
        </w:tc>
        <w:tc>
          <w:tcPr>
            <w:tcW w:w="0" w:type="auto"/>
          </w:tcPr>
          <w:p w14:paraId="68AFAF56" w14:textId="77777777" w:rsidR="00ED2F5E" w:rsidRDefault="00000000">
            <w:pPr>
              <w:pStyle w:val="Compact"/>
              <w:jc w:val="right"/>
            </w:pPr>
            <w:r>
              <w:t>203.581</w:t>
            </w:r>
          </w:p>
        </w:tc>
        <w:tc>
          <w:tcPr>
            <w:tcW w:w="0" w:type="auto"/>
          </w:tcPr>
          <w:p w14:paraId="36E670AD" w14:textId="77777777" w:rsidR="00ED2F5E" w:rsidRDefault="00000000">
            <w:pPr>
              <w:pStyle w:val="Compact"/>
              <w:jc w:val="right"/>
            </w:pPr>
            <w:r>
              <w:t>0.531</w:t>
            </w:r>
          </w:p>
        </w:tc>
      </w:tr>
      <w:tr w:rsidR="00ED2F5E" w14:paraId="1734F418" w14:textId="77777777">
        <w:tc>
          <w:tcPr>
            <w:tcW w:w="0" w:type="auto"/>
          </w:tcPr>
          <w:p w14:paraId="0419DCCE" w14:textId="77777777" w:rsidR="00ED2F5E" w:rsidRDefault="00000000">
            <w:pPr>
              <w:pStyle w:val="Compact"/>
            </w:pPr>
            <w:r>
              <w:t>AGE80 to 89 Years Old</w:t>
            </w:r>
          </w:p>
        </w:tc>
        <w:tc>
          <w:tcPr>
            <w:tcW w:w="0" w:type="auto"/>
          </w:tcPr>
          <w:p w14:paraId="6F387C36" w14:textId="77777777" w:rsidR="00ED2F5E" w:rsidRDefault="00000000">
            <w:pPr>
              <w:pStyle w:val="Compact"/>
              <w:jc w:val="right"/>
            </w:pPr>
            <w:r>
              <w:t>-0.537</w:t>
            </w:r>
          </w:p>
        </w:tc>
        <w:tc>
          <w:tcPr>
            <w:tcW w:w="0" w:type="auto"/>
          </w:tcPr>
          <w:p w14:paraId="6502185B" w14:textId="77777777" w:rsidR="00ED2F5E" w:rsidRDefault="00000000">
            <w:pPr>
              <w:pStyle w:val="Compact"/>
              <w:jc w:val="right"/>
            </w:pPr>
            <w:r>
              <w:t>0.719</w:t>
            </w:r>
          </w:p>
        </w:tc>
        <w:tc>
          <w:tcPr>
            <w:tcW w:w="0" w:type="auto"/>
          </w:tcPr>
          <w:p w14:paraId="1C6D34E6" w14:textId="77777777" w:rsidR="00ED2F5E" w:rsidRDefault="00000000">
            <w:pPr>
              <w:pStyle w:val="Compact"/>
              <w:jc w:val="right"/>
            </w:pPr>
            <w:r>
              <w:t>-0.747</w:t>
            </w:r>
          </w:p>
        </w:tc>
        <w:tc>
          <w:tcPr>
            <w:tcW w:w="0" w:type="auto"/>
          </w:tcPr>
          <w:p w14:paraId="24932D3B" w14:textId="77777777" w:rsidR="00ED2F5E" w:rsidRDefault="00000000">
            <w:pPr>
              <w:pStyle w:val="Compact"/>
              <w:jc w:val="right"/>
            </w:pPr>
            <w:r>
              <w:t>153.576</w:t>
            </w:r>
          </w:p>
        </w:tc>
        <w:tc>
          <w:tcPr>
            <w:tcW w:w="0" w:type="auto"/>
          </w:tcPr>
          <w:p w14:paraId="3D3AE376" w14:textId="77777777" w:rsidR="00ED2F5E" w:rsidRDefault="00000000">
            <w:pPr>
              <w:pStyle w:val="Compact"/>
              <w:jc w:val="right"/>
            </w:pPr>
            <w:r>
              <w:t>0.456</w:t>
            </w:r>
          </w:p>
        </w:tc>
      </w:tr>
      <w:tr w:rsidR="00ED2F5E" w14:paraId="01344F2D" w14:textId="77777777">
        <w:tc>
          <w:tcPr>
            <w:tcW w:w="0" w:type="auto"/>
          </w:tcPr>
          <w:p w14:paraId="65850878" w14:textId="77777777" w:rsidR="00ED2F5E" w:rsidRDefault="00000000">
            <w:pPr>
              <w:pStyle w:val="Compact"/>
            </w:pPr>
            <w:proofErr w:type="spellStart"/>
            <w:r>
              <w:lastRenderedPageBreak/>
              <w:t>DEGREEBachelor’s</w:t>
            </w:r>
            <w:proofErr w:type="spellEnd"/>
          </w:p>
        </w:tc>
        <w:tc>
          <w:tcPr>
            <w:tcW w:w="0" w:type="auto"/>
          </w:tcPr>
          <w:p w14:paraId="3BA2D5EF" w14:textId="77777777" w:rsidR="00ED2F5E" w:rsidRDefault="00000000">
            <w:pPr>
              <w:pStyle w:val="Compact"/>
              <w:jc w:val="right"/>
            </w:pPr>
            <w:r>
              <w:t>0.419</w:t>
            </w:r>
          </w:p>
        </w:tc>
        <w:tc>
          <w:tcPr>
            <w:tcW w:w="0" w:type="auto"/>
          </w:tcPr>
          <w:p w14:paraId="70F612B4" w14:textId="77777777" w:rsidR="00ED2F5E" w:rsidRDefault="00000000">
            <w:pPr>
              <w:pStyle w:val="Compact"/>
              <w:jc w:val="right"/>
            </w:pPr>
            <w:r>
              <w:t>0.405</w:t>
            </w:r>
          </w:p>
        </w:tc>
        <w:tc>
          <w:tcPr>
            <w:tcW w:w="0" w:type="auto"/>
          </w:tcPr>
          <w:p w14:paraId="2B387E46" w14:textId="77777777" w:rsidR="00ED2F5E" w:rsidRDefault="00000000">
            <w:pPr>
              <w:pStyle w:val="Compact"/>
              <w:jc w:val="right"/>
            </w:pPr>
            <w:r>
              <w:t>1.035</w:t>
            </w:r>
          </w:p>
        </w:tc>
        <w:tc>
          <w:tcPr>
            <w:tcW w:w="0" w:type="auto"/>
          </w:tcPr>
          <w:p w14:paraId="31511913" w14:textId="77777777" w:rsidR="00ED2F5E" w:rsidRDefault="00000000">
            <w:pPr>
              <w:pStyle w:val="Compact"/>
              <w:jc w:val="right"/>
            </w:pPr>
            <w:r>
              <w:t>406.786</w:t>
            </w:r>
          </w:p>
        </w:tc>
        <w:tc>
          <w:tcPr>
            <w:tcW w:w="0" w:type="auto"/>
          </w:tcPr>
          <w:p w14:paraId="0F3BB8FC" w14:textId="77777777" w:rsidR="00ED2F5E" w:rsidRDefault="00000000">
            <w:pPr>
              <w:pStyle w:val="Compact"/>
              <w:jc w:val="right"/>
            </w:pPr>
            <w:r>
              <w:t>0.301</w:t>
            </w:r>
          </w:p>
        </w:tc>
      </w:tr>
      <w:tr w:rsidR="00ED2F5E" w14:paraId="1CDD9434" w14:textId="77777777">
        <w:tc>
          <w:tcPr>
            <w:tcW w:w="0" w:type="auto"/>
          </w:tcPr>
          <w:p w14:paraId="4ECE2A98" w14:textId="77777777" w:rsidR="00ED2F5E" w:rsidRDefault="00000000">
            <w:pPr>
              <w:pStyle w:val="Compact"/>
            </w:pPr>
            <w:proofErr w:type="spellStart"/>
            <w:r>
              <w:t>DEGREEGraduate</w:t>
            </w:r>
            <w:proofErr w:type="spellEnd"/>
          </w:p>
        </w:tc>
        <w:tc>
          <w:tcPr>
            <w:tcW w:w="0" w:type="auto"/>
          </w:tcPr>
          <w:p w14:paraId="5644DA5E" w14:textId="77777777" w:rsidR="00ED2F5E" w:rsidRDefault="00000000">
            <w:pPr>
              <w:pStyle w:val="Compact"/>
              <w:jc w:val="right"/>
            </w:pPr>
            <w:r>
              <w:t>1.227</w:t>
            </w:r>
          </w:p>
        </w:tc>
        <w:tc>
          <w:tcPr>
            <w:tcW w:w="0" w:type="auto"/>
          </w:tcPr>
          <w:p w14:paraId="2A7A2297" w14:textId="77777777" w:rsidR="00ED2F5E" w:rsidRDefault="00000000">
            <w:pPr>
              <w:pStyle w:val="Compact"/>
              <w:jc w:val="right"/>
            </w:pPr>
            <w:r>
              <w:t>0.479</w:t>
            </w:r>
          </w:p>
        </w:tc>
        <w:tc>
          <w:tcPr>
            <w:tcW w:w="0" w:type="auto"/>
          </w:tcPr>
          <w:p w14:paraId="2A8DB78D" w14:textId="77777777" w:rsidR="00ED2F5E" w:rsidRDefault="00000000">
            <w:pPr>
              <w:pStyle w:val="Compact"/>
              <w:jc w:val="right"/>
            </w:pPr>
            <w:r>
              <w:t>2.560</w:t>
            </w:r>
          </w:p>
        </w:tc>
        <w:tc>
          <w:tcPr>
            <w:tcW w:w="0" w:type="auto"/>
          </w:tcPr>
          <w:p w14:paraId="19C754A5" w14:textId="77777777" w:rsidR="00ED2F5E" w:rsidRDefault="00000000">
            <w:pPr>
              <w:pStyle w:val="Compact"/>
              <w:jc w:val="right"/>
            </w:pPr>
            <w:r>
              <w:t>707.853</w:t>
            </w:r>
          </w:p>
        </w:tc>
        <w:tc>
          <w:tcPr>
            <w:tcW w:w="0" w:type="auto"/>
          </w:tcPr>
          <w:p w14:paraId="0F070F2B" w14:textId="77777777" w:rsidR="00ED2F5E" w:rsidRDefault="00000000">
            <w:pPr>
              <w:pStyle w:val="Compact"/>
              <w:jc w:val="right"/>
            </w:pPr>
            <w:r>
              <w:t>0.011</w:t>
            </w:r>
          </w:p>
        </w:tc>
      </w:tr>
      <w:tr w:rsidR="00ED2F5E" w14:paraId="6EFF15D2" w14:textId="77777777">
        <w:tc>
          <w:tcPr>
            <w:tcW w:w="0" w:type="auto"/>
          </w:tcPr>
          <w:p w14:paraId="7B8B4F7A" w14:textId="77777777" w:rsidR="00ED2F5E" w:rsidRDefault="00000000">
            <w:pPr>
              <w:pStyle w:val="Compact"/>
            </w:pPr>
            <w:proofErr w:type="spellStart"/>
            <w:r>
              <w:t>DEGREEHigh</w:t>
            </w:r>
            <w:proofErr w:type="spellEnd"/>
            <w:r>
              <w:t xml:space="preserve"> School</w:t>
            </w:r>
          </w:p>
        </w:tc>
        <w:tc>
          <w:tcPr>
            <w:tcW w:w="0" w:type="auto"/>
          </w:tcPr>
          <w:p w14:paraId="2A74EB31" w14:textId="77777777" w:rsidR="00ED2F5E" w:rsidRDefault="00000000">
            <w:pPr>
              <w:pStyle w:val="Compact"/>
              <w:jc w:val="right"/>
            </w:pPr>
            <w:r>
              <w:t>0.314</w:t>
            </w:r>
          </w:p>
        </w:tc>
        <w:tc>
          <w:tcPr>
            <w:tcW w:w="0" w:type="auto"/>
          </w:tcPr>
          <w:p w14:paraId="626F719E" w14:textId="77777777" w:rsidR="00ED2F5E" w:rsidRDefault="00000000">
            <w:pPr>
              <w:pStyle w:val="Compact"/>
              <w:jc w:val="right"/>
            </w:pPr>
            <w:r>
              <w:t>0.374</w:t>
            </w:r>
          </w:p>
        </w:tc>
        <w:tc>
          <w:tcPr>
            <w:tcW w:w="0" w:type="auto"/>
          </w:tcPr>
          <w:p w14:paraId="6866AACA" w14:textId="77777777" w:rsidR="00ED2F5E" w:rsidRDefault="00000000">
            <w:pPr>
              <w:pStyle w:val="Compact"/>
              <w:jc w:val="right"/>
            </w:pPr>
            <w:r>
              <w:t>0.841</w:t>
            </w:r>
          </w:p>
        </w:tc>
        <w:tc>
          <w:tcPr>
            <w:tcW w:w="0" w:type="auto"/>
          </w:tcPr>
          <w:p w14:paraId="45B2F2E8" w14:textId="77777777" w:rsidR="00ED2F5E" w:rsidRDefault="00000000">
            <w:pPr>
              <w:pStyle w:val="Compact"/>
              <w:jc w:val="right"/>
            </w:pPr>
            <w:r>
              <w:t>281.870</w:t>
            </w:r>
          </w:p>
        </w:tc>
        <w:tc>
          <w:tcPr>
            <w:tcW w:w="0" w:type="auto"/>
          </w:tcPr>
          <w:p w14:paraId="7D1D7ADB" w14:textId="77777777" w:rsidR="00ED2F5E" w:rsidRDefault="00000000">
            <w:pPr>
              <w:pStyle w:val="Compact"/>
              <w:jc w:val="right"/>
            </w:pPr>
            <w:r>
              <w:t>0.401</w:t>
            </w:r>
          </w:p>
        </w:tc>
      </w:tr>
      <w:tr w:rsidR="00ED2F5E" w14:paraId="75C512A7" w14:textId="77777777">
        <w:tc>
          <w:tcPr>
            <w:tcW w:w="0" w:type="auto"/>
          </w:tcPr>
          <w:p w14:paraId="4AF519A4" w14:textId="77777777" w:rsidR="00ED2F5E" w:rsidRDefault="00000000">
            <w:pPr>
              <w:pStyle w:val="Compact"/>
            </w:pPr>
            <w:proofErr w:type="spellStart"/>
            <w:r>
              <w:t>DEGREELess</w:t>
            </w:r>
            <w:proofErr w:type="spellEnd"/>
            <w:r>
              <w:t xml:space="preserve"> than High School</w:t>
            </w:r>
          </w:p>
        </w:tc>
        <w:tc>
          <w:tcPr>
            <w:tcW w:w="0" w:type="auto"/>
          </w:tcPr>
          <w:p w14:paraId="37E58843" w14:textId="77777777" w:rsidR="00ED2F5E" w:rsidRDefault="00000000">
            <w:pPr>
              <w:pStyle w:val="Compact"/>
              <w:jc w:val="right"/>
            </w:pPr>
            <w:r>
              <w:t>-0.128</w:t>
            </w:r>
          </w:p>
        </w:tc>
        <w:tc>
          <w:tcPr>
            <w:tcW w:w="0" w:type="auto"/>
          </w:tcPr>
          <w:p w14:paraId="7BA94A74" w14:textId="77777777" w:rsidR="00ED2F5E" w:rsidRDefault="00000000">
            <w:pPr>
              <w:pStyle w:val="Compact"/>
              <w:jc w:val="right"/>
            </w:pPr>
            <w:r>
              <w:t>0.471</w:t>
            </w:r>
          </w:p>
        </w:tc>
        <w:tc>
          <w:tcPr>
            <w:tcW w:w="0" w:type="auto"/>
          </w:tcPr>
          <w:p w14:paraId="289A355C" w14:textId="77777777" w:rsidR="00ED2F5E" w:rsidRDefault="00000000">
            <w:pPr>
              <w:pStyle w:val="Compact"/>
              <w:jc w:val="right"/>
            </w:pPr>
            <w:r>
              <w:t>-0.272</w:t>
            </w:r>
          </w:p>
        </w:tc>
        <w:tc>
          <w:tcPr>
            <w:tcW w:w="0" w:type="auto"/>
          </w:tcPr>
          <w:p w14:paraId="3EFDCF95" w14:textId="77777777" w:rsidR="00ED2F5E" w:rsidRDefault="00000000">
            <w:pPr>
              <w:pStyle w:val="Compact"/>
              <w:jc w:val="right"/>
            </w:pPr>
            <w:r>
              <w:t>168.301</w:t>
            </w:r>
          </w:p>
        </w:tc>
        <w:tc>
          <w:tcPr>
            <w:tcW w:w="0" w:type="auto"/>
          </w:tcPr>
          <w:p w14:paraId="2A1153B5" w14:textId="77777777" w:rsidR="00ED2F5E" w:rsidRDefault="00000000">
            <w:pPr>
              <w:pStyle w:val="Compact"/>
              <w:jc w:val="right"/>
            </w:pPr>
            <w:r>
              <w:t>0.786</w:t>
            </w:r>
          </w:p>
        </w:tc>
      </w:tr>
      <w:tr w:rsidR="00ED2F5E" w14:paraId="5ADC6773" w14:textId="77777777">
        <w:tc>
          <w:tcPr>
            <w:tcW w:w="0" w:type="auto"/>
          </w:tcPr>
          <w:p w14:paraId="246990F2" w14:textId="77777777" w:rsidR="00ED2F5E" w:rsidRDefault="00000000">
            <w:pPr>
              <w:pStyle w:val="Compact"/>
            </w:pPr>
            <w:proofErr w:type="spellStart"/>
            <w:r>
              <w:t>SEXMale</w:t>
            </w:r>
            <w:proofErr w:type="spellEnd"/>
          </w:p>
        </w:tc>
        <w:tc>
          <w:tcPr>
            <w:tcW w:w="0" w:type="auto"/>
          </w:tcPr>
          <w:p w14:paraId="00EA6C8F" w14:textId="77777777" w:rsidR="00ED2F5E" w:rsidRDefault="00000000">
            <w:pPr>
              <w:pStyle w:val="Compact"/>
              <w:jc w:val="right"/>
            </w:pPr>
            <w:r>
              <w:t>-0.532</w:t>
            </w:r>
          </w:p>
        </w:tc>
        <w:tc>
          <w:tcPr>
            <w:tcW w:w="0" w:type="auto"/>
          </w:tcPr>
          <w:p w14:paraId="3C5358DB" w14:textId="77777777" w:rsidR="00ED2F5E" w:rsidRDefault="00000000">
            <w:pPr>
              <w:pStyle w:val="Compact"/>
              <w:jc w:val="right"/>
            </w:pPr>
            <w:r>
              <w:t>0.224</w:t>
            </w:r>
          </w:p>
        </w:tc>
        <w:tc>
          <w:tcPr>
            <w:tcW w:w="0" w:type="auto"/>
          </w:tcPr>
          <w:p w14:paraId="64849828" w14:textId="77777777" w:rsidR="00ED2F5E" w:rsidRDefault="00000000">
            <w:pPr>
              <w:pStyle w:val="Compact"/>
              <w:jc w:val="right"/>
            </w:pPr>
            <w:r>
              <w:t>-2.375</w:t>
            </w:r>
          </w:p>
        </w:tc>
        <w:tc>
          <w:tcPr>
            <w:tcW w:w="0" w:type="auto"/>
          </w:tcPr>
          <w:p w14:paraId="4DCE3097" w14:textId="77777777" w:rsidR="00ED2F5E" w:rsidRDefault="00000000">
            <w:pPr>
              <w:pStyle w:val="Compact"/>
              <w:jc w:val="right"/>
            </w:pPr>
            <w:r>
              <w:t>237.822</w:t>
            </w:r>
          </w:p>
        </w:tc>
        <w:tc>
          <w:tcPr>
            <w:tcW w:w="0" w:type="auto"/>
          </w:tcPr>
          <w:p w14:paraId="7A2AE692" w14:textId="77777777" w:rsidR="00ED2F5E" w:rsidRDefault="00000000">
            <w:pPr>
              <w:pStyle w:val="Compact"/>
              <w:jc w:val="right"/>
            </w:pPr>
            <w:r>
              <w:t>0.018</w:t>
            </w:r>
          </w:p>
        </w:tc>
      </w:tr>
      <w:tr w:rsidR="00ED2F5E" w14:paraId="618267F0" w14:textId="77777777">
        <w:tc>
          <w:tcPr>
            <w:tcW w:w="0" w:type="auto"/>
          </w:tcPr>
          <w:p w14:paraId="54797CB8" w14:textId="77777777" w:rsidR="00ED2F5E" w:rsidRDefault="00000000">
            <w:pPr>
              <w:pStyle w:val="Compact"/>
            </w:pPr>
            <w:proofErr w:type="spellStart"/>
            <w:r>
              <w:t>RACEOther</w:t>
            </w:r>
            <w:proofErr w:type="spellEnd"/>
          </w:p>
        </w:tc>
        <w:tc>
          <w:tcPr>
            <w:tcW w:w="0" w:type="auto"/>
          </w:tcPr>
          <w:p w14:paraId="53B285CB" w14:textId="77777777" w:rsidR="00ED2F5E" w:rsidRDefault="00000000">
            <w:pPr>
              <w:pStyle w:val="Compact"/>
              <w:jc w:val="right"/>
            </w:pPr>
            <w:r>
              <w:t>0.902</w:t>
            </w:r>
          </w:p>
        </w:tc>
        <w:tc>
          <w:tcPr>
            <w:tcW w:w="0" w:type="auto"/>
          </w:tcPr>
          <w:p w14:paraId="02C3AC9E" w14:textId="77777777" w:rsidR="00ED2F5E" w:rsidRDefault="00000000">
            <w:pPr>
              <w:pStyle w:val="Compact"/>
              <w:jc w:val="right"/>
            </w:pPr>
            <w:r>
              <w:t>0.473</w:t>
            </w:r>
          </w:p>
        </w:tc>
        <w:tc>
          <w:tcPr>
            <w:tcW w:w="0" w:type="auto"/>
          </w:tcPr>
          <w:p w14:paraId="27C1E425" w14:textId="77777777" w:rsidR="00ED2F5E" w:rsidRDefault="00000000">
            <w:pPr>
              <w:pStyle w:val="Compact"/>
              <w:jc w:val="right"/>
            </w:pPr>
            <w:r>
              <w:t>1.904</w:t>
            </w:r>
          </w:p>
        </w:tc>
        <w:tc>
          <w:tcPr>
            <w:tcW w:w="0" w:type="auto"/>
          </w:tcPr>
          <w:p w14:paraId="545A2281" w14:textId="77777777" w:rsidR="00ED2F5E" w:rsidRDefault="00000000">
            <w:pPr>
              <w:pStyle w:val="Compact"/>
              <w:jc w:val="right"/>
            </w:pPr>
            <w:r>
              <w:t>196.676</w:t>
            </w:r>
          </w:p>
        </w:tc>
        <w:tc>
          <w:tcPr>
            <w:tcW w:w="0" w:type="auto"/>
          </w:tcPr>
          <w:p w14:paraId="20EA8F26" w14:textId="77777777" w:rsidR="00ED2F5E" w:rsidRDefault="00000000">
            <w:pPr>
              <w:pStyle w:val="Compact"/>
              <w:jc w:val="right"/>
            </w:pPr>
            <w:r>
              <w:t>0.058</w:t>
            </w:r>
          </w:p>
        </w:tc>
      </w:tr>
      <w:tr w:rsidR="00ED2F5E" w14:paraId="09F82072" w14:textId="77777777">
        <w:tc>
          <w:tcPr>
            <w:tcW w:w="0" w:type="auto"/>
          </w:tcPr>
          <w:p w14:paraId="62DA58CC" w14:textId="77777777" w:rsidR="00ED2F5E" w:rsidRDefault="00000000">
            <w:pPr>
              <w:pStyle w:val="Compact"/>
            </w:pPr>
            <w:proofErr w:type="spellStart"/>
            <w:r>
              <w:t>RACEWhite</w:t>
            </w:r>
            <w:proofErr w:type="spellEnd"/>
          </w:p>
        </w:tc>
        <w:tc>
          <w:tcPr>
            <w:tcW w:w="0" w:type="auto"/>
          </w:tcPr>
          <w:p w14:paraId="6D8D788D" w14:textId="77777777" w:rsidR="00ED2F5E" w:rsidRDefault="00000000">
            <w:pPr>
              <w:pStyle w:val="Compact"/>
              <w:jc w:val="right"/>
            </w:pPr>
            <w:r>
              <w:t>0.180</w:t>
            </w:r>
          </w:p>
        </w:tc>
        <w:tc>
          <w:tcPr>
            <w:tcW w:w="0" w:type="auto"/>
          </w:tcPr>
          <w:p w14:paraId="6756AF62" w14:textId="77777777" w:rsidR="00ED2F5E" w:rsidRDefault="00000000">
            <w:pPr>
              <w:pStyle w:val="Compact"/>
              <w:jc w:val="right"/>
            </w:pPr>
            <w:r>
              <w:t>0.278</w:t>
            </w:r>
          </w:p>
        </w:tc>
        <w:tc>
          <w:tcPr>
            <w:tcW w:w="0" w:type="auto"/>
          </w:tcPr>
          <w:p w14:paraId="03932DAE" w14:textId="77777777" w:rsidR="00ED2F5E" w:rsidRDefault="00000000">
            <w:pPr>
              <w:pStyle w:val="Compact"/>
              <w:jc w:val="right"/>
            </w:pPr>
            <w:r>
              <w:t>0.646</w:t>
            </w:r>
          </w:p>
        </w:tc>
        <w:tc>
          <w:tcPr>
            <w:tcW w:w="0" w:type="auto"/>
          </w:tcPr>
          <w:p w14:paraId="404C0EFA" w14:textId="77777777" w:rsidR="00ED2F5E" w:rsidRDefault="00000000">
            <w:pPr>
              <w:pStyle w:val="Compact"/>
              <w:jc w:val="right"/>
            </w:pPr>
            <w:r>
              <w:t>502.508</w:t>
            </w:r>
          </w:p>
        </w:tc>
        <w:tc>
          <w:tcPr>
            <w:tcW w:w="0" w:type="auto"/>
          </w:tcPr>
          <w:p w14:paraId="40E77173" w14:textId="77777777" w:rsidR="00ED2F5E" w:rsidRDefault="00000000">
            <w:pPr>
              <w:pStyle w:val="Compact"/>
              <w:jc w:val="right"/>
            </w:pPr>
            <w:r>
              <w:t>0.519</w:t>
            </w:r>
          </w:p>
        </w:tc>
      </w:tr>
      <w:tr w:rsidR="00ED2F5E" w14:paraId="36C00361" w14:textId="77777777">
        <w:tc>
          <w:tcPr>
            <w:tcW w:w="0" w:type="auto"/>
          </w:tcPr>
          <w:p w14:paraId="0F017CD3" w14:textId="77777777" w:rsidR="00ED2F5E" w:rsidRDefault="00000000">
            <w:pPr>
              <w:pStyle w:val="Compact"/>
            </w:pPr>
            <w:proofErr w:type="spellStart"/>
            <w:r>
              <w:t>BORNNot</w:t>
            </w:r>
            <w:proofErr w:type="spellEnd"/>
            <w:r>
              <w:t xml:space="preserve"> Born in the US</w:t>
            </w:r>
          </w:p>
        </w:tc>
        <w:tc>
          <w:tcPr>
            <w:tcW w:w="0" w:type="auto"/>
          </w:tcPr>
          <w:p w14:paraId="471E6219" w14:textId="77777777" w:rsidR="00ED2F5E" w:rsidRDefault="00000000">
            <w:pPr>
              <w:pStyle w:val="Compact"/>
              <w:jc w:val="right"/>
            </w:pPr>
            <w:r>
              <w:t>-1.096</w:t>
            </w:r>
          </w:p>
        </w:tc>
        <w:tc>
          <w:tcPr>
            <w:tcW w:w="0" w:type="auto"/>
          </w:tcPr>
          <w:p w14:paraId="73A642CE" w14:textId="77777777" w:rsidR="00ED2F5E" w:rsidRDefault="00000000">
            <w:pPr>
              <w:pStyle w:val="Compact"/>
              <w:jc w:val="right"/>
            </w:pPr>
            <w:r>
              <w:t>0.337</w:t>
            </w:r>
          </w:p>
        </w:tc>
        <w:tc>
          <w:tcPr>
            <w:tcW w:w="0" w:type="auto"/>
          </w:tcPr>
          <w:p w14:paraId="4C5DBDFD" w14:textId="77777777" w:rsidR="00ED2F5E" w:rsidRDefault="00000000">
            <w:pPr>
              <w:pStyle w:val="Compact"/>
              <w:jc w:val="right"/>
            </w:pPr>
            <w:r>
              <w:t>-3.253</w:t>
            </w:r>
          </w:p>
        </w:tc>
        <w:tc>
          <w:tcPr>
            <w:tcW w:w="0" w:type="auto"/>
          </w:tcPr>
          <w:p w14:paraId="434E7524" w14:textId="77777777" w:rsidR="00ED2F5E" w:rsidRDefault="00000000">
            <w:pPr>
              <w:pStyle w:val="Compact"/>
              <w:jc w:val="right"/>
            </w:pPr>
            <w:r>
              <w:t>144.980</w:t>
            </w:r>
          </w:p>
        </w:tc>
        <w:tc>
          <w:tcPr>
            <w:tcW w:w="0" w:type="auto"/>
          </w:tcPr>
          <w:p w14:paraId="33F0C4F0" w14:textId="77777777" w:rsidR="00ED2F5E" w:rsidRDefault="00000000">
            <w:pPr>
              <w:pStyle w:val="Compact"/>
              <w:jc w:val="right"/>
            </w:pPr>
            <w:r>
              <w:t>0.001</w:t>
            </w:r>
          </w:p>
        </w:tc>
      </w:tr>
      <w:tr w:rsidR="00ED2F5E" w14:paraId="52520B51" w14:textId="77777777">
        <w:tc>
          <w:tcPr>
            <w:tcW w:w="0" w:type="auto"/>
          </w:tcPr>
          <w:p w14:paraId="7F4E720E" w14:textId="77777777" w:rsidR="00ED2F5E" w:rsidRDefault="00000000">
            <w:pPr>
              <w:pStyle w:val="Compact"/>
            </w:pPr>
            <w:proofErr w:type="spellStart"/>
            <w:r>
              <w:t>INCOMEFrom</w:t>
            </w:r>
            <w:proofErr w:type="spellEnd"/>
            <w:r>
              <w:t xml:space="preserve"> $1,000 to $4,999</w:t>
            </w:r>
          </w:p>
        </w:tc>
        <w:tc>
          <w:tcPr>
            <w:tcW w:w="0" w:type="auto"/>
          </w:tcPr>
          <w:p w14:paraId="7F7A90C6" w14:textId="77777777" w:rsidR="00ED2F5E" w:rsidRDefault="00000000">
            <w:pPr>
              <w:pStyle w:val="Compact"/>
              <w:jc w:val="right"/>
            </w:pPr>
            <w:r>
              <w:t>-0.637</w:t>
            </w:r>
          </w:p>
        </w:tc>
        <w:tc>
          <w:tcPr>
            <w:tcW w:w="0" w:type="auto"/>
          </w:tcPr>
          <w:p w14:paraId="1C10E85A" w14:textId="77777777" w:rsidR="00ED2F5E" w:rsidRDefault="00000000">
            <w:pPr>
              <w:pStyle w:val="Compact"/>
              <w:jc w:val="right"/>
            </w:pPr>
            <w:r>
              <w:t>0.822</w:t>
            </w:r>
          </w:p>
        </w:tc>
        <w:tc>
          <w:tcPr>
            <w:tcW w:w="0" w:type="auto"/>
          </w:tcPr>
          <w:p w14:paraId="4FAE983D" w14:textId="77777777" w:rsidR="00ED2F5E" w:rsidRDefault="00000000">
            <w:pPr>
              <w:pStyle w:val="Compact"/>
              <w:jc w:val="right"/>
            </w:pPr>
            <w:r>
              <w:t>-0.775</w:t>
            </w:r>
          </w:p>
        </w:tc>
        <w:tc>
          <w:tcPr>
            <w:tcW w:w="0" w:type="auto"/>
          </w:tcPr>
          <w:p w14:paraId="78134A4D" w14:textId="77777777" w:rsidR="00ED2F5E" w:rsidRDefault="00000000">
            <w:pPr>
              <w:pStyle w:val="Compact"/>
              <w:jc w:val="right"/>
            </w:pPr>
            <w:r>
              <w:t>49.731</w:t>
            </w:r>
          </w:p>
        </w:tc>
        <w:tc>
          <w:tcPr>
            <w:tcW w:w="0" w:type="auto"/>
          </w:tcPr>
          <w:p w14:paraId="17166CA1" w14:textId="77777777" w:rsidR="00ED2F5E" w:rsidRDefault="00000000">
            <w:pPr>
              <w:pStyle w:val="Compact"/>
              <w:jc w:val="right"/>
            </w:pPr>
            <w:r>
              <w:t>0.442</w:t>
            </w:r>
          </w:p>
        </w:tc>
      </w:tr>
      <w:tr w:rsidR="00ED2F5E" w14:paraId="38933E54" w14:textId="77777777">
        <w:tc>
          <w:tcPr>
            <w:tcW w:w="0" w:type="auto"/>
          </w:tcPr>
          <w:p w14:paraId="3089106C" w14:textId="77777777" w:rsidR="00ED2F5E" w:rsidRDefault="00000000">
            <w:pPr>
              <w:pStyle w:val="Compact"/>
            </w:pPr>
            <w:proofErr w:type="spellStart"/>
            <w:r>
              <w:t>INCOMEFrom</w:t>
            </w:r>
            <w:proofErr w:type="spellEnd"/>
            <w:r>
              <w:t xml:space="preserve"> $10,000 to $24,999</w:t>
            </w:r>
          </w:p>
        </w:tc>
        <w:tc>
          <w:tcPr>
            <w:tcW w:w="0" w:type="auto"/>
          </w:tcPr>
          <w:p w14:paraId="1547CB97" w14:textId="77777777" w:rsidR="00ED2F5E" w:rsidRDefault="00000000">
            <w:pPr>
              <w:pStyle w:val="Compact"/>
              <w:jc w:val="right"/>
            </w:pPr>
            <w:r>
              <w:t>-0.176</w:t>
            </w:r>
          </w:p>
        </w:tc>
        <w:tc>
          <w:tcPr>
            <w:tcW w:w="0" w:type="auto"/>
          </w:tcPr>
          <w:p w14:paraId="7E5A16D9" w14:textId="77777777" w:rsidR="00ED2F5E" w:rsidRDefault="00000000">
            <w:pPr>
              <w:pStyle w:val="Compact"/>
              <w:jc w:val="right"/>
            </w:pPr>
            <w:r>
              <w:t>0.380</w:t>
            </w:r>
          </w:p>
        </w:tc>
        <w:tc>
          <w:tcPr>
            <w:tcW w:w="0" w:type="auto"/>
          </w:tcPr>
          <w:p w14:paraId="612B8F79" w14:textId="77777777" w:rsidR="00ED2F5E" w:rsidRDefault="00000000">
            <w:pPr>
              <w:pStyle w:val="Compact"/>
              <w:jc w:val="right"/>
            </w:pPr>
            <w:r>
              <w:t>-0.463</w:t>
            </w:r>
          </w:p>
        </w:tc>
        <w:tc>
          <w:tcPr>
            <w:tcW w:w="0" w:type="auto"/>
          </w:tcPr>
          <w:p w14:paraId="5F2BEC8C" w14:textId="77777777" w:rsidR="00ED2F5E" w:rsidRDefault="00000000">
            <w:pPr>
              <w:pStyle w:val="Compact"/>
              <w:jc w:val="right"/>
            </w:pPr>
            <w:r>
              <w:t>24.967</w:t>
            </w:r>
          </w:p>
        </w:tc>
        <w:tc>
          <w:tcPr>
            <w:tcW w:w="0" w:type="auto"/>
          </w:tcPr>
          <w:p w14:paraId="331E9DA9" w14:textId="77777777" w:rsidR="00ED2F5E" w:rsidRDefault="00000000">
            <w:pPr>
              <w:pStyle w:val="Compact"/>
              <w:jc w:val="right"/>
            </w:pPr>
            <w:r>
              <w:t>0.647</w:t>
            </w:r>
          </w:p>
        </w:tc>
      </w:tr>
      <w:tr w:rsidR="00ED2F5E" w14:paraId="505D1819" w14:textId="77777777">
        <w:tc>
          <w:tcPr>
            <w:tcW w:w="0" w:type="auto"/>
          </w:tcPr>
          <w:p w14:paraId="03CADF81" w14:textId="77777777" w:rsidR="00ED2F5E" w:rsidRDefault="00000000">
            <w:pPr>
              <w:pStyle w:val="Compact"/>
            </w:pPr>
            <w:proofErr w:type="spellStart"/>
            <w:r>
              <w:t>INCOMEFrom</w:t>
            </w:r>
            <w:proofErr w:type="spellEnd"/>
            <w:r>
              <w:t xml:space="preserve"> $5,000 to $9,999</w:t>
            </w:r>
          </w:p>
        </w:tc>
        <w:tc>
          <w:tcPr>
            <w:tcW w:w="0" w:type="auto"/>
          </w:tcPr>
          <w:p w14:paraId="18ED1A2D" w14:textId="77777777" w:rsidR="00ED2F5E" w:rsidRDefault="00000000">
            <w:pPr>
              <w:pStyle w:val="Compact"/>
              <w:jc w:val="right"/>
            </w:pPr>
            <w:r>
              <w:t>-0.957</w:t>
            </w:r>
          </w:p>
        </w:tc>
        <w:tc>
          <w:tcPr>
            <w:tcW w:w="0" w:type="auto"/>
          </w:tcPr>
          <w:p w14:paraId="5B1200AB" w14:textId="77777777" w:rsidR="00ED2F5E" w:rsidRDefault="00000000">
            <w:pPr>
              <w:pStyle w:val="Compact"/>
              <w:jc w:val="right"/>
            </w:pPr>
            <w:r>
              <w:t>0.783</w:t>
            </w:r>
          </w:p>
        </w:tc>
        <w:tc>
          <w:tcPr>
            <w:tcW w:w="0" w:type="auto"/>
          </w:tcPr>
          <w:p w14:paraId="5CB09588" w14:textId="77777777" w:rsidR="00ED2F5E" w:rsidRDefault="00000000">
            <w:pPr>
              <w:pStyle w:val="Compact"/>
              <w:jc w:val="right"/>
            </w:pPr>
            <w:r>
              <w:t>-1.222</w:t>
            </w:r>
          </w:p>
        </w:tc>
        <w:tc>
          <w:tcPr>
            <w:tcW w:w="0" w:type="auto"/>
          </w:tcPr>
          <w:p w14:paraId="7D657472" w14:textId="77777777" w:rsidR="00ED2F5E" w:rsidRDefault="00000000">
            <w:pPr>
              <w:pStyle w:val="Compact"/>
              <w:jc w:val="right"/>
            </w:pPr>
            <w:r>
              <w:t>41.016</w:t>
            </w:r>
          </w:p>
        </w:tc>
        <w:tc>
          <w:tcPr>
            <w:tcW w:w="0" w:type="auto"/>
          </w:tcPr>
          <w:p w14:paraId="383124CA" w14:textId="77777777" w:rsidR="00ED2F5E" w:rsidRDefault="00000000">
            <w:pPr>
              <w:pStyle w:val="Compact"/>
              <w:jc w:val="right"/>
            </w:pPr>
            <w:r>
              <w:t>0.229</w:t>
            </w:r>
          </w:p>
        </w:tc>
      </w:tr>
      <w:tr w:rsidR="00ED2F5E" w14:paraId="3BFFDBCF" w14:textId="77777777">
        <w:tc>
          <w:tcPr>
            <w:tcW w:w="0" w:type="auto"/>
          </w:tcPr>
          <w:p w14:paraId="1E725232" w14:textId="77777777" w:rsidR="00ED2F5E" w:rsidRDefault="00000000">
            <w:pPr>
              <w:pStyle w:val="Compact"/>
            </w:pPr>
            <w:proofErr w:type="spellStart"/>
            <w:r>
              <w:t>INCOMEUnder</w:t>
            </w:r>
            <w:proofErr w:type="spellEnd"/>
            <w:r>
              <w:t xml:space="preserve"> $1,000</w:t>
            </w:r>
          </w:p>
        </w:tc>
        <w:tc>
          <w:tcPr>
            <w:tcW w:w="0" w:type="auto"/>
          </w:tcPr>
          <w:p w14:paraId="22C81D36" w14:textId="77777777" w:rsidR="00ED2F5E" w:rsidRDefault="00000000">
            <w:pPr>
              <w:pStyle w:val="Compact"/>
              <w:jc w:val="right"/>
            </w:pPr>
            <w:r>
              <w:t>-0.400</w:t>
            </w:r>
          </w:p>
        </w:tc>
        <w:tc>
          <w:tcPr>
            <w:tcW w:w="0" w:type="auto"/>
          </w:tcPr>
          <w:p w14:paraId="72155A4F" w14:textId="77777777" w:rsidR="00ED2F5E" w:rsidRDefault="00000000">
            <w:pPr>
              <w:pStyle w:val="Compact"/>
              <w:jc w:val="right"/>
            </w:pPr>
            <w:r>
              <w:t>1.240</w:t>
            </w:r>
          </w:p>
        </w:tc>
        <w:tc>
          <w:tcPr>
            <w:tcW w:w="0" w:type="auto"/>
          </w:tcPr>
          <w:p w14:paraId="383683A8" w14:textId="77777777" w:rsidR="00ED2F5E" w:rsidRDefault="00000000">
            <w:pPr>
              <w:pStyle w:val="Compact"/>
              <w:jc w:val="right"/>
            </w:pPr>
            <w:r>
              <w:t>-0.322</w:t>
            </w:r>
          </w:p>
        </w:tc>
        <w:tc>
          <w:tcPr>
            <w:tcW w:w="0" w:type="auto"/>
          </w:tcPr>
          <w:p w14:paraId="1E65A0B8" w14:textId="77777777" w:rsidR="00ED2F5E" w:rsidRDefault="00000000">
            <w:pPr>
              <w:pStyle w:val="Compact"/>
              <w:jc w:val="right"/>
            </w:pPr>
            <w:r>
              <w:t>53.642</w:t>
            </w:r>
          </w:p>
        </w:tc>
        <w:tc>
          <w:tcPr>
            <w:tcW w:w="0" w:type="auto"/>
          </w:tcPr>
          <w:p w14:paraId="3BD380C5" w14:textId="77777777" w:rsidR="00ED2F5E" w:rsidRDefault="00000000">
            <w:pPr>
              <w:pStyle w:val="Compact"/>
              <w:jc w:val="right"/>
            </w:pPr>
            <w:r>
              <w:t>0.748</w:t>
            </w:r>
          </w:p>
        </w:tc>
      </w:tr>
      <w:tr w:rsidR="00ED2F5E" w14:paraId="04EE2CB5" w14:textId="77777777">
        <w:tc>
          <w:tcPr>
            <w:tcW w:w="0" w:type="auto"/>
          </w:tcPr>
          <w:p w14:paraId="61A070A9" w14:textId="77777777" w:rsidR="00ED2F5E" w:rsidRDefault="00000000">
            <w:pPr>
              <w:pStyle w:val="Compact"/>
            </w:pPr>
            <w:proofErr w:type="spellStart"/>
            <w:r>
              <w:t>REGIONMidwest</w:t>
            </w:r>
            <w:proofErr w:type="spellEnd"/>
          </w:p>
        </w:tc>
        <w:tc>
          <w:tcPr>
            <w:tcW w:w="0" w:type="auto"/>
          </w:tcPr>
          <w:p w14:paraId="630EE2C7" w14:textId="77777777" w:rsidR="00ED2F5E" w:rsidRDefault="00000000">
            <w:pPr>
              <w:pStyle w:val="Compact"/>
              <w:jc w:val="right"/>
            </w:pPr>
            <w:r>
              <w:t>0.266</w:t>
            </w:r>
          </w:p>
        </w:tc>
        <w:tc>
          <w:tcPr>
            <w:tcW w:w="0" w:type="auto"/>
          </w:tcPr>
          <w:p w14:paraId="4D1ECEE6" w14:textId="77777777" w:rsidR="00ED2F5E" w:rsidRDefault="00000000">
            <w:pPr>
              <w:pStyle w:val="Compact"/>
              <w:jc w:val="right"/>
            </w:pPr>
            <w:r>
              <w:t>0.382</w:t>
            </w:r>
          </w:p>
        </w:tc>
        <w:tc>
          <w:tcPr>
            <w:tcW w:w="0" w:type="auto"/>
          </w:tcPr>
          <w:p w14:paraId="31F428E5" w14:textId="77777777" w:rsidR="00ED2F5E" w:rsidRDefault="00000000">
            <w:pPr>
              <w:pStyle w:val="Compact"/>
              <w:jc w:val="right"/>
            </w:pPr>
            <w:r>
              <w:t>0.695</w:t>
            </w:r>
          </w:p>
        </w:tc>
        <w:tc>
          <w:tcPr>
            <w:tcW w:w="0" w:type="auto"/>
          </w:tcPr>
          <w:p w14:paraId="7ED19CC6" w14:textId="77777777" w:rsidR="00ED2F5E" w:rsidRDefault="00000000">
            <w:pPr>
              <w:pStyle w:val="Compact"/>
              <w:jc w:val="right"/>
            </w:pPr>
            <w:r>
              <w:t>576.490</w:t>
            </w:r>
          </w:p>
        </w:tc>
        <w:tc>
          <w:tcPr>
            <w:tcW w:w="0" w:type="auto"/>
          </w:tcPr>
          <w:p w14:paraId="4A7851FD" w14:textId="77777777" w:rsidR="00ED2F5E" w:rsidRDefault="00000000">
            <w:pPr>
              <w:pStyle w:val="Compact"/>
              <w:jc w:val="right"/>
            </w:pPr>
            <w:r>
              <w:t>0.487</w:t>
            </w:r>
          </w:p>
        </w:tc>
      </w:tr>
      <w:tr w:rsidR="00ED2F5E" w14:paraId="1588CFFA" w14:textId="77777777">
        <w:tc>
          <w:tcPr>
            <w:tcW w:w="0" w:type="auto"/>
          </w:tcPr>
          <w:p w14:paraId="4035CE68" w14:textId="77777777" w:rsidR="00ED2F5E" w:rsidRDefault="00000000">
            <w:pPr>
              <w:pStyle w:val="Compact"/>
            </w:pPr>
            <w:proofErr w:type="spellStart"/>
            <w:r>
              <w:t>REGIONMountain</w:t>
            </w:r>
            <w:proofErr w:type="spellEnd"/>
          </w:p>
        </w:tc>
        <w:tc>
          <w:tcPr>
            <w:tcW w:w="0" w:type="auto"/>
          </w:tcPr>
          <w:p w14:paraId="6B3C3D87" w14:textId="77777777" w:rsidR="00ED2F5E" w:rsidRDefault="00000000">
            <w:pPr>
              <w:pStyle w:val="Compact"/>
              <w:jc w:val="right"/>
            </w:pPr>
            <w:r>
              <w:t>0.239</w:t>
            </w:r>
          </w:p>
        </w:tc>
        <w:tc>
          <w:tcPr>
            <w:tcW w:w="0" w:type="auto"/>
          </w:tcPr>
          <w:p w14:paraId="01114468" w14:textId="77777777" w:rsidR="00ED2F5E" w:rsidRDefault="00000000">
            <w:pPr>
              <w:pStyle w:val="Compact"/>
              <w:jc w:val="right"/>
            </w:pPr>
            <w:r>
              <w:t>0.458</w:t>
            </w:r>
          </w:p>
        </w:tc>
        <w:tc>
          <w:tcPr>
            <w:tcW w:w="0" w:type="auto"/>
          </w:tcPr>
          <w:p w14:paraId="0E79EDAD" w14:textId="77777777" w:rsidR="00ED2F5E" w:rsidRDefault="00000000">
            <w:pPr>
              <w:pStyle w:val="Compact"/>
              <w:jc w:val="right"/>
            </w:pPr>
            <w:r>
              <w:t>0.521</w:t>
            </w:r>
          </w:p>
        </w:tc>
        <w:tc>
          <w:tcPr>
            <w:tcW w:w="0" w:type="auto"/>
          </w:tcPr>
          <w:p w14:paraId="769FB98C" w14:textId="77777777" w:rsidR="00ED2F5E" w:rsidRDefault="00000000">
            <w:pPr>
              <w:pStyle w:val="Compact"/>
              <w:jc w:val="right"/>
            </w:pPr>
            <w:r>
              <w:t>738.981</w:t>
            </w:r>
          </w:p>
        </w:tc>
        <w:tc>
          <w:tcPr>
            <w:tcW w:w="0" w:type="auto"/>
          </w:tcPr>
          <w:p w14:paraId="689E21F0" w14:textId="77777777" w:rsidR="00ED2F5E" w:rsidRDefault="00000000">
            <w:pPr>
              <w:pStyle w:val="Compact"/>
              <w:jc w:val="right"/>
            </w:pPr>
            <w:r>
              <w:t>0.602</w:t>
            </w:r>
          </w:p>
        </w:tc>
      </w:tr>
      <w:tr w:rsidR="00ED2F5E" w14:paraId="17D4CD0F" w14:textId="77777777">
        <w:tc>
          <w:tcPr>
            <w:tcW w:w="0" w:type="auto"/>
          </w:tcPr>
          <w:p w14:paraId="3C9F70DA" w14:textId="77777777" w:rsidR="00ED2F5E" w:rsidRDefault="00000000">
            <w:pPr>
              <w:pStyle w:val="Compact"/>
            </w:pPr>
            <w:proofErr w:type="spellStart"/>
            <w:r>
              <w:t>REGIONNew</w:t>
            </w:r>
            <w:proofErr w:type="spellEnd"/>
            <w:r>
              <w:t xml:space="preserve"> England</w:t>
            </w:r>
          </w:p>
        </w:tc>
        <w:tc>
          <w:tcPr>
            <w:tcW w:w="0" w:type="auto"/>
          </w:tcPr>
          <w:p w14:paraId="4BB93C87" w14:textId="77777777" w:rsidR="00ED2F5E" w:rsidRDefault="00000000">
            <w:pPr>
              <w:pStyle w:val="Compact"/>
              <w:jc w:val="right"/>
            </w:pPr>
            <w:r>
              <w:t>0.077</w:t>
            </w:r>
          </w:p>
        </w:tc>
        <w:tc>
          <w:tcPr>
            <w:tcW w:w="0" w:type="auto"/>
          </w:tcPr>
          <w:p w14:paraId="1C53DF03" w14:textId="77777777" w:rsidR="00ED2F5E" w:rsidRDefault="00000000">
            <w:pPr>
              <w:pStyle w:val="Compact"/>
              <w:jc w:val="right"/>
            </w:pPr>
            <w:r>
              <w:t>0.578</w:t>
            </w:r>
          </w:p>
        </w:tc>
        <w:tc>
          <w:tcPr>
            <w:tcW w:w="0" w:type="auto"/>
          </w:tcPr>
          <w:p w14:paraId="589F3301" w14:textId="77777777" w:rsidR="00ED2F5E" w:rsidRDefault="00000000">
            <w:pPr>
              <w:pStyle w:val="Compact"/>
              <w:jc w:val="right"/>
            </w:pPr>
            <w:r>
              <w:t>0.134</w:t>
            </w:r>
          </w:p>
        </w:tc>
        <w:tc>
          <w:tcPr>
            <w:tcW w:w="0" w:type="auto"/>
          </w:tcPr>
          <w:p w14:paraId="6E74A10D" w14:textId="77777777" w:rsidR="00ED2F5E" w:rsidRDefault="00000000">
            <w:pPr>
              <w:pStyle w:val="Compact"/>
              <w:jc w:val="right"/>
            </w:pPr>
            <w:r>
              <w:t>736.036</w:t>
            </w:r>
          </w:p>
        </w:tc>
        <w:tc>
          <w:tcPr>
            <w:tcW w:w="0" w:type="auto"/>
          </w:tcPr>
          <w:p w14:paraId="0B535AF3" w14:textId="77777777" w:rsidR="00ED2F5E" w:rsidRDefault="00000000">
            <w:pPr>
              <w:pStyle w:val="Compact"/>
              <w:jc w:val="right"/>
            </w:pPr>
            <w:r>
              <w:t>0.894</w:t>
            </w:r>
          </w:p>
        </w:tc>
      </w:tr>
      <w:tr w:rsidR="00ED2F5E" w14:paraId="35CD7602" w14:textId="77777777">
        <w:tc>
          <w:tcPr>
            <w:tcW w:w="0" w:type="auto"/>
          </w:tcPr>
          <w:p w14:paraId="59CB7571" w14:textId="77777777" w:rsidR="00ED2F5E" w:rsidRDefault="00000000">
            <w:pPr>
              <w:pStyle w:val="Compact"/>
            </w:pPr>
            <w:proofErr w:type="spellStart"/>
            <w:r>
              <w:t>REGIONPacific</w:t>
            </w:r>
            <w:proofErr w:type="spellEnd"/>
          </w:p>
        </w:tc>
        <w:tc>
          <w:tcPr>
            <w:tcW w:w="0" w:type="auto"/>
          </w:tcPr>
          <w:p w14:paraId="6D654458" w14:textId="77777777" w:rsidR="00ED2F5E" w:rsidRDefault="00000000">
            <w:pPr>
              <w:pStyle w:val="Compact"/>
              <w:jc w:val="right"/>
            </w:pPr>
            <w:r>
              <w:t>0.258</w:t>
            </w:r>
          </w:p>
        </w:tc>
        <w:tc>
          <w:tcPr>
            <w:tcW w:w="0" w:type="auto"/>
          </w:tcPr>
          <w:p w14:paraId="60FBCB12" w14:textId="77777777" w:rsidR="00ED2F5E" w:rsidRDefault="00000000">
            <w:pPr>
              <w:pStyle w:val="Compact"/>
              <w:jc w:val="right"/>
            </w:pPr>
            <w:r>
              <w:t>0.419</w:t>
            </w:r>
          </w:p>
        </w:tc>
        <w:tc>
          <w:tcPr>
            <w:tcW w:w="0" w:type="auto"/>
          </w:tcPr>
          <w:p w14:paraId="36AA48FB" w14:textId="77777777" w:rsidR="00ED2F5E" w:rsidRDefault="00000000">
            <w:pPr>
              <w:pStyle w:val="Compact"/>
              <w:jc w:val="right"/>
            </w:pPr>
            <w:r>
              <w:t>0.616</w:t>
            </w:r>
          </w:p>
        </w:tc>
        <w:tc>
          <w:tcPr>
            <w:tcW w:w="0" w:type="auto"/>
          </w:tcPr>
          <w:p w14:paraId="3DBE9E0D" w14:textId="77777777" w:rsidR="00ED2F5E" w:rsidRDefault="00000000">
            <w:pPr>
              <w:pStyle w:val="Compact"/>
              <w:jc w:val="right"/>
            </w:pPr>
            <w:r>
              <w:t>697.502</w:t>
            </w:r>
          </w:p>
        </w:tc>
        <w:tc>
          <w:tcPr>
            <w:tcW w:w="0" w:type="auto"/>
          </w:tcPr>
          <w:p w14:paraId="54C21C88" w14:textId="77777777" w:rsidR="00ED2F5E" w:rsidRDefault="00000000">
            <w:pPr>
              <w:pStyle w:val="Compact"/>
              <w:jc w:val="right"/>
            </w:pPr>
            <w:r>
              <w:t>0.538</w:t>
            </w:r>
          </w:p>
        </w:tc>
      </w:tr>
      <w:tr w:rsidR="00ED2F5E" w14:paraId="2036286D" w14:textId="77777777">
        <w:tc>
          <w:tcPr>
            <w:tcW w:w="0" w:type="auto"/>
          </w:tcPr>
          <w:p w14:paraId="2634F415" w14:textId="77777777" w:rsidR="00ED2F5E" w:rsidRDefault="00000000">
            <w:pPr>
              <w:pStyle w:val="Compact"/>
            </w:pPr>
            <w:proofErr w:type="spellStart"/>
            <w:r>
              <w:t>REGIONSouth</w:t>
            </w:r>
            <w:proofErr w:type="spellEnd"/>
          </w:p>
        </w:tc>
        <w:tc>
          <w:tcPr>
            <w:tcW w:w="0" w:type="auto"/>
          </w:tcPr>
          <w:p w14:paraId="58849CCC" w14:textId="77777777" w:rsidR="00ED2F5E" w:rsidRDefault="00000000">
            <w:pPr>
              <w:pStyle w:val="Compact"/>
              <w:jc w:val="right"/>
            </w:pPr>
            <w:r>
              <w:t>0.139</w:t>
            </w:r>
          </w:p>
        </w:tc>
        <w:tc>
          <w:tcPr>
            <w:tcW w:w="0" w:type="auto"/>
          </w:tcPr>
          <w:p w14:paraId="72802FC6" w14:textId="77777777" w:rsidR="00ED2F5E" w:rsidRDefault="00000000">
            <w:pPr>
              <w:pStyle w:val="Compact"/>
              <w:jc w:val="right"/>
            </w:pPr>
            <w:r>
              <w:t>0.402</w:t>
            </w:r>
          </w:p>
        </w:tc>
        <w:tc>
          <w:tcPr>
            <w:tcW w:w="0" w:type="auto"/>
          </w:tcPr>
          <w:p w14:paraId="3AB5ADD3" w14:textId="77777777" w:rsidR="00ED2F5E" w:rsidRDefault="00000000">
            <w:pPr>
              <w:pStyle w:val="Compact"/>
              <w:jc w:val="right"/>
            </w:pPr>
            <w:r>
              <w:t>0.347</w:t>
            </w:r>
          </w:p>
        </w:tc>
        <w:tc>
          <w:tcPr>
            <w:tcW w:w="0" w:type="auto"/>
          </w:tcPr>
          <w:p w14:paraId="66DA4AE5" w14:textId="77777777" w:rsidR="00ED2F5E" w:rsidRDefault="00000000">
            <w:pPr>
              <w:pStyle w:val="Compact"/>
              <w:jc w:val="right"/>
            </w:pPr>
            <w:r>
              <w:t>460.832</w:t>
            </w:r>
          </w:p>
        </w:tc>
        <w:tc>
          <w:tcPr>
            <w:tcW w:w="0" w:type="auto"/>
          </w:tcPr>
          <w:p w14:paraId="5F782BD3" w14:textId="77777777" w:rsidR="00ED2F5E" w:rsidRDefault="00000000">
            <w:pPr>
              <w:pStyle w:val="Compact"/>
              <w:jc w:val="right"/>
            </w:pPr>
            <w:r>
              <w:t>0.729</w:t>
            </w:r>
          </w:p>
        </w:tc>
      </w:tr>
      <w:tr w:rsidR="00ED2F5E" w14:paraId="6076A55D" w14:textId="77777777">
        <w:tc>
          <w:tcPr>
            <w:tcW w:w="0" w:type="auto"/>
          </w:tcPr>
          <w:p w14:paraId="58B9B137" w14:textId="77777777" w:rsidR="00ED2F5E" w:rsidRDefault="00000000">
            <w:pPr>
              <w:pStyle w:val="Compact"/>
            </w:pPr>
            <w:proofErr w:type="spellStart"/>
            <w:r>
              <w:t>REGIONSouth</w:t>
            </w:r>
            <w:proofErr w:type="spellEnd"/>
            <w:r>
              <w:t xml:space="preserve"> Atlantic</w:t>
            </w:r>
          </w:p>
        </w:tc>
        <w:tc>
          <w:tcPr>
            <w:tcW w:w="0" w:type="auto"/>
          </w:tcPr>
          <w:p w14:paraId="66D08017" w14:textId="77777777" w:rsidR="00ED2F5E" w:rsidRDefault="00000000">
            <w:pPr>
              <w:pStyle w:val="Compact"/>
              <w:jc w:val="right"/>
            </w:pPr>
            <w:r>
              <w:t>0.393</w:t>
            </w:r>
          </w:p>
        </w:tc>
        <w:tc>
          <w:tcPr>
            <w:tcW w:w="0" w:type="auto"/>
          </w:tcPr>
          <w:p w14:paraId="67CEEEE2" w14:textId="77777777" w:rsidR="00ED2F5E" w:rsidRDefault="00000000">
            <w:pPr>
              <w:pStyle w:val="Compact"/>
              <w:jc w:val="right"/>
            </w:pPr>
            <w:r>
              <w:t>0.378</w:t>
            </w:r>
          </w:p>
        </w:tc>
        <w:tc>
          <w:tcPr>
            <w:tcW w:w="0" w:type="auto"/>
          </w:tcPr>
          <w:p w14:paraId="08AF4FF6" w14:textId="77777777" w:rsidR="00ED2F5E" w:rsidRDefault="00000000">
            <w:pPr>
              <w:pStyle w:val="Compact"/>
              <w:jc w:val="right"/>
            </w:pPr>
            <w:r>
              <w:t>1.040</w:t>
            </w:r>
          </w:p>
        </w:tc>
        <w:tc>
          <w:tcPr>
            <w:tcW w:w="0" w:type="auto"/>
          </w:tcPr>
          <w:p w14:paraId="489B4D82" w14:textId="77777777" w:rsidR="00ED2F5E" w:rsidRDefault="00000000">
            <w:pPr>
              <w:pStyle w:val="Compact"/>
              <w:jc w:val="right"/>
            </w:pPr>
            <w:r>
              <w:t>685.473</w:t>
            </w:r>
          </w:p>
        </w:tc>
        <w:tc>
          <w:tcPr>
            <w:tcW w:w="0" w:type="auto"/>
          </w:tcPr>
          <w:p w14:paraId="08F95676" w14:textId="77777777" w:rsidR="00ED2F5E" w:rsidRDefault="00000000">
            <w:pPr>
              <w:pStyle w:val="Compact"/>
              <w:jc w:val="right"/>
            </w:pPr>
            <w:r>
              <w:t>0.299</w:t>
            </w:r>
          </w:p>
        </w:tc>
      </w:tr>
      <w:tr w:rsidR="00ED2F5E" w14:paraId="4840BE79" w14:textId="77777777">
        <w:tc>
          <w:tcPr>
            <w:tcW w:w="0" w:type="auto"/>
          </w:tcPr>
          <w:p w14:paraId="42B2B8FA" w14:textId="77777777" w:rsidR="00ED2F5E" w:rsidRDefault="00000000">
            <w:pPr>
              <w:pStyle w:val="Compact"/>
            </w:pPr>
            <w:proofErr w:type="spellStart"/>
            <w:r>
              <w:t>POLVIEWSExtremely</w:t>
            </w:r>
            <w:proofErr w:type="spellEnd"/>
            <w:r>
              <w:t xml:space="preserve"> Conservative</w:t>
            </w:r>
          </w:p>
        </w:tc>
        <w:tc>
          <w:tcPr>
            <w:tcW w:w="0" w:type="auto"/>
          </w:tcPr>
          <w:p w14:paraId="5D6F20A4" w14:textId="77777777" w:rsidR="00ED2F5E" w:rsidRDefault="00000000">
            <w:pPr>
              <w:pStyle w:val="Compact"/>
              <w:jc w:val="right"/>
            </w:pPr>
            <w:r>
              <w:t>-0.325</w:t>
            </w:r>
          </w:p>
        </w:tc>
        <w:tc>
          <w:tcPr>
            <w:tcW w:w="0" w:type="auto"/>
          </w:tcPr>
          <w:p w14:paraId="0B441AE8" w14:textId="77777777" w:rsidR="00ED2F5E" w:rsidRDefault="00000000">
            <w:pPr>
              <w:pStyle w:val="Compact"/>
              <w:jc w:val="right"/>
            </w:pPr>
            <w:r>
              <w:t>0.485</w:t>
            </w:r>
          </w:p>
        </w:tc>
        <w:tc>
          <w:tcPr>
            <w:tcW w:w="0" w:type="auto"/>
          </w:tcPr>
          <w:p w14:paraId="4EC8FC44" w14:textId="77777777" w:rsidR="00ED2F5E" w:rsidRDefault="00000000">
            <w:pPr>
              <w:pStyle w:val="Compact"/>
              <w:jc w:val="right"/>
            </w:pPr>
            <w:r>
              <w:t>-0.670</w:t>
            </w:r>
          </w:p>
        </w:tc>
        <w:tc>
          <w:tcPr>
            <w:tcW w:w="0" w:type="auto"/>
          </w:tcPr>
          <w:p w14:paraId="0F828935" w14:textId="77777777" w:rsidR="00ED2F5E" w:rsidRDefault="00000000">
            <w:pPr>
              <w:pStyle w:val="Compact"/>
              <w:jc w:val="right"/>
            </w:pPr>
            <w:r>
              <w:t>163.741</w:t>
            </w:r>
          </w:p>
        </w:tc>
        <w:tc>
          <w:tcPr>
            <w:tcW w:w="0" w:type="auto"/>
          </w:tcPr>
          <w:p w14:paraId="1DD67B31" w14:textId="77777777" w:rsidR="00ED2F5E" w:rsidRDefault="00000000">
            <w:pPr>
              <w:pStyle w:val="Compact"/>
              <w:jc w:val="right"/>
            </w:pPr>
            <w:r>
              <w:t>0.504</w:t>
            </w:r>
          </w:p>
        </w:tc>
      </w:tr>
      <w:tr w:rsidR="00ED2F5E" w14:paraId="354A094B" w14:textId="77777777">
        <w:tc>
          <w:tcPr>
            <w:tcW w:w="0" w:type="auto"/>
          </w:tcPr>
          <w:p w14:paraId="76D80038" w14:textId="77777777" w:rsidR="00ED2F5E" w:rsidRDefault="00000000">
            <w:pPr>
              <w:pStyle w:val="Compact"/>
            </w:pPr>
            <w:proofErr w:type="spellStart"/>
            <w:r>
              <w:t>POLVIEWSExtremely</w:t>
            </w:r>
            <w:proofErr w:type="spellEnd"/>
            <w:r>
              <w:t xml:space="preserve"> Liberal</w:t>
            </w:r>
          </w:p>
        </w:tc>
        <w:tc>
          <w:tcPr>
            <w:tcW w:w="0" w:type="auto"/>
          </w:tcPr>
          <w:p w14:paraId="578D637F" w14:textId="77777777" w:rsidR="00ED2F5E" w:rsidRDefault="00000000">
            <w:pPr>
              <w:pStyle w:val="Compact"/>
              <w:jc w:val="right"/>
            </w:pPr>
            <w:r>
              <w:t>1.943</w:t>
            </w:r>
          </w:p>
        </w:tc>
        <w:tc>
          <w:tcPr>
            <w:tcW w:w="0" w:type="auto"/>
          </w:tcPr>
          <w:p w14:paraId="662EE26A" w14:textId="77777777" w:rsidR="00ED2F5E" w:rsidRDefault="00000000">
            <w:pPr>
              <w:pStyle w:val="Compact"/>
              <w:jc w:val="right"/>
            </w:pPr>
            <w:r>
              <w:t>0.637</w:t>
            </w:r>
          </w:p>
        </w:tc>
        <w:tc>
          <w:tcPr>
            <w:tcW w:w="0" w:type="auto"/>
          </w:tcPr>
          <w:p w14:paraId="2FB0F033" w14:textId="77777777" w:rsidR="00ED2F5E" w:rsidRDefault="00000000">
            <w:pPr>
              <w:pStyle w:val="Compact"/>
              <w:jc w:val="right"/>
            </w:pPr>
            <w:r>
              <w:t>3.048</w:t>
            </w:r>
          </w:p>
        </w:tc>
        <w:tc>
          <w:tcPr>
            <w:tcW w:w="0" w:type="auto"/>
          </w:tcPr>
          <w:p w14:paraId="31FB9963" w14:textId="77777777" w:rsidR="00ED2F5E" w:rsidRDefault="00000000">
            <w:pPr>
              <w:pStyle w:val="Compact"/>
              <w:jc w:val="right"/>
            </w:pPr>
            <w:r>
              <w:t>315.907</w:t>
            </w:r>
          </w:p>
        </w:tc>
        <w:tc>
          <w:tcPr>
            <w:tcW w:w="0" w:type="auto"/>
          </w:tcPr>
          <w:p w14:paraId="1C384209" w14:textId="77777777" w:rsidR="00ED2F5E" w:rsidRDefault="00000000">
            <w:pPr>
              <w:pStyle w:val="Compact"/>
              <w:jc w:val="right"/>
            </w:pPr>
            <w:r>
              <w:t>0.002</w:t>
            </w:r>
          </w:p>
        </w:tc>
      </w:tr>
      <w:tr w:rsidR="00ED2F5E" w14:paraId="06505AB4" w14:textId="77777777">
        <w:tc>
          <w:tcPr>
            <w:tcW w:w="0" w:type="auto"/>
          </w:tcPr>
          <w:p w14:paraId="74535AA9" w14:textId="77777777" w:rsidR="00ED2F5E" w:rsidRDefault="00000000">
            <w:pPr>
              <w:pStyle w:val="Compact"/>
            </w:pPr>
            <w:proofErr w:type="spellStart"/>
            <w:r>
              <w:t>POLVIEWSLiberal</w:t>
            </w:r>
            <w:proofErr w:type="spellEnd"/>
          </w:p>
        </w:tc>
        <w:tc>
          <w:tcPr>
            <w:tcW w:w="0" w:type="auto"/>
          </w:tcPr>
          <w:p w14:paraId="3CC9EC1F" w14:textId="77777777" w:rsidR="00ED2F5E" w:rsidRDefault="00000000">
            <w:pPr>
              <w:pStyle w:val="Compact"/>
              <w:jc w:val="right"/>
            </w:pPr>
            <w:r>
              <w:t>1.040</w:t>
            </w:r>
          </w:p>
        </w:tc>
        <w:tc>
          <w:tcPr>
            <w:tcW w:w="0" w:type="auto"/>
          </w:tcPr>
          <w:p w14:paraId="29743C4D" w14:textId="77777777" w:rsidR="00ED2F5E" w:rsidRDefault="00000000">
            <w:pPr>
              <w:pStyle w:val="Compact"/>
              <w:jc w:val="right"/>
            </w:pPr>
            <w:r>
              <w:t>0.386</w:t>
            </w:r>
          </w:p>
        </w:tc>
        <w:tc>
          <w:tcPr>
            <w:tcW w:w="0" w:type="auto"/>
          </w:tcPr>
          <w:p w14:paraId="6B3A240C" w14:textId="77777777" w:rsidR="00ED2F5E" w:rsidRDefault="00000000">
            <w:pPr>
              <w:pStyle w:val="Compact"/>
              <w:jc w:val="right"/>
            </w:pPr>
            <w:r>
              <w:t>2.697</w:t>
            </w:r>
          </w:p>
        </w:tc>
        <w:tc>
          <w:tcPr>
            <w:tcW w:w="0" w:type="auto"/>
          </w:tcPr>
          <w:p w14:paraId="3085C48A" w14:textId="77777777" w:rsidR="00ED2F5E" w:rsidRDefault="00000000">
            <w:pPr>
              <w:pStyle w:val="Compact"/>
              <w:jc w:val="right"/>
            </w:pPr>
            <w:r>
              <w:t>670.893</w:t>
            </w:r>
          </w:p>
        </w:tc>
        <w:tc>
          <w:tcPr>
            <w:tcW w:w="0" w:type="auto"/>
          </w:tcPr>
          <w:p w14:paraId="16D1B66E" w14:textId="77777777" w:rsidR="00ED2F5E" w:rsidRDefault="00000000">
            <w:pPr>
              <w:pStyle w:val="Compact"/>
              <w:jc w:val="right"/>
            </w:pPr>
            <w:r>
              <w:t>0.007</w:t>
            </w:r>
          </w:p>
        </w:tc>
      </w:tr>
      <w:tr w:rsidR="00ED2F5E" w14:paraId="3442A6FC" w14:textId="77777777">
        <w:tc>
          <w:tcPr>
            <w:tcW w:w="0" w:type="auto"/>
          </w:tcPr>
          <w:p w14:paraId="53B45C78" w14:textId="77777777" w:rsidR="00ED2F5E" w:rsidRDefault="00000000">
            <w:pPr>
              <w:pStyle w:val="Compact"/>
            </w:pPr>
            <w:proofErr w:type="spellStart"/>
            <w:r>
              <w:t>POLVIEWSModerate</w:t>
            </w:r>
            <w:proofErr w:type="spellEnd"/>
          </w:p>
        </w:tc>
        <w:tc>
          <w:tcPr>
            <w:tcW w:w="0" w:type="auto"/>
          </w:tcPr>
          <w:p w14:paraId="494C4075" w14:textId="77777777" w:rsidR="00ED2F5E" w:rsidRDefault="00000000">
            <w:pPr>
              <w:pStyle w:val="Compact"/>
              <w:jc w:val="right"/>
            </w:pPr>
            <w:r>
              <w:t>0.264</w:t>
            </w:r>
          </w:p>
        </w:tc>
        <w:tc>
          <w:tcPr>
            <w:tcW w:w="0" w:type="auto"/>
          </w:tcPr>
          <w:p w14:paraId="0D51B2AE" w14:textId="77777777" w:rsidR="00ED2F5E" w:rsidRDefault="00000000">
            <w:pPr>
              <w:pStyle w:val="Compact"/>
              <w:jc w:val="right"/>
            </w:pPr>
            <w:r>
              <w:t>0.314</w:t>
            </w:r>
          </w:p>
        </w:tc>
        <w:tc>
          <w:tcPr>
            <w:tcW w:w="0" w:type="auto"/>
          </w:tcPr>
          <w:p w14:paraId="12407F73" w14:textId="77777777" w:rsidR="00ED2F5E" w:rsidRDefault="00000000">
            <w:pPr>
              <w:pStyle w:val="Compact"/>
              <w:jc w:val="right"/>
            </w:pPr>
            <w:r>
              <w:t>0.840</w:t>
            </w:r>
          </w:p>
        </w:tc>
        <w:tc>
          <w:tcPr>
            <w:tcW w:w="0" w:type="auto"/>
          </w:tcPr>
          <w:p w14:paraId="4F662822" w14:textId="77777777" w:rsidR="00ED2F5E" w:rsidRDefault="00000000">
            <w:pPr>
              <w:pStyle w:val="Compact"/>
              <w:jc w:val="right"/>
            </w:pPr>
            <w:r>
              <w:t>234.041</w:t>
            </w:r>
          </w:p>
        </w:tc>
        <w:tc>
          <w:tcPr>
            <w:tcW w:w="0" w:type="auto"/>
          </w:tcPr>
          <w:p w14:paraId="1D1E7386" w14:textId="77777777" w:rsidR="00ED2F5E" w:rsidRDefault="00000000">
            <w:pPr>
              <w:pStyle w:val="Compact"/>
              <w:jc w:val="right"/>
            </w:pPr>
            <w:r>
              <w:t>0.402</w:t>
            </w:r>
          </w:p>
        </w:tc>
      </w:tr>
      <w:tr w:rsidR="00ED2F5E" w14:paraId="6DACE89A" w14:textId="77777777">
        <w:tc>
          <w:tcPr>
            <w:tcW w:w="0" w:type="auto"/>
          </w:tcPr>
          <w:p w14:paraId="7C0CDA13" w14:textId="77777777" w:rsidR="00ED2F5E" w:rsidRDefault="00000000">
            <w:pPr>
              <w:pStyle w:val="Compact"/>
            </w:pPr>
            <w:proofErr w:type="spellStart"/>
            <w:r>
              <w:t>POLVIEWSSlightly</w:t>
            </w:r>
            <w:proofErr w:type="spellEnd"/>
            <w:r>
              <w:t xml:space="preserve"> Conservative</w:t>
            </w:r>
          </w:p>
        </w:tc>
        <w:tc>
          <w:tcPr>
            <w:tcW w:w="0" w:type="auto"/>
          </w:tcPr>
          <w:p w14:paraId="14170484" w14:textId="77777777" w:rsidR="00ED2F5E" w:rsidRDefault="00000000">
            <w:pPr>
              <w:pStyle w:val="Compact"/>
              <w:jc w:val="right"/>
            </w:pPr>
            <w:r>
              <w:t>0.137</w:t>
            </w:r>
          </w:p>
        </w:tc>
        <w:tc>
          <w:tcPr>
            <w:tcW w:w="0" w:type="auto"/>
          </w:tcPr>
          <w:p w14:paraId="5214E7EF" w14:textId="77777777" w:rsidR="00ED2F5E" w:rsidRDefault="00000000">
            <w:pPr>
              <w:pStyle w:val="Compact"/>
              <w:jc w:val="right"/>
            </w:pPr>
            <w:r>
              <w:t>0.389</w:t>
            </w:r>
          </w:p>
        </w:tc>
        <w:tc>
          <w:tcPr>
            <w:tcW w:w="0" w:type="auto"/>
          </w:tcPr>
          <w:p w14:paraId="0712AD92" w14:textId="77777777" w:rsidR="00ED2F5E" w:rsidRDefault="00000000">
            <w:pPr>
              <w:pStyle w:val="Compact"/>
              <w:jc w:val="right"/>
            </w:pPr>
            <w:r>
              <w:t>0.353</w:t>
            </w:r>
          </w:p>
        </w:tc>
        <w:tc>
          <w:tcPr>
            <w:tcW w:w="0" w:type="auto"/>
          </w:tcPr>
          <w:p w14:paraId="7299632C" w14:textId="77777777" w:rsidR="00ED2F5E" w:rsidRDefault="00000000">
            <w:pPr>
              <w:pStyle w:val="Compact"/>
              <w:jc w:val="right"/>
            </w:pPr>
            <w:r>
              <w:t>574.996</w:t>
            </w:r>
          </w:p>
        </w:tc>
        <w:tc>
          <w:tcPr>
            <w:tcW w:w="0" w:type="auto"/>
          </w:tcPr>
          <w:p w14:paraId="017E847A" w14:textId="77777777" w:rsidR="00ED2F5E" w:rsidRDefault="00000000">
            <w:pPr>
              <w:pStyle w:val="Compact"/>
              <w:jc w:val="right"/>
            </w:pPr>
            <w:r>
              <w:t>0.724</w:t>
            </w:r>
          </w:p>
        </w:tc>
      </w:tr>
      <w:tr w:rsidR="00ED2F5E" w14:paraId="30C3341E" w14:textId="77777777">
        <w:tc>
          <w:tcPr>
            <w:tcW w:w="0" w:type="auto"/>
          </w:tcPr>
          <w:p w14:paraId="1D644333" w14:textId="77777777" w:rsidR="00ED2F5E" w:rsidRDefault="00000000">
            <w:pPr>
              <w:pStyle w:val="Compact"/>
            </w:pPr>
            <w:proofErr w:type="spellStart"/>
            <w:r>
              <w:t>POLVIEWSSlightly</w:t>
            </w:r>
            <w:proofErr w:type="spellEnd"/>
            <w:r>
              <w:t xml:space="preserve"> Liberal</w:t>
            </w:r>
          </w:p>
        </w:tc>
        <w:tc>
          <w:tcPr>
            <w:tcW w:w="0" w:type="auto"/>
          </w:tcPr>
          <w:p w14:paraId="2A72C615" w14:textId="77777777" w:rsidR="00ED2F5E" w:rsidRDefault="00000000">
            <w:pPr>
              <w:pStyle w:val="Compact"/>
              <w:jc w:val="right"/>
            </w:pPr>
            <w:r>
              <w:t>0.888</w:t>
            </w:r>
          </w:p>
        </w:tc>
        <w:tc>
          <w:tcPr>
            <w:tcW w:w="0" w:type="auto"/>
          </w:tcPr>
          <w:p w14:paraId="1025E335" w14:textId="77777777" w:rsidR="00ED2F5E" w:rsidRDefault="00000000">
            <w:pPr>
              <w:pStyle w:val="Compact"/>
              <w:jc w:val="right"/>
            </w:pPr>
            <w:r>
              <w:t>0.427</w:t>
            </w:r>
          </w:p>
        </w:tc>
        <w:tc>
          <w:tcPr>
            <w:tcW w:w="0" w:type="auto"/>
          </w:tcPr>
          <w:p w14:paraId="188A17FC" w14:textId="77777777" w:rsidR="00ED2F5E" w:rsidRDefault="00000000">
            <w:pPr>
              <w:pStyle w:val="Compact"/>
              <w:jc w:val="right"/>
            </w:pPr>
            <w:r>
              <w:t>2.081</w:t>
            </w:r>
          </w:p>
        </w:tc>
        <w:tc>
          <w:tcPr>
            <w:tcW w:w="0" w:type="auto"/>
          </w:tcPr>
          <w:p w14:paraId="04C6ED13" w14:textId="77777777" w:rsidR="00ED2F5E" w:rsidRDefault="00000000">
            <w:pPr>
              <w:pStyle w:val="Compact"/>
              <w:jc w:val="right"/>
            </w:pPr>
            <w:r>
              <w:t>284.626</w:t>
            </w:r>
          </w:p>
        </w:tc>
        <w:tc>
          <w:tcPr>
            <w:tcW w:w="0" w:type="auto"/>
          </w:tcPr>
          <w:p w14:paraId="5E81B32A" w14:textId="77777777" w:rsidR="00ED2F5E" w:rsidRDefault="00000000">
            <w:pPr>
              <w:pStyle w:val="Compact"/>
              <w:jc w:val="right"/>
            </w:pPr>
            <w:r>
              <w:t>0.038</w:t>
            </w:r>
          </w:p>
        </w:tc>
      </w:tr>
      <w:tr w:rsidR="00ED2F5E" w14:paraId="019BC93C" w14:textId="77777777">
        <w:tc>
          <w:tcPr>
            <w:tcW w:w="0" w:type="auto"/>
          </w:tcPr>
          <w:p w14:paraId="4BB31EEA" w14:textId="77777777" w:rsidR="00ED2F5E" w:rsidRDefault="00000000">
            <w:pPr>
              <w:pStyle w:val="Compact"/>
            </w:pPr>
            <w:proofErr w:type="spellStart"/>
            <w:r>
              <w:t>MARTYPESame</w:t>
            </w:r>
            <w:proofErr w:type="spellEnd"/>
            <w:r>
              <w:t xml:space="preserve"> Sex Marriage</w:t>
            </w:r>
          </w:p>
        </w:tc>
        <w:tc>
          <w:tcPr>
            <w:tcW w:w="0" w:type="auto"/>
          </w:tcPr>
          <w:p w14:paraId="31B5E3CE" w14:textId="77777777" w:rsidR="00ED2F5E" w:rsidRDefault="00000000">
            <w:pPr>
              <w:pStyle w:val="Compact"/>
              <w:jc w:val="right"/>
            </w:pPr>
            <w:r>
              <w:t>0.210</w:t>
            </w:r>
          </w:p>
        </w:tc>
        <w:tc>
          <w:tcPr>
            <w:tcW w:w="0" w:type="auto"/>
          </w:tcPr>
          <w:p w14:paraId="29F125C9" w14:textId="77777777" w:rsidR="00ED2F5E" w:rsidRDefault="00000000">
            <w:pPr>
              <w:pStyle w:val="Compact"/>
              <w:jc w:val="right"/>
            </w:pPr>
            <w:r>
              <w:t>226.935</w:t>
            </w:r>
          </w:p>
        </w:tc>
        <w:tc>
          <w:tcPr>
            <w:tcW w:w="0" w:type="auto"/>
          </w:tcPr>
          <w:p w14:paraId="23436298" w14:textId="77777777" w:rsidR="00ED2F5E" w:rsidRDefault="00000000">
            <w:pPr>
              <w:pStyle w:val="Compact"/>
              <w:jc w:val="right"/>
            </w:pPr>
            <w:r>
              <w:t>0.001</w:t>
            </w:r>
          </w:p>
        </w:tc>
        <w:tc>
          <w:tcPr>
            <w:tcW w:w="0" w:type="auto"/>
          </w:tcPr>
          <w:p w14:paraId="6B2A1B23" w14:textId="77777777" w:rsidR="00ED2F5E" w:rsidRDefault="00000000">
            <w:pPr>
              <w:pStyle w:val="Compact"/>
              <w:jc w:val="right"/>
            </w:pPr>
            <w:r>
              <w:t>751.323</w:t>
            </w:r>
          </w:p>
        </w:tc>
        <w:tc>
          <w:tcPr>
            <w:tcW w:w="0" w:type="auto"/>
          </w:tcPr>
          <w:p w14:paraId="495FF737" w14:textId="77777777" w:rsidR="00ED2F5E" w:rsidRDefault="00000000">
            <w:pPr>
              <w:pStyle w:val="Compact"/>
              <w:jc w:val="right"/>
            </w:pPr>
            <w:r>
              <w:t>0.999</w:t>
            </w:r>
          </w:p>
        </w:tc>
      </w:tr>
    </w:tbl>
    <w:p w14:paraId="5083A484" w14:textId="77777777" w:rsidR="00ED2F5E" w:rsidRDefault="00000000">
      <w:pPr>
        <w:pStyle w:val="BodyText"/>
      </w:pPr>
      <w:r>
        <w:t>The following variables are shown to have the most significance with FAMSUFFR:</w:t>
      </w:r>
    </w:p>
    <w:p w14:paraId="654B2BC0" w14:textId="77777777" w:rsidR="00ED2F5E" w:rsidRDefault="00000000">
      <w:pPr>
        <w:pStyle w:val="Compact"/>
        <w:numPr>
          <w:ilvl w:val="0"/>
          <w:numId w:val="4"/>
        </w:numPr>
      </w:pPr>
      <w:r>
        <w:t xml:space="preserve">AGE (60 to 69 Years) -&gt; </w:t>
      </w:r>
      <w:proofErr w:type="spellStart"/>
      <w:r>
        <w:t>p.value</w:t>
      </w:r>
      <w:proofErr w:type="spellEnd"/>
      <w:r>
        <w:t xml:space="preserve"> (0.028)</w:t>
      </w:r>
    </w:p>
    <w:p w14:paraId="0FDA5B37" w14:textId="77777777" w:rsidR="00ED2F5E" w:rsidRDefault="00000000">
      <w:pPr>
        <w:pStyle w:val="Compact"/>
        <w:numPr>
          <w:ilvl w:val="0"/>
          <w:numId w:val="4"/>
        </w:numPr>
      </w:pPr>
      <w:r>
        <w:t xml:space="preserve">DEGREE (Graduate) -&gt; </w:t>
      </w:r>
      <w:proofErr w:type="spellStart"/>
      <w:r>
        <w:t>p.value</w:t>
      </w:r>
      <w:proofErr w:type="spellEnd"/>
      <w:r>
        <w:t xml:space="preserve"> (0.011)</w:t>
      </w:r>
    </w:p>
    <w:p w14:paraId="46EA0720" w14:textId="77777777" w:rsidR="00ED2F5E" w:rsidRDefault="00000000">
      <w:pPr>
        <w:pStyle w:val="Compact"/>
        <w:numPr>
          <w:ilvl w:val="0"/>
          <w:numId w:val="4"/>
        </w:numPr>
      </w:pPr>
      <w:r>
        <w:t xml:space="preserve">SEX (Male) -&gt; </w:t>
      </w:r>
      <w:proofErr w:type="spellStart"/>
      <w:r>
        <w:t>p.value</w:t>
      </w:r>
      <w:proofErr w:type="spellEnd"/>
      <w:r>
        <w:t xml:space="preserve"> (0.018)</w:t>
      </w:r>
    </w:p>
    <w:p w14:paraId="1B202EAB" w14:textId="77777777" w:rsidR="00ED2F5E" w:rsidRDefault="00000000">
      <w:pPr>
        <w:pStyle w:val="Compact"/>
        <w:numPr>
          <w:ilvl w:val="0"/>
          <w:numId w:val="4"/>
        </w:numPr>
      </w:pPr>
      <w:r>
        <w:t xml:space="preserve">BORN (Not born in US) -&gt; </w:t>
      </w:r>
      <w:proofErr w:type="spellStart"/>
      <w:r>
        <w:t>p.value</w:t>
      </w:r>
      <w:proofErr w:type="spellEnd"/>
      <w:r>
        <w:t xml:space="preserve"> (0.001)</w:t>
      </w:r>
    </w:p>
    <w:p w14:paraId="3CAB1A02" w14:textId="77777777" w:rsidR="00ED2F5E" w:rsidRDefault="00000000">
      <w:pPr>
        <w:pStyle w:val="Compact"/>
        <w:numPr>
          <w:ilvl w:val="0"/>
          <w:numId w:val="4"/>
        </w:numPr>
      </w:pPr>
      <w:r>
        <w:t xml:space="preserve">POLVIEWS (Liberal) -&gt; </w:t>
      </w:r>
      <w:proofErr w:type="spellStart"/>
      <w:r>
        <w:t>p.value</w:t>
      </w:r>
      <w:proofErr w:type="spellEnd"/>
      <w:r>
        <w:t xml:space="preserve"> (0.007)</w:t>
      </w:r>
    </w:p>
    <w:p w14:paraId="0B1187EF" w14:textId="77777777" w:rsidR="00ED2F5E" w:rsidRDefault="00000000">
      <w:pPr>
        <w:pStyle w:val="Compact"/>
        <w:numPr>
          <w:ilvl w:val="0"/>
          <w:numId w:val="4"/>
        </w:numPr>
      </w:pPr>
      <w:r>
        <w:t xml:space="preserve">POLVIEWS (Extremely Liberal) -&gt; </w:t>
      </w:r>
      <w:proofErr w:type="spellStart"/>
      <w:r>
        <w:t>p.value</w:t>
      </w:r>
      <w:proofErr w:type="spellEnd"/>
      <w:r>
        <w:t xml:space="preserve"> (0.002)</w:t>
      </w:r>
    </w:p>
    <w:p w14:paraId="3A98A10F" w14:textId="77777777" w:rsidR="00ED2F5E" w:rsidRDefault="00000000">
      <w:pPr>
        <w:pStyle w:val="Compact"/>
        <w:numPr>
          <w:ilvl w:val="0"/>
          <w:numId w:val="4"/>
        </w:numPr>
      </w:pPr>
      <w:r>
        <w:t xml:space="preserve">POLVIEWS (Slightly Liberal) -&gt; </w:t>
      </w:r>
      <w:proofErr w:type="spellStart"/>
      <w:r>
        <w:t>p.value</w:t>
      </w:r>
      <w:proofErr w:type="spellEnd"/>
      <w:r>
        <w:t xml:space="preserve"> (0.038)</w:t>
      </w:r>
    </w:p>
    <w:p w14:paraId="0C678FFF" w14:textId="77777777" w:rsidR="00ED2F5E" w:rsidRDefault="00000000">
      <w:pPr>
        <w:pStyle w:val="FirstParagraph"/>
      </w:pPr>
      <w:r>
        <w:t xml:space="preserve">After computing the Hosmer </w:t>
      </w:r>
      <w:proofErr w:type="spellStart"/>
      <w:r>
        <w:t>Lemeshow</w:t>
      </w:r>
      <w:proofErr w:type="spellEnd"/>
      <w:r>
        <w:t xml:space="preserve"> Goodness of fit test, I can conclude that the insignificant p-value shows that the logistic regression model is a good fit for our data.</w:t>
      </w:r>
    </w:p>
    <w:p w14:paraId="7C0BF16A" w14:textId="77777777" w:rsidR="00ED2F5E" w:rsidRDefault="00000000">
      <w:pPr>
        <w:pStyle w:val="SourceCode"/>
      </w:pPr>
      <w:r>
        <w:rPr>
          <w:rStyle w:val="VerbatimChar"/>
        </w:rPr>
        <w:lastRenderedPageBreak/>
        <w:t>## Combination of Chi Square Statistics for Multiply Imputed Data</w:t>
      </w:r>
      <w:r>
        <w:br/>
      </w:r>
      <w:r>
        <w:rPr>
          <w:rStyle w:val="VerbatimChar"/>
        </w:rPr>
        <w:t>## Using 5 Imputed Data Sets</w:t>
      </w:r>
      <w:r>
        <w:br/>
      </w:r>
      <w:r>
        <w:rPr>
          <w:rStyle w:val="VerbatimChar"/>
        </w:rPr>
        <w:t xml:space="preserve">## </w:t>
      </w:r>
      <w:proofErr w:type="gramStart"/>
      <w:r>
        <w:rPr>
          <w:rStyle w:val="VerbatimChar"/>
        </w:rPr>
        <w:t>F(</w:t>
      </w:r>
      <w:proofErr w:type="gramEnd"/>
      <w:r>
        <w:rPr>
          <w:rStyle w:val="VerbatimChar"/>
        </w:rPr>
        <w:t>8, 100.24)=0.729     p=0.66602</w:t>
      </w:r>
    </w:p>
    <w:p w14:paraId="71397028" w14:textId="77777777" w:rsidR="00ED2F5E" w:rsidRDefault="00000000">
      <w:pPr>
        <w:pStyle w:val="FirstParagraph"/>
      </w:pPr>
      <w:r>
        <w:t xml:space="preserve">Below is a bar graph of the variables AGE and DEGREE with the response, FAMSUFFR: </w:t>
      </w:r>
      <w:r>
        <w:rPr>
          <w:noProof/>
        </w:rPr>
        <w:drawing>
          <wp:inline distT="0" distB="0" distL="0" distR="0" wp14:anchorId="1975FFBD" wp14:editId="5EE0AB9B">
            <wp:extent cx="5334000" cy="3194843"/>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apstone-Project-Report_files/figure-docx/plots-1.png"/>
                    <pic:cNvPicPr>
                      <a:picLocks noChangeAspect="1" noChangeArrowheads="1"/>
                    </pic:cNvPicPr>
                  </pic:nvPicPr>
                  <pic:blipFill>
                    <a:blip r:embed="rId21"/>
                    <a:stretch>
                      <a:fillRect/>
                    </a:stretch>
                  </pic:blipFill>
                  <pic:spPr bwMode="auto">
                    <a:xfrm>
                      <a:off x="0" y="0"/>
                      <a:ext cx="5334000" cy="3194843"/>
                    </a:xfrm>
                    <a:prstGeom prst="rect">
                      <a:avLst/>
                    </a:prstGeom>
                    <a:noFill/>
                    <a:ln w="9525">
                      <a:noFill/>
                      <a:headEnd/>
                      <a:tailEnd/>
                    </a:ln>
                  </pic:spPr>
                </pic:pic>
              </a:graphicData>
            </a:graphic>
          </wp:inline>
        </w:drawing>
      </w:r>
      <w:r>
        <w:rPr>
          <w:noProof/>
        </w:rPr>
        <w:drawing>
          <wp:inline distT="0" distB="0" distL="0" distR="0" wp14:anchorId="6C24511E" wp14:editId="4848D6BF">
            <wp:extent cx="5334000" cy="3194843"/>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apstone-Project-Report_files/figure-docx/plots-2.png"/>
                    <pic:cNvPicPr>
                      <a:picLocks noChangeAspect="1" noChangeArrowheads="1"/>
                    </pic:cNvPicPr>
                  </pic:nvPicPr>
                  <pic:blipFill>
                    <a:blip r:embed="rId22"/>
                    <a:stretch>
                      <a:fillRect/>
                    </a:stretch>
                  </pic:blipFill>
                  <pic:spPr bwMode="auto">
                    <a:xfrm>
                      <a:off x="0" y="0"/>
                      <a:ext cx="5334000" cy="3194843"/>
                    </a:xfrm>
                    <a:prstGeom prst="rect">
                      <a:avLst/>
                    </a:prstGeom>
                    <a:noFill/>
                    <a:ln w="9525">
                      <a:noFill/>
                      <a:headEnd/>
                      <a:tailEnd/>
                    </a:ln>
                  </pic:spPr>
                </pic:pic>
              </a:graphicData>
            </a:graphic>
          </wp:inline>
        </w:drawing>
      </w:r>
    </w:p>
    <w:p w14:paraId="4390AA17" w14:textId="77777777" w:rsidR="00ED2F5E" w:rsidRDefault="00000000">
      <w:pPr>
        <w:pStyle w:val="BodyText"/>
      </w:pPr>
      <w:r>
        <w:t xml:space="preserve">The variable, DEGREE, here shows a similar result as was shown for the bar plot of the variable DEGREE and the response FAMSUFFR. We can deduce here then that people who have a graduates degree tend to oppose traditional gender roles at a larger discrepancy in comparison to people who don’t have a </w:t>
      </w:r>
      <w:proofErr w:type="gramStart"/>
      <w:r>
        <w:t>graduates</w:t>
      </w:r>
      <w:proofErr w:type="gramEnd"/>
      <w:r>
        <w:t xml:space="preserve"> degree. Also, since the variable POLVIEWS, particularly the Liberal levels, were highly significant, we can determine that </w:t>
      </w:r>
      <w:r>
        <w:lastRenderedPageBreak/>
        <w:t xml:space="preserve">people who fall under the Liberal political </w:t>
      </w:r>
      <w:proofErr w:type="spellStart"/>
      <w:r>
        <w:t>affilation</w:t>
      </w:r>
      <w:proofErr w:type="spellEnd"/>
      <w:r>
        <w:t xml:space="preserve"> are strongly opposed to traditional gender views in comparison to people who identify as </w:t>
      </w:r>
      <w:proofErr w:type="spellStart"/>
      <w:r>
        <w:t>conservataives</w:t>
      </w:r>
      <w:proofErr w:type="spellEnd"/>
      <w:r>
        <w:t>, as there seems to be a mix of people who agree and disagree.</w:t>
      </w:r>
    </w:p>
    <w:p w14:paraId="1FD9FC10" w14:textId="77777777" w:rsidR="00ED2F5E" w:rsidRDefault="00000000">
      <w:pPr>
        <w:pStyle w:val="Heading1"/>
      </w:pPr>
      <w:bookmarkStart w:id="8" w:name="conclusion"/>
      <w:bookmarkEnd w:id="5"/>
      <w:bookmarkEnd w:id="7"/>
      <w:r>
        <w:t>Conclusion</w:t>
      </w:r>
    </w:p>
    <w:p w14:paraId="08A7C523" w14:textId="77777777" w:rsidR="00ED2F5E" w:rsidRDefault="00000000">
      <w:pPr>
        <w:pStyle w:val="FirstParagraph"/>
      </w:pPr>
      <w:r>
        <w:t>In conclusion, my hypothesis was partially correct. While I was unable to use the variable RELIG in my analysis, the assumption that some of the other variables that I predicted would have a significant relationship with the response variables HUBBYWK1, FAMSUFFR turned out be true. This is namely the case for the variables POLVIEWS, AGE, BORN, RACE, and REGION. In other words, we can conclude the following</w:t>
      </w:r>
      <w:proofErr w:type="gramStart"/>
      <w:r>
        <w:t>: ”Certain</w:t>
      </w:r>
      <w:proofErr w:type="gramEnd"/>
      <w:r>
        <w:t xml:space="preserve"> demographics, like a person’s political views, their race, sex, age, the highest degree they earned, and whether they were born in the US, are all factors that contribute to their opinion on traditional gender roles in the US.”</w:t>
      </w:r>
      <w:bookmarkEnd w:id="8"/>
    </w:p>
    <w:sectPr w:rsidR="00ED2F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A139" w14:textId="77777777" w:rsidR="00962F9E" w:rsidRDefault="00962F9E">
      <w:pPr>
        <w:spacing w:after="0"/>
      </w:pPr>
      <w:r>
        <w:separator/>
      </w:r>
    </w:p>
  </w:endnote>
  <w:endnote w:type="continuationSeparator" w:id="0">
    <w:p w14:paraId="36A88BCA" w14:textId="77777777" w:rsidR="00962F9E" w:rsidRDefault="0096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8E96" w14:textId="77777777" w:rsidR="00962F9E" w:rsidRDefault="00962F9E">
      <w:r>
        <w:separator/>
      </w:r>
    </w:p>
  </w:footnote>
  <w:footnote w:type="continuationSeparator" w:id="0">
    <w:p w14:paraId="017AE7C3" w14:textId="77777777" w:rsidR="00962F9E" w:rsidRDefault="0096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74D8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4067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25C440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01054881">
    <w:abstractNumId w:val="0"/>
  </w:num>
  <w:num w:numId="2" w16cid:durableId="344018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8752460">
    <w:abstractNumId w:val="1"/>
  </w:num>
  <w:num w:numId="4" w16cid:durableId="138302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F5E"/>
    <w:rsid w:val="009438E2"/>
    <w:rsid w:val="00962F9E"/>
    <w:rsid w:val="00A63498"/>
    <w:rsid w:val="00BC39E7"/>
    <w:rsid w:val="00ED2F5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2E4C8B"/>
  <w15:docId w15:val="{C317BB97-8376-D74A-8E2A-DC0785C2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2575</Words>
  <Characters>14683</Characters>
  <Application>Microsoft Office Word</Application>
  <DocSecurity>0</DocSecurity>
  <Lines>122</Lines>
  <Paragraphs>34</Paragraphs>
  <ScaleCrop>false</ScaleCrop>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GSS to Visualize People’s Opinions on Traditional Gender Roles in the United States</dc:title>
  <dc:creator>Asma Syed</dc:creator>
  <cp:keywords/>
  <cp:lastModifiedBy>Asma Syed</cp:lastModifiedBy>
  <cp:revision>3</cp:revision>
  <dcterms:created xsi:type="dcterms:W3CDTF">2023-12-16T11:30:00Z</dcterms:created>
  <dcterms:modified xsi:type="dcterms:W3CDTF">2025-10-06T17:03:00Z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2023-12-16</vt:lpwstr>
  </property>
  <property fmtid="{D5CDD505-2E9C-101B-9397-08002B2CF9AE}" pid="3" name="output">
    <vt:lpwstr>word_document</vt:lpwstr>
  </property>
</Properties>
</file>