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解答用紙　｜　100点満点</w:t>
      </w:r>
    </w:p>
    <w:tbl>
      <w:tblPr>
        <w:tblStyle w:val="TableGrid"/>
        <w:tblW w:type="dxa" w:w="5103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1134"/>
        <w:gridCol w:w="3969"/>
      </w:tblGrid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21"/>
              </w:rPr>
              <w:t>氏名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21"/>
              </w:rPr>
            </w:r>
          </w:p>
        </w:tc>
      </w:tr>
    </w:tbl>
    <w:p>
      <w:pPr>
        <w:spacing w:after="0"/>
      </w:pP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大問1　一次関数の基本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(1)：</w:t>
            </w:r>
          </w:p>
        </w:tc>
      </w:tr>
    </w:tbl>
    <w:p>
      <w:pPr>
        <w:spacing w:after="0"/>
      </w:pP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(2)：</w:t>
            </w:r>
          </w:p>
        </w:tc>
      </w:tr>
    </w:tbl>
    <w:p>
      <w:pPr>
        <w:spacing w:after="0"/>
      </w:pP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(3)：</w:t>
            </w:r>
          </w:p>
          <w:p>
            <w:pPr>
              <w:keepLines w:val="0"/>
              <w:spacing w:before="0" w:after="8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21"/>
              </w:rPr>
              <w:t xml:space="preserve"> </w:t>
            </w:r>
          </w:p>
        </w:tc>
      </w:tr>
    </w:tbl>
    <w:p>
      <w:pPr>
        <w:spacing w:after="0"/>
      </w:pP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(4)：</w:t>
            </w:r>
          </w:p>
        </w:tc>
      </w:tr>
    </w:tbl>
    <w:p>
      <w:pPr>
        <w:spacing w:after="0"/>
      </w:pP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(5)：</w:t>
            </w:r>
          </w:p>
          <w:p>
            <w:pPr>
              <w:keepLines w:val="0"/>
              <w:spacing w:before="0" w:after="8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21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解答用紙　大問2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大問2　グラフと2点を通る直線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 w:val="0"/>
        <w:spacing w:before="0" w:after="4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>(1)　y = (1/2)x + 2　【6点】</w:t>
      </w:r>
    </w:p>
    <w:p>
      <w:pPr>
        <w:keepLines w:val="0"/>
        <w:spacing w:before="0" w:after="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2887500"/>
            <wp:docPr id="1" name="Picture 1" descr="大問2(1)の解答用座標平面" title="大問2(1)の解答用座標平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_q2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4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>(2)　2x + y = 4　【6点】</w:t>
      </w:r>
    </w:p>
    <w:p>
      <w:pPr>
        <w:keepLines w:val="0"/>
        <w:spacing w:before="0" w:after="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80000" cy="2756250"/>
            <wp:docPr id="2" name="Picture 2" descr="大問2(2)の解答用座標平面" title="大問2(2)の解答用座標平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_q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56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(3) 傾き：</w:t>
            </w:r>
          </w:p>
        </w:tc>
      </w:tr>
    </w:tbl>
    <w:p>
      <w:pPr>
        <w:spacing w:after="0"/>
      </w:pP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(4) 式：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解答用紙　大問3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大問3　二元一次方程式・連立方程式とグラフ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(1)：</w:t>
            </w:r>
          </w:p>
        </w:tc>
      </w:tr>
    </w:tbl>
    <w:p>
      <w:pPr>
        <w:spacing w:after="0"/>
      </w:pP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(2)：</w:t>
            </w:r>
          </w:p>
        </w:tc>
      </w:tr>
    </w:tbl>
    <w:p>
      <w:pPr>
        <w:spacing w:after="0"/>
      </w:pPr>
    </w:p>
    <w:p>
      <w:pPr>
        <w:keepLines w:val="0"/>
        <w:spacing w:before="0" w:after="4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>(3)　2直線を同じ座標平面にかく　【8点】</w:t>
      </w:r>
    </w:p>
    <w:p>
      <w:pPr>
        <w:keepLines w:val="0"/>
        <w:spacing w:before="0" w:after="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3489231"/>
            <wp:docPr id="3" name="Picture 3" descr="大問3(3)の解答用座標平面" title="大問3(3)の解答用座標平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_q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892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(4) 連立方程式の解：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解答用紙　大問4・大問5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大問4　時間と道のり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【観点：思考・判断・表現／20点】 </w:t>
      </w: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(1) 式・変域　【4点】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(2) 式・変域　【6点】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(3) 式・答え　【6点】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(4) 計算・理由・答え　【4点】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大問5　水そうの水の量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【観点：思考・判断・表現／20点】 </w:t>
      </w: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(1) 1分間の増加量・式　【6点】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(2) 式・答え　【6点】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(3) 誤りの説明・計算・答え　【8点】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Yu Gothic" w:hAnsi="Yu Gothic" w:eastAsia="Yu Gothic"/>
        <w:b w:val="0"/>
        <w:i w:val="0"/>
        <w:color w:val="5B6573"/>
        <w:sz w:val="16"/>
      </w:rPr>
      <w:t xml:space="preserve">中学2年 数学　2学期中間テスト　｜　</w:t>
    </w:r>
    <w:r>
      <w:fldChar w:fldCharType="begin"/>
      <w:instrText xml:space="preserve">PAGE</w:instrText>
      <w:fldChar w:fldCharType="end"/>
    </w:r>
    <w:r>
      <w:rPr>
        <w:rFonts w:ascii="Yu Gothic" w:hAnsi="Yu Gothic" w:eastAsia="Yu Gothic"/>
        <w:b w:val="0"/>
        <w:i w:val="0"/>
        <w:color w:val="5B6573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40" w:lineRule="auto"/>
      <w:jc w:val="right"/>
    </w:pPr>
    <w:r>
      <w:rPr>
        <w:rFonts w:ascii="Yu Gothic" w:hAnsi="Yu Gothic" w:eastAsia="Yu Gothic"/>
        <w:b w:val="0"/>
        <w:i w:val="0"/>
        <w:color w:val="5B6573"/>
        <w:sz w:val="17"/>
      </w:rPr>
      <w:t>解答用紙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Yu Gothic" w:hAnsi="Yu Gothic" w:eastAsia="Yu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中学2年 数学 2学期中間テスト 解答用紙</dc:title>
  <dc:subject>一次関数・一次関数と方程式・一次関数の利用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