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5CEB0C" w14:textId="77777777" w:rsidR="00EE5FDE" w:rsidRDefault="000672CE" w:rsidP="000C5DF7">
      <w:pPr>
        <w:rPr>
          <w:rFonts w:ascii="Arial Narrow" w:hAnsi="Arial Narrow"/>
          <w:b/>
          <w:bCs/>
          <w:sz w:val="36"/>
          <w:szCs w:val="36"/>
        </w:rPr>
      </w:pPr>
      <w:r>
        <w:rPr>
          <w:rFonts w:ascii="Arial Narrow" w:hAnsi="Arial Narrow"/>
          <w:b/>
          <w:bCs/>
          <w:sz w:val="36"/>
          <w:szCs w:val="36"/>
        </w:rPr>
        <w:t xml:space="preserve">                   </w:t>
      </w:r>
      <w:r w:rsidRPr="000672CE">
        <w:rPr>
          <w:rFonts w:ascii="Arial Narrow" w:hAnsi="Arial Narrow"/>
          <w:b/>
          <w:bCs/>
          <w:sz w:val="36"/>
          <w:szCs w:val="36"/>
        </w:rPr>
        <w:t>A Study on Data Communication Generations</w:t>
      </w:r>
    </w:p>
    <w:p w14:paraId="38903C64" w14:textId="1DE57C5D" w:rsidR="000C5DF7" w:rsidRPr="00EE5FDE" w:rsidRDefault="00EE5FDE" w:rsidP="000C5DF7">
      <w:pPr>
        <w:rPr>
          <w:rFonts w:ascii="Britannic Bold" w:hAnsi="Britannic Bold"/>
          <w:b/>
          <w:bCs/>
          <w:sz w:val="32"/>
          <w:szCs w:val="32"/>
        </w:rPr>
      </w:pPr>
      <w:r w:rsidRPr="00EE5FDE">
        <w:rPr>
          <w:rFonts w:ascii="Britannic Bold" w:hAnsi="Britannic Bold"/>
          <w:b/>
          <w:bCs/>
          <w:sz w:val="32"/>
          <w:szCs w:val="32"/>
        </w:rPr>
        <w:t>TO -</w:t>
      </w:r>
      <w:r w:rsidR="000672CE" w:rsidRPr="000672CE">
        <w:rPr>
          <w:rFonts w:ascii="Britannic Bold" w:hAnsi="Britannic Bold"/>
          <w:b/>
          <w:bCs/>
          <w:sz w:val="32"/>
          <w:szCs w:val="32"/>
        </w:rPr>
        <w:t xml:space="preserve"> </w:t>
      </w:r>
    </w:p>
    <w:p w14:paraId="2845077E" w14:textId="2C2C24A4" w:rsidR="00EE5FDE" w:rsidRDefault="000C5DF7" w:rsidP="00EE5FDE">
      <w:pPr>
        <w:rPr>
          <w:rFonts w:ascii="Arial Narrow" w:hAnsi="Arial Narrow"/>
          <w:sz w:val="24"/>
          <w:szCs w:val="24"/>
        </w:rPr>
      </w:pPr>
      <w:r>
        <w:rPr>
          <w:rFonts w:ascii="Arial Narrow" w:hAnsi="Arial Narrow"/>
          <w:sz w:val="24"/>
          <w:szCs w:val="24"/>
        </w:rPr>
        <w:t xml:space="preserve">    </w:t>
      </w:r>
      <w:r w:rsidR="00EE5FDE">
        <w:rPr>
          <w:rFonts w:ascii="Arial Narrow" w:hAnsi="Arial Narrow"/>
          <w:sz w:val="24"/>
          <w:szCs w:val="24"/>
        </w:rPr>
        <w:t xml:space="preserve">    </w:t>
      </w:r>
      <w:r w:rsidR="00EE5FDE" w:rsidRPr="000C5DF7">
        <w:rPr>
          <w:rFonts w:ascii="Berlin Sans FB" w:hAnsi="Berlin Sans FB"/>
          <w:sz w:val="24"/>
          <w:szCs w:val="24"/>
          <w:highlight w:val="lightGray"/>
        </w:rPr>
        <w:t>&lt;</w:t>
      </w:r>
      <w:proofErr w:type="gramStart"/>
      <w:r w:rsidR="00EE5FDE" w:rsidRPr="000C5DF7">
        <w:rPr>
          <w:rFonts w:ascii="Berlin Sans FB" w:hAnsi="Berlin Sans FB"/>
          <w:sz w:val="24"/>
          <w:szCs w:val="24"/>
          <w:highlight w:val="lightGray"/>
        </w:rPr>
        <w:t>A .</w:t>
      </w:r>
      <w:proofErr w:type="gramEnd"/>
      <w:r w:rsidR="00EE5FDE" w:rsidRPr="000C5DF7">
        <w:rPr>
          <w:rFonts w:ascii="Berlin Sans FB" w:hAnsi="Berlin Sans FB"/>
          <w:sz w:val="24"/>
          <w:szCs w:val="24"/>
          <w:highlight w:val="lightGray"/>
        </w:rPr>
        <w:t xml:space="preserve"> Murali Mohan Kumar </w:t>
      </w:r>
      <w:proofErr w:type="gramStart"/>
      <w:r w:rsidR="00EE5FDE" w:rsidRPr="000C5DF7">
        <w:rPr>
          <w:rFonts w:ascii="Berlin Sans FB" w:hAnsi="Berlin Sans FB"/>
          <w:sz w:val="24"/>
          <w:szCs w:val="24"/>
          <w:highlight w:val="lightGray"/>
        </w:rPr>
        <w:t>&gt;</w:t>
      </w:r>
      <w:r w:rsidR="00EE5FDE">
        <w:rPr>
          <w:rFonts w:ascii="Arial Narrow" w:hAnsi="Arial Narrow"/>
          <w:sz w:val="24"/>
          <w:szCs w:val="24"/>
        </w:rPr>
        <w:t xml:space="preserve"> ,</w:t>
      </w:r>
      <w:r w:rsidR="00EE5FDE" w:rsidRPr="000C5DF7">
        <w:rPr>
          <w:rFonts w:ascii="Arial Narrow" w:hAnsi="Arial Narrow"/>
          <w:sz w:val="24"/>
          <w:szCs w:val="24"/>
        </w:rPr>
        <w:t>Associate</w:t>
      </w:r>
      <w:proofErr w:type="gramEnd"/>
      <w:r w:rsidR="00EE5FDE" w:rsidRPr="000C5DF7">
        <w:rPr>
          <w:rFonts w:ascii="Arial Narrow" w:hAnsi="Arial Narrow"/>
          <w:sz w:val="24"/>
          <w:szCs w:val="24"/>
        </w:rPr>
        <w:t xml:space="preserve"> Professor, Head of </w:t>
      </w:r>
      <w:r w:rsidR="000979DA">
        <w:rPr>
          <w:rFonts w:ascii="Arial Narrow" w:hAnsi="Arial Narrow"/>
          <w:sz w:val="24"/>
          <w:szCs w:val="24"/>
        </w:rPr>
        <w:t xml:space="preserve">the </w:t>
      </w:r>
      <w:r w:rsidR="00EE5FDE" w:rsidRPr="000C5DF7">
        <w:rPr>
          <w:rFonts w:ascii="Arial Narrow" w:hAnsi="Arial Narrow"/>
          <w:sz w:val="24"/>
          <w:szCs w:val="24"/>
        </w:rPr>
        <w:t xml:space="preserve">Department MCA, Mother Theresa Institute of Computer Application, </w:t>
      </w:r>
      <w:proofErr w:type="spellStart"/>
      <w:r w:rsidR="00EE5FDE" w:rsidRPr="000C5DF7">
        <w:rPr>
          <w:rFonts w:ascii="Arial Narrow" w:hAnsi="Arial Narrow"/>
          <w:sz w:val="24"/>
          <w:szCs w:val="24"/>
        </w:rPr>
        <w:t>Palamaner</w:t>
      </w:r>
      <w:proofErr w:type="spellEnd"/>
      <w:r w:rsidR="00EE5FDE" w:rsidRPr="000C5DF7">
        <w:rPr>
          <w:rFonts w:ascii="Arial Narrow" w:hAnsi="Arial Narrow"/>
          <w:sz w:val="24"/>
          <w:szCs w:val="24"/>
        </w:rPr>
        <w:t xml:space="preserve">. </w:t>
      </w:r>
    </w:p>
    <w:p w14:paraId="6248C55D" w14:textId="5EBA9F84" w:rsidR="00EE5FDE" w:rsidRPr="000C5DF7" w:rsidRDefault="00EE5FDE" w:rsidP="00EE5FDE">
      <w:pPr>
        <w:rPr>
          <w:rFonts w:ascii="Britannic Bold" w:hAnsi="Britannic Bold"/>
          <w:sz w:val="28"/>
          <w:szCs w:val="28"/>
        </w:rPr>
      </w:pPr>
      <w:r w:rsidRPr="00EE5FDE">
        <w:rPr>
          <w:rFonts w:ascii="Britannic Bold" w:hAnsi="Britannic Bold"/>
          <w:sz w:val="28"/>
          <w:szCs w:val="28"/>
        </w:rPr>
        <w:t>FROM -</w:t>
      </w:r>
    </w:p>
    <w:p w14:paraId="7EE1D317" w14:textId="7104B544" w:rsidR="000C5DF7" w:rsidRDefault="00EE5FDE" w:rsidP="000C5DF7">
      <w:pPr>
        <w:rPr>
          <w:rFonts w:ascii="Arial Narrow" w:hAnsi="Arial Narrow"/>
          <w:sz w:val="24"/>
          <w:szCs w:val="24"/>
        </w:rPr>
      </w:pPr>
      <w:r>
        <w:rPr>
          <w:rFonts w:ascii="Arial Narrow" w:hAnsi="Arial Narrow"/>
          <w:sz w:val="24"/>
          <w:szCs w:val="24"/>
        </w:rPr>
        <w:t xml:space="preserve">      </w:t>
      </w:r>
      <w:r w:rsidR="000C5DF7">
        <w:rPr>
          <w:rFonts w:ascii="Arial Narrow" w:hAnsi="Arial Narrow"/>
          <w:sz w:val="24"/>
          <w:szCs w:val="24"/>
        </w:rPr>
        <w:t xml:space="preserve"> &lt;</w:t>
      </w:r>
      <w:proofErr w:type="gramStart"/>
      <w:r w:rsidR="000C5DF7" w:rsidRPr="000C5DF7">
        <w:rPr>
          <w:rFonts w:ascii="Arial Narrow" w:hAnsi="Arial Narrow"/>
          <w:b/>
          <w:bCs/>
          <w:color w:val="000000" w:themeColor="text1"/>
          <w:sz w:val="24"/>
          <w:szCs w:val="24"/>
        </w:rPr>
        <w:t>A</w:t>
      </w:r>
      <w:r w:rsidR="000C5DF7">
        <w:rPr>
          <w:rFonts w:ascii="Arial Narrow" w:hAnsi="Arial Narrow"/>
          <w:b/>
          <w:bCs/>
          <w:color w:val="000000" w:themeColor="text1"/>
          <w:sz w:val="24"/>
          <w:szCs w:val="24"/>
        </w:rPr>
        <w:t xml:space="preserve"> </w:t>
      </w:r>
      <w:r w:rsidR="000C5DF7" w:rsidRPr="000C5DF7">
        <w:rPr>
          <w:rFonts w:ascii="Arial Narrow" w:hAnsi="Arial Narrow"/>
          <w:b/>
          <w:bCs/>
          <w:color w:val="000000" w:themeColor="text1"/>
          <w:sz w:val="24"/>
          <w:szCs w:val="24"/>
        </w:rPr>
        <w:t>.</w:t>
      </w:r>
      <w:proofErr w:type="gramEnd"/>
      <w:r w:rsidR="000C5DF7">
        <w:rPr>
          <w:rFonts w:ascii="Arial Narrow" w:hAnsi="Arial Narrow"/>
          <w:b/>
          <w:bCs/>
          <w:color w:val="000000" w:themeColor="text1"/>
          <w:sz w:val="24"/>
          <w:szCs w:val="24"/>
        </w:rPr>
        <w:t xml:space="preserve"> </w:t>
      </w:r>
      <w:r w:rsidR="000C5DF7" w:rsidRPr="000C5DF7">
        <w:rPr>
          <w:rFonts w:ascii="Arial Narrow" w:hAnsi="Arial Narrow"/>
          <w:b/>
          <w:bCs/>
          <w:color w:val="000000" w:themeColor="text1"/>
          <w:sz w:val="24"/>
          <w:szCs w:val="24"/>
        </w:rPr>
        <w:t>Usha</w:t>
      </w:r>
      <w:proofErr w:type="gramStart"/>
      <w:r w:rsidR="000C5DF7">
        <w:rPr>
          <w:rFonts w:ascii="Arial Narrow" w:hAnsi="Arial Narrow"/>
          <w:sz w:val="24"/>
          <w:szCs w:val="24"/>
        </w:rPr>
        <w:t>&gt; ,</w:t>
      </w:r>
      <w:proofErr w:type="gramEnd"/>
      <w:r w:rsidR="000C5DF7">
        <w:rPr>
          <w:rFonts w:ascii="Arial Narrow" w:hAnsi="Arial Narrow"/>
          <w:sz w:val="24"/>
          <w:szCs w:val="24"/>
        </w:rPr>
        <w:t xml:space="preserve"> </w:t>
      </w:r>
      <w:r w:rsidR="000C5DF7" w:rsidRPr="000C5DF7">
        <w:rPr>
          <w:rFonts w:ascii="Arial Narrow" w:hAnsi="Arial Narrow"/>
          <w:sz w:val="24"/>
          <w:szCs w:val="24"/>
        </w:rPr>
        <w:t>Student</w:t>
      </w:r>
      <w:r w:rsidR="000C5DF7">
        <w:rPr>
          <w:rFonts w:ascii="Arial Narrow" w:hAnsi="Arial Narrow"/>
          <w:sz w:val="24"/>
          <w:szCs w:val="24"/>
        </w:rPr>
        <w:t xml:space="preserve"> </w:t>
      </w:r>
      <w:r w:rsidR="000C5DF7" w:rsidRPr="000C5DF7">
        <w:rPr>
          <w:rFonts w:ascii="Arial Narrow" w:hAnsi="Arial Narrow"/>
          <w:sz w:val="24"/>
          <w:szCs w:val="24"/>
        </w:rPr>
        <w:t>, MCA</w:t>
      </w:r>
      <w:r w:rsidR="000C5DF7">
        <w:rPr>
          <w:rFonts w:ascii="Arial Narrow" w:hAnsi="Arial Narrow"/>
          <w:sz w:val="24"/>
          <w:szCs w:val="24"/>
        </w:rPr>
        <w:t xml:space="preserve"> </w:t>
      </w:r>
      <w:r w:rsidR="000C5DF7" w:rsidRPr="000C5DF7">
        <w:rPr>
          <w:rFonts w:ascii="Arial Narrow" w:hAnsi="Arial Narrow"/>
          <w:sz w:val="24"/>
          <w:szCs w:val="24"/>
        </w:rPr>
        <w:t xml:space="preserve">, </w:t>
      </w:r>
      <w:r w:rsidR="000C5DF7">
        <w:rPr>
          <w:rFonts w:ascii="Arial Narrow" w:hAnsi="Arial Narrow"/>
          <w:sz w:val="24"/>
          <w:szCs w:val="24"/>
        </w:rPr>
        <w:t xml:space="preserve">MTICA </w:t>
      </w:r>
      <w:r w:rsidR="000C5DF7" w:rsidRPr="000C5DF7">
        <w:rPr>
          <w:rFonts w:ascii="Arial Narrow" w:hAnsi="Arial Narrow"/>
          <w:sz w:val="24"/>
          <w:szCs w:val="24"/>
        </w:rPr>
        <w:t xml:space="preserve">, </w:t>
      </w:r>
      <w:proofErr w:type="spellStart"/>
      <w:r w:rsidR="000C5DF7" w:rsidRPr="000C5DF7">
        <w:rPr>
          <w:rFonts w:ascii="Arial Narrow" w:hAnsi="Arial Narrow"/>
          <w:sz w:val="24"/>
          <w:szCs w:val="24"/>
        </w:rPr>
        <w:t>Palamaner</w:t>
      </w:r>
      <w:proofErr w:type="spellEnd"/>
      <w:r w:rsidR="000C5DF7" w:rsidRPr="000C5DF7">
        <w:rPr>
          <w:rFonts w:ascii="Arial Narrow" w:hAnsi="Arial Narrow"/>
          <w:sz w:val="24"/>
          <w:szCs w:val="24"/>
        </w:rPr>
        <w:t xml:space="preserve">. </w:t>
      </w:r>
    </w:p>
    <w:p w14:paraId="7C1C211D" w14:textId="77777777" w:rsidR="000C5DF7" w:rsidRDefault="000C5DF7" w:rsidP="000672CE">
      <w:pPr>
        <w:rPr>
          <w:rFonts w:ascii="Arial Narrow" w:hAnsi="Arial Narrow"/>
          <w:b/>
          <w:bCs/>
          <w:sz w:val="36"/>
          <w:szCs w:val="36"/>
        </w:rPr>
      </w:pPr>
    </w:p>
    <w:p w14:paraId="3693E9C8" w14:textId="23CC9FD3" w:rsidR="000672CE" w:rsidRDefault="000672CE" w:rsidP="000672CE">
      <w:pPr>
        <w:rPr>
          <w:rStyle w:val="Strong"/>
          <w:sz w:val="28"/>
          <w:szCs w:val="28"/>
        </w:rPr>
      </w:pPr>
      <w:r w:rsidRPr="000672CE">
        <w:rPr>
          <w:rStyle w:val="Strong"/>
          <w:sz w:val="28"/>
          <w:szCs w:val="28"/>
        </w:rPr>
        <w:t xml:space="preserve">Abstract: </w:t>
      </w:r>
    </w:p>
    <w:p w14:paraId="5938722C" w14:textId="732F07EE" w:rsidR="000672CE" w:rsidRDefault="001B2BD4" w:rsidP="000672CE">
      <w:pPr>
        <w:rPr>
          <w:sz w:val="24"/>
          <w:szCs w:val="24"/>
        </w:rPr>
      </w:pPr>
      <w:r>
        <w:rPr>
          <w:rFonts w:ascii="Arial Rounded MT Bold" w:hAnsi="Arial Rounded MT Bold"/>
          <w:bCs/>
          <w:iCs/>
          <w:noProof/>
          <w:sz w:val="24"/>
          <w:szCs w:val="24"/>
        </w:rPr>
        <w:drawing>
          <wp:anchor distT="0" distB="0" distL="114300" distR="114300" simplePos="0" relativeHeight="251658240" behindDoc="1" locked="0" layoutInCell="1" allowOverlap="1" wp14:anchorId="32BA8071" wp14:editId="13DE96CA">
            <wp:simplePos x="0" y="0"/>
            <wp:positionH relativeFrom="column">
              <wp:posOffset>4025900</wp:posOffset>
            </wp:positionH>
            <wp:positionV relativeFrom="paragraph">
              <wp:posOffset>1070610</wp:posOffset>
            </wp:positionV>
            <wp:extent cx="1873250" cy="863600"/>
            <wp:effectExtent l="0" t="0" r="0" b="0"/>
            <wp:wrapNone/>
            <wp:docPr id="2008656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656517" name="Picture 2008656517"/>
                    <pic:cNvPicPr/>
                  </pic:nvPicPr>
                  <pic:blipFill>
                    <a:blip r:embed="rId8">
                      <a:extLst>
                        <a:ext uri="{28A0092B-C50C-407E-A947-70E740481C1C}">
                          <a14:useLocalDpi xmlns:a14="http://schemas.microsoft.com/office/drawing/2010/main" val="0"/>
                        </a:ext>
                      </a:extLst>
                    </a:blip>
                    <a:stretch>
                      <a:fillRect/>
                    </a:stretch>
                  </pic:blipFill>
                  <pic:spPr>
                    <a:xfrm>
                      <a:off x="0" y="0"/>
                      <a:ext cx="1873250" cy="863600"/>
                    </a:xfrm>
                    <a:prstGeom prst="rect">
                      <a:avLst/>
                    </a:prstGeom>
                  </pic:spPr>
                </pic:pic>
              </a:graphicData>
            </a:graphic>
            <wp14:sizeRelH relativeFrom="margin">
              <wp14:pctWidth>0</wp14:pctWidth>
            </wp14:sizeRelH>
            <wp14:sizeRelV relativeFrom="margin">
              <wp14:pctHeight>0</wp14:pctHeight>
            </wp14:sizeRelV>
          </wp:anchor>
        </w:drawing>
      </w:r>
      <w:r w:rsidR="000672CE">
        <w:rPr>
          <w:rStyle w:val="Strong"/>
          <w:sz w:val="28"/>
          <w:szCs w:val="28"/>
        </w:rPr>
        <w:t xml:space="preserve">     </w:t>
      </w:r>
      <w:r w:rsidR="000672CE" w:rsidRPr="000672CE">
        <w:rPr>
          <w:sz w:val="24"/>
          <w:szCs w:val="24"/>
        </w:rPr>
        <w:t xml:space="preserve">Data Communication, the exchange of data between devices, is a fundamental aspect of modern technology, evolving through generations like 1G, 2G, 3G, 4G and 5G, each offering advancements in speed, capacity and capabilities. Data communication means is the process of transferring data between two or more devices over a transmission medium. The effectiveness of data communication System depends on Delivery, Accuracy, and Timeliness.  </w:t>
      </w:r>
    </w:p>
    <w:p w14:paraId="292B000B" w14:textId="61E3645D" w:rsidR="000672CE" w:rsidRPr="000672CE" w:rsidRDefault="000672CE" w:rsidP="000672CE">
      <w:pPr>
        <w:rPr>
          <w:iCs/>
          <w:sz w:val="24"/>
          <w:szCs w:val="24"/>
        </w:rPr>
      </w:pPr>
      <w:r w:rsidRPr="000672CE">
        <w:rPr>
          <w:b/>
          <w:iCs/>
          <w:sz w:val="24"/>
          <w:szCs w:val="24"/>
        </w:rPr>
        <w:t xml:space="preserve">Keywords: </w:t>
      </w:r>
    </w:p>
    <w:p w14:paraId="71AD5DD1" w14:textId="5C9D4D50" w:rsidR="000672CE" w:rsidRDefault="000672CE" w:rsidP="000672CE">
      <w:pPr>
        <w:rPr>
          <w:sz w:val="24"/>
          <w:szCs w:val="24"/>
        </w:rPr>
      </w:pPr>
      <w:r w:rsidRPr="000672CE">
        <w:rPr>
          <w:sz w:val="24"/>
          <w:szCs w:val="24"/>
        </w:rPr>
        <w:t xml:space="preserve">      Sender, Receiver, Message, Transmission Medium, Protocol  </w:t>
      </w:r>
    </w:p>
    <w:p w14:paraId="299A0A9A" w14:textId="3FC39215" w:rsidR="000672CE" w:rsidRPr="000672CE" w:rsidRDefault="000672CE" w:rsidP="000672CE">
      <w:pPr>
        <w:rPr>
          <w:rFonts w:ascii="Arial Rounded MT Bold" w:hAnsi="Arial Rounded MT Bold"/>
          <w:bCs/>
          <w:iCs/>
          <w:sz w:val="24"/>
          <w:szCs w:val="24"/>
        </w:rPr>
      </w:pPr>
      <w:r w:rsidRPr="000672CE">
        <w:rPr>
          <w:rFonts w:ascii="Arial Rounded MT Bold" w:hAnsi="Arial Rounded MT Bold"/>
          <w:bCs/>
          <w:iCs/>
          <w:sz w:val="24"/>
          <w:szCs w:val="24"/>
        </w:rPr>
        <w:t xml:space="preserve">Introduction: </w:t>
      </w:r>
    </w:p>
    <w:p w14:paraId="15958A9E" w14:textId="4EF76B4D" w:rsidR="000672CE" w:rsidRDefault="000672CE" w:rsidP="000672CE">
      <w:pPr>
        <w:rPr>
          <w:sz w:val="24"/>
          <w:szCs w:val="24"/>
        </w:rPr>
      </w:pPr>
      <w:r w:rsidRPr="000672CE">
        <w:rPr>
          <w:sz w:val="24"/>
          <w:szCs w:val="24"/>
        </w:rPr>
        <w:t xml:space="preserve"> </w:t>
      </w:r>
      <w:r>
        <w:rPr>
          <w:sz w:val="24"/>
          <w:szCs w:val="24"/>
        </w:rPr>
        <w:t xml:space="preserve">  </w:t>
      </w:r>
      <w:r w:rsidRPr="000672CE">
        <w:rPr>
          <w:sz w:val="24"/>
          <w:szCs w:val="24"/>
        </w:rPr>
        <w:t xml:space="preserve"> Data Communication specifically refers to the process of using computing and communication technologies to transfer data from a sender to a receiver. Each generation of networks brought a significant milestone in the development of mobile communication. </w:t>
      </w:r>
    </w:p>
    <w:p w14:paraId="03A936AF" w14:textId="77777777" w:rsidR="0093117C" w:rsidRDefault="0093117C" w:rsidP="000672CE">
      <w:pPr>
        <w:rPr>
          <w:b/>
          <w:i/>
          <w:sz w:val="24"/>
          <w:szCs w:val="24"/>
        </w:rPr>
        <w:sectPr w:rsidR="0093117C" w:rsidSect="0093117C">
          <w:pgSz w:w="12240" w:h="15840"/>
          <w:pgMar w:top="1440" w:right="1440" w:bottom="1440" w:left="1440" w:header="720" w:footer="720" w:gutter="0"/>
          <w:cols w:space="720"/>
          <w:docGrid w:linePitch="360"/>
        </w:sectPr>
      </w:pPr>
    </w:p>
    <w:p w14:paraId="7318E0A4" w14:textId="3289CBBD" w:rsidR="000672CE" w:rsidRPr="000672CE" w:rsidRDefault="000672CE" w:rsidP="000672CE">
      <w:pPr>
        <w:rPr>
          <w:sz w:val="24"/>
          <w:szCs w:val="24"/>
        </w:rPr>
      </w:pPr>
      <w:r w:rsidRPr="000672CE">
        <w:rPr>
          <w:b/>
          <w:i/>
          <w:sz w:val="24"/>
          <w:szCs w:val="24"/>
        </w:rPr>
        <w:t xml:space="preserve">First Generation (1G): </w:t>
      </w:r>
    </w:p>
    <w:p w14:paraId="35418EC2" w14:textId="0D6ED925" w:rsidR="00100D39" w:rsidRDefault="000672CE" w:rsidP="000672CE">
      <w:pPr>
        <w:rPr>
          <w:sz w:val="24"/>
          <w:szCs w:val="24"/>
        </w:rPr>
      </w:pPr>
      <w:r w:rsidRPr="000672CE">
        <w:rPr>
          <w:b/>
          <w:sz w:val="24"/>
          <w:szCs w:val="24"/>
        </w:rPr>
        <w:t xml:space="preserve">   </w:t>
      </w:r>
      <w:r w:rsidRPr="000672CE">
        <w:rPr>
          <w:sz w:val="24"/>
          <w:szCs w:val="24"/>
        </w:rPr>
        <w:t xml:space="preserve">First Generation mobile networks relied on analogue radio system, which meant that user could only make phone calls and not send or receive text messages. The 1G network was first introduced in </w:t>
      </w:r>
      <w:proofErr w:type="spellStart"/>
      <w:r w:rsidRPr="000672CE">
        <w:rPr>
          <w:sz w:val="24"/>
          <w:szCs w:val="24"/>
        </w:rPr>
        <w:t>japan</w:t>
      </w:r>
      <w:proofErr w:type="spellEnd"/>
      <w:r w:rsidRPr="000672CE">
        <w:rPr>
          <w:sz w:val="24"/>
          <w:szCs w:val="24"/>
        </w:rPr>
        <w:t xml:space="preserve"> in 1979 before rolled out in other countries, such as the USA, in 1980. Cell towers were</w:t>
      </w:r>
    </w:p>
    <w:p w14:paraId="58A1E681" w14:textId="2D9492C8" w:rsidR="00100D39" w:rsidRDefault="00897753" w:rsidP="000672CE">
      <w:pPr>
        <w:rPr>
          <w:sz w:val="24"/>
          <w:szCs w:val="24"/>
        </w:rPr>
      </w:pPr>
      <w:r>
        <w:rPr>
          <w:noProof/>
          <w:sz w:val="24"/>
          <w:szCs w:val="24"/>
        </w:rPr>
        <w:drawing>
          <wp:anchor distT="0" distB="0" distL="114300" distR="114300" simplePos="0" relativeHeight="251659264" behindDoc="1" locked="0" layoutInCell="1" allowOverlap="1" wp14:anchorId="6B9DA728" wp14:editId="4959D58A">
            <wp:simplePos x="0" y="0"/>
            <wp:positionH relativeFrom="column">
              <wp:posOffset>577850</wp:posOffset>
            </wp:positionH>
            <wp:positionV relativeFrom="paragraph">
              <wp:posOffset>80010</wp:posOffset>
            </wp:positionV>
            <wp:extent cx="1365250" cy="1155700"/>
            <wp:effectExtent l="0" t="0" r="6350" b="6350"/>
            <wp:wrapNone/>
            <wp:docPr id="16290061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006131" name="Picture 162900613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65250" cy="1155700"/>
                    </a:xfrm>
                    <a:prstGeom prst="rect">
                      <a:avLst/>
                    </a:prstGeom>
                  </pic:spPr>
                </pic:pic>
              </a:graphicData>
            </a:graphic>
            <wp14:sizeRelH relativeFrom="margin">
              <wp14:pctWidth>0</wp14:pctWidth>
            </wp14:sizeRelH>
            <wp14:sizeRelV relativeFrom="margin">
              <wp14:pctHeight>0</wp14:pctHeight>
            </wp14:sizeRelV>
          </wp:anchor>
        </w:drawing>
      </w:r>
    </w:p>
    <w:p w14:paraId="77135A7A" w14:textId="77777777" w:rsidR="00100D39" w:rsidRDefault="00100D39" w:rsidP="000672CE">
      <w:pPr>
        <w:rPr>
          <w:sz w:val="24"/>
          <w:szCs w:val="24"/>
        </w:rPr>
      </w:pPr>
    </w:p>
    <w:p w14:paraId="725BCA50" w14:textId="77777777" w:rsidR="00725D7C" w:rsidRDefault="000672CE" w:rsidP="000672CE">
      <w:pPr>
        <w:rPr>
          <w:b/>
          <w:bCs/>
          <w:sz w:val="24"/>
          <w:szCs w:val="24"/>
        </w:rPr>
      </w:pPr>
      <w:r w:rsidRPr="000672CE">
        <w:rPr>
          <w:sz w:val="24"/>
          <w:szCs w:val="24"/>
        </w:rPr>
        <w:t xml:space="preserve"> </w:t>
      </w:r>
      <w:r w:rsidR="00897753" w:rsidRPr="00897753">
        <w:rPr>
          <w:b/>
          <w:bCs/>
          <w:sz w:val="24"/>
          <w:szCs w:val="24"/>
        </w:rPr>
        <w:t>1G Wireless Syst</w:t>
      </w:r>
      <w:r w:rsidR="00725D7C">
        <w:rPr>
          <w:b/>
          <w:bCs/>
          <w:sz w:val="24"/>
          <w:szCs w:val="24"/>
        </w:rPr>
        <w:t>em</w:t>
      </w:r>
    </w:p>
    <w:p w14:paraId="63D0BC56" w14:textId="40A0C2BE" w:rsidR="000672CE" w:rsidRPr="00725D7C" w:rsidRDefault="000672CE" w:rsidP="000672CE">
      <w:pPr>
        <w:rPr>
          <w:b/>
          <w:bCs/>
          <w:sz w:val="24"/>
          <w:szCs w:val="24"/>
        </w:rPr>
      </w:pPr>
      <w:r w:rsidRPr="000672CE">
        <w:rPr>
          <w:sz w:val="24"/>
          <w:szCs w:val="24"/>
        </w:rPr>
        <w:t xml:space="preserve">built around the country to make it work, meaning that signal coverage could be obtained from greater distance. However, the network was unreliable and had some security </w:t>
      </w:r>
      <w:proofErr w:type="gramStart"/>
      <w:r w:rsidRPr="000672CE">
        <w:rPr>
          <w:sz w:val="24"/>
          <w:szCs w:val="24"/>
        </w:rPr>
        <w:t>issues .For</w:t>
      </w:r>
      <w:proofErr w:type="gramEnd"/>
      <w:r w:rsidRPr="000672CE">
        <w:rPr>
          <w:sz w:val="24"/>
          <w:szCs w:val="24"/>
        </w:rPr>
        <w:t xml:space="preserve"> instance, cell coverage would often drop, it would experience interference by other radio signals, and it could easily be hacked due to a lack of encryption. </w:t>
      </w:r>
    </w:p>
    <w:p w14:paraId="292D1BA6" w14:textId="37CFD527" w:rsidR="00100D39" w:rsidRDefault="00725D7C" w:rsidP="000672CE">
      <w:pPr>
        <w:rPr>
          <w:sz w:val="24"/>
          <w:szCs w:val="24"/>
        </w:rPr>
      </w:pPr>
      <w:r>
        <w:rPr>
          <w:noProof/>
        </w:rPr>
        <w:drawing>
          <wp:anchor distT="0" distB="0" distL="114300" distR="114300" simplePos="0" relativeHeight="251668480" behindDoc="1" locked="0" layoutInCell="1" allowOverlap="1" wp14:anchorId="4344C1F1" wp14:editId="0991578C">
            <wp:simplePos x="0" y="0"/>
            <wp:positionH relativeFrom="column">
              <wp:posOffset>330200</wp:posOffset>
            </wp:positionH>
            <wp:positionV relativeFrom="paragraph">
              <wp:posOffset>21590</wp:posOffset>
            </wp:positionV>
            <wp:extent cx="2076450" cy="990600"/>
            <wp:effectExtent l="0" t="0" r="0" b="0"/>
            <wp:wrapNone/>
            <wp:docPr id="148" name="Picture 1"/>
            <wp:cNvGraphicFramePr/>
            <a:graphic xmlns:a="http://schemas.openxmlformats.org/drawingml/2006/main">
              <a:graphicData uri="http://schemas.openxmlformats.org/drawingml/2006/picture">
                <pic:pic xmlns:pic="http://schemas.openxmlformats.org/drawingml/2006/picture">
                  <pic:nvPicPr>
                    <pic:cNvPr id="148" name="Picture 148"/>
                    <pic:cNvPicPr/>
                  </pic:nvPicPr>
                  <pic:blipFill>
                    <a:blip r:embed="rId10">
                      <a:extLst>
                        <a:ext uri="{28A0092B-C50C-407E-A947-70E740481C1C}">
                          <a14:useLocalDpi xmlns:a14="http://schemas.microsoft.com/office/drawing/2010/main" val="0"/>
                        </a:ext>
                      </a:extLst>
                    </a:blip>
                    <a:stretch>
                      <a:fillRect/>
                    </a:stretch>
                  </pic:blipFill>
                  <pic:spPr>
                    <a:xfrm>
                      <a:off x="0" y="0"/>
                      <a:ext cx="2076450" cy="990600"/>
                    </a:xfrm>
                    <a:prstGeom prst="rect">
                      <a:avLst/>
                    </a:prstGeom>
                  </pic:spPr>
                </pic:pic>
              </a:graphicData>
            </a:graphic>
            <wp14:sizeRelH relativeFrom="margin">
              <wp14:pctWidth>0</wp14:pctWidth>
            </wp14:sizeRelH>
            <wp14:sizeRelV relativeFrom="margin">
              <wp14:pctHeight>0</wp14:pctHeight>
            </wp14:sizeRelV>
          </wp:anchor>
        </w:drawing>
      </w:r>
    </w:p>
    <w:p w14:paraId="4DDD0750" w14:textId="15836627" w:rsidR="0093117C" w:rsidRPr="000672CE" w:rsidRDefault="0093117C" w:rsidP="000672CE">
      <w:pPr>
        <w:rPr>
          <w:sz w:val="24"/>
          <w:szCs w:val="24"/>
        </w:rPr>
      </w:pPr>
    </w:p>
    <w:p w14:paraId="53D1BA19" w14:textId="77777777" w:rsidR="00897753" w:rsidRDefault="00897753" w:rsidP="002732B8">
      <w:pPr>
        <w:rPr>
          <w:rFonts w:ascii="Arial Rounded MT Bold" w:hAnsi="Arial Rounded MT Bold"/>
          <w:b/>
          <w:iCs/>
          <w:sz w:val="24"/>
          <w:szCs w:val="24"/>
        </w:rPr>
      </w:pPr>
    </w:p>
    <w:p w14:paraId="6AB07F1C" w14:textId="77777777" w:rsidR="00725D7C" w:rsidRDefault="00725D7C" w:rsidP="002732B8">
      <w:pPr>
        <w:rPr>
          <w:rFonts w:ascii="Arial Rounded MT Bold" w:hAnsi="Arial Rounded MT Bold"/>
          <w:b/>
          <w:iCs/>
          <w:sz w:val="24"/>
          <w:szCs w:val="24"/>
        </w:rPr>
      </w:pPr>
    </w:p>
    <w:p w14:paraId="667F3C41" w14:textId="466D505B" w:rsidR="002732B8" w:rsidRPr="002732B8" w:rsidRDefault="002732B8" w:rsidP="002732B8">
      <w:pPr>
        <w:rPr>
          <w:rFonts w:ascii="Arial Rounded MT Bold" w:hAnsi="Arial Rounded MT Bold"/>
          <w:iCs/>
          <w:sz w:val="24"/>
          <w:szCs w:val="24"/>
        </w:rPr>
      </w:pPr>
      <w:r w:rsidRPr="002732B8">
        <w:rPr>
          <w:rFonts w:ascii="Arial Rounded MT Bold" w:hAnsi="Arial Rounded MT Bold"/>
          <w:b/>
          <w:iCs/>
          <w:sz w:val="24"/>
          <w:szCs w:val="24"/>
        </w:rPr>
        <w:lastRenderedPageBreak/>
        <w:t xml:space="preserve">Second Generation (2G): </w:t>
      </w:r>
    </w:p>
    <w:p w14:paraId="50F1398A" w14:textId="2EB38667" w:rsidR="00100D39" w:rsidRDefault="002732B8" w:rsidP="002732B8">
      <w:pPr>
        <w:rPr>
          <w:sz w:val="24"/>
          <w:szCs w:val="24"/>
        </w:rPr>
      </w:pPr>
      <w:r w:rsidRPr="002732B8">
        <w:rPr>
          <w:b/>
          <w:sz w:val="24"/>
          <w:szCs w:val="24"/>
        </w:rPr>
        <w:t xml:space="preserve">      </w:t>
      </w:r>
      <w:r w:rsidRPr="002732B8">
        <w:rPr>
          <w:sz w:val="24"/>
          <w:szCs w:val="24"/>
        </w:rPr>
        <w:t>The 1G network was not perfect, but it remained until 1991, when it was replaced with 2</w:t>
      </w:r>
      <w:proofErr w:type="gramStart"/>
      <w:r w:rsidRPr="002732B8">
        <w:rPr>
          <w:sz w:val="24"/>
          <w:szCs w:val="24"/>
        </w:rPr>
        <w:t>G.The</w:t>
      </w:r>
      <w:proofErr w:type="gramEnd"/>
      <w:r w:rsidRPr="002732B8">
        <w:rPr>
          <w:sz w:val="24"/>
          <w:szCs w:val="24"/>
        </w:rPr>
        <w:t xml:space="preserve"> new mobile network ran on digital signal, not analogue, vastly improving </w:t>
      </w:r>
    </w:p>
    <w:p w14:paraId="3A3786D2" w14:textId="1BC39B47" w:rsidR="002732B8" w:rsidRDefault="00100D39" w:rsidP="002732B8">
      <w:pPr>
        <w:rPr>
          <w:sz w:val="24"/>
          <w:szCs w:val="24"/>
        </w:rPr>
      </w:pPr>
      <w:r>
        <w:rPr>
          <w:noProof/>
          <w:sz w:val="24"/>
          <w:szCs w:val="24"/>
        </w:rPr>
        <w:drawing>
          <wp:anchor distT="0" distB="0" distL="114300" distR="114300" simplePos="0" relativeHeight="251662336" behindDoc="1" locked="0" layoutInCell="1" allowOverlap="1" wp14:anchorId="42084303" wp14:editId="034E1E11">
            <wp:simplePos x="0" y="0"/>
            <wp:positionH relativeFrom="column">
              <wp:posOffset>933450</wp:posOffset>
            </wp:positionH>
            <wp:positionV relativeFrom="paragraph">
              <wp:posOffset>932815</wp:posOffset>
            </wp:positionV>
            <wp:extent cx="1587500" cy="1219200"/>
            <wp:effectExtent l="0" t="0" r="0" b="0"/>
            <wp:wrapNone/>
            <wp:docPr id="132330124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301242" name="Picture 132330124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87500" cy="1219200"/>
                    </a:xfrm>
                    <a:prstGeom prst="rect">
                      <a:avLst/>
                    </a:prstGeom>
                  </pic:spPr>
                </pic:pic>
              </a:graphicData>
            </a:graphic>
          </wp:anchor>
        </w:drawing>
      </w:r>
      <w:r w:rsidR="002732B8" w:rsidRPr="002732B8">
        <w:rPr>
          <w:sz w:val="24"/>
          <w:szCs w:val="24"/>
        </w:rPr>
        <w:t xml:space="preserve">its security and capacity. On 2G, user could send SMS and MMS message (although slowly and often without success), and when GPRS was introduced in 1997, users could receive and send email on the move. </w:t>
      </w:r>
    </w:p>
    <w:p w14:paraId="5B5DF93C" w14:textId="0145620C" w:rsidR="002732B8" w:rsidRPr="002732B8" w:rsidRDefault="002732B8" w:rsidP="002732B8">
      <w:pPr>
        <w:rPr>
          <w:sz w:val="24"/>
          <w:szCs w:val="24"/>
        </w:rPr>
      </w:pPr>
      <w:r>
        <w:rPr>
          <w:noProof/>
          <w:sz w:val="24"/>
          <w:szCs w:val="24"/>
        </w:rPr>
        <w:drawing>
          <wp:anchor distT="0" distB="0" distL="114300" distR="114300" simplePos="0" relativeHeight="251661312" behindDoc="1" locked="0" layoutInCell="1" allowOverlap="1" wp14:anchorId="5F06ABB5" wp14:editId="6DE4144A">
            <wp:simplePos x="0" y="0"/>
            <wp:positionH relativeFrom="column">
              <wp:posOffset>-444500</wp:posOffset>
            </wp:positionH>
            <wp:positionV relativeFrom="paragraph">
              <wp:posOffset>-635</wp:posOffset>
            </wp:positionV>
            <wp:extent cx="1549400" cy="1003300"/>
            <wp:effectExtent l="0" t="0" r="0" b="6350"/>
            <wp:wrapNone/>
            <wp:docPr id="108832676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326767" name="Picture 108832676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49400" cy="1003300"/>
                    </a:xfrm>
                    <a:prstGeom prst="rect">
                      <a:avLst/>
                    </a:prstGeom>
                  </pic:spPr>
                </pic:pic>
              </a:graphicData>
            </a:graphic>
          </wp:anchor>
        </w:drawing>
      </w:r>
    </w:p>
    <w:p w14:paraId="0BCC94AE" w14:textId="15B4967E" w:rsidR="0093117C" w:rsidRDefault="0093117C" w:rsidP="000672CE">
      <w:pPr>
        <w:rPr>
          <w:sz w:val="24"/>
          <w:szCs w:val="24"/>
        </w:rPr>
      </w:pPr>
    </w:p>
    <w:p w14:paraId="02B3CEAE" w14:textId="6DF2635C" w:rsidR="000672CE" w:rsidRPr="000672CE" w:rsidRDefault="000672CE" w:rsidP="000672CE">
      <w:pPr>
        <w:rPr>
          <w:sz w:val="24"/>
          <w:szCs w:val="24"/>
        </w:rPr>
      </w:pPr>
      <w:r w:rsidRPr="000672CE">
        <w:rPr>
          <w:b/>
          <w:sz w:val="24"/>
          <w:szCs w:val="24"/>
        </w:rPr>
        <w:t xml:space="preserve">      </w:t>
      </w:r>
    </w:p>
    <w:p w14:paraId="2E0418E4" w14:textId="77777777" w:rsidR="000672CE" w:rsidRDefault="000672CE" w:rsidP="000672CE">
      <w:pPr>
        <w:rPr>
          <w:sz w:val="24"/>
          <w:szCs w:val="24"/>
        </w:rPr>
      </w:pPr>
    </w:p>
    <w:p w14:paraId="020E0E35" w14:textId="77777777" w:rsidR="002732B8" w:rsidRDefault="002732B8" w:rsidP="000672CE">
      <w:pPr>
        <w:rPr>
          <w:sz w:val="24"/>
          <w:szCs w:val="24"/>
        </w:rPr>
      </w:pPr>
    </w:p>
    <w:p w14:paraId="3819E546" w14:textId="4859C19E" w:rsidR="002732B8" w:rsidRPr="002732B8" w:rsidRDefault="002732B8" w:rsidP="002732B8">
      <w:pPr>
        <w:rPr>
          <w:rFonts w:ascii="Arial Rounded MT Bold" w:hAnsi="Arial Rounded MT Bold"/>
          <w:b/>
          <w:iCs/>
          <w:sz w:val="24"/>
          <w:szCs w:val="24"/>
        </w:rPr>
      </w:pPr>
      <w:r w:rsidRPr="002732B8">
        <w:rPr>
          <w:rFonts w:ascii="Arial Rounded MT Bold" w:hAnsi="Arial Rounded MT Bold"/>
          <w:b/>
          <w:iCs/>
          <w:sz w:val="24"/>
          <w:szCs w:val="24"/>
        </w:rPr>
        <w:t xml:space="preserve">Third Generation (3G): </w:t>
      </w:r>
    </w:p>
    <w:p w14:paraId="547D8772" w14:textId="77777777" w:rsidR="002732B8" w:rsidRPr="002732B8" w:rsidRDefault="002732B8" w:rsidP="002732B8">
      <w:pPr>
        <w:rPr>
          <w:sz w:val="24"/>
          <w:szCs w:val="24"/>
        </w:rPr>
      </w:pPr>
      <w:r w:rsidRPr="002732B8">
        <w:rPr>
          <w:sz w:val="24"/>
          <w:szCs w:val="24"/>
        </w:rPr>
        <w:t xml:space="preserve">Third-generation mobile networks are still in use, but normally, when the superior 4G signal fail.3G revolutionized mobile connectivity and the capabilities of cell phones. Compared to 2G, 3G was much faster and could transmit greater amounts of data. This means that users could video call, share files, surf the internet, watch TV online, and play games on their mobiles for the first time. </w:t>
      </w:r>
    </w:p>
    <w:p w14:paraId="6EC1F229" w14:textId="30A7074F" w:rsidR="002732B8" w:rsidRDefault="00725D7C" w:rsidP="002732B8">
      <w:pPr>
        <w:rPr>
          <w:sz w:val="24"/>
          <w:szCs w:val="24"/>
        </w:rPr>
      </w:pPr>
      <w:r>
        <w:rPr>
          <w:noProof/>
          <w:sz w:val="24"/>
          <w:szCs w:val="24"/>
        </w:rPr>
        <w:drawing>
          <wp:anchor distT="0" distB="0" distL="114300" distR="114300" simplePos="0" relativeHeight="251663360" behindDoc="1" locked="0" layoutInCell="1" allowOverlap="1" wp14:anchorId="48798DCC" wp14:editId="64B45ED1">
            <wp:simplePos x="0" y="0"/>
            <wp:positionH relativeFrom="column">
              <wp:posOffset>228600</wp:posOffset>
            </wp:positionH>
            <wp:positionV relativeFrom="paragraph">
              <wp:posOffset>633730</wp:posOffset>
            </wp:positionV>
            <wp:extent cx="1924050" cy="1117600"/>
            <wp:effectExtent l="0" t="0" r="0" b="6350"/>
            <wp:wrapNone/>
            <wp:docPr id="47761495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614952" name="Picture 477614952"/>
                    <pic:cNvPicPr/>
                  </pic:nvPicPr>
                  <pic:blipFill>
                    <a:blip r:embed="rId13">
                      <a:extLst>
                        <a:ext uri="{28A0092B-C50C-407E-A947-70E740481C1C}">
                          <a14:useLocalDpi xmlns:a14="http://schemas.microsoft.com/office/drawing/2010/main" val="0"/>
                        </a:ext>
                      </a:extLst>
                    </a:blip>
                    <a:stretch>
                      <a:fillRect/>
                    </a:stretch>
                  </pic:blipFill>
                  <pic:spPr>
                    <a:xfrm>
                      <a:off x="0" y="0"/>
                      <a:ext cx="1924050" cy="1117600"/>
                    </a:xfrm>
                    <a:prstGeom prst="rect">
                      <a:avLst/>
                    </a:prstGeom>
                  </pic:spPr>
                </pic:pic>
              </a:graphicData>
            </a:graphic>
            <wp14:sizeRelH relativeFrom="margin">
              <wp14:pctWidth>0</wp14:pctWidth>
            </wp14:sizeRelH>
            <wp14:sizeRelV relativeFrom="margin">
              <wp14:pctHeight>0</wp14:pctHeight>
            </wp14:sizeRelV>
          </wp:anchor>
        </w:drawing>
      </w:r>
      <w:r w:rsidR="002732B8" w:rsidRPr="002732B8">
        <w:rPr>
          <w:sz w:val="24"/>
          <w:szCs w:val="24"/>
        </w:rPr>
        <w:t xml:space="preserve">Under 3G, cell phones were no longer just about calling and texting; they were the hub of social connectivity. </w:t>
      </w:r>
    </w:p>
    <w:p w14:paraId="75CF7F2E" w14:textId="56E52AC7" w:rsidR="002732B8" w:rsidRPr="002732B8" w:rsidRDefault="002732B8" w:rsidP="002732B8">
      <w:pPr>
        <w:rPr>
          <w:sz w:val="24"/>
          <w:szCs w:val="24"/>
        </w:rPr>
      </w:pPr>
    </w:p>
    <w:p w14:paraId="72047C0D" w14:textId="586132D8" w:rsidR="002732B8" w:rsidRPr="000672CE" w:rsidRDefault="002732B8" w:rsidP="000672CE">
      <w:pPr>
        <w:rPr>
          <w:sz w:val="24"/>
          <w:szCs w:val="24"/>
        </w:rPr>
      </w:pPr>
    </w:p>
    <w:p w14:paraId="0210FF9C" w14:textId="639936E1" w:rsidR="000672CE" w:rsidRPr="000672CE" w:rsidRDefault="000672CE" w:rsidP="000672CE">
      <w:pPr>
        <w:rPr>
          <w:sz w:val="24"/>
          <w:szCs w:val="24"/>
        </w:rPr>
      </w:pPr>
    </w:p>
    <w:p w14:paraId="71AFEA4B" w14:textId="77777777" w:rsidR="000672CE" w:rsidRPr="000672CE" w:rsidRDefault="000672CE" w:rsidP="000672CE">
      <w:pPr>
        <w:rPr>
          <w:sz w:val="24"/>
          <w:szCs w:val="24"/>
        </w:rPr>
      </w:pPr>
    </w:p>
    <w:p w14:paraId="2E8475D5" w14:textId="2290D42F" w:rsidR="002732B8" w:rsidRPr="002732B8" w:rsidRDefault="002732B8" w:rsidP="002732B8">
      <w:pPr>
        <w:rPr>
          <w:rFonts w:ascii="Arial Rounded MT Bold" w:hAnsi="Arial Rounded MT Bold"/>
          <w:b/>
          <w:bCs/>
          <w:iCs/>
          <w:sz w:val="28"/>
          <w:szCs w:val="28"/>
        </w:rPr>
      </w:pPr>
      <w:r w:rsidRPr="002732B8">
        <w:rPr>
          <w:rFonts w:ascii="Arial Rounded MT Bold" w:hAnsi="Arial Rounded MT Bold"/>
          <w:b/>
          <w:bCs/>
          <w:iCs/>
          <w:sz w:val="28"/>
          <w:szCs w:val="28"/>
        </w:rPr>
        <w:t xml:space="preserve">Fourth Generation (4G): </w:t>
      </w:r>
    </w:p>
    <w:p w14:paraId="2AA93609" w14:textId="77777777" w:rsidR="002732B8" w:rsidRPr="002732B8" w:rsidRDefault="002732B8" w:rsidP="002732B8">
      <w:pPr>
        <w:rPr>
          <w:sz w:val="28"/>
          <w:szCs w:val="28"/>
        </w:rPr>
      </w:pPr>
      <w:r w:rsidRPr="002732B8">
        <w:rPr>
          <w:sz w:val="28"/>
          <w:szCs w:val="28"/>
        </w:rPr>
        <w:t xml:space="preserve">       The introduction of 4G went one step further than revolutionary 3G. </w:t>
      </w:r>
    </w:p>
    <w:p w14:paraId="388ABFF3" w14:textId="77777777" w:rsidR="002732B8" w:rsidRPr="002732B8" w:rsidRDefault="002732B8" w:rsidP="002732B8">
      <w:pPr>
        <w:rPr>
          <w:sz w:val="28"/>
          <w:szCs w:val="28"/>
        </w:rPr>
      </w:pPr>
      <w:r w:rsidRPr="002732B8">
        <w:rPr>
          <w:sz w:val="28"/>
          <w:szCs w:val="28"/>
        </w:rPr>
        <w:t xml:space="preserve">It is five times faster than the 3G network and can theoretically proves speeds of up to 100Mbps. All mobile released from 2013 onwards should support this network, which can offer connectivity for tablets, laptops, and smartphones. </w:t>
      </w:r>
    </w:p>
    <w:p w14:paraId="3DF2AE76" w14:textId="61200B6F" w:rsidR="002732B8" w:rsidRDefault="002732B8" w:rsidP="002732B8">
      <w:pPr>
        <w:rPr>
          <w:sz w:val="28"/>
          <w:szCs w:val="28"/>
        </w:rPr>
      </w:pPr>
      <w:r w:rsidRPr="002732B8">
        <w:rPr>
          <w:sz w:val="28"/>
          <w:szCs w:val="28"/>
        </w:rPr>
        <w:t xml:space="preserve">Under 4G, user can experience better </w:t>
      </w:r>
      <w:proofErr w:type="gramStart"/>
      <w:r w:rsidRPr="002732B8">
        <w:rPr>
          <w:sz w:val="28"/>
          <w:szCs w:val="28"/>
        </w:rPr>
        <w:t>latency(</w:t>
      </w:r>
      <w:proofErr w:type="gramEnd"/>
      <w:r w:rsidRPr="002732B8">
        <w:rPr>
          <w:sz w:val="28"/>
          <w:szCs w:val="28"/>
        </w:rPr>
        <w:t xml:space="preserve">less buffering), higher voice quality, easy access to instance messaging services and social media, quality streaming, and faster downloads. </w:t>
      </w:r>
    </w:p>
    <w:p w14:paraId="7678610C" w14:textId="3665A2AA" w:rsidR="00931DDA" w:rsidRPr="002732B8" w:rsidRDefault="00897753" w:rsidP="002732B8">
      <w:pPr>
        <w:rPr>
          <w:sz w:val="28"/>
          <w:szCs w:val="28"/>
        </w:rPr>
      </w:pPr>
      <w:r>
        <w:rPr>
          <w:noProof/>
          <w:sz w:val="28"/>
          <w:szCs w:val="28"/>
        </w:rPr>
        <w:drawing>
          <wp:anchor distT="0" distB="0" distL="114300" distR="114300" simplePos="0" relativeHeight="251664384" behindDoc="1" locked="0" layoutInCell="1" allowOverlap="1" wp14:anchorId="0348CC1A" wp14:editId="54EB9C9D">
            <wp:simplePos x="0" y="0"/>
            <wp:positionH relativeFrom="column">
              <wp:posOffset>577850</wp:posOffset>
            </wp:positionH>
            <wp:positionV relativeFrom="paragraph">
              <wp:posOffset>120650</wp:posOffset>
            </wp:positionV>
            <wp:extent cx="1930400" cy="1320800"/>
            <wp:effectExtent l="0" t="0" r="0" b="0"/>
            <wp:wrapNone/>
            <wp:docPr id="14174574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45740" name="Picture 14174574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30400" cy="1320800"/>
                    </a:xfrm>
                    <a:prstGeom prst="rect">
                      <a:avLst/>
                    </a:prstGeom>
                  </pic:spPr>
                </pic:pic>
              </a:graphicData>
            </a:graphic>
            <wp14:sizeRelH relativeFrom="margin">
              <wp14:pctWidth>0</wp14:pctWidth>
            </wp14:sizeRelH>
            <wp14:sizeRelV relativeFrom="margin">
              <wp14:pctHeight>0</wp14:pctHeight>
            </wp14:sizeRelV>
          </wp:anchor>
        </w:drawing>
      </w:r>
    </w:p>
    <w:p w14:paraId="221BAEE6" w14:textId="16FD87FE" w:rsidR="002732B8" w:rsidRPr="002732B8" w:rsidRDefault="002732B8" w:rsidP="002732B8">
      <w:pPr>
        <w:rPr>
          <w:sz w:val="28"/>
          <w:szCs w:val="28"/>
        </w:rPr>
      </w:pPr>
      <w:r w:rsidRPr="002732B8">
        <w:rPr>
          <w:i/>
          <w:sz w:val="28"/>
          <w:szCs w:val="28"/>
        </w:rPr>
        <w:t xml:space="preserve"> </w:t>
      </w:r>
    </w:p>
    <w:p w14:paraId="33ED0B88" w14:textId="77777777" w:rsidR="00931DDA" w:rsidRDefault="00931DDA" w:rsidP="002732B8">
      <w:pPr>
        <w:rPr>
          <w:rFonts w:ascii="Arial Rounded MT Bold" w:hAnsi="Arial Rounded MT Bold"/>
          <w:b/>
          <w:bCs/>
          <w:iCs/>
          <w:sz w:val="28"/>
          <w:szCs w:val="28"/>
        </w:rPr>
      </w:pPr>
    </w:p>
    <w:p w14:paraId="786F6452" w14:textId="77777777" w:rsidR="00100D39" w:rsidRDefault="00100D39" w:rsidP="002732B8">
      <w:pPr>
        <w:rPr>
          <w:rFonts w:ascii="Arial Rounded MT Bold" w:hAnsi="Arial Rounded MT Bold"/>
          <w:b/>
          <w:bCs/>
          <w:iCs/>
          <w:sz w:val="28"/>
          <w:szCs w:val="28"/>
        </w:rPr>
      </w:pPr>
    </w:p>
    <w:p w14:paraId="3484C3D2" w14:textId="77777777" w:rsidR="001B2BD4" w:rsidRDefault="001B2BD4" w:rsidP="002732B8">
      <w:pPr>
        <w:rPr>
          <w:rFonts w:ascii="Arial Rounded MT Bold" w:hAnsi="Arial Rounded MT Bold"/>
          <w:b/>
          <w:bCs/>
          <w:iCs/>
          <w:sz w:val="28"/>
          <w:szCs w:val="28"/>
        </w:rPr>
      </w:pPr>
    </w:p>
    <w:p w14:paraId="1B1172B7" w14:textId="4DE3BADE" w:rsidR="002732B8" w:rsidRPr="002732B8" w:rsidRDefault="002732B8" w:rsidP="002732B8">
      <w:pPr>
        <w:rPr>
          <w:rFonts w:ascii="Arial Rounded MT Bold" w:hAnsi="Arial Rounded MT Bold"/>
          <w:b/>
          <w:bCs/>
          <w:iCs/>
          <w:sz w:val="28"/>
          <w:szCs w:val="28"/>
        </w:rPr>
      </w:pPr>
      <w:r w:rsidRPr="002732B8">
        <w:rPr>
          <w:rFonts w:ascii="Arial Rounded MT Bold" w:hAnsi="Arial Rounded MT Bold"/>
          <w:b/>
          <w:bCs/>
          <w:iCs/>
          <w:sz w:val="28"/>
          <w:szCs w:val="28"/>
        </w:rPr>
        <w:t xml:space="preserve">Fifth Generation (5G): </w:t>
      </w:r>
    </w:p>
    <w:p w14:paraId="076AA310" w14:textId="77777777" w:rsidR="002732B8" w:rsidRPr="002732B8" w:rsidRDefault="002732B8" w:rsidP="002732B8">
      <w:pPr>
        <w:rPr>
          <w:sz w:val="28"/>
          <w:szCs w:val="28"/>
        </w:rPr>
      </w:pPr>
      <w:r w:rsidRPr="002732B8">
        <w:rPr>
          <w:sz w:val="28"/>
          <w:szCs w:val="28"/>
        </w:rPr>
        <w:t xml:space="preserve">       The network has arrived and has been largely welcomed by the mobile industry. The network has changed more than our mobile use and affects how we connect our device to the internet. The improved speed and the massive network capacity have developed new lo T trends, such as </w:t>
      </w:r>
      <w:r w:rsidRPr="002732B8">
        <w:rPr>
          <w:sz w:val="28"/>
          <w:szCs w:val="28"/>
        </w:rPr>
        <w:lastRenderedPageBreak/>
        <w:t xml:space="preserve">smart cities, healthcare, connected cars. </w:t>
      </w:r>
    </w:p>
    <w:p w14:paraId="20FE425B" w14:textId="77777777" w:rsidR="002732B8" w:rsidRPr="002732B8" w:rsidRDefault="002732B8" w:rsidP="002732B8">
      <w:pPr>
        <w:rPr>
          <w:sz w:val="28"/>
          <w:szCs w:val="28"/>
        </w:rPr>
      </w:pPr>
      <w:r w:rsidRPr="002732B8">
        <w:rPr>
          <w:sz w:val="28"/>
          <w:szCs w:val="28"/>
        </w:rPr>
        <w:t xml:space="preserve">    5G can theoretically have a download speed 20X faster than 4G and boasts a very low latency compared to its predecessor. This means the time delay for online gaming, video calls, and critical mission applications will be significantly lower. </w:t>
      </w:r>
    </w:p>
    <w:p w14:paraId="5544509C" w14:textId="0054A717" w:rsidR="002732B8" w:rsidRPr="002732B8" w:rsidRDefault="002732B8" w:rsidP="002732B8">
      <w:pPr>
        <w:rPr>
          <w:sz w:val="28"/>
          <w:szCs w:val="28"/>
        </w:rPr>
      </w:pPr>
      <w:r w:rsidRPr="002732B8">
        <w:rPr>
          <w:sz w:val="28"/>
          <w:szCs w:val="28"/>
        </w:rPr>
        <w:t xml:space="preserve">  With almost a decade of 5G development left, the technology’s full potential is yet to come. The 5G network will revolutionize how people live and work worldwide, so expect to see exciting changes in the coming years. </w:t>
      </w:r>
    </w:p>
    <w:tbl>
      <w:tblPr>
        <w:tblpPr w:vertAnchor="text" w:horzAnchor="margin" w:tblpY="570"/>
        <w:tblOverlap w:val="never"/>
        <w:tblW w:w="9389" w:type="dxa"/>
        <w:tblCellMar>
          <w:right w:w="11" w:type="dxa"/>
        </w:tblCellMar>
        <w:tblLook w:val="04A0" w:firstRow="1" w:lastRow="0" w:firstColumn="1" w:lastColumn="0" w:noHBand="0" w:noVBand="1"/>
      </w:tblPr>
      <w:tblGrid>
        <w:gridCol w:w="9389"/>
      </w:tblGrid>
      <w:tr w:rsidR="002732B8" w:rsidRPr="002732B8" w14:paraId="2FA5267B" w14:textId="77777777" w:rsidTr="001B2BD4">
        <w:trPr>
          <w:trHeight w:val="681"/>
        </w:trPr>
        <w:tc>
          <w:tcPr>
            <w:tcW w:w="9389" w:type="dxa"/>
            <w:hideMark/>
          </w:tcPr>
          <w:p w14:paraId="38D54950" w14:textId="32F7A1D2" w:rsidR="002732B8" w:rsidRDefault="001B2BD4" w:rsidP="001B2BD4">
            <w:pPr>
              <w:rPr>
                <w:sz w:val="28"/>
                <w:szCs w:val="28"/>
              </w:rPr>
            </w:pPr>
            <w:r>
              <w:rPr>
                <w:noProof/>
              </w:rPr>
              <w:drawing>
                <wp:anchor distT="0" distB="0" distL="114300" distR="114300" simplePos="0" relativeHeight="251666432" behindDoc="1" locked="0" layoutInCell="1" allowOverlap="1" wp14:anchorId="3C5C0612" wp14:editId="651AFE13">
                  <wp:simplePos x="0" y="0"/>
                  <wp:positionH relativeFrom="column">
                    <wp:posOffset>3144520</wp:posOffset>
                  </wp:positionH>
                  <wp:positionV relativeFrom="paragraph">
                    <wp:posOffset>182245</wp:posOffset>
                  </wp:positionV>
                  <wp:extent cx="2971800" cy="1663700"/>
                  <wp:effectExtent l="0" t="0" r="0" b="0"/>
                  <wp:wrapNone/>
                  <wp:docPr id="97411273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112733" name="Picture 974112733"/>
                          <pic:cNvPicPr/>
                        </pic:nvPicPr>
                        <pic:blipFill>
                          <a:blip r:embed="rId15">
                            <a:extLst>
                              <a:ext uri="{28A0092B-C50C-407E-A947-70E740481C1C}">
                                <a14:useLocalDpi xmlns:a14="http://schemas.microsoft.com/office/drawing/2010/main" val="0"/>
                              </a:ext>
                            </a:extLst>
                          </a:blip>
                          <a:stretch>
                            <a:fillRect/>
                          </a:stretch>
                        </pic:blipFill>
                        <pic:spPr>
                          <a:xfrm>
                            <a:off x="0" y="0"/>
                            <a:ext cx="2971800" cy="1663700"/>
                          </a:xfrm>
                          <a:prstGeom prst="rect">
                            <a:avLst/>
                          </a:prstGeom>
                        </pic:spPr>
                      </pic:pic>
                    </a:graphicData>
                  </a:graphic>
                  <wp14:sizeRelH relativeFrom="margin">
                    <wp14:pctWidth>0</wp14:pctWidth>
                  </wp14:sizeRelH>
                  <wp14:sizeRelV relativeFrom="margin">
                    <wp14:pctHeight>0</wp14:pctHeight>
                  </wp14:sizeRelV>
                </wp:anchor>
              </w:drawing>
            </w:r>
            <w:r>
              <w:rPr>
                <w:noProof/>
                <w:sz w:val="28"/>
                <w:szCs w:val="28"/>
              </w:rPr>
              <w:drawing>
                <wp:anchor distT="0" distB="0" distL="114300" distR="114300" simplePos="0" relativeHeight="251665408" behindDoc="1" locked="0" layoutInCell="1" allowOverlap="1" wp14:anchorId="31F12146" wp14:editId="728E1CC4">
                  <wp:simplePos x="0" y="0"/>
                  <wp:positionH relativeFrom="column">
                    <wp:posOffset>71120</wp:posOffset>
                  </wp:positionH>
                  <wp:positionV relativeFrom="paragraph">
                    <wp:posOffset>-170815</wp:posOffset>
                  </wp:positionV>
                  <wp:extent cx="2451100" cy="1651000"/>
                  <wp:effectExtent l="0" t="0" r="6350" b="6350"/>
                  <wp:wrapNone/>
                  <wp:docPr id="138260076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600766" name="Picture 1382600766"/>
                          <pic:cNvPicPr/>
                        </pic:nvPicPr>
                        <pic:blipFill>
                          <a:blip r:embed="rId16">
                            <a:extLst>
                              <a:ext uri="{28A0092B-C50C-407E-A947-70E740481C1C}">
                                <a14:useLocalDpi xmlns:a14="http://schemas.microsoft.com/office/drawing/2010/main" val="0"/>
                              </a:ext>
                            </a:extLst>
                          </a:blip>
                          <a:stretch>
                            <a:fillRect/>
                          </a:stretch>
                        </pic:blipFill>
                        <pic:spPr>
                          <a:xfrm>
                            <a:off x="0" y="0"/>
                            <a:ext cx="2451100" cy="1651000"/>
                          </a:xfrm>
                          <a:prstGeom prst="rect">
                            <a:avLst/>
                          </a:prstGeom>
                        </pic:spPr>
                      </pic:pic>
                    </a:graphicData>
                  </a:graphic>
                  <wp14:sizeRelH relativeFrom="margin">
                    <wp14:pctWidth>0</wp14:pctWidth>
                  </wp14:sizeRelH>
                  <wp14:sizeRelV relativeFrom="margin">
                    <wp14:pctHeight>0</wp14:pctHeight>
                  </wp14:sizeRelV>
                </wp:anchor>
              </w:drawing>
            </w:r>
            <w:r w:rsidR="002732B8" w:rsidRPr="002732B8">
              <w:rPr>
                <w:sz w:val="28"/>
                <w:szCs w:val="28"/>
              </w:rPr>
              <w:t xml:space="preserve">  </w:t>
            </w:r>
            <w:r w:rsidR="00931DDA" w:rsidRPr="00931DDA">
              <w:rPr>
                <w:sz w:val="28"/>
                <w:szCs w:val="28"/>
              </w:rPr>
              <w:t>.</w:t>
            </w:r>
          </w:p>
          <w:p w14:paraId="2A10AE12" w14:textId="77777777" w:rsidR="00931DDA" w:rsidRDefault="00931DDA" w:rsidP="001B2BD4">
            <w:pPr>
              <w:rPr>
                <w:sz w:val="28"/>
                <w:szCs w:val="28"/>
              </w:rPr>
            </w:pPr>
          </w:p>
          <w:p w14:paraId="2F273102" w14:textId="669EBA84" w:rsidR="00931DDA" w:rsidRPr="002732B8" w:rsidRDefault="00931DDA" w:rsidP="001B2BD4">
            <w:pPr>
              <w:rPr>
                <w:sz w:val="28"/>
                <w:szCs w:val="28"/>
              </w:rPr>
            </w:pPr>
          </w:p>
          <w:p w14:paraId="696A5754" w14:textId="77777777" w:rsidR="002732B8" w:rsidRPr="002732B8" w:rsidRDefault="002732B8" w:rsidP="001B2BD4">
            <w:pPr>
              <w:rPr>
                <w:sz w:val="28"/>
                <w:szCs w:val="28"/>
              </w:rPr>
            </w:pPr>
            <w:r w:rsidRPr="002732B8">
              <w:rPr>
                <w:i/>
                <w:sz w:val="28"/>
                <w:szCs w:val="28"/>
              </w:rPr>
              <w:t xml:space="preserve"> </w:t>
            </w:r>
          </w:p>
        </w:tc>
      </w:tr>
    </w:tbl>
    <w:p w14:paraId="101337F0" w14:textId="2B7273D2" w:rsidR="000672CE" w:rsidRPr="000672CE" w:rsidRDefault="000672CE" w:rsidP="000672CE">
      <w:pPr>
        <w:rPr>
          <w:rStyle w:val="Strong"/>
          <w:sz w:val="28"/>
          <w:szCs w:val="28"/>
        </w:rPr>
      </w:pPr>
    </w:p>
    <w:p w14:paraId="1617FE32" w14:textId="77777777" w:rsidR="000672CE" w:rsidRPr="000672CE" w:rsidRDefault="000672CE" w:rsidP="000672CE">
      <w:pPr>
        <w:rPr>
          <w:rFonts w:ascii="Arial Narrow" w:hAnsi="Arial Narrow"/>
          <w:b/>
          <w:bCs/>
          <w:sz w:val="36"/>
          <w:szCs w:val="36"/>
        </w:rPr>
      </w:pPr>
    </w:p>
    <w:p w14:paraId="030BF3B4" w14:textId="112534D8" w:rsidR="00637345" w:rsidRDefault="00637345"/>
    <w:p w14:paraId="126D417E" w14:textId="77777777" w:rsidR="00931DDA" w:rsidRPr="00931DDA" w:rsidRDefault="00931DDA" w:rsidP="00931DDA">
      <w:pPr>
        <w:rPr>
          <w:rFonts w:ascii="Arial Rounded MT Bold" w:hAnsi="Arial Rounded MT Bold"/>
          <w:b/>
        </w:rPr>
      </w:pPr>
      <w:r w:rsidRPr="00931DDA">
        <w:rPr>
          <w:rFonts w:ascii="Arial Rounded MT Bold" w:hAnsi="Arial Rounded MT Bold"/>
          <w:b/>
          <w:iCs/>
        </w:rPr>
        <w:t>Upcoming Generation (6G, 7G):</w:t>
      </w:r>
      <w:r w:rsidRPr="00931DDA">
        <w:rPr>
          <w:rFonts w:ascii="Arial Rounded MT Bold" w:hAnsi="Arial Rounded MT Bold"/>
          <w:b/>
        </w:rPr>
        <w:t xml:space="preserve">    </w:t>
      </w:r>
    </w:p>
    <w:p w14:paraId="35B59CBC" w14:textId="7B51F692" w:rsidR="00931DDA" w:rsidRPr="00931DDA" w:rsidRDefault="00931DDA" w:rsidP="00931DDA">
      <w:r w:rsidRPr="00931DDA">
        <w:rPr>
          <w:b/>
        </w:rPr>
        <w:t xml:space="preserve">    </w:t>
      </w:r>
      <w:r w:rsidRPr="00931DDA">
        <w:t xml:space="preserve">The tech world is already buzzing about 6G. </w:t>
      </w:r>
    </w:p>
    <w:p w14:paraId="134A9DFC" w14:textId="77777777" w:rsidR="00931DDA" w:rsidRPr="00931DDA" w:rsidRDefault="00931DDA" w:rsidP="00931DDA">
      <w:r w:rsidRPr="00931DDA">
        <w:t xml:space="preserve">Expected to launch around 2030, 6G will take wireless communication to new heights, offering speeds up to 100 times faster than 5G. </w:t>
      </w:r>
    </w:p>
    <w:p w14:paraId="309B7D2D" w14:textId="02004832" w:rsidR="00931DDA" w:rsidRPr="00931DDA" w:rsidRDefault="00931DDA" w:rsidP="00931DDA">
      <w:pPr>
        <w:rPr>
          <w:sz w:val="28"/>
          <w:szCs w:val="28"/>
        </w:rPr>
      </w:pPr>
      <w:r w:rsidRPr="00931DDA">
        <w:rPr>
          <w:sz w:val="28"/>
          <w:szCs w:val="28"/>
        </w:rPr>
        <w:t xml:space="preserve"> It promises to usher in advanced application like high-fidelity holographic communication, AI-driven network, and ultra-precise location sensing. The leap from 6G to7G will mark significant advancement in technology, further connecting the world in ways we’re just beginning to imagine. </w:t>
      </w:r>
    </w:p>
    <w:p w14:paraId="581DFCC4" w14:textId="552B1429" w:rsidR="00931DDA" w:rsidRPr="00931DDA" w:rsidRDefault="00931DDA" w:rsidP="00931DDA">
      <w:pPr>
        <w:rPr>
          <w:sz w:val="28"/>
          <w:szCs w:val="28"/>
        </w:rPr>
      </w:pPr>
      <w:r w:rsidRPr="00931DDA">
        <w:rPr>
          <w:sz w:val="28"/>
          <w:szCs w:val="28"/>
        </w:rPr>
        <w:t xml:space="preserve">  6G internet is a conceptual wireless network technology that will succeed 5G.6G technology will be its low energy </w:t>
      </w:r>
      <w:proofErr w:type="gramStart"/>
      <w:r w:rsidRPr="00931DDA">
        <w:rPr>
          <w:sz w:val="28"/>
          <w:szCs w:val="28"/>
        </w:rPr>
        <w:t>consumption .It</w:t>
      </w:r>
      <w:proofErr w:type="gramEnd"/>
      <w:r w:rsidRPr="00931DDA">
        <w:rPr>
          <w:sz w:val="28"/>
          <w:szCs w:val="28"/>
        </w:rPr>
        <w:t xml:space="preserve"> could reach to remote locations with no Internet Access via satellite, humans will have better communicate with robots. Robots and drones might perform dangerous jobs in place of humans. </w:t>
      </w:r>
    </w:p>
    <w:p w14:paraId="3EDAC6C5" w14:textId="0028A968" w:rsidR="001B2BD4" w:rsidRDefault="00931DDA" w:rsidP="00931DDA">
      <w:pPr>
        <w:rPr>
          <w:sz w:val="28"/>
          <w:szCs w:val="28"/>
        </w:rPr>
      </w:pPr>
      <w:r w:rsidRPr="001B2BD4">
        <w:rPr>
          <w:sz w:val="28"/>
          <w:szCs w:val="28"/>
        </w:rPr>
        <w:t xml:space="preserve"> Various new industry bodies have </w:t>
      </w:r>
    </w:p>
    <w:p w14:paraId="59947737" w14:textId="77777777" w:rsidR="001B2BD4" w:rsidRDefault="001B2BD4" w:rsidP="00931DDA">
      <w:pPr>
        <w:rPr>
          <w:sz w:val="28"/>
          <w:szCs w:val="28"/>
        </w:rPr>
      </w:pPr>
    </w:p>
    <w:p w14:paraId="7021FDB5" w14:textId="77777777" w:rsidR="001B2BD4" w:rsidRDefault="001B2BD4" w:rsidP="00931DDA">
      <w:pPr>
        <w:rPr>
          <w:sz w:val="28"/>
          <w:szCs w:val="28"/>
        </w:rPr>
      </w:pPr>
    </w:p>
    <w:p w14:paraId="035ECFFB" w14:textId="7BDD3407" w:rsidR="00931DDA" w:rsidRPr="001B2BD4" w:rsidRDefault="00931DDA" w:rsidP="00931DDA">
      <w:pPr>
        <w:rPr>
          <w:sz w:val="28"/>
          <w:szCs w:val="28"/>
        </w:rPr>
      </w:pPr>
      <w:r w:rsidRPr="001B2BD4">
        <w:rPr>
          <w:sz w:val="28"/>
          <w:szCs w:val="28"/>
        </w:rPr>
        <w:t>each made proposals on the roadmap for 6G.</w:t>
      </w:r>
    </w:p>
    <w:p w14:paraId="40DC6F97" w14:textId="735884A8" w:rsidR="00931DDA" w:rsidRDefault="00931DDA" w:rsidP="00931DDA"/>
    <w:p w14:paraId="33EB5CD7" w14:textId="76DE0824" w:rsidR="00931DDA" w:rsidRDefault="00931DDA" w:rsidP="00931DDA"/>
    <w:p w14:paraId="7DCE081C" w14:textId="7B11D300" w:rsidR="00100D39" w:rsidRDefault="00100D39" w:rsidP="00931DDA"/>
    <w:p w14:paraId="07E9A351" w14:textId="77777777" w:rsidR="00725D7C" w:rsidRDefault="00725D7C" w:rsidP="00931DDA">
      <w:pPr>
        <w:rPr>
          <w:rFonts w:ascii="Arial Rounded MT Bold" w:hAnsi="Arial Rounded MT Bold"/>
          <w:b/>
          <w:bCs/>
          <w:sz w:val="24"/>
          <w:szCs w:val="24"/>
        </w:rPr>
      </w:pPr>
    </w:p>
    <w:p w14:paraId="0D5A55B6" w14:textId="41B2EAE1" w:rsidR="00100D39" w:rsidRDefault="00100D39" w:rsidP="00931DDA">
      <w:pPr>
        <w:rPr>
          <w:rFonts w:ascii="Arial Rounded MT Bold" w:hAnsi="Arial Rounded MT Bold"/>
          <w:b/>
          <w:bCs/>
          <w:sz w:val="24"/>
          <w:szCs w:val="24"/>
        </w:rPr>
      </w:pPr>
      <w:proofErr w:type="gramStart"/>
      <w:r w:rsidRPr="00100D39">
        <w:rPr>
          <w:rFonts w:ascii="Arial Rounded MT Bold" w:hAnsi="Arial Rounded MT Bold"/>
          <w:b/>
          <w:bCs/>
          <w:sz w:val="24"/>
          <w:szCs w:val="24"/>
        </w:rPr>
        <w:t>CONCLUSION :</w:t>
      </w:r>
      <w:proofErr w:type="gramEnd"/>
    </w:p>
    <w:p w14:paraId="587D9AD5" w14:textId="77777777" w:rsidR="00725D7C" w:rsidRPr="001B2BD4" w:rsidRDefault="00725D7C" w:rsidP="00931DDA"/>
    <w:p w14:paraId="41E4D20A" w14:textId="6DD880B9" w:rsidR="001B2BD4" w:rsidRDefault="001B2BD4" w:rsidP="00931DDA">
      <w:pPr>
        <w:rPr>
          <w:rFonts w:ascii="Arial Rounded MT Bold" w:hAnsi="Arial Rounded MT Bold"/>
          <w:b/>
          <w:bCs/>
          <w:sz w:val="24"/>
          <w:szCs w:val="24"/>
        </w:rPr>
      </w:pPr>
      <w:r w:rsidRPr="00100D39">
        <w:rPr>
          <w:rFonts w:ascii="Arial" w:hAnsi="Arial" w:cs="Arial"/>
          <w:b/>
          <w:bCs/>
          <w:noProof/>
          <w:sz w:val="24"/>
          <w:szCs w:val="24"/>
        </w:rPr>
        <w:drawing>
          <wp:anchor distT="0" distB="0" distL="114300" distR="114300" simplePos="0" relativeHeight="251667456" behindDoc="1" locked="0" layoutInCell="1" allowOverlap="1" wp14:anchorId="4BB92945" wp14:editId="10D03617">
            <wp:simplePos x="0" y="0"/>
            <wp:positionH relativeFrom="column">
              <wp:posOffset>869950</wp:posOffset>
            </wp:positionH>
            <wp:positionV relativeFrom="paragraph">
              <wp:posOffset>24765</wp:posOffset>
            </wp:positionV>
            <wp:extent cx="1835150" cy="1009650"/>
            <wp:effectExtent l="0" t="0" r="0" b="0"/>
            <wp:wrapNone/>
            <wp:docPr id="5" name="Picture 4">
              <a:extLst xmlns:a="http://schemas.openxmlformats.org/drawingml/2006/main">
                <a:ext uri="{FF2B5EF4-FFF2-40B4-BE49-F238E27FC236}">
                  <a16:creationId xmlns:a16="http://schemas.microsoft.com/office/drawing/2014/main" id="{6AC2F8FD-DE46-1BD3-B019-30843FABF75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6AC2F8FD-DE46-1BD3-B019-30843FABF75A}"/>
                        </a:ext>
                      </a:extLst>
                    </pic:cNvPr>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35150" cy="1009650"/>
                    </a:xfrm>
                    <a:prstGeom prst="rect">
                      <a:avLst/>
                    </a:prstGeom>
                  </pic:spPr>
                </pic:pic>
              </a:graphicData>
            </a:graphic>
            <wp14:sizeRelH relativeFrom="margin">
              <wp14:pctWidth>0</wp14:pctWidth>
            </wp14:sizeRelH>
            <wp14:sizeRelV relativeFrom="margin">
              <wp14:pctHeight>0</wp14:pctHeight>
            </wp14:sizeRelV>
          </wp:anchor>
        </w:drawing>
      </w:r>
    </w:p>
    <w:p w14:paraId="3624B429" w14:textId="77777777" w:rsidR="001B2BD4" w:rsidRDefault="00100D39" w:rsidP="00100D39">
      <w:pPr>
        <w:rPr>
          <w:rFonts w:ascii="Arial" w:hAnsi="Arial" w:cs="Arial"/>
          <w:b/>
          <w:bCs/>
          <w:sz w:val="24"/>
          <w:szCs w:val="24"/>
        </w:rPr>
      </w:pPr>
      <w:r w:rsidRPr="00100D39">
        <w:rPr>
          <w:rFonts w:ascii="Arial" w:hAnsi="Arial" w:cs="Arial"/>
          <w:b/>
          <w:bCs/>
          <w:sz w:val="24"/>
          <w:szCs w:val="24"/>
        </w:rPr>
        <w:t xml:space="preserve"> </w:t>
      </w:r>
    </w:p>
    <w:p w14:paraId="26BB6309" w14:textId="77777777" w:rsidR="001B2BD4" w:rsidRDefault="001B2BD4" w:rsidP="00100D39">
      <w:pPr>
        <w:rPr>
          <w:rFonts w:ascii="Arial" w:hAnsi="Arial" w:cs="Arial"/>
          <w:b/>
          <w:bCs/>
          <w:sz w:val="24"/>
          <w:szCs w:val="24"/>
        </w:rPr>
      </w:pPr>
    </w:p>
    <w:p w14:paraId="27A1B5C1" w14:textId="77777777" w:rsidR="001B2BD4" w:rsidRDefault="001B2BD4" w:rsidP="00100D39">
      <w:pPr>
        <w:rPr>
          <w:rFonts w:ascii="Arial" w:hAnsi="Arial" w:cs="Arial"/>
          <w:b/>
          <w:bCs/>
          <w:sz w:val="24"/>
          <w:szCs w:val="24"/>
        </w:rPr>
      </w:pPr>
    </w:p>
    <w:p w14:paraId="0B474A4C" w14:textId="7DD320E4" w:rsidR="00100D39" w:rsidRPr="00100D39" w:rsidRDefault="00100D39" w:rsidP="00100D39">
      <w:pPr>
        <w:rPr>
          <w:rFonts w:ascii="Arial" w:hAnsi="Arial" w:cs="Arial"/>
        </w:rPr>
      </w:pPr>
      <w:r w:rsidRPr="00100D39">
        <w:rPr>
          <w:rFonts w:ascii="Arial" w:hAnsi="Arial" w:cs="Arial"/>
          <w:b/>
          <w:bCs/>
          <w:sz w:val="24"/>
          <w:szCs w:val="24"/>
        </w:rPr>
        <w:t xml:space="preserve">  </w:t>
      </w:r>
      <w:r w:rsidRPr="00100D39">
        <w:rPr>
          <w:rFonts w:ascii="Arial" w:hAnsi="Arial" w:cs="Arial"/>
        </w:rPr>
        <w:t>The timeline and history from 1G to 5G took just over 40 years since the introduction of wireless cellular technology. And a lot has changed since then. </w:t>
      </w:r>
    </w:p>
    <w:p w14:paraId="48FA0CDE" w14:textId="5449E34F" w:rsidR="00100D39" w:rsidRPr="00100D39" w:rsidRDefault="00100D39" w:rsidP="00100D39">
      <w:pPr>
        <w:numPr>
          <w:ilvl w:val="0"/>
          <w:numId w:val="1"/>
        </w:numPr>
        <w:rPr>
          <w:rFonts w:ascii="Arial" w:hAnsi="Arial" w:cs="Arial"/>
          <w:sz w:val="24"/>
          <w:szCs w:val="24"/>
        </w:rPr>
      </w:pPr>
      <w:r w:rsidRPr="00100D39">
        <w:rPr>
          <w:rFonts w:ascii="Arial" w:hAnsi="Arial" w:cs="Arial"/>
          <w:sz w:val="24"/>
          <w:szCs w:val="24"/>
        </w:rPr>
        <w:t>Cell phones have become smaller. </w:t>
      </w:r>
    </w:p>
    <w:p w14:paraId="3BCC7086" w14:textId="18517873" w:rsidR="00100D39" w:rsidRPr="00100D39" w:rsidRDefault="00100D39" w:rsidP="00100D39">
      <w:pPr>
        <w:numPr>
          <w:ilvl w:val="0"/>
          <w:numId w:val="1"/>
        </w:numPr>
        <w:rPr>
          <w:rFonts w:ascii="Arial" w:hAnsi="Arial" w:cs="Arial"/>
          <w:sz w:val="24"/>
          <w:szCs w:val="24"/>
        </w:rPr>
      </w:pPr>
      <w:r w:rsidRPr="00100D39">
        <w:rPr>
          <w:rFonts w:ascii="Arial" w:hAnsi="Arial" w:cs="Arial"/>
          <w:sz w:val="24"/>
          <w:szCs w:val="24"/>
        </w:rPr>
        <w:t>Download speeds have become faster. </w:t>
      </w:r>
    </w:p>
    <w:p w14:paraId="2D059049" w14:textId="3257A575" w:rsidR="00100D39" w:rsidRPr="00100D39" w:rsidRDefault="00100D39" w:rsidP="00100D39">
      <w:pPr>
        <w:numPr>
          <w:ilvl w:val="0"/>
          <w:numId w:val="1"/>
        </w:numPr>
        <w:rPr>
          <w:rFonts w:ascii="Arial" w:hAnsi="Arial" w:cs="Arial"/>
          <w:sz w:val="24"/>
          <w:szCs w:val="24"/>
        </w:rPr>
      </w:pPr>
      <w:r w:rsidRPr="00100D39">
        <w:rPr>
          <w:rFonts w:ascii="Arial" w:hAnsi="Arial" w:cs="Arial"/>
          <w:sz w:val="24"/>
          <w:szCs w:val="24"/>
        </w:rPr>
        <w:t>Text messaging has come (</w:t>
      </w:r>
      <w:hyperlink r:id="rId18" w:history="1">
        <w:r w:rsidRPr="00100D39">
          <w:rPr>
            <w:rStyle w:val="Hyperlink"/>
            <w:rFonts w:ascii="Arial" w:hAnsi="Arial" w:cs="Arial"/>
            <w:sz w:val="24"/>
            <w:szCs w:val="24"/>
          </w:rPr>
          <w:t>and almost gone</w:t>
        </w:r>
      </w:hyperlink>
      <w:r w:rsidRPr="00100D39">
        <w:rPr>
          <w:rFonts w:ascii="Arial" w:hAnsi="Arial" w:cs="Arial"/>
          <w:sz w:val="24"/>
          <w:szCs w:val="24"/>
        </w:rPr>
        <w:t>). </w:t>
      </w:r>
    </w:p>
    <w:p w14:paraId="497CFE8F" w14:textId="77777777" w:rsidR="00100D39" w:rsidRPr="00100D39" w:rsidRDefault="00100D39" w:rsidP="00100D39">
      <w:pPr>
        <w:numPr>
          <w:ilvl w:val="0"/>
          <w:numId w:val="1"/>
        </w:numPr>
        <w:rPr>
          <w:rFonts w:ascii="Arial" w:hAnsi="Arial" w:cs="Arial"/>
          <w:sz w:val="24"/>
          <w:szCs w:val="24"/>
        </w:rPr>
      </w:pPr>
      <w:r w:rsidRPr="00100D39">
        <w:rPr>
          <w:rFonts w:ascii="Arial" w:hAnsi="Arial" w:cs="Arial"/>
          <w:sz w:val="24"/>
          <w:szCs w:val="24"/>
        </w:rPr>
        <w:t>Surfing the internet with phones became common. </w:t>
      </w:r>
    </w:p>
    <w:p w14:paraId="5B3E9D13" w14:textId="77777777" w:rsidR="00100D39" w:rsidRPr="00100D39" w:rsidRDefault="00100D39" w:rsidP="00100D39">
      <w:pPr>
        <w:numPr>
          <w:ilvl w:val="0"/>
          <w:numId w:val="1"/>
        </w:numPr>
        <w:rPr>
          <w:rFonts w:ascii="Arial" w:hAnsi="Arial" w:cs="Arial"/>
          <w:sz w:val="24"/>
          <w:szCs w:val="24"/>
        </w:rPr>
      </w:pPr>
      <w:r w:rsidRPr="00100D39">
        <w:rPr>
          <w:rFonts w:ascii="Arial" w:hAnsi="Arial" w:cs="Arial"/>
          <w:sz w:val="24"/>
          <w:szCs w:val="24"/>
        </w:rPr>
        <w:t>The steam of social media posting continues. </w:t>
      </w:r>
    </w:p>
    <w:p w14:paraId="0C1CB5AD" w14:textId="56C052F5" w:rsidR="00100D39" w:rsidRPr="00100D39" w:rsidRDefault="00100D39" w:rsidP="00100D39">
      <w:pPr>
        <w:numPr>
          <w:ilvl w:val="0"/>
          <w:numId w:val="1"/>
        </w:numPr>
        <w:rPr>
          <w:rFonts w:ascii="Arial" w:hAnsi="Arial" w:cs="Arial"/>
          <w:sz w:val="24"/>
          <w:szCs w:val="24"/>
        </w:rPr>
      </w:pPr>
      <w:r w:rsidRPr="00100D39">
        <w:rPr>
          <w:rFonts w:ascii="Arial" w:hAnsi="Arial" w:cs="Arial"/>
          <w:sz w:val="24"/>
          <w:szCs w:val="24"/>
        </w:rPr>
        <w:t>And apparently, there’s an app for nearly everything now. </w:t>
      </w:r>
    </w:p>
    <w:p w14:paraId="4472642C" w14:textId="535EAB3A" w:rsidR="00100D39" w:rsidRPr="00100D39" w:rsidRDefault="00100D39" w:rsidP="00100D39">
      <w:pPr>
        <w:rPr>
          <w:rFonts w:ascii="Arial" w:hAnsi="Arial" w:cs="Arial"/>
          <w:sz w:val="24"/>
          <w:szCs w:val="24"/>
        </w:rPr>
      </w:pPr>
      <w:r>
        <w:rPr>
          <w:rFonts w:ascii="Arial" w:hAnsi="Arial" w:cs="Arial"/>
          <w:sz w:val="24"/>
          <w:szCs w:val="24"/>
        </w:rPr>
        <w:t xml:space="preserve"> </w:t>
      </w:r>
      <w:r w:rsidRPr="00100D39">
        <w:rPr>
          <w:rFonts w:ascii="Arial" w:hAnsi="Arial" w:cs="Arial"/>
          <w:sz w:val="24"/>
          <w:szCs w:val="24"/>
        </w:rPr>
        <w:t>The timeline from 1G to 5G couldn’t have happened without creating and enhancing each generation of telecommunications leading to what it is today. Roughly every ten years since 1979, each newer generation has changed how we communicate, further improving our way of life.</w:t>
      </w:r>
    </w:p>
    <w:p w14:paraId="18871228" w14:textId="77777777" w:rsidR="00100D39" w:rsidRDefault="00100D39" w:rsidP="00931DDA">
      <w:pPr>
        <w:rPr>
          <w:rFonts w:ascii="Arial" w:hAnsi="Arial" w:cs="Arial"/>
          <w:b/>
          <w:bCs/>
          <w:sz w:val="24"/>
          <w:szCs w:val="24"/>
        </w:rPr>
      </w:pPr>
    </w:p>
    <w:p w14:paraId="2F070D06" w14:textId="77777777" w:rsidR="001B2BD4" w:rsidRDefault="001B2BD4" w:rsidP="00931DDA">
      <w:pPr>
        <w:rPr>
          <w:rFonts w:ascii="Arial" w:hAnsi="Arial" w:cs="Arial"/>
          <w:b/>
          <w:bCs/>
          <w:sz w:val="24"/>
          <w:szCs w:val="24"/>
        </w:rPr>
        <w:sectPr w:rsidR="001B2BD4" w:rsidSect="00100D39">
          <w:type w:val="continuous"/>
          <w:pgSz w:w="12240" w:h="15840"/>
          <w:pgMar w:top="1440" w:right="1440" w:bottom="1440" w:left="1440" w:header="720" w:footer="720" w:gutter="0"/>
          <w:cols w:num="2" w:space="720"/>
          <w:docGrid w:linePitch="360"/>
        </w:sectPr>
      </w:pPr>
    </w:p>
    <w:p w14:paraId="5699ADA2" w14:textId="0EB65BFC" w:rsidR="00100D39" w:rsidRDefault="00100D39" w:rsidP="00931DDA">
      <w:pPr>
        <w:rPr>
          <w:rFonts w:ascii="Arial" w:hAnsi="Arial" w:cs="Arial"/>
          <w:b/>
          <w:bCs/>
          <w:sz w:val="24"/>
          <w:szCs w:val="24"/>
        </w:rPr>
      </w:pPr>
    </w:p>
    <w:p w14:paraId="0C2EADB5" w14:textId="02966D74" w:rsidR="00EE5FDE" w:rsidRDefault="00EE5FDE" w:rsidP="00931DDA">
      <w:pPr>
        <w:rPr>
          <w:rFonts w:ascii="Arial" w:hAnsi="Arial" w:cs="Arial"/>
          <w:b/>
          <w:bCs/>
          <w:sz w:val="24"/>
          <w:szCs w:val="24"/>
        </w:rPr>
      </w:pPr>
    </w:p>
    <w:p w14:paraId="6F5CC5C4" w14:textId="4B09AF04" w:rsidR="00EE5FDE" w:rsidRDefault="00894F72" w:rsidP="00931DDA">
      <w:pPr>
        <w:rPr>
          <w:rFonts w:ascii="Arial" w:hAnsi="Arial" w:cs="Arial"/>
          <w:b/>
          <w:bCs/>
          <w:sz w:val="24"/>
          <w:szCs w:val="24"/>
        </w:rPr>
      </w:pPr>
      <w:r>
        <w:rPr>
          <w:rFonts w:ascii="Arial" w:hAnsi="Arial" w:cs="Arial"/>
          <w:b/>
          <w:bCs/>
          <w:noProof/>
          <w:sz w:val="24"/>
          <w:szCs w:val="24"/>
        </w:rPr>
        <w:drawing>
          <wp:anchor distT="0" distB="0" distL="114300" distR="114300" simplePos="0" relativeHeight="251669504" behindDoc="1" locked="0" layoutInCell="1" allowOverlap="1" wp14:anchorId="5A3F599D" wp14:editId="6B26FC66">
            <wp:simplePos x="0" y="0"/>
            <wp:positionH relativeFrom="column">
              <wp:posOffset>622300</wp:posOffset>
            </wp:positionH>
            <wp:positionV relativeFrom="paragraph">
              <wp:posOffset>56515</wp:posOffset>
            </wp:positionV>
            <wp:extent cx="4603750" cy="2355850"/>
            <wp:effectExtent l="0" t="0" r="6350" b="6350"/>
            <wp:wrapNone/>
            <wp:docPr id="3022650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26504" name="Picture 30226504"/>
                    <pic:cNvPicPr/>
                  </pic:nvPicPr>
                  <pic:blipFill>
                    <a:blip r:embed="rId19">
                      <a:extLst>
                        <a:ext uri="{28A0092B-C50C-407E-A947-70E740481C1C}">
                          <a14:useLocalDpi xmlns:a14="http://schemas.microsoft.com/office/drawing/2010/main" val="0"/>
                        </a:ext>
                      </a:extLst>
                    </a:blip>
                    <a:stretch>
                      <a:fillRect/>
                    </a:stretch>
                  </pic:blipFill>
                  <pic:spPr>
                    <a:xfrm>
                      <a:off x="0" y="0"/>
                      <a:ext cx="4603750" cy="2355850"/>
                    </a:xfrm>
                    <a:prstGeom prst="rect">
                      <a:avLst/>
                    </a:prstGeom>
                  </pic:spPr>
                </pic:pic>
              </a:graphicData>
            </a:graphic>
            <wp14:sizeRelH relativeFrom="margin">
              <wp14:pctWidth>0</wp14:pctWidth>
            </wp14:sizeRelH>
            <wp14:sizeRelV relativeFrom="margin">
              <wp14:pctHeight>0</wp14:pctHeight>
            </wp14:sizeRelV>
          </wp:anchor>
        </w:drawing>
      </w:r>
    </w:p>
    <w:p w14:paraId="28114380" w14:textId="3F376425" w:rsidR="00EE5FDE" w:rsidRDefault="00EE5FDE" w:rsidP="00931DDA">
      <w:pPr>
        <w:rPr>
          <w:rFonts w:ascii="Arial" w:hAnsi="Arial" w:cs="Arial"/>
          <w:b/>
          <w:bCs/>
          <w:sz w:val="24"/>
          <w:szCs w:val="24"/>
        </w:rPr>
      </w:pPr>
    </w:p>
    <w:p w14:paraId="662E1294" w14:textId="77777777" w:rsidR="00EE5FDE" w:rsidRDefault="00EE5FDE" w:rsidP="00931DDA">
      <w:pPr>
        <w:rPr>
          <w:rFonts w:ascii="Arial" w:hAnsi="Arial" w:cs="Arial"/>
          <w:b/>
          <w:bCs/>
          <w:sz w:val="24"/>
          <w:szCs w:val="24"/>
        </w:rPr>
      </w:pPr>
    </w:p>
    <w:p w14:paraId="5A45E077" w14:textId="77777777" w:rsidR="00EE5FDE" w:rsidRDefault="00EE5FDE" w:rsidP="00931DDA">
      <w:pPr>
        <w:rPr>
          <w:rFonts w:ascii="Arial" w:hAnsi="Arial" w:cs="Arial"/>
          <w:b/>
          <w:bCs/>
          <w:sz w:val="24"/>
          <w:szCs w:val="24"/>
        </w:rPr>
      </w:pPr>
    </w:p>
    <w:p w14:paraId="1AAE143D" w14:textId="77777777" w:rsidR="00EE5FDE" w:rsidRDefault="00EE5FDE" w:rsidP="00931DDA">
      <w:pPr>
        <w:rPr>
          <w:rFonts w:ascii="Arial" w:hAnsi="Arial" w:cs="Arial"/>
          <w:b/>
          <w:bCs/>
          <w:sz w:val="24"/>
          <w:szCs w:val="24"/>
        </w:rPr>
      </w:pPr>
    </w:p>
    <w:p w14:paraId="1669CB9E" w14:textId="77777777" w:rsidR="00EE5FDE" w:rsidRDefault="00EE5FDE" w:rsidP="00931DDA">
      <w:pPr>
        <w:rPr>
          <w:rFonts w:ascii="Arial" w:hAnsi="Arial" w:cs="Arial"/>
          <w:b/>
          <w:bCs/>
          <w:sz w:val="24"/>
          <w:szCs w:val="24"/>
        </w:rPr>
      </w:pPr>
    </w:p>
    <w:p w14:paraId="1D41FECD" w14:textId="77777777" w:rsidR="00894F72" w:rsidRDefault="00894F72" w:rsidP="00931DDA">
      <w:pPr>
        <w:rPr>
          <w:rFonts w:ascii="Arial" w:hAnsi="Arial" w:cs="Arial"/>
          <w:b/>
          <w:bCs/>
          <w:sz w:val="24"/>
          <w:szCs w:val="24"/>
        </w:rPr>
      </w:pPr>
    </w:p>
    <w:p w14:paraId="2093F8EA" w14:textId="77777777" w:rsidR="00894F72" w:rsidRDefault="00894F72" w:rsidP="00931DDA">
      <w:pPr>
        <w:rPr>
          <w:rFonts w:ascii="Arial" w:hAnsi="Arial" w:cs="Arial"/>
          <w:b/>
          <w:bCs/>
          <w:sz w:val="24"/>
          <w:szCs w:val="24"/>
        </w:rPr>
      </w:pPr>
    </w:p>
    <w:p w14:paraId="1069D4E9" w14:textId="51ADC60C" w:rsidR="00EE5FDE" w:rsidRPr="00894F72" w:rsidRDefault="00894F72" w:rsidP="00931DDA">
      <w:pPr>
        <w:rPr>
          <w:rFonts w:ascii="Arial" w:hAnsi="Arial" w:cs="Arial"/>
          <w:b/>
          <w:bCs/>
          <w:sz w:val="24"/>
          <w:szCs w:val="24"/>
        </w:rPr>
      </w:pPr>
      <w:r>
        <w:rPr>
          <w:rFonts w:ascii="Arial" w:hAnsi="Arial" w:cs="Arial"/>
          <w:b/>
          <w:bCs/>
          <w:sz w:val="24"/>
          <w:szCs w:val="24"/>
        </w:rPr>
        <w:t xml:space="preserve">                                     </w:t>
      </w:r>
      <w:r w:rsidR="00EE5FDE" w:rsidRPr="00572C1C">
        <w:rPr>
          <w:rFonts w:ascii="Arial Rounded MT Bold" w:hAnsi="Arial Rounded MT Bold" w:cs="Arial"/>
          <w:sz w:val="24"/>
          <w:szCs w:val="24"/>
        </w:rPr>
        <w:t>EVOLUTION OF CELLULAR NETWORKS</w:t>
      </w:r>
    </w:p>
    <w:p w14:paraId="40BA6AE9" w14:textId="77777777" w:rsidR="00EE5FDE" w:rsidRDefault="00EE5FDE" w:rsidP="00931DDA">
      <w:pPr>
        <w:rPr>
          <w:rFonts w:ascii="Arial" w:hAnsi="Arial" w:cs="Arial"/>
          <w:b/>
          <w:bCs/>
          <w:sz w:val="24"/>
          <w:szCs w:val="24"/>
        </w:rPr>
      </w:pPr>
    </w:p>
    <w:p w14:paraId="1D86B9D2" w14:textId="77777777" w:rsidR="00EE5FDE" w:rsidRDefault="00EE5FDE" w:rsidP="00931DDA">
      <w:pPr>
        <w:rPr>
          <w:rFonts w:ascii="Arial" w:hAnsi="Arial" w:cs="Arial"/>
          <w:b/>
          <w:bCs/>
          <w:sz w:val="24"/>
          <w:szCs w:val="24"/>
        </w:rPr>
      </w:pPr>
    </w:p>
    <w:p w14:paraId="38A8A633" w14:textId="77777777" w:rsidR="00EE5FDE" w:rsidRDefault="00EE5FDE" w:rsidP="00931DDA">
      <w:pPr>
        <w:rPr>
          <w:rFonts w:ascii="Arial" w:hAnsi="Arial" w:cs="Arial"/>
          <w:b/>
          <w:bCs/>
          <w:sz w:val="24"/>
          <w:szCs w:val="24"/>
        </w:rPr>
      </w:pPr>
    </w:p>
    <w:p w14:paraId="5292A257" w14:textId="77777777" w:rsidR="00EE5FDE" w:rsidRDefault="00EE5FDE" w:rsidP="00931DDA">
      <w:pPr>
        <w:rPr>
          <w:rFonts w:ascii="Arial" w:hAnsi="Arial" w:cs="Arial"/>
          <w:b/>
          <w:bCs/>
          <w:sz w:val="24"/>
          <w:szCs w:val="24"/>
        </w:rPr>
      </w:pPr>
    </w:p>
    <w:p w14:paraId="41E6B995" w14:textId="77777777" w:rsidR="00EE5FDE" w:rsidRPr="00100D39" w:rsidRDefault="00EE5FDE" w:rsidP="00931DDA">
      <w:pPr>
        <w:rPr>
          <w:rFonts w:ascii="Arial" w:hAnsi="Arial" w:cs="Arial"/>
          <w:b/>
          <w:bCs/>
          <w:sz w:val="24"/>
          <w:szCs w:val="24"/>
        </w:rPr>
      </w:pPr>
    </w:p>
    <w:sectPr w:rsidR="00EE5FDE" w:rsidRPr="00100D39" w:rsidSect="0093117C">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D44B82" w14:textId="77777777" w:rsidR="00FA41D3" w:rsidRDefault="00FA41D3" w:rsidP="00EE5FDE">
      <w:pPr>
        <w:spacing w:after="0" w:line="240" w:lineRule="auto"/>
      </w:pPr>
      <w:r>
        <w:separator/>
      </w:r>
    </w:p>
  </w:endnote>
  <w:endnote w:type="continuationSeparator" w:id="0">
    <w:p w14:paraId="6880389B" w14:textId="77777777" w:rsidR="00FA41D3" w:rsidRDefault="00FA41D3" w:rsidP="00EE5F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ritannic Bold">
    <w:panose1 w:val="020B0903060703020204"/>
    <w:charset w:val="00"/>
    <w:family w:val="swiss"/>
    <w:pitch w:val="variable"/>
    <w:sig w:usb0="00000003" w:usb1="00000000" w:usb2="00000000" w:usb3="00000000" w:csb0="00000001" w:csb1="00000000"/>
  </w:font>
  <w:font w:name="Berlin Sans FB">
    <w:panose1 w:val="020E06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C3FEF4" w14:textId="77777777" w:rsidR="00FA41D3" w:rsidRDefault="00FA41D3" w:rsidP="00EE5FDE">
      <w:pPr>
        <w:spacing w:after="0" w:line="240" w:lineRule="auto"/>
      </w:pPr>
      <w:r>
        <w:separator/>
      </w:r>
    </w:p>
  </w:footnote>
  <w:footnote w:type="continuationSeparator" w:id="0">
    <w:p w14:paraId="49844A69" w14:textId="77777777" w:rsidR="00FA41D3" w:rsidRDefault="00FA41D3" w:rsidP="00EE5F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B02DA3"/>
    <w:multiLevelType w:val="hybridMultilevel"/>
    <w:tmpl w:val="E9CE3DE8"/>
    <w:lvl w:ilvl="0" w:tplc="4EC697E0">
      <w:start w:val="1"/>
      <w:numFmt w:val="decimal"/>
      <w:lvlText w:val="%1."/>
      <w:lvlJc w:val="left"/>
      <w:pPr>
        <w:ind w:left="304"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1" w:tplc="0494FFCA">
      <w:start w:val="1"/>
      <w:numFmt w:val="lowerLetter"/>
      <w:lvlText w:val="%2"/>
      <w:lvlJc w:val="left"/>
      <w:pPr>
        <w:ind w:left="1714"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2" w:tplc="760E87D8">
      <w:start w:val="1"/>
      <w:numFmt w:val="lowerRoman"/>
      <w:lvlText w:val="%3"/>
      <w:lvlJc w:val="left"/>
      <w:pPr>
        <w:ind w:left="2434"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3" w:tplc="114015A8">
      <w:start w:val="1"/>
      <w:numFmt w:val="decimal"/>
      <w:lvlText w:val="%4"/>
      <w:lvlJc w:val="left"/>
      <w:pPr>
        <w:ind w:left="3154"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4" w:tplc="24068032">
      <w:start w:val="1"/>
      <w:numFmt w:val="lowerLetter"/>
      <w:lvlText w:val="%5"/>
      <w:lvlJc w:val="left"/>
      <w:pPr>
        <w:ind w:left="3874"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5" w:tplc="A1C0D46E">
      <w:start w:val="1"/>
      <w:numFmt w:val="lowerRoman"/>
      <w:lvlText w:val="%6"/>
      <w:lvlJc w:val="left"/>
      <w:pPr>
        <w:ind w:left="4594"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6" w:tplc="1C0C3DEC">
      <w:start w:val="1"/>
      <w:numFmt w:val="decimal"/>
      <w:lvlText w:val="%7"/>
      <w:lvlJc w:val="left"/>
      <w:pPr>
        <w:ind w:left="5314"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7" w:tplc="F626ABD8">
      <w:start w:val="1"/>
      <w:numFmt w:val="lowerLetter"/>
      <w:lvlText w:val="%8"/>
      <w:lvlJc w:val="left"/>
      <w:pPr>
        <w:ind w:left="6034"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8" w:tplc="F068455A">
      <w:start w:val="1"/>
      <w:numFmt w:val="lowerRoman"/>
      <w:lvlText w:val="%9"/>
      <w:lvlJc w:val="left"/>
      <w:pPr>
        <w:ind w:left="6754"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abstractNum>
  <w:abstractNum w:abstractNumId="1" w15:restartNumberingAfterBreak="0">
    <w:nsid w:val="5DF423CD"/>
    <w:multiLevelType w:val="hybridMultilevel"/>
    <w:tmpl w:val="54ACBE30"/>
    <w:lvl w:ilvl="0" w:tplc="B80AF470">
      <w:start w:val="1"/>
      <w:numFmt w:val="bullet"/>
      <w:lvlText w:val="•"/>
      <w:lvlJc w:val="left"/>
      <w:pPr>
        <w:tabs>
          <w:tab w:val="num" w:pos="720"/>
        </w:tabs>
        <w:ind w:left="720" w:hanging="360"/>
      </w:pPr>
      <w:rPr>
        <w:rFonts w:ascii="Arial" w:hAnsi="Arial" w:hint="default"/>
      </w:rPr>
    </w:lvl>
    <w:lvl w:ilvl="1" w:tplc="FFB2E2D8" w:tentative="1">
      <w:start w:val="1"/>
      <w:numFmt w:val="bullet"/>
      <w:lvlText w:val="•"/>
      <w:lvlJc w:val="left"/>
      <w:pPr>
        <w:tabs>
          <w:tab w:val="num" w:pos="1440"/>
        </w:tabs>
        <w:ind w:left="1440" w:hanging="360"/>
      </w:pPr>
      <w:rPr>
        <w:rFonts w:ascii="Arial" w:hAnsi="Arial" w:hint="default"/>
      </w:rPr>
    </w:lvl>
    <w:lvl w:ilvl="2" w:tplc="3384A0FE" w:tentative="1">
      <w:start w:val="1"/>
      <w:numFmt w:val="bullet"/>
      <w:lvlText w:val="•"/>
      <w:lvlJc w:val="left"/>
      <w:pPr>
        <w:tabs>
          <w:tab w:val="num" w:pos="2160"/>
        </w:tabs>
        <w:ind w:left="2160" w:hanging="360"/>
      </w:pPr>
      <w:rPr>
        <w:rFonts w:ascii="Arial" w:hAnsi="Arial" w:hint="default"/>
      </w:rPr>
    </w:lvl>
    <w:lvl w:ilvl="3" w:tplc="D752F416" w:tentative="1">
      <w:start w:val="1"/>
      <w:numFmt w:val="bullet"/>
      <w:lvlText w:val="•"/>
      <w:lvlJc w:val="left"/>
      <w:pPr>
        <w:tabs>
          <w:tab w:val="num" w:pos="2880"/>
        </w:tabs>
        <w:ind w:left="2880" w:hanging="360"/>
      </w:pPr>
      <w:rPr>
        <w:rFonts w:ascii="Arial" w:hAnsi="Arial" w:hint="default"/>
      </w:rPr>
    </w:lvl>
    <w:lvl w:ilvl="4" w:tplc="ADA6328C" w:tentative="1">
      <w:start w:val="1"/>
      <w:numFmt w:val="bullet"/>
      <w:lvlText w:val="•"/>
      <w:lvlJc w:val="left"/>
      <w:pPr>
        <w:tabs>
          <w:tab w:val="num" w:pos="3600"/>
        </w:tabs>
        <w:ind w:left="3600" w:hanging="360"/>
      </w:pPr>
      <w:rPr>
        <w:rFonts w:ascii="Arial" w:hAnsi="Arial" w:hint="default"/>
      </w:rPr>
    </w:lvl>
    <w:lvl w:ilvl="5" w:tplc="9CC821FA" w:tentative="1">
      <w:start w:val="1"/>
      <w:numFmt w:val="bullet"/>
      <w:lvlText w:val="•"/>
      <w:lvlJc w:val="left"/>
      <w:pPr>
        <w:tabs>
          <w:tab w:val="num" w:pos="4320"/>
        </w:tabs>
        <w:ind w:left="4320" w:hanging="360"/>
      </w:pPr>
      <w:rPr>
        <w:rFonts w:ascii="Arial" w:hAnsi="Arial" w:hint="default"/>
      </w:rPr>
    </w:lvl>
    <w:lvl w:ilvl="6" w:tplc="003E93A0" w:tentative="1">
      <w:start w:val="1"/>
      <w:numFmt w:val="bullet"/>
      <w:lvlText w:val="•"/>
      <w:lvlJc w:val="left"/>
      <w:pPr>
        <w:tabs>
          <w:tab w:val="num" w:pos="5040"/>
        </w:tabs>
        <w:ind w:left="5040" w:hanging="360"/>
      </w:pPr>
      <w:rPr>
        <w:rFonts w:ascii="Arial" w:hAnsi="Arial" w:hint="default"/>
      </w:rPr>
    </w:lvl>
    <w:lvl w:ilvl="7" w:tplc="E6DC3E80" w:tentative="1">
      <w:start w:val="1"/>
      <w:numFmt w:val="bullet"/>
      <w:lvlText w:val="•"/>
      <w:lvlJc w:val="left"/>
      <w:pPr>
        <w:tabs>
          <w:tab w:val="num" w:pos="5760"/>
        </w:tabs>
        <w:ind w:left="5760" w:hanging="360"/>
      </w:pPr>
      <w:rPr>
        <w:rFonts w:ascii="Arial" w:hAnsi="Arial" w:hint="default"/>
      </w:rPr>
    </w:lvl>
    <w:lvl w:ilvl="8" w:tplc="271A78BE" w:tentative="1">
      <w:start w:val="1"/>
      <w:numFmt w:val="bullet"/>
      <w:lvlText w:val="•"/>
      <w:lvlJc w:val="left"/>
      <w:pPr>
        <w:tabs>
          <w:tab w:val="num" w:pos="6480"/>
        </w:tabs>
        <w:ind w:left="6480" w:hanging="360"/>
      </w:pPr>
      <w:rPr>
        <w:rFonts w:ascii="Arial" w:hAnsi="Arial" w:hint="default"/>
      </w:rPr>
    </w:lvl>
  </w:abstractNum>
  <w:num w:numId="1" w16cid:durableId="1321159407">
    <w:abstractNumId w:val="1"/>
  </w:num>
  <w:num w:numId="2" w16cid:durableId="32814127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2CE"/>
    <w:rsid w:val="000672CE"/>
    <w:rsid w:val="000979DA"/>
    <w:rsid w:val="000B252D"/>
    <w:rsid w:val="000C5DF7"/>
    <w:rsid w:val="00100D39"/>
    <w:rsid w:val="001467A4"/>
    <w:rsid w:val="001B2BD4"/>
    <w:rsid w:val="001E0CC1"/>
    <w:rsid w:val="002732B8"/>
    <w:rsid w:val="004C3C0D"/>
    <w:rsid w:val="004C61D9"/>
    <w:rsid w:val="00533C67"/>
    <w:rsid w:val="00572C1C"/>
    <w:rsid w:val="00637345"/>
    <w:rsid w:val="006E1A62"/>
    <w:rsid w:val="00725D7C"/>
    <w:rsid w:val="00831771"/>
    <w:rsid w:val="00875FFA"/>
    <w:rsid w:val="00894F72"/>
    <w:rsid w:val="00897753"/>
    <w:rsid w:val="008F06E2"/>
    <w:rsid w:val="0093117C"/>
    <w:rsid w:val="00931DDA"/>
    <w:rsid w:val="0097113E"/>
    <w:rsid w:val="009D5BA3"/>
    <w:rsid w:val="009F47E0"/>
    <w:rsid w:val="00A87E2D"/>
    <w:rsid w:val="00EA1BBE"/>
    <w:rsid w:val="00EE5FDE"/>
    <w:rsid w:val="00FA41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640A8"/>
  <w15:chartTrackingRefBased/>
  <w15:docId w15:val="{5C56E834-857E-45F0-8CE1-DA7A0C647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72C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672C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672C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672C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672C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672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72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72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72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72C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672C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672C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672C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672C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672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72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72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72CE"/>
    <w:rPr>
      <w:rFonts w:eastAsiaTheme="majorEastAsia" w:cstheme="majorBidi"/>
      <w:color w:val="272727" w:themeColor="text1" w:themeTint="D8"/>
    </w:rPr>
  </w:style>
  <w:style w:type="paragraph" w:styleId="Title">
    <w:name w:val="Title"/>
    <w:basedOn w:val="Normal"/>
    <w:next w:val="Normal"/>
    <w:link w:val="TitleChar"/>
    <w:uiPriority w:val="10"/>
    <w:qFormat/>
    <w:rsid w:val="000672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72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72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72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72CE"/>
    <w:pPr>
      <w:spacing w:before="160"/>
      <w:jc w:val="center"/>
    </w:pPr>
    <w:rPr>
      <w:i/>
      <w:iCs/>
      <w:color w:val="404040" w:themeColor="text1" w:themeTint="BF"/>
    </w:rPr>
  </w:style>
  <w:style w:type="character" w:customStyle="1" w:styleId="QuoteChar">
    <w:name w:val="Quote Char"/>
    <w:basedOn w:val="DefaultParagraphFont"/>
    <w:link w:val="Quote"/>
    <w:uiPriority w:val="29"/>
    <w:rsid w:val="000672CE"/>
    <w:rPr>
      <w:i/>
      <w:iCs/>
      <w:color w:val="404040" w:themeColor="text1" w:themeTint="BF"/>
    </w:rPr>
  </w:style>
  <w:style w:type="paragraph" w:styleId="ListParagraph">
    <w:name w:val="List Paragraph"/>
    <w:basedOn w:val="Normal"/>
    <w:uiPriority w:val="34"/>
    <w:qFormat/>
    <w:rsid w:val="000672CE"/>
    <w:pPr>
      <w:ind w:left="720"/>
      <w:contextualSpacing/>
    </w:pPr>
  </w:style>
  <w:style w:type="character" w:styleId="IntenseEmphasis">
    <w:name w:val="Intense Emphasis"/>
    <w:basedOn w:val="DefaultParagraphFont"/>
    <w:uiPriority w:val="21"/>
    <w:qFormat/>
    <w:rsid w:val="000672CE"/>
    <w:rPr>
      <w:i/>
      <w:iCs/>
      <w:color w:val="2F5496" w:themeColor="accent1" w:themeShade="BF"/>
    </w:rPr>
  </w:style>
  <w:style w:type="paragraph" w:styleId="IntenseQuote">
    <w:name w:val="Intense Quote"/>
    <w:basedOn w:val="Normal"/>
    <w:next w:val="Normal"/>
    <w:link w:val="IntenseQuoteChar"/>
    <w:uiPriority w:val="30"/>
    <w:qFormat/>
    <w:rsid w:val="000672C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672CE"/>
    <w:rPr>
      <w:i/>
      <w:iCs/>
      <w:color w:val="2F5496" w:themeColor="accent1" w:themeShade="BF"/>
    </w:rPr>
  </w:style>
  <w:style w:type="character" w:styleId="IntenseReference">
    <w:name w:val="Intense Reference"/>
    <w:basedOn w:val="DefaultParagraphFont"/>
    <w:uiPriority w:val="32"/>
    <w:qFormat/>
    <w:rsid w:val="000672CE"/>
    <w:rPr>
      <w:b/>
      <w:bCs/>
      <w:smallCaps/>
      <w:color w:val="2F5496" w:themeColor="accent1" w:themeShade="BF"/>
      <w:spacing w:val="5"/>
    </w:rPr>
  </w:style>
  <w:style w:type="character" w:styleId="Strong">
    <w:name w:val="Strong"/>
    <w:basedOn w:val="DefaultParagraphFont"/>
    <w:uiPriority w:val="22"/>
    <w:qFormat/>
    <w:rsid w:val="000672CE"/>
    <w:rPr>
      <w:b/>
      <w:bCs/>
    </w:rPr>
  </w:style>
  <w:style w:type="character" w:styleId="Hyperlink">
    <w:name w:val="Hyperlink"/>
    <w:basedOn w:val="DefaultParagraphFont"/>
    <w:uiPriority w:val="99"/>
    <w:unhideWhenUsed/>
    <w:rsid w:val="00931DDA"/>
    <w:rPr>
      <w:color w:val="0563C1" w:themeColor="hyperlink"/>
      <w:u w:val="single"/>
    </w:rPr>
  </w:style>
  <w:style w:type="character" w:styleId="UnresolvedMention">
    <w:name w:val="Unresolved Mention"/>
    <w:basedOn w:val="DefaultParagraphFont"/>
    <w:uiPriority w:val="99"/>
    <w:semiHidden/>
    <w:unhideWhenUsed/>
    <w:rsid w:val="00931DDA"/>
    <w:rPr>
      <w:color w:val="605E5C"/>
      <w:shd w:val="clear" w:color="auto" w:fill="E1DFDD"/>
    </w:rPr>
  </w:style>
  <w:style w:type="paragraph" w:styleId="NormalWeb">
    <w:name w:val="Normal (Web)"/>
    <w:basedOn w:val="Normal"/>
    <w:uiPriority w:val="99"/>
    <w:semiHidden/>
    <w:unhideWhenUsed/>
    <w:rsid w:val="00100D3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EE5F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DE"/>
  </w:style>
  <w:style w:type="paragraph" w:styleId="Footer">
    <w:name w:val="footer"/>
    <w:basedOn w:val="Normal"/>
    <w:link w:val="FooterChar"/>
    <w:uiPriority w:val="99"/>
    <w:unhideWhenUsed/>
    <w:rsid w:val="00EE5F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515212">
      <w:bodyDiv w:val="1"/>
      <w:marLeft w:val="0"/>
      <w:marRight w:val="0"/>
      <w:marTop w:val="0"/>
      <w:marBottom w:val="0"/>
      <w:divBdr>
        <w:top w:val="none" w:sz="0" w:space="0" w:color="auto"/>
        <w:left w:val="none" w:sz="0" w:space="0" w:color="auto"/>
        <w:bottom w:val="none" w:sz="0" w:space="0" w:color="auto"/>
        <w:right w:val="none" w:sz="0" w:space="0" w:color="auto"/>
      </w:divBdr>
    </w:div>
    <w:div w:id="93088435">
      <w:bodyDiv w:val="1"/>
      <w:marLeft w:val="0"/>
      <w:marRight w:val="0"/>
      <w:marTop w:val="0"/>
      <w:marBottom w:val="0"/>
      <w:divBdr>
        <w:top w:val="none" w:sz="0" w:space="0" w:color="auto"/>
        <w:left w:val="none" w:sz="0" w:space="0" w:color="auto"/>
        <w:bottom w:val="none" w:sz="0" w:space="0" w:color="auto"/>
        <w:right w:val="none" w:sz="0" w:space="0" w:color="auto"/>
      </w:divBdr>
    </w:div>
    <w:div w:id="164824587">
      <w:bodyDiv w:val="1"/>
      <w:marLeft w:val="0"/>
      <w:marRight w:val="0"/>
      <w:marTop w:val="0"/>
      <w:marBottom w:val="0"/>
      <w:divBdr>
        <w:top w:val="none" w:sz="0" w:space="0" w:color="auto"/>
        <w:left w:val="none" w:sz="0" w:space="0" w:color="auto"/>
        <w:bottom w:val="none" w:sz="0" w:space="0" w:color="auto"/>
        <w:right w:val="none" w:sz="0" w:space="0" w:color="auto"/>
      </w:divBdr>
    </w:div>
    <w:div w:id="223689288">
      <w:bodyDiv w:val="1"/>
      <w:marLeft w:val="0"/>
      <w:marRight w:val="0"/>
      <w:marTop w:val="0"/>
      <w:marBottom w:val="0"/>
      <w:divBdr>
        <w:top w:val="none" w:sz="0" w:space="0" w:color="auto"/>
        <w:left w:val="none" w:sz="0" w:space="0" w:color="auto"/>
        <w:bottom w:val="none" w:sz="0" w:space="0" w:color="auto"/>
        <w:right w:val="none" w:sz="0" w:space="0" w:color="auto"/>
      </w:divBdr>
    </w:div>
    <w:div w:id="253319444">
      <w:bodyDiv w:val="1"/>
      <w:marLeft w:val="0"/>
      <w:marRight w:val="0"/>
      <w:marTop w:val="0"/>
      <w:marBottom w:val="0"/>
      <w:divBdr>
        <w:top w:val="none" w:sz="0" w:space="0" w:color="auto"/>
        <w:left w:val="none" w:sz="0" w:space="0" w:color="auto"/>
        <w:bottom w:val="none" w:sz="0" w:space="0" w:color="auto"/>
        <w:right w:val="none" w:sz="0" w:space="0" w:color="auto"/>
      </w:divBdr>
    </w:div>
    <w:div w:id="288359167">
      <w:bodyDiv w:val="1"/>
      <w:marLeft w:val="0"/>
      <w:marRight w:val="0"/>
      <w:marTop w:val="0"/>
      <w:marBottom w:val="0"/>
      <w:divBdr>
        <w:top w:val="none" w:sz="0" w:space="0" w:color="auto"/>
        <w:left w:val="none" w:sz="0" w:space="0" w:color="auto"/>
        <w:bottom w:val="none" w:sz="0" w:space="0" w:color="auto"/>
        <w:right w:val="none" w:sz="0" w:space="0" w:color="auto"/>
      </w:divBdr>
    </w:div>
    <w:div w:id="499469454">
      <w:bodyDiv w:val="1"/>
      <w:marLeft w:val="0"/>
      <w:marRight w:val="0"/>
      <w:marTop w:val="0"/>
      <w:marBottom w:val="0"/>
      <w:divBdr>
        <w:top w:val="none" w:sz="0" w:space="0" w:color="auto"/>
        <w:left w:val="none" w:sz="0" w:space="0" w:color="auto"/>
        <w:bottom w:val="none" w:sz="0" w:space="0" w:color="auto"/>
        <w:right w:val="none" w:sz="0" w:space="0" w:color="auto"/>
      </w:divBdr>
    </w:div>
    <w:div w:id="534774920">
      <w:bodyDiv w:val="1"/>
      <w:marLeft w:val="0"/>
      <w:marRight w:val="0"/>
      <w:marTop w:val="0"/>
      <w:marBottom w:val="0"/>
      <w:divBdr>
        <w:top w:val="none" w:sz="0" w:space="0" w:color="auto"/>
        <w:left w:val="none" w:sz="0" w:space="0" w:color="auto"/>
        <w:bottom w:val="none" w:sz="0" w:space="0" w:color="auto"/>
        <w:right w:val="none" w:sz="0" w:space="0" w:color="auto"/>
      </w:divBdr>
    </w:div>
    <w:div w:id="567574144">
      <w:bodyDiv w:val="1"/>
      <w:marLeft w:val="0"/>
      <w:marRight w:val="0"/>
      <w:marTop w:val="0"/>
      <w:marBottom w:val="0"/>
      <w:divBdr>
        <w:top w:val="none" w:sz="0" w:space="0" w:color="auto"/>
        <w:left w:val="none" w:sz="0" w:space="0" w:color="auto"/>
        <w:bottom w:val="none" w:sz="0" w:space="0" w:color="auto"/>
        <w:right w:val="none" w:sz="0" w:space="0" w:color="auto"/>
      </w:divBdr>
    </w:div>
    <w:div w:id="642850877">
      <w:bodyDiv w:val="1"/>
      <w:marLeft w:val="0"/>
      <w:marRight w:val="0"/>
      <w:marTop w:val="0"/>
      <w:marBottom w:val="0"/>
      <w:divBdr>
        <w:top w:val="none" w:sz="0" w:space="0" w:color="auto"/>
        <w:left w:val="none" w:sz="0" w:space="0" w:color="auto"/>
        <w:bottom w:val="none" w:sz="0" w:space="0" w:color="auto"/>
        <w:right w:val="none" w:sz="0" w:space="0" w:color="auto"/>
      </w:divBdr>
    </w:div>
    <w:div w:id="648049190">
      <w:bodyDiv w:val="1"/>
      <w:marLeft w:val="0"/>
      <w:marRight w:val="0"/>
      <w:marTop w:val="0"/>
      <w:marBottom w:val="0"/>
      <w:divBdr>
        <w:top w:val="none" w:sz="0" w:space="0" w:color="auto"/>
        <w:left w:val="none" w:sz="0" w:space="0" w:color="auto"/>
        <w:bottom w:val="none" w:sz="0" w:space="0" w:color="auto"/>
        <w:right w:val="none" w:sz="0" w:space="0" w:color="auto"/>
      </w:divBdr>
    </w:div>
    <w:div w:id="705569731">
      <w:bodyDiv w:val="1"/>
      <w:marLeft w:val="0"/>
      <w:marRight w:val="0"/>
      <w:marTop w:val="0"/>
      <w:marBottom w:val="0"/>
      <w:divBdr>
        <w:top w:val="none" w:sz="0" w:space="0" w:color="auto"/>
        <w:left w:val="none" w:sz="0" w:space="0" w:color="auto"/>
        <w:bottom w:val="none" w:sz="0" w:space="0" w:color="auto"/>
        <w:right w:val="none" w:sz="0" w:space="0" w:color="auto"/>
      </w:divBdr>
    </w:div>
    <w:div w:id="722289834">
      <w:bodyDiv w:val="1"/>
      <w:marLeft w:val="0"/>
      <w:marRight w:val="0"/>
      <w:marTop w:val="0"/>
      <w:marBottom w:val="0"/>
      <w:divBdr>
        <w:top w:val="none" w:sz="0" w:space="0" w:color="auto"/>
        <w:left w:val="none" w:sz="0" w:space="0" w:color="auto"/>
        <w:bottom w:val="none" w:sz="0" w:space="0" w:color="auto"/>
        <w:right w:val="none" w:sz="0" w:space="0" w:color="auto"/>
      </w:divBdr>
    </w:div>
    <w:div w:id="969899946">
      <w:bodyDiv w:val="1"/>
      <w:marLeft w:val="0"/>
      <w:marRight w:val="0"/>
      <w:marTop w:val="0"/>
      <w:marBottom w:val="0"/>
      <w:divBdr>
        <w:top w:val="none" w:sz="0" w:space="0" w:color="auto"/>
        <w:left w:val="none" w:sz="0" w:space="0" w:color="auto"/>
        <w:bottom w:val="none" w:sz="0" w:space="0" w:color="auto"/>
        <w:right w:val="none" w:sz="0" w:space="0" w:color="auto"/>
      </w:divBdr>
    </w:div>
    <w:div w:id="1176774536">
      <w:bodyDiv w:val="1"/>
      <w:marLeft w:val="0"/>
      <w:marRight w:val="0"/>
      <w:marTop w:val="0"/>
      <w:marBottom w:val="0"/>
      <w:divBdr>
        <w:top w:val="none" w:sz="0" w:space="0" w:color="auto"/>
        <w:left w:val="none" w:sz="0" w:space="0" w:color="auto"/>
        <w:bottom w:val="none" w:sz="0" w:space="0" w:color="auto"/>
        <w:right w:val="none" w:sz="0" w:space="0" w:color="auto"/>
      </w:divBdr>
    </w:div>
    <w:div w:id="1234698822">
      <w:bodyDiv w:val="1"/>
      <w:marLeft w:val="0"/>
      <w:marRight w:val="0"/>
      <w:marTop w:val="0"/>
      <w:marBottom w:val="0"/>
      <w:divBdr>
        <w:top w:val="none" w:sz="0" w:space="0" w:color="auto"/>
        <w:left w:val="none" w:sz="0" w:space="0" w:color="auto"/>
        <w:bottom w:val="none" w:sz="0" w:space="0" w:color="auto"/>
        <w:right w:val="none" w:sz="0" w:space="0" w:color="auto"/>
      </w:divBdr>
    </w:div>
    <w:div w:id="1291739651">
      <w:bodyDiv w:val="1"/>
      <w:marLeft w:val="0"/>
      <w:marRight w:val="0"/>
      <w:marTop w:val="0"/>
      <w:marBottom w:val="0"/>
      <w:divBdr>
        <w:top w:val="none" w:sz="0" w:space="0" w:color="auto"/>
        <w:left w:val="none" w:sz="0" w:space="0" w:color="auto"/>
        <w:bottom w:val="none" w:sz="0" w:space="0" w:color="auto"/>
        <w:right w:val="none" w:sz="0" w:space="0" w:color="auto"/>
      </w:divBdr>
    </w:div>
    <w:div w:id="1339503230">
      <w:bodyDiv w:val="1"/>
      <w:marLeft w:val="0"/>
      <w:marRight w:val="0"/>
      <w:marTop w:val="0"/>
      <w:marBottom w:val="0"/>
      <w:divBdr>
        <w:top w:val="none" w:sz="0" w:space="0" w:color="auto"/>
        <w:left w:val="none" w:sz="0" w:space="0" w:color="auto"/>
        <w:bottom w:val="none" w:sz="0" w:space="0" w:color="auto"/>
        <w:right w:val="none" w:sz="0" w:space="0" w:color="auto"/>
      </w:divBdr>
    </w:div>
    <w:div w:id="1407462444">
      <w:bodyDiv w:val="1"/>
      <w:marLeft w:val="0"/>
      <w:marRight w:val="0"/>
      <w:marTop w:val="0"/>
      <w:marBottom w:val="0"/>
      <w:divBdr>
        <w:top w:val="none" w:sz="0" w:space="0" w:color="auto"/>
        <w:left w:val="none" w:sz="0" w:space="0" w:color="auto"/>
        <w:bottom w:val="none" w:sz="0" w:space="0" w:color="auto"/>
        <w:right w:val="none" w:sz="0" w:space="0" w:color="auto"/>
      </w:divBdr>
    </w:div>
    <w:div w:id="1501501720">
      <w:bodyDiv w:val="1"/>
      <w:marLeft w:val="0"/>
      <w:marRight w:val="0"/>
      <w:marTop w:val="0"/>
      <w:marBottom w:val="0"/>
      <w:divBdr>
        <w:top w:val="none" w:sz="0" w:space="0" w:color="auto"/>
        <w:left w:val="none" w:sz="0" w:space="0" w:color="auto"/>
        <w:bottom w:val="none" w:sz="0" w:space="0" w:color="auto"/>
        <w:right w:val="none" w:sz="0" w:space="0" w:color="auto"/>
      </w:divBdr>
    </w:div>
    <w:div w:id="1578901256">
      <w:bodyDiv w:val="1"/>
      <w:marLeft w:val="0"/>
      <w:marRight w:val="0"/>
      <w:marTop w:val="0"/>
      <w:marBottom w:val="0"/>
      <w:divBdr>
        <w:top w:val="none" w:sz="0" w:space="0" w:color="auto"/>
        <w:left w:val="none" w:sz="0" w:space="0" w:color="auto"/>
        <w:bottom w:val="none" w:sz="0" w:space="0" w:color="auto"/>
        <w:right w:val="none" w:sz="0" w:space="0" w:color="auto"/>
      </w:divBdr>
      <w:divsChild>
        <w:div w:id="1326740326">
          <w:marLeft w:val="446"/>
          <w:marRight w:val="0"/>
          <w:marTop w:val="96"/>
          <w:marBottom w:val="120"/>
          <w:divBdr>
            <w:top w:val="none" w:sz="0" w:space="0" w:color="auto"/>
            <w:left w:val="none" w:sz="0" w:space="0" w:color="auto"/>
            <w:bottom w:val="none" w:sz="0" w:space="0" w:color="auto"/>
            <w:right w:val="none" w:sz="0" w:space="0" w:color="auto"/>
          </w:divBdr>
        </w:div>
        <w:div w:id="335690923">
          <w:marLeft w:val="446"/>
          <w:marRight w:val="0"/>
          <w:marTop w:val="96"/>
          <w:marBottom w:val="120"/>
          <w:divBdr>
            <w:top w:val="none" w:sz="0" w:space="0" w:color="auto"/>
            <w:left w:val="none" w:sz="0" w:space="0" w:color="auto"/>
            <w:bottom w:val="none" w:sz="0" w:space="0" w:color="auto"/>
            <w:right w:val="none" w:sz="0" w:space="0" w:color="auto"/>
          </w:divBdr>
        </w:div>
        <w:div w:id="1245725487">
          <w:marLeft w:val="446"/>
          <w:marRight w:val="0"/>
          <w:marTop w:val="96"/>
          <w:marBottom w:val="120"/>
          <w:divBdr>
            <w:top w:val="none" w:sz="0" w:space="0" w:color="auto"/>
            <w:left w:val="none" w:sz="0" w:space="0" w:color="auto"/>
            <w:bottom w:val="none" w:sz="0" w:space="0" w:color="auto"/>
            <w:right w:val="none" w:sz="0" w:space="0" w:color="auto"/>
          </w:divBdr>
        </w:div>
        <w:div w:id="21371591">
          <w:marLeft w:val="446"/>
          <w:marRight w:val="0"/>
          <w:marTop w:val="96"/>
          <w:marBottom w:val="120"/>
          <w:divBdr>
            <w:top w:val="none" w:sz="0" w:space="0" w:color="auto"/>
            <w:left w:val="none" w:sz="0" w:space="0" w:color="auto"/>
            <w:bottom w:val="none" w:sz="0" w:space="0" w:color="auto"/>
            <w:right w:val="none" w:sz="0" w:space="0" w:color="auto"/>
          </w:divBdr>
        </w:div>
        <w:div w:id="409545791">
          <w:marLeft w:val="446"/>
          <w:marRight w:val="0"/>
          <w:marTop w:val="96"/>
          <w:marBottom w:val="120"/>
          <w:divBdr>
            <w:top w:val="none" w:sz="0" w:space="0" w:color="auto"/>
            <w:left w:val="none" w:sz="0" w:space="0" w:color="auto"/>
            <w:bottom w:val="none" w:sz="0" w:space="0" w:color="auto"/>
            <w:right w:val="none" w:sz="0" w:space="0" w:color="auto"/>
          </w:divBdr>
        </w:div>
        <w:div w:id="1663388820">
          <w:marLeft w:val="446"/>
          <w:marRight w:val="0"/>
          <w:marTop w:val="96"/>
          <w:marBottom w:val="120"/>
          <w:divBdr>
            <w:top w:val="none" w:sz="0" w:space="0" w:color="auto"/>
            <w:left w:val="none" w:sz="0" w:space="0" w:color="auto"/>
            <w:bottom w:val="none" w:sz="0" w:space="0" w:color="auto"/>
            <w:right w:val="none" w:sz="0" w:space="0" w:color="auto"/>
          </w:divBdr>
        </w:div>
      </w:divsChild>
    </w:div>
    <w:div w:id="1723552078">
      <w:bodyDiv w:val="1"/>
      <w:marLeft w:val="0"/>
      <w:marRight w:val="0"/>
      <w:marTop w:val="0"/>
      <w:marBottom w:val="0"/>
      <w:divBdr>
        <w:top w:val="none" w:sz="0" w:space="0" w:color="auto"/>
        <w:left w:val="none" w:sz="0" w:space="0" w:color="auto"/>
        <w:bottom w:val="none" w:sz="0" w:space="0" w:color="auto"/>
        <w:right w:val="none" w:sz="0" w:space="0" w:color="auto"/>
      </w:divBdr>
    </w:div>
    <w:div w:id="2019380751">
      <w:bodyDiv w:val="1"/>
      <w:marLeft w:val="0"/>
      <w:marRight w:val="0"/>
      <w:marTop w:val="0"/>
      <w:marBottom w:val="0"/>
      <w:divBdr>
        <w:top w:val="none" w:sz="0" w:space="0" w:color="auto"/>
        <w:left w:val="none" w:sz="0" w:space="0" w:color="auto"/>
        <w:bottom w:val="none" w:sz="0" w:space="0" w:color="auto"/>
        <w:right w:val="none" w:sz="0" w:space="0" w:color="auto"/>
      </w:divBdr>
    </w:div>
    <w:div w:id="2095320471">
      <w:bodyDiv w:val="1"/>
      <w:marLeft w:val="0"/>
      <w:marRight w:val="0"/>
      <w:marTop w:val="0"/>
      <w:marBottom w:val="0"/>
      <w:divBdr>
        <w:top w:val="none" w:sz="0" w:space="0" w:color="auto"/>
        <w:left w:val="none" w:sz="0" w:space="0" w:color="auto"/>
        <w:bottom w:val="none" w:sz="0" w:space="0" w:color="auto"/>
        <w:right w:val="none" w:sz="0" w:space="0" w:color="auto"/>
      </w:divBdr>
    </w:div>
    <w:div w:id="2143768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s://www.statista.com/chart/12109/sms-volume-in-the-united-state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677937-C5D5-4BE2-A822-E3B69AE66F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876</Words>
  <Characters>4998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usha sree</dc:creator>
  <cp:keywords/>
  <dc:description/>
  <cp:lastModifiedBy>usha sree</cp:lastModifiedBy>
  <cp:revision>2</cp:revision>
  <dcterms:created xsi:type="dcterms:W3CDTF">2025-03-29T07:37:00Z</dcterms:created>
  <dcterms:modified xsi:type="dcterms:W3CDTF">2025-03-29T07:37:00Z</dcterms:modified>
</cp:coreProperties>
</file>