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528C" w14:textId="432C0D9B" w:rsidR="00041B0E" w:rsidRPr="00AC085D" w:rsidRDefault="00041B0E" w:rsidP="00041B0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b/>
          <w:bCs/>
          <w:color w:val="6E90A0" w:themeColor="text2" w:themeTint="99"/>
          <w:sz w:val="36"/>
          <w:szCs w:val="36"/>
        </w:rPr>
      </w:pPr>
      <w:r w:rsidRPr="00041B0E">
        <w:rPr>
          <w:rFonts w:ascii="Aptos Narrow" w:eastAsia="Times New Roman" w:hAnsi="Aptos Narrow" w:cs="Times New Roman"/>
          <w:b/>
          <w:bCs/>
          <w:color w:val="6E90A0" w:themeColor="text2" w:themeTint="99"/>
          <w:sz w:val="36"/>
          <w:szCs w:val="36"/>
        </w:rPr>
        <w:t>Individual Reflection: DBA and ETL Engineer – Tilan Wickramasinghe</w:t>
      </w:r>
      <w:r w:rsidR="00AC085D">
        <w:rPr>
          <w:rFonts w:ascii="Aptos Narrow" w:eastAsia="Times New Roman" w:hAnsi="Aptos Narrow" w:cs="Times New Roman"/>
          <w:b/>
          <w:bCs/>
          <w:color w:val="6E90A0" w:themeColor="text2" w:themeTint="99"/>
          <w:sz w:val="36"/>
          <w:szCs w:val="36"/>
        </w:rPr>
        <w:t xml:space="preserve"> </w:t>
      </w:r>
      <w:r w:rsidRPr="00041B0E">
        <w:rPr>
          <w:rFonts w:ascii="Aptos Narrow" w:eastAsia="Times New Roman" w:hAnsi="Aptos Narrow" w:cs="Times New Roman"/>
          <w:b/>
          <w:bCs/>
          <w:color w:val="6E90A0" w:themeColor="text2" w:themeTint="99"/>
          <w:sz w:val="36"/>
          <w:szCs w:val="36"/>
        </w:rPr>
        <w:t xml:space="preserve">1820222033 – </w:t>
      </w:r>
      <w:r w:rsidRPr="00041B0E">
        <w:rPr>
          <w:rFonts w:ascii="Aptos Narrow" w:hAnsi="Aptos Narrow" w:cs="Times New Roman" w:hint="eastAsia"/>
          <w:b/>
          <w:bCs/>
          <w:color w:val="6E90A0" w:themeColor="text2" w:themeTint="99"/>
          <w:sz w:val="36"/>
          <w:szCs w:val="36"/>
        </w:rPr>
        <w:t>罗卡</w:t>
      </w:r>
    </w:p>
    <w:p w14:paraId="6138F259" w14:textId="33C87205" w:rsidR="00041B0E" w:rsidRPr="00041B0E" w:rsidRDefault="00041B0E" w:rsidP="00041B0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sz w:val="28"/>
          <w:szCs w:val="28"/>
        </w:rPr>
        <w:t>In this project, I acted as both a Database Administrator (DBA) and an ETL Engineer, focusing on data storage, flow,</w:t>
      </w:r>
      <w:r w:rsidR="007D360F">
        <w:rPr>
          <w:rFonts w:ascii="Aptos Narrow" w:hAnsi="Aptos Narrow" w:cs="Times New Roman" w:hint="eastAsia"/>
          <w:sz w:val="28"/>
          <w:szCs w:val="28"/>
        </w:rPr>
        <w:t xml:space="preserve"> </w:t>
      </w:r>
      <w:r w:rsidR="007D360F">
        <w:rPr>
          <w:rFonts w:ascii="Aptos Narrow" w:hAnsi="Aptos Narrow" w:cs="Times New Roman"/>
          <w:sz w:val="28"/>
          <w:szCs w:val="28"/>
        </w:rPr>
        <w:t>migration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and ETL processes.</w:t>
      </w:r>
    </w:p>
    <w:p w14:paraId="60B63A2A" w14:textId="77777777" w:rsidR="00041B0E" w:rsidRPr="00041B0E" w:rsidRDefault="00041B0E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  <w:r w:rsidRPr="00041B0E"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  <w:t>Key Responsibilities</w:t>
      </w:r>
    </w:p>
    <w:p w14:paraId="3D9C96D9" w14:textId="17679070" w:rsidR="00371CDB" w:rsidRPr="00041B0E" w:rsidRDefault="00041B0E" w:rsidP="0037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Database Design: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Managed the SQLite database for fast queries and data integrity, creating tables for user data and chat interactions.</w:t>
      </w:r>
    </w:p>
    <w:p w14:paraId="086834BD" w14:textId="77777777" w:rsidR="00041B0E" w:rsidRPr="00041B0E" w:rsidRDefault="00041B0E" w:rsidP="00041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Data Integration: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Collaborated with the backend developer for seamless app and database integration.</w:t>
      </w:r>
    </w:p>
    <w:p w14:paraId="20BBE50B" w14:textId="77777777" w:rsidR="00041B0E" w:rsidRPr="00041B0E" w:rsidRDefault="00041B0E" w:rsidP="00041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ETL Pipelines: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Used Python scripts to extract, transform, and load user profiles and chat histories from JSON and CSV files.</w:t>
      </w:r>
    </w:p>
    <w:p w14:paraId="634E9B2E" w14:textId="77777777" w:rsidR="00041B0E" w:rsidRDefault="00041B0E" w:rsidP="00041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Backup and Security: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Set up backup strategies and encryption for user data protection.</w:t>
      </w:r>
    </w:p>
    <w:p w14:paraId="550D08F9" w14:textId="6A3B68E6" w:rsidR="007D360F" w:rsidRPr="007D360F" w:rsidRDefault="007D360F" w:rsidP="007D36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7D360F">
        <w:rPr>
          <w:rFonts w:ascii="Aptos Narrow" w:eastAsia="Times New Roman" w:hAnsi="Aptos Narrow" w:cs="Times New Roman"/>
          <w:b/>
          <w:bCs/>
          <w:sz w:val="28"/>
          <w:szCs w:val="28"/>
        </w:rPr>
        <w:t>Making migrations for the database</w:t>
      </w:r>
      <w:r>
        <w:rPr>
          <w:rFonts w:ascii="Aptos Narrow" w:eastAsia="Times New Roman" w:hAnsi="Aptos Narrow" w:cs="Times New Roman"/>
          <w:b/>
          <w:bCs/>
          <w:sz w:val="28"/>
          <w:szCs w:val="28"/>
        </w:rPr>
        <w:t>:</w:t>
      </w:r>
      <w:r w:rsidRPr="007D360F">
        <w:rPr>
          <w:rFonts w:ascii="Aptos Narrow" w:eastAsia="Times New Roman" w:hAnsi="Aptos Narrow" w:cs="Times New Roman"/>
          <w:sz w:val="28"/>
          <w:szCs w:val="28"/>
        </w:rPr>
        <w:t xml:space="preserve"> </w:t>
      </w:r>
      <w:r w:rsidRPr="007D360F">
        <w:rPr>
          <w:rFonts w:ascii="Aptos Narrow" w:eastAsia="Times New Roman" w:hAnsi="Aptos Narrow" w:cs="Times New Roman"/>
          <w:sz w:val="28"/>
          <w:szCs w:val="28"/>
        </w:rPr>
        <w:t xml:space="preserve">python manage.py </w:t>
      </w:r>
      <w:proofErr w:type="spellStart"/>
      <w:r w:rsidRPr="007D360F">
        <w:rPr>
          <w:rFonts w:ascii="Aptos Narrow" w:eastAsia="Times New Roman" w:hAnsi="Aptos Narrow" w:cs="Times New Roman"/>
          <w:sz w:val="28"/>
          <w:szCs w:val="28"/>
        </w:rPr>
        <w:t>makemigrations</w:t>
      </w:r>
      <w:proofErr w:type="spellEnd"/>
      <w:r w:rsidRPr="007D360F">
        <w:rPr>
          <w:rFonts w:ascii="Aptos Narrow" w:eastAsia="Times New Roman" w:hAnsi="Aptos Narrow" w:cs="Times New Roman"/>
          <w:sz w:val="28"/>
          <w:szCs w:val="28"/>
        </w:rPr>
        <w:t xml:space="preserve"> Python manage.py migrate</w:t>
      </w:r>
    </w:p>
    <w:p w14:paraId="59A418CA" w14:textId="77777777" w:rsidR="00041B0E" w:rsidRPr="00041B0E" w:rsidRDefault="00041B0E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  <w:r w:rsidRPr="00041B0E"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  <w:t>Challenges and Solutions</w:t>
      </w:r>
    </w:p>
    <w:p w14:paraId="0757D880" w14:textId="77777777" w:rsidR="00041B0E" w:rsidRPr="00041B0E" w:rsidRDefault="00041B0E" w:rsidP="00041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Real-Time Performance: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Ensured smooth chat updates by optimizing the software.</w:t>
      </w:r>
    </w:p>
    <w:p w14:paraId="5019552E" w14:textId="77777777" w:rsidR="00041B0E" w:rsidRPr="00041B0E" w:rsidRDefault="00041B0E" w:rsidP="00041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Handling Large Data Volumes: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Improved chat table design and implemented batching for quicker access.</w:t>
      </w:r>
    </w:p>
    <w:p w14:paraId="76E5A5C4" w14:textId="77777777" w:rsidR="00041B0E" w:rsidRPr="00041B0E" w:rsidRDefault="00041B0E" w:rsidP="00041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External Data Integration: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Created Python scripts for accurate data extraction.</w:t>
      </w:r>
    </w:p>
    <w:p w14:paraId="63154B29" w14:textId="77777777" w:rsidR="00041B0E" w:rsidRPr="00041B0E" w:rsidRDefault="00041B0E" w:rsidP="00041B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Backup Strategy: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Regular backups and SQLite encryption for data safety.</w:t>
      </w:r>
    </w:p>
    <w:p w14:paraId="42F14095" w14:textId="77777777" w:rsidR="00041B0E" w:rsidRPr="00041B0E" w:rsidRDefault="00041B0E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  <w:r w:rsidRPr="00041B0E"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  <w:t>Team Collaboration</w:t>
      </w:r>
    </w:p>
    <w:p w14:paraId="3C47620E" w14:textId="77777777" w:rsidR="00041B0E" w:rsidRPr="00041B0E" w:rsidRDefault="00041B0E" w:rsidP="00041B0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sz w:val="28"/>
          <w:szCs w:val="28"/>
        </w:rPr>
        <w:t>I worked closely with:</w:t>
      </w:r>
    </w:p>
    <w:p w14:paraId="19898955" w14:textId="77777777" w:rsidR="00041B0E" w:rsidRPr="00041B0E" w:rsidRDefault="00041B0E" w:rsidP="0004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Backend Developer: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Designed efficient API endpoints.</w:t>
      </w:r>
    </w:p>
    <w:p w14:paraId="4C6637FA" w14:textId="77777777" w:rsidR="00041B0E" w:rsidRPr="00041B0E" w:rsidRDefault="00041B0E" w:rsidP="0004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Frontend Developer: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Provided data models for the UI.</w:t>
      </w:r>
    </w:p>
    <w:p w14:paraId="087E5135" w14:textId="77777777" w:rsidR="00041B0E" w:rsidRPr="00041B0E" w:rsidRDefault="00041B0E" w:rsidP="0004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b/>
          <w:bCs/>
          <w:sz w:val="28"/>
          <w:szCs w:val="28"/>
        </w:rPr>
        <w:t>WebSocket Integrator &amp; CI/CD Engineer:</w:t>
      </w:r>
      <w:r w:rsidRPr="00041B0E">
        <w:rPr>
          <w:rFonts w:ascii="Aptos Narrow" w:eastAsia="Times New Roman" w:hAnsi="Aptos Narrow" w:cs="Times New Roman"/>
          <w:sz w:val="28"/>
          <w:szCs w:val="28"/>
        </w:rPr>
        <w:t xml:space="preserve"> Ensured smooth testing and deployment.</w:t>
      </w:r>
    </w:p>
    <w:p w14:paraId="70FE1A7E" w14:textId="77777777" w:rsidR="00041B0E" w:rsidRPr="00041B0E" w:rsidRDefault="00041B0E" w:rsidP="00041B0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sz w:val="28"/>
          <w:szCs w:val="28"/>
        </w:rPr>
        <w:t>Using Git for version control helped maintain data integrity.</w:t>
      </w:r>
    </w:p>
    <w:p w14:paraId="5EE15C4D" w14:textId="77777777" w:rsidR="007D360F" w:rsidRDefault="007D360F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</w:p>
    <w:p w14:paraId="1663470E" w14:textId="77777777" w:rsidR="007D360F" w:rsidRDefault="007D360F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</w:p>
    <w:p w14:paraId="5F4B5579" w14:textId="069ED523" w:rsidR="00041B0E" w:rsidRPr="00041B0E" w:rsidRDefault="00041B0E" w:rsidP="00041B0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</w:pPr>
      <w:r w:rsidRPr="00AC085D">
        <w:rPr>
          <w:rFonts w:ascii="Aptos Narrow" w:eastAsia="Times New Roman" w:hAnsi="Aptos Narrow" w:cs="Times New Roman"/>
          <w:b/>
          <w:bCs/>
          <w:color w:val="6E90A0" w:themeColor="text2" w:themeTint="99"/>
          <w:sz w:val="32"/>
          <w:szCs w:val="32"/>
        </w:rPr>
        <w:lastRenderedPageBreak/>
        <w:t>Conclusion</w:t>
      </w:r>
    </w:p>
    <w:p w14:paraId="681AECFA" w14:textId="77777777" w:rsidR="00041B0E" w:rsidRDefault="00041B0E" w:rsidP="00041B0E">
      <w:pPr>
        <w:spacing w:before="100" w:beforeAutospacing="1" w:after="100" w:afterAutospacing="1" w:line="240" w:lineRule="auto"/>
        <w:rPr>
          <w:rFonts w:ascii="Aptos Narrow" w:hAnsi="Aptos Narrow" w:cs="Times New Roman"/>
          <w:sz w:val="28"/>
          <w:szCs w:val="28"/>
        </w:rPr>
      </w:pPr>
      <w:r w:rsidRPr="00041B0E">
        <w:rPr>
          <w:rFonts w:ascii="Aptos Narrow" w:eastAsia="Times New Roman" w:hAnsi="Aptos Narrow" w:cs="Times New Roman"/>
          <w:sz w:val="28"/>
          <w:szCs w:val="28"/>
        </w:rPr>
        <w:t>This experience improved my skills in database management and data processing. Collaborating with my team and overcoming challenges prepared me for future projects.</w:t>
      </w:r>
    </w:p>
    <w:p w14:paraId="01B81E6F" w14:textId="77777777" w:rsidR="00371CDB" w:rsidRDefault="00371CDB" w:rsidP="00041B0E">
      <w:pPr>
        <w:spacing w:before="100" w:beforeAutospacing="1" w:after="100" w:afterAutospacing="1" w:line="240" w:lineRule="auto"/>
        <w:rPr>
          <w:rFonts w:ascii="Aptos Narrow" w:hAnsi="Aptos Narrow" w:cs="Times New Roman"/>
          <w:sz w:val="28"/>
          <w:szCs w:val="28"/>
        </w:rPr>
      </w:pPr>
      <w:r>
        <w:rPr>
          <w:rFonts w:ascii="Aptos Narrow" w:hAnsi="Aptos Narrow" w:cs="Times New Roman" w:hint="eastAsia"/>
          <w:noProof/>
          <w:sz w:val="28"/>
          <w:szCs w:val="28"/>
        </w:rPr>
        <w:drawing>
          <wp:inline distT="0" distB="0" distL="0" distR="0" wp14:anchorId="305E9AC7" wp14:editId="0327A9E8">
            <wp:extent cx="5463540" cy="3124024"/>
            <wp:effectExtent l="0" t="0" r="3810" b="635"/>
            <wp:docPr id="16028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12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51E0" w14:textId="5720004B" w:rsidR="00371CDB" w:rsidRPr="00041B0E" w:rsidRDefault="00371CDB" w:rsidP="00041B0E">
      <w:pPr>
        <w:spacing w:before="100" w:beforeAutospacing="1" w:after="100" w:afterAutospacing="1" w:line="240" w:lineRule="auto"/>
        <w:rPr>
          <w:rFonts w:ascii="Aptos Narrow" w:hAnsi="Aptos Narrow" w:cs="Times New Roman"/>
          <w:sz w:val="28"/>
          <w:szCs w:val="28"/>
        </w:rPr>
      </w:pPr>
      <w:r>
        <w:rPr>
          <w:rFonts w:ascii="Aptos Narrow" w:hAnsi="Aptos Narrow" w:cs="Times New Roman" w:hint="eastAsia"/>
          <w:noProof/>
          <w:sz w:val="28"/>
          <w:szCs w:val="28"/>
        </w:rPr>
        <w:lastRenderedPageBreak/>
        <w:drawing>
          <wp:inline distT="0" distB="0" distL="0" distR="0" wp14:anchorId="1AFBB6D9" wp14:editId="5D63C240">
            <wp:extent cx="5935980" cy="5875020"/>
            <wp:effectExtent l="0" t="0" r="7620" b="0"/>
            <wp:docPr id="1764673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CDB" w:rsidRPr="00041B0E" w:rsidSect="00AC085D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8CFA" w14:textId="77777777" w:rsidR="00AC250D" w:rsidRDefault="00AC250D" w:rsidP="00041B0E">
      <w:pPr>
        <w:spacing w:after="0" w:line="240" w:lineRule="auto"/>
      </w:pPr>
      <w:r>
        <w:separator/>
      </w:r>
    </w:p>
  </w:endnote>
  <w:endnote w:type="continuationSeparator" w:id="0">
    <w:p w14:paraId="647B7E4B" w14:textId="77777777" w:rsidR="00AC250D" w:rsidRDefault="00AC250D" w:rsidP="0004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383AB" w14:textId="77777777" w:rsidR="00AC250D" w:rsidRDefault="00AC250D" w:rsidP="00041B0E">
      <w:pPr>
        <w:spacing w:after="0" w:line="240" w:lineRule="auto"/>
      </w:pPr>
      <w:r>
        <w:separator/>
      </w:r>
    </w:p>
  </w:footnote>
  <w:footnote w:type="continuationSeparator" w:id="0">
    <w:p w14:paraId="2579C880" w14:textId="77777777" w:rsidR="00AC250D" w:rsidRDefault="00AC250D" w:rsidP="0004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036E35"/>
    <w:multiLevelType w:val="multilevel"/>
    <w:tmpl w:val="934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722F0"/>
    <w:multiLevelType w:val="multilevel"/>
    <w:tmpl w:val="22B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46865"/>
    <w:multiLevelType w:val="multilevel"/>
    <w:tmpl w:val="969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40922">
    <w:abstractNumId w:val="2"/>
  </w:num>
  <w:num w:numId="2" w16cid:durableId="1253467198">
    <w:abstractNumId w:val="1"/>
  </w:num>
  <w:num w:numId="3" w16cid:durableId="1560168916">
    <w:abstractNumId w:val="3"/>
  </w:num>
  <w:num w:numId="4" w16cid:durableId="1402488180">
    <w:abstractNumId w:val="0"/>
  </w:num>
  <w:num w:numId="5" w16cid:durableId="61685416">
    <w:abstractNumId w:val="0"/>
  </w:num>
  <w:num w:numId="6" w16cid:durableId="1916041028">
    <w:abstractNumId w:val="0"/>
  </w:num>
  <w:num w:numId="7" w16cid:durableId="851065709">
    <w:abstractNumId w:val="0"/>
  </w:num>
  <w:num w:numId="8" w16cid:durableId="743067252">
    <w:abstractNumId w:val="0"/>
  </w:num>
  <w:num w:numId="9" w16cid:durableId="594822024">
    <w:abstractNumId w:val="0"/>
  </w:num>
  <w:num w:numId="10" w16cid:durableId="1437754846">
    <w:abstractNumId w:val="0"/>
  </w:num>
  <w:num w:numId="11" w16cid:durableId="213590592">
    <w:abstractNumId w:val="0"/>
  </w:num>
  <w:num w:numId="12" w16cid:durableId="1656251911">
    <w:abstractNumId w:val="0"/>
  </w:num>
  <w:num w:numId="13" w16cid:durableId="179247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E"/>
    <w:rsid w:val="00041B0E"/>
    <w:rsid w:val="00131688"/>
    <w:rsid w:val="00371CDB"/>
    <w:rsid w:val="005E0919"/>
    <w:rsid w:val="0060260B"/>
    <w:rsid w:val="007A0088"/>
    <w:rsid w:val="007D360F"/>
    <w:rsid w:val="00AC085D"/>
    <w:rsid w:val="00AC250D"/>
    <w:rsid w:val="00D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F5AE"/>
  <w15:chartTrackingRefBased/>
  <w15:docId w15:val="{6C416246-D9E7-4045-ADDE-9859169F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0E"/>
  </w:style>
  <w:style w:type="paragraph" w:styleId="Heading1">
    <w:name w:val="heading 1"/>
    <w:basedOn w:val="Normal"/>
    <w:next w:val="Normal"/>
    <w:link w:val="Heading1Char"/>
    <w:uiPriority w:val="9"/>
    <w:qFormat/>
    <w:rsid w:val="00041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0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0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0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0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0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1B0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0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0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0E"/>
  </w:style>
  <w:style w:type="character" w:customStyle="1" w:styleId="Heading7Char">
    <w:name w:val="Heading 7 Char"/>
    <w:basedOn w:val="DefaultParagraphFont"/>
    <w:link w:val="Heading7"/>
    <w:uiPriority w:val="9"/>
    <w:semiHidden/>
    <w:rsid w:val="00041B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0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0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1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0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B0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41B0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0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0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0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41B0E"/>
    <w:rPr>
      <w:b/>
      <w:bCs/>
      <w:smallCaps/>
      <w:color w:val="404040" w:themeColor="text1" w:themeTint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41B0E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4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0E"/>
  </w:style>
  <w:style w:type="paragraph" w:styleId="Footer">
    <w:name w:val="footer"/>
    <w:basedOn w:val="Normal"/>
    <w:link w:val="FooterChar"/>
    <w:uiPriority w:val="99"/>
    <w:unhideWhenUsed/>
    <w:rsid w:val="0004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0E"/>
  </w:style>
  <w:style w:type="paragraph" w:styleId="Revision">
    <w:name w:val="Revision"/>
    <w:hidden/>
    <w:uiPriority w:val="99"/>
    <w:semiHidden/>
    <w:rsid w:val="00041B0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41B0E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41B0E"/>
    <w:rPr>
      <w:i/>
      <w:iCs/>
      <w:color w:val="auto"/>
    </w:rPr>
  </w:style>
  <w:style w:type="paragraph" w:styleId="NoSpacing">
    <w:name w:val="No Spacing"/>
    <w:uiPriority w:val="1"/>
    <w:qFormat/>
    <w:rsid w:val="00041B0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41B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41B0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041B0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B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Tilan Wickramasinghe</dc:creator>
  <cp:keywords/>
  <dc:description/>
  <cp:lastModifiedBy>Tilan Wickramasinghe</cp:lastModifiedBy>
  <cp:revision>3</cp:revision>
  <dcterms:created xsi:type="dcterms:W3CDTF">2024-09-18T11:50:00Z</dcterms:created>
  <dcterms:modified xsi:type="dcterms:W3CDTF">2024-09-18T12:37:00Z</dcterms:modified>
</cp:coreProperties>
</file>