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9D807" w14:textId="51A12D01" w:rsidR="000F5599" w:rsidRPr="000F5599" w:rsidRDefault="000F5599" w:rsidP="000F559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public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class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prog</w:t>
      </w:r>
      <w:proofErr w:type="spellEnd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{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public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static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void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main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String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[] </w:t>
      </w:r>
      <w:proofErr w:type="spellStart"/>
      <w:r w:rsidRPr="000F5599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args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) {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aType</w:t>
      </w:r>
      <w:proofErr w:type="spellEnd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at1 =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new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aType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</w:t>
      </w:r>
      <w:proofErr w:type="spellStart"/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Thinkpad</w:t>
      </w:r>
      <w:proofErr w:type="spellEnd"/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 xml:space="preserve"> Docking Station"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nType</w:t>
      </w:r>
      <w:proofErr w:type="spellEnd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nt1 =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new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nType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</w:t>
      </w:r>
      <w:proofErr w:type="spellStart"/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ThnikPad</w:t>
      </w:r>
      <w:proofErr w:type="spellEnd"/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nType</w:t>
      </w:r>
      <w:proofErr w:type="spellEnd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nt2 =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new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nType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"Apple MacBook"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Austattung</w:t>
      </w:r>
      <w:proofErr w:type="spellEnd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as1 =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new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Austattung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"aus1"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, at1);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Notebook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nb1 =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new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Notebook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 xml:space="preserve">"nb1"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, nt1);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Notebook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nb2 =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new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Notebook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"nb2"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, nt2);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nt1.</w:t>
      </w:r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addAllowed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(at1);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System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.</w:t>
      </w:r>
      <w:r w:rsidRPr="000F5599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out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.</w:t>
      </w:r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println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(nb1.</w:t>
      </w:r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addPart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(as1));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System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.</w:t>
      </w:r>
      <w:r w:rsidRPr="000F5599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out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.</w:t>
      </w:r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println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(nb2.</w:t>
      </w:r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addPart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(as1));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}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>}</w:t>
      </w:r>
    </w:p>
    <w:p w14:paraId="38A69CA0" w14:textId="7A33449C" w:rsidR="000F5599" w:rsidRDefault="000F5599" w:rsidP="000F5599">
      <w:pPr>
        <w:pStyle w:val="HTMLVorformatiert"/>
        <w:shd w:val="clear" w:color="auto" w:fill="282C34"/>
        <w:rPr>
          <w:color w:val="ABB2BF"/>
        </w:rPr>
      </w:pPr>
      <w:r>
        <w:br/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Notebook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proofErr w:type="spellStart"/>
      <w:r>
        <w:rPr>
          <w:color w:val="E5C07B"/>
        </w:rPr>
        <w:t>ArrayList</w:t>
      </w:r>
      <w:proofErr w:type="spellEnd"/>
      <w:r>
        <w:rPr>
          <w:color w:val="ABB2BF"/>
        </w:rPr>
        <w:t>&lt;</w:t>
      </w:r>
      <w:proofErr w:type="spellStart"/>
      <w:r>
        <w:rPr>
          <w:color w:val="E5C07B"/>
        </w:rPr>
        <w:t>Austattung</w:t>
      </w:r>
      <w:proofErr w:type="spellEnd"/>
      <w:r>
        <w:rPr>
          <w:color w:val="ABB2BF"/>
        </w:rPr>
        <w:t xml:space="preserve">&gt; </w:t>
      </w:r>
      <w:proofErr w:type="spellStart"/>
      <w:r>
        <w:rPr>
          <w:color w:val="E06C75"/>
        </w:rPr>
        <w:t>parts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r>
        <w:rPr>
          <w:color w:val="C678DD"/>
        </w:rPr>
        <w:t>null</w:t>
      </w:r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String </w:t>
      </w:r>
      <w:proofErr w:type="spellStart"/>
      <w:r>
        <w:rPr>
          <w:color w:val="E06C75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proofErr w:type="spellStart"/>
      <w:r>
        <w:rPr>
          <w:color w:val="E5C07B"/>
        </w:rPr>
        <w:t>nType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06C75"/>
        </w:rPr>
        <w:t>nType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61AFEF"/>
        </w:rPr>
        <w:t>Notebook</w:t>
      </w:r>
      <w:r>
        <w:rPr>
          <w:color w:val="ABB2BF"/>
        </w:rPr>
        <w:t>(</w:t>
      </w:r>
      <w:r>
        <w:rPr>
          <w:color w:val="E5C07B"/>
        </w:rPr>
        <w:t xml:space="preserve">String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 xml:space="preserve">, </w:t>
      </w:r>
      <w:r>
        <w:rPr>
          <w:color w:val="E5C07B"/>
        </w:rPr>
        <w:t xml:space="preserve">nr3.nType </w:t>
      </w:r>
      <w:proofErr w:type="spellStart"/>
      <w:r>
        <w:rPr>
          <w:color w:val="D19A66"/>
        </w:rPr>
        <w:t>nType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parts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proofErr w:type="spellStart"/>
      <w:r>
        <w:rPr>
          <w:color w:val="C678DD"/>
        </w:rPr>
        <w:t>new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ArrayList</w:t>
      </w:r>
      <w:proofErr w:type="spellEnd"/>
      <w:r>
        <w:rPr>
          <w:color w:val="ABB2BF"/>
        </w:rPr>
        <w:t>&lt;</w:t>
      </w:r>
      <w:proofErr w:type="spellStart"/>
      <w:r>
        <w:rPr>
          <w:color w:val="E5C07B"/>
        </w:rPr>
        <w:t>Austattung</w:t>
      </w:r>
      <w:proofErr w:type="spellEnd"/>
      <w:r>
        <w:rPr>
          <w:color w:val="ABB2BF"/>
        </w:rPr>
        <w:t>&gt;();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nType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boolean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addPart</w:t>
      </w:r>
      <w:proofErr w:type="spellEnd"/>
      <w:r>
        <w:rPr>
          <w:color w:val="ABB2BF"/>
        </w:rPr>
        <w:t>(</w:t>
      </w:r>
      <w:proofErr w:type="spellStart"/>
      <w:r>
        <w:rPr>
          <w:color w:val="E5C07B"/>
        </w:rPr>
        <w:t>Austattung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part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if</w:t>
      </w:r>
      <w:proofErr w:type="spellEnd"/>
      <w:r>
        <w:rPr>
          <w:color w:val="C678DD"/>
        </w:rPr>
        <w:t xml:space="preserve"> </w:t>
      </w:r>
      <w:r>
        <w:rPr>
          <w:color w:val="ABB2BF"/>
        </w:rPr>
        <w:t>(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61AFEF"/>
        </w:rPr>
        <w:t>getnType</w:t>
      </w:r>
      <w:proofErr w:type="spellEnd"/>
      <w:r>
        <w:rPr>
          <w:color w:val="ABB2BF"/>
        </w:rPr>
        <w:t>().</w:t>
      </w:r>
      <w:proofErr w:type="spellStart"/>
      <w:r>
        <w:rPr>
          <w:color w:val="61AFEF"/>
        </w:rPr>
        <w:t>isAllowed</w:t>
      </w:r>
      <w:proofErr w:type="spellEnd"/>
      <w:r>
        <w:rPr>
          <w:color w:val="ABB2BF"/>
        </w:rPr>
        <w:t>(</w:t>
      </w:r>
      <w:proofErr w:type="spellStart"/>
      <w:r>
        <w:rPr>
          <w:color w:val="D19A66"/>
        </w:rPr>
        <w:t>part</w:t>
      </w:r>
      <w:r>
        <w:rPr>
          <w:color w:val="ABB2BF"/>
        </w:rPr>
        <w:t>.</w:t>
      </w:r>
      <w:r>
        <w:rPr>
          <w:color w:val="61AFEF"/>
        </w:rPr>
        <w:t>getaType</w:t>
      </w:r>
      <w:proofErr w:type="spellEnd"/>
      <w:r>
        <w:rPr>
          <w:color w:val="ABB2BF"/>
        </w:rPr>
        <w:t>())) {</w:t>
      </w:r>
      <w:r>
        <w:rPr>
          <w:color w:val="ABB2BF"/>
        </w:rPr>
        <w:br/>
        <w:t xml:space="preserve">           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parts</w:t>
      </w:r>
      <w:r>
        <w:rPr>
          <w:color w:val="ABB2BF"/>
        </w:rPr>
        <w:t>.</w:t>
      </w:r>
      <w:r>
        <w:rPr>
          <w:color w:val="61AFEF"/>
        </w:rPr>
        <w:t>add</w:t>
      </w:r>
      <w:proofErr w:type="spellEnd"/>
      <w:r>
        <w:rPr>
          <w:color w:val="ABB2BF"/>
        </w:rPr>
        <w:t>(</w:t>
      </w:r>
      <w:proofErr w:type="spellStart"/>
      <w:r>
        <w:rPr>
          <w:color w:val="D19A66"/>
        </w:rPr>
        <w:t>part</w:t>
      </w:r>
      <w:proofErr w:type="spellEnd"/>
      <w:r>
        <w:rPr>
          <w:color w:val="ABB2BF"/>
        </w:rPr>
        <w:t>);</w:t>
      </w:r>
      <w:r>
        <w:rPr>
          <w:color w:val="ABB2BF"/>
        </w:rPr>
        <w:br/>
        <w:t xml:space="preserve">    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true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    } </w:t>
      </w:r>
      <w:proofErr w:type="spellStart"/>
      <w:r>
        <w:rPr>
          <w:color w:val="C678DD"/>
        </w:rPr>
        <w:t>else</w:t>
      </w:r>
      <w:proofErr w:type="spellEnd"/>
      <w:r>
        <w:rPr>
          <w:color w:val="C678DD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  <w:t xml:space="preserve">    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false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    }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ArrayList</w:t>
      </w:r>
      <w:proofErr w:type="spellEnd"/>
      <w:r>
        <w:rPr>
          <w:color w:val="ABB2BF"/>
        </w:rPr>
        <w:t>&lt;</w:t>
      </w:r>
      <w:proofErr w:type="spellStart"/>
      <w:r>
        <w:rPr>
          <w:color w:val="E5C07B"/>
        </w:rPr>
        <w:t>Austattung</w:t>
      </w:r>
      <w:proofErr w:type="spellEnd"/>
      <w:r>
        <w:rPr>
          <w:color w:val="ABB2BF"/>
        </w:rPr>
        <w:t xml:space="preserve">&gt; </w:t>
      </w:r>
      <w:proofErr w:type="spellStart"/>
      <w:r>
        <w:rPr>
          <w:color w:val="61AFEF"/>
        </w:rPr>
        <w:t>getParts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06C75"/>
        </w:rPr>
        <w:t>parts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getName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06C75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void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setName</w:t>
      </w:r>
      <w:proofErr w:type="spellEnd"/>
      <w:r>
        <w:rPr>
          <w:color w:val="ABB2BF"/>
        </w:rPr>
        <w:t>(</w:t>
      </w:r>
      <w:r>
        <w:rPr>
          <w:color w:val="E5C07B"/>
        </w:rPr>
        <w:t xml:space="preserve">String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nr3.nType </w:t>
      </w:r>
      <w:proofErr w:type="spellStart"/>
      <w:r>
        <w:rPr>
          <w:color w:val="61AFEF"/>
        </w:rPr>
        <w:t>getnType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06C75"/>
        </w:rPr>
        <w:t>nType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void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setnType</w:t>
      </w:r>
      <w:proofErr w:type="spellEnd"/>
      <w:r>
        <w:rPr>
          <w:color w:val="ABB2BF"/>
        </w:rPr>
        <w:t>(</w:t>
      </w:r>
      <w:r>
        <w:rPr>
          <w:color w:val="E5C07B"/>
        </w:rPr>
        <w:t xml:space="preserve">nr3.nType </w:t>
      </w:r>
      <w:proofErr w:type="spellStart"/>
      <w:r>
        <w:rPr>
          <w:color w:val="D19A66"/>
        </w:rPr>
        <w:t>nType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nType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15BD3CF2" w14:textId="0FAD637D" w:rsidR="000F5599" w:rsidRDefault="000F5599"/>
    <w:p w14:paraId="09CE5B53" w14:textId="4C92395F" w:rsidR="000F5599" w:rsidRDefault="000F5599"/>
    <w:p w14:paraId="20AFD086" w14:textId="13DF6472" w:rsidR="000F5599" w:rsidRDefault="000F5599"/>
    <w:p w14:paraId="7C1D32FE" w14:textId="77777777" w:rsidR="000F5599" w:rsidRDefault="000F5599"/>
    <w:p w14:paraId="4ED0DE13" w14:textId="5C4495B5" w:rsidR="000F5599" w:rsidRDefault="000F5599" w:rsidP="000F5599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lastRenderedPageBreak/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nType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String </w:t>
      </w:r>
      <w:proofErr w:type="spellStart"/>
      <w:r>
        <w:rPr>
          <w:color w:val="E06C75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proofErr w:type="spellStart"/>
      <w:r>
        <w:rPr>
          <w:color w:val="E5C07B"/>
        </w:rPr>
        <w:t>ArrayList</w:t>
      </w:r>
      <w:proofErr w:type="spellEnd"/>
      <w:r>
        <w:rPr>
          <w:color w:val="ABB2BF"/>
        </w:rPr>
        <w:t>&lt;</w:t>
      </w:r>
      <w:proofErr w:type="spellStart"/>
      <w:r>
        <w:rPr>
          <w:color w:val="E5C07B"/>
        </w:rPr>
        <w:t>aType</w:t>
      </w:r>
      <w:proofErr w:type="spellEnd"/>
      <w:r>
        <w:rPr>
          <w:color w:val="ABB2BF"/>
        </w:rPr>
        <w:t xml:space="preserve">&gt; </w:t>
      </w:r>
      <w:proofErr w:type="spellStart"/>
      <w:r>
        <w:rPr>
          <w:color w:val="E06C75"/>
        </w:rPr>
        <w:t>allowed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r>
        <w:rPr>
          <w:color w:val="C678DD"/>
        </w:rPr>
        <w:t>null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nType</w:t>
      </w:r>
      <w:proofErr w:type="spellEnd"/>
      <w:r>
        <w:rPr>
          <w:color w:val="ABB2BF"/>
        </w:rPr>
        <w:t>(</w:t>
      </w:r>
      <w:r>
        <w:rPr>
          <w:color w:val="E5C07B"/>
        </w:rPr>
        <w:t xml:space="preserve">String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allowed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proofErr w:type="spellStart"/>
      <w:r>
        <w:rPr>
          <w:color w:val="C678DD"/>
        </w:rPr>
        <w:t>new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ArrayList</w:t>
      </w:r>
      <w:proofErr w:type="spellEnd"/>
      <w:r>
        <w:rPr>
          <w:color w:val="ABB2BF"/>
        </w:rPr>
        <w:t>&lt;</w:t>
      </w:r>
      <w:proofErr w:type="spellStart"/>
      <w:r>
        <w:rPr>
          <w:color w:val="E5C07B"/>
        </w:rPr>
        <w:t>aType</w:t>
      </w:r>
      <w:proofErr w:type="spellEnd"/>
      <w:r>
        <w:rPr>
          <w:color w:val="ABB2BF"/>
        </w:rPr>
        <w:t>&gt;();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boolean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isAllowed</w:t>
      </w:r>
      <w:proofErr w:type="spellEnd"/>
      <w:r>
        <w:rPr>
          <w:color w:val="ABB2BF"/>
        </w:rPr>
        <w:t>(</w:t>
      </w:r>
      <w:proofErr w:type="spellStart"/>
      <w:r>
        <w:rPr>
          <w:color w:val="E5C07B"/>
        </w:rPr>
        <w:t>aType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aType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allowed</w:t>
      </w:r>
      <w:r>
        <w:rPr>
          <w:color w:val="ABB2BF"/>
        </w:rPr>
        <w:t>.</w:t>
      </w:r>
      <w:r>
        <w:rPr>
          <w:color w:val="61AFEF"/>
        </w:rPr>
        <w:t>contains</w:t>
      </w:r>
      <w:proofErr w:type="spellEnd"/>
      <w:r>
        <w:rPr>
          <w:color w:val="ABB2BF"/>
        </w:rPr>
        <w:t>(</w:t>
      </w:r>
      <w:proofErr w:type="spellStart"/>
      <w:r>
        <w:rPr>
          <w:color w:val="D19A66"/>
        </w:rPr>
        <w:t>aType</w:t>
      </w:r>
      <w:proofErr w:type="spellEnd"/>
      <w:r>
        <w:rPr>
          <w:color w:val="ABB2BF"/>
        </w:rPr>
        <w:t>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void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addAllowed</w:t>
      </w:r>
      <w:proofErr w:type="spellEnd"/>
      <w:r>
        <w:rPr>
          <w:color w:val="ABB2BF"/>
        </w:rPr>
        <w:t>(</w:t>
      </w:r>
      <w:proofErr w:type="spellStart"/>
      <w:r>
        <w:rPr>
          <w:color w:val="E5C07B"/>
        </w:rPr>
        <w:t>aType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allowed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allowed</w:t>
      </w:r>
      <w:r>
        <w:rPr>
          <w:color w:val="ABB2BF"/>
        </w:rPr>
        <w:t>.</w:t>
      </w:r>
      <w:r>
        <w:rPr>
          <w:color w:val="61AFEF"/>
        </w:rPr>
        <w:t>add</w:t>
      </w:r>
      <w:proofErr w:type="spellEnd"/>
      <w:r>
        <w:rPr>
          <w:color w:val="ABB2BF"/>
        </w:rPr>
        <w:t>(</w:t>
      </w:r>
      <w:proofErr w:type="spellStart"/>
      <w:r>
        <w:rPr>
          <w:color w:val="D19A66"/>
        </w:rPr>
        <w:t>allowed</w:t>
      </w:r>
      <w:proofErr w:type="spellEnd"/>
      <w:r>
        <w:rPr>
          <w:color w:val="ABB2BF"/>
        </w:rPr>
        <w:t>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ArrayList</w:t>
      </w:r>
      <w:proofErr w:type="spellEnd"/>
      <w:r>
        <w:rPr>
          <w:color w:val="ABB2BF"/>
        </w:rPr>
        <w:t>&lt;</w:t>
      </w:r>
      <w:proofErr w:type="spellStart"/>
      <w:r>
        <w:rPr>
          <w:color w:val="E5C07B"/>
        </w:rPr>
        <w:t>aType</w:t>
      </w:r>
      <w:proofErr w:type="spellEnd"/>
      <w:r>
        <w:rPr>
          <w:color w:val="ABB2BF"/>
        </w:rPr>
        <w:t xml:space="preserve">&gt; </w:t>
      </w:r>
      <w:proofErr w:type="spellStart"/>
      <w:r>
        <w:rPr>
          <w:color w:val="61AFEF"/>
        </w:rPr>
        <w:t>getAllowed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06C75"/>
        </w:rPr>
        <w:t>allowed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getName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06C75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void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setName</w:t>
      </w:r>
      <w:proofErr w:type="spellEnd"/>
      <w:r>
        <w:rPr>
          <w:color w:val="ABB2BF"/>
        </w:rPr>
        <w:t>(</w:t>
      </w:r>
      <w:r>
        <w:rPr>
          <w:color w:val="E5C07B"/>
        </w:rPr>
        <w:t xml:space="preserve">String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4E3037BD" w14:textId="77777777" w:rsidR="000F5599" w:rsidRPr="000F5599" w:rsidRDefault="000F5599" w:rsidP="000F5599">
      <w:pPr>
        <w:pStyle w:val="HTMLVorformatiert"/>
        <w:shd w:val="clear" w:color="auto" w:fill="282C34"/>
        <w:rPr>
          <w:color w:val="ABB2BF"/>
        </w:rPr>
      </w:pPr>
    </w:p>
    <w:p w14:paraId="2FDB8D86" w14:textId="50276CC2" w:rsidR="000F5599" w:rsidRDefault="000F5599" w:rsidP="000F5599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Austattung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String </w:t>
      </w:r>
      <w:proofErr w:type="spellStart"/>
      <w:r>
        <w:rPr>
          <w:color w:val="E06C75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proofErr w:type="spellStart"/>
      <w:r>
        <w:rPr>
          <w:color w:val="E5C07B"/>
        </w:rPr>
        <w:t>aType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06C75"/>
        </w:rPr>
        <w:t>aType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proofErr w:type="gramStart"/>
      <w:r>
        <w:rPr>
          <w:color w:val="61AFEF"/>
        </w:rPr>
        <w:t>Austattung</w:t>
      </w:r>
      <w:proofErr w:type="spellEnd"/>
      <w:r>
        <w:rPr>
          <w:color w:val="ABB2BF"/>
        </w:rPr>
        <w:t>(</w:t>
      </w:r>
      <w:proofErr w:type="gramEnd"/>
      <w:r>
        <w:rPr>
          <w:color w:val="E5C07B"/>
        </w:rPr>
        <w:t xml:space="preserve">String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 xml:space="preserve">, </w:t>
      </w:r>
      <w:r>
        <w:rPr>
          <w:color w:val="E5C07B"/>
        </w:rPr>
        <w:t xml:space="preserve">nr3.aType </w:t>
      </w:r>
      <w:proofErr w:type="spellStart"/>
      <w:r>
        <w:rPr>
          <w:color w:val="D19A66"/>
        </w:rPr>
        <w:t>aType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aType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aType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getName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06C75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void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setName</w:t>
      </w:r>
      <w:proofErr w:type="spellEnd"/>
      <w:r>
        <w:rPr>
          <w:color w:val="ABB2BF"/>
        </w:rPr>
        <w:t>(</w:t>
      </w:r>
      <w:r>
        <w:rPr>
          <w:color w:val="E5C07B"/>
        </w:rPr>
        <w:t xml:space="preserve">String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nr3.aType </w:t>
      </w:r>
      <w:proofErr w:type="spellStart"/>
      <w:r>
        <w:rPr>
          <w:color w:val="61AFEF"/>
        </w:rPr>
        <w:t>getaType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06C75"/>
        </w:rPr>
        <w:t>aType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void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setaType</w:t>
      </w:r>
      <w:proofErr w:type="spellEnd"/>
      <w:r>
        <w:rPr>
          <w:color w:val="ABB2BF"/>
        </w:rPr>
        <w:t>(</w:t>
      </w:r>
      <w:r>
        <w:rPr>
          <w:color w:val="E5C07B"/>
        </w:rPr>
        <w:t xml:space="preserve">nr3.aType </w:t>
      </w:r>
      <w:proofErr w:type="spellStart"/>
      <w:r>
        <w:rPr>
          <w:color w:val="D19A66"/>
        </w:rPr>
        <w:t>aType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aType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aType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1384416B" w14:textId="77777777" w:rsidR="000F5599" w:rsidRDefault="000F5599" w:rsidP="000F5599">
      <w:pPr>
        <w:pStyle w:val="HTMLVorformatiert"/>
        <w:shd w:val="clear" w:color="auto" w:fill="282C34"/>
        <w:rPr>
          <w:color w:val="ABB2BF"/>
        </w:rPr>
      </w:pPr>
    </w:p>
    <w:p w14:paraId="5BA12B8F" w14:textId="77777777" w:rsidR="000F5599" w:rsidRDefault="000F5599" w:rsidP="000F5599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aType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String </w:t>
      </w:r>
      <w:proofErr w:type="spellStart"/>
      <w:r>
        <w:rPr>
          <w:color w:val="E06C75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proofErr w:type="gramStart"/>
      <w:r>
        <w:rPr>
          <w:color w:val="61AFEF"/>
        </w:rPr>
        <w:t>aType</w:t>
      </w:r>
      <w:proofErr w:type="spellEnd"/>
      <w:r>
        <w:rPr>
          <w:color w:val="ABB2BF"/>
        </w:rPr>
        <w:t>(</w:t>
      </w:r>
      <w:proofErr w:type="gramEnd"/>
      <w:r>
        <w:rPr>
          <w:color w:val="E5C07B"/>
        </w:rPr>
        <w:t xml:space="preserve">String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5D37318F" w14:textId="0E37DDB3" w:rsidR="000F5599" w:rsidRDefault="000F5599" w:rsidP="000F5599">
      <w:pPr>
        <w:jc w:val="both"/>
      </w:pPr>
    </w:p>
    <w:sectPr w:rsidR="000F5599">
      <w:headerReference w:type="even" r:id="rId6"/>
      <w:headerReference w:type="default" r:id="rId7"/>
      <w:headerReference w:type="firs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1BFC6" w14:textId="77777777" w:rsidR="002F02B9" w:rsidRDefault="002F02B9" w:rsidP="000F5599">
      <w:pPr>
        <w:spacing w:after="0" w:line="240" w:lineRule="auto"/>
      </w:pPr>
      <w:r>
        <w:separator/>
      </w:r>
    </w:p>
  </w:endnote>
  <w:endnote w:type="continuationSeparator" w:id="0">
    <w:p w14:paraId="6092F03D" w14:textId="77777777" w:rsidR="002F02B9" w:rsidRDefault="002F02B9" w:rsidP="000F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BC44B" w14:textId="77777777" w:rsidR="002F02B9" w:rsidRDefault="002F02B9" w:rsidP="000F5599">
      <w:pPr>
        <w:spacing w:after="0" w:line="240" w:lineRule="auto"/>
      </w:pPr>
      <w:r>
        <w:separator/>
      </w:r>
    </w:p>
  </w:footnote>
  <w:footnote w:type="continuationSeparator" w:id="0">
    <w:p w14:paraId="1B71C67F" w14:textId="77777777" w:rsidR="002F02B9" w:rsidRDefault="002F02B9" w:rsidP="000F5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32E37" w14:textId="0E651125" w:rsidR="000F5599" w:rsidRDefault="000F5599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4F6A58" wp14:editId="0699297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2" name="Textfeld 2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785AEF" w14:textId="7B454BCD" w:rsidR="000F5599" w:rsidRPr="000F5599" w:rsidRDefault="000F55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F55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4F6A5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unternehmensinternes Dokument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43785AEF" w14:textId="7B454BCD" w:rsidR="000F5599" w:rsidRPr="000F5599" w:rsidRDefault="000F55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F559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87015" w14:textId="596522DA" w:rsidR="000F5599" w:rsidRDefault="000F5599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F6E388" wp14:editId="4C5143B6">
              <wp:simplePos x="904875" y="44767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3" name="Textfeld 3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8C6B05" w14:textId="4FF25E0E" w:rsidR="000F5599" w:rsidRPr="000F5599" w:rsidRDefault="000F55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F55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F6E388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unternehmensinternes Dokument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328C6B05" w14:textId="4FF25E0E" w:rsidR="000F5599" w:rsidRPr="000F5599" w:rsidRDefault="000F55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F559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9CA24" w14:textId="52A6A904" w:rsidR="000F5599" w:rsidRDefault="000F5599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AEE0C2" wp14:editId="0541400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1" name="Textfeld 1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127422" w14:textId="69FDE15D" w:rsidR="000F5599" w:rsidRPr="000F5599" w:rsidRDefault="000F55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F55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AEE0C2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unternehmensinternes Dokument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07127422" w14:textId="69FDE15D" w:rsidR="000F5599" w:rsidRPr="000F5599" w:rsidRDefault="000F55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F559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99"/>
    <w:rsid w:val="000F5599"/>
    <w:rsid w:val="002F02B9"/>
    <w:rsid w:val="004C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01677"/>
  <w15:chartTrackingRefBased/>
  <w15:docId w15:val="{2826C771-9228-49A4-9780-415CD655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0F5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F559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F5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5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Dörjer</dc:creator>
  <cp:keywords/>
  <dc:description/>
  <cp:lastModifiedBy>Lasse Dörjer</cp:lastModifiedBy>
  <cp:revision>1</cp:revision>
  <dcterms:created xsi:type="dcterms:W3CDTF">2022-10-01T15:08:00Z</dcterms:created>
  <dcterms:modified xsi:type="dcterms:W3CDTF">2022-10-01T15:10:00Z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unternehmensinternes Dokument</vt:lpwstr>
  </property>
  <property fmtid="{D5CDD505-2E9C-101B-9397-08002B2CF9AE}" pid="5" name="MSIP_Label_c135f6fc-f593-4d2c-8b6a-7fbdcee84359_Enabled">
    <vt:lpwstr>true</vt:lpwstr>
  </property>
  <property fmtid="{D5CDD505-2E9C-101B-9397-08002B2CF9AE}" pid="6" name="MSIP_Label_c135f6fc-f593-4d2c-8b6a-7fbdcee84359_SetDate">
    <vt:lpwstr>2022-10-01T15:09:09Z</vt:lpwstr>
  </property>
  <property fmtid="{D5CDD505-2E9C-101B-9397-08002B2CF9AE}" pid="7" name="MSIP_Label_c135f6fc-f593-4d2c-8b6a-7fbdcee84359_Method">
    <vt:lpwstr>Standard</vt:lpwstr>
  </property>
  <property fmtid="{D5CDD505-2E9C-101B-9397-08002B2CF9AE}" pid="8" name="MSIP_Label_c135f6fc-f593-4d2c-8b6a-7fbdcee84359_Name">
    <vt:lpwstr>Intern</vt:lpwstr>
  </property>
  <property fmtid="{D5CDD505-2E9C-101B-9397-08002B2CF9AE}" pid="9" name="MSIP_Label_c135f6fc-f593-4d2c-8b6a-7fbdcee84359_SiteId">
    <vt:lpwstr>9dc897e1-f790-4158-a7fb-4301825cd7fb</vt:lpwstr>
  </property>
  <property fmtid="{D5CDD505-2E9C-101B-9397-08002B2CF9AE}" pid="10" name="MSIP_Label_c135f6fc-f593-4d2c-8b6a-7fbdcee84359_ActionId">
    <vt:lpwstr>e35815c1-5411-4ac7-8157-414180f632dd</vt:lpwstr>
  </property>
  <property fmtid="{D5CDD505-2E9C-101B-9397-08002B2CF9AE}" pid="11" name="MSIP_Label_c135f6fc-f593-4d2c-8b6a-7fbdcee84359_ContentBits">
    <vt:lpwstr>1</vt:lpwstr>
  </property>
</Properties>
</file>