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84D3A" w14:textId="6F6D0F50" w:rsidR="00593595" w:rsidRPr="00593595" w:rsidRDefault="00593595">
      <w:r>
        <w:t>Lasse Dörjer (1583997)</w:t>
      </w:r>
      <w:r>
        <w:br/>
        <w:t>Jannes Lensch (1556567)</w:t>
      </w:r>
      <w:r>
        <w:br/>
        <w:t>Yunus Ahmad (1498950)</w:t>
      </w:r>
    </w:p>
    <w:p w14:paraId="07338988" w14:textId="45A2C4BF" w:rsidR="009621A3" w:rsidRDefault="009621A3">
      <w:pPr>
        <w:rPr>
          <w:u w:val="single"/>
        </w:rPr>
      </w:pPr>
      <w:r>
        <w:rPr>
          <w:u w:val="single"/>
        </w:rPr>
        <w:t>Aufgabe 5.1)</w:t>
      </w:r>
    </w:p>
    <w:p w14:paraId="69C25668" w14:textId="1A9FA4AA" w:rsidR="009621A3" w:rsidRDefault="009621A3" w:rsidP="009621A3">
      <w:pPr>
        <w:pStyle w:val="Listenabsatz"/>
        <w:numPr>
          <w:ilvl w:val="0"/>
          <w:numId w:val="1"/>
        </w:numPr>
      </w:pPr>
      <w:r>
        <w:t>– Änderungen sind notwendig vorzunehmen, nicht alles ist auf Anhieb richtig oder es wurde etwas vergessen etc.</w:t>
      </w:r>
      <w:r>
        <w:br/>
        <w:t xml:space="preserve">- Erst bei Entwerfen wird die Komplexität tatsächlich klar </w:t>
      </w:r>
      <w:r>
        <w:sym w:font="Wingdings" w:char="F0E0"/>
      </w:r>
      <w:r>
        <w:t xml:space="preserve"> dann noch Sachen ändern</w:t>
      </w:r>
    </w:p>
    <w:p w14:paraId="3C42A35C" w14:textId="2E7EF1A6" w:rsidR="009621A3" w:rsidRDefault="009621A3" w:rsidP="009621A3">
      <w:pPr>
        <w:pStyle w:val="Listenabsatz"/>
        <w:numPr>
          <w:ilvl w:val="0"/>
          <w:numId w:val="1"/>
        </w:numPr>
      </w:pPr>
      <w:r>
        <w:t xml:space="preserve">Nein stimmt nicht. Spiralmodell enthält keine Rückkopplung </w:t>
      </w:r>
      <w:r>
        <w:sym w:font="Wingdings" w:char="F0E0"/>
      </w:r>
      <w:r>
        <w:t xml:space="preserve"> Phasen iterativ durchlaufen, nicht optimal wie beim Wasserfallmodell</w:t>
      </w:r>
    </w:p>
    <w:p w14:paraId="57092AD2" w14:textId="6ED3C555" w:rsidR="009621A3" w:rsidRPr="009621A3" w:rsidRDefault="009621A3" w:rsidP="009621A3">
      <w:pPr>
        <w:rPr>
          <w:u w:val="single"/>
        </w:rPr>
      </w:pPr>
      <w:r w:rsidRPr="009621A3">
        <w:rPr>
          <w:u w:val="single"/>
        </w:rPr>
        <w:t xml:space="preserve">Aufgabe 5.2) </w:t>
      </w:r>
    </w:p>
    <w:p w14:paraId="4D46320F" w14:textId="499F9D38" w:rsidR="009621A3" w:rsidRDefault="009621A3" w:rsidP="009621A3">
      <w:r w:rsidRPr="00AE4CB7">
        <w:rPr>
          <w:b/>
          <w:bCs/>
        </w:rPr>
        <w:t>Gemeinsamkeiten</w:t>
      </w:r>
      <w:r>
        <w:t>: Für große Projekte, iterativer durchlauf der Phasen, in Phasen aufgeteilt</w:t>
      </w:r>
    </w:p>
    <w:p w14:paraId="0B5F3EA5" w14:textId="36CC350A" w:rsidR="009621A3" w:rsidRDefault="009621A3" w:rsidP="009621A3">
      <w:r w:rsidRPr="00AE4CB7">
        <w:rPr>
          <w:b/>
          <w:bCs/>
        </w:rPr>
        <w:t>Unterschiede</w:t>
      </w:r>
      <w:r>
        <w:t>: UP ist inkrementell, anstatt die Phasen nur einmal zu durchlaufen und dann ein fertiges Produkt zu liefern (Spiralmodell), durchl</w:t>
      </w:r>
      <w:r w:rsidR="001A04F4">
        <w:t>ä</w:t>
      </w:r>
      <w:r>
        <w:t xml:space="preserve">uft der UP die Phasen mehrmals in </w:t>
      </w:r>
      <w:r w:rsidR="00AE4CB7">
        <w:t>derselben</w:t>
      </w:r>
      <w:r>
        <w:t xml:space="preserve"> Reihenfolge und erweitert dabei </w:t>
      </w:r>
      <w:r w:rsidR="00AE4CB7">
        <w:t xml:space="preserve">die vorangegangene. Das Spiralmodell </w:t>
      </w:r>
      <w:proofErr w:type="gramStart"/>
      <w:r w:rsidR="00AE4CB7">
        <w:t>hat sozusagen</w:t>
      </w:r>
      <w:proofErr w:type="gramEnd"/>
      <w:r w:rsidR="00AE4CB7">
        <w:t xml:space="preserve"> nur ein Inkrement in der die gesamte SW fertig gestellt wird.</w:t>
      </w:r>
    </w:p>
    <w:p w14:paraId="6970D4E5" w14:textId="7C0CDA35" w:rsidR="00AE4CB7" w:rsidRDefault="00AE4CB7" w:rsidP="009621A3">
      <w:pPr>
        <w:rPr>
          <w:u w:val="single"/>
        </w:rPr>
      </w:pPr>
      <w:r w:rsidRPr="00AE4CB7">
        <w:rPr>
          <w:u w:val="single"/>
        </w:rPr>
        <w:t>Aufgabe 5.3)</w:t>
      </w:r>
    </w:p>
    <w:p w14:paraId="141C0D48" w14:textId="670CF5F6" w:rsidR="00AE4CB7" w:rsidRPr="00872948" w:rsidRDefault="00AE4CB7" w:rsidP="00AE4CB7">
      <w:pPr>
        <w:pStyle w:val="Listenabsatz"/>
        <w:numPr>
          <w:ilvl w:val="0"/>
          <w:numId w:val="4"/>
        </w:numPr>
        <w:rPr>
          <w:u w:val="single"/>
        </w:rPr>
      </w:pPr>
      <w:proofErr w:type="spellStart"/>
      <w:r>
        <w:t>BigBang</w:t>
      </w:r>
      <w:proofErr w:type="spellEnd"/>
      <w:r>
        <w:t xml:space="preserve">: </w:t>
      </w:r>
      <w:r w:rsidR="00872948">
        <w:t xml:space="preserve">+ Alles fertig, wenn es </w:t>
      </w:r>
      <w:proofErr w:type="gramStart"/>
      <w:r w:rsidR="00872948">
        <w:t>geklappt</w:t>
      </w:r>
      <w:proofErr w:type="gramEnd"/>
      <w:r w:rsidR="00872948">
        <w:t xml:space="preserve"> hat, schneller, günstiger, Parallelisierung </w:t>
      </w:r>
      <w:r w:rsidR="00872948">
        <w:br/>
        <w:t xml:space="preserve">                 - Großes Risiko</w:t>
      </w:r>
    </w:p>
    <w:p w14:paraId="7A2D49D8" w14:textId="1CF3E222" w:rsidR="00872948" w:rsidRDefault="00872948" w:rsidP="00872948">
      <w:pPr>
        <w:pStyle w:val="Listenabsatz"/>
      </w:pPr>
      <w:proofErr w:type="spellStart"/>
      <w:r>
        <w:t>No</w:t>
      </w:r>
      <w:proofErr w:type="spellEnd"/>
      <w:r>
        <w:t xml:space="preserve"> bang: + Risiko Minimierung, Anforderungen besser definiert, mehr Rücksprache mit Kunden</w:t>
      </w:r>
    </w:p>
    <w:p w14:paraId="5E8670B3" w14:textId="72B939F5" w:rsidR="00872948" w:rsidRDefault="00872948" w:rsidP="00593595">
      <w:pPr>
        <w:pStyle w:val="Listenabsatz"/>
      </w:pPr>
      <w:r>
        <w:t xml:space="preserve">                 - Kostet mehr, macht alles mehrfach</w:t>
      </w:r>
    </w:p>
    <w:p w14:paraId="693D0A31" w14:textId="3D04CC0F" w:rsidR="00872948" w:rsidRDefault="00593595" w:rsidP="00872948">
      <w:pPr>
        <w:pStyle w:val="Listenabsatz"/>
        <w:numPr>
          <w:ilvl w:val="0"/>
          <w:numId w:val="4"/>
        </w:numPr>
      </w:pPr>
      <w:r>
        <w:t xml:space="preserve">Risikokosten sinkt mit Anzahl der Stufen, da Risiko mehr behandelt bzw. mehr Inkremente feingliedriger. Dabei steigen jedoch die Kosten da Schritte mehrmals gemacht werden müssen. </w:t>
      </w:r>
    </w:p>
    <w:p w14:paraId="7C1528C6" w14:textId="19027E0B" w:rsidR="00593595" w:rsidRDefault="00593595" w:rsidP="00872948">
      <w:pPr>
        <w:pStyle w:val="Listenabsatz"/>
        <w:numPr>
          <w:ilvl w:val="0"/>
          <w:numId w:val="4"/>
        </w:numPr>
      </w:pPr>
      <w:r>
        <w:t xml:space="preserve">Beim iterativen/inkrementellen Vorgehen startet die Programmierung im ersten Inkrement bzw. zum ersten </w:t>
      </w:r>
      <w:proofErr w:type="spellStart"/>
      <w:r>
        <w:t>Build</w:t>
      </w:r>
      <w:proofErr w:type="spellEnd"/>
      <w:r>
        <w:t xml:space="preserve">. Beim Wasserfallmodell startet die </w:t>
      </w:r>
      <w:proofErr w:type="gramStart"/>
      <w:r>
        <w:t>Programmierung</w:t>
      </w:r>
      <w:proofErr w:type="gramEnd"/>
      <w:r>
        <w:t xml:space="preserve"> sobald man bei der Implementierung ankommt</w:t>
      </w:r>
    </w:p>
    <w:p w14:paraId="0FAA374D" w14:textId="761350D4" w:rsidR="00593595" w:rsidRPr="00593595" w:rsidRDefault="00593595" w:rsidP="00593595">
      <w:pPr>
        <w:rPr>
          <w:u w:val="single"/>
        </w:rPr>
      </w:pPr>
      <w:r w:rsidRPr="00593595">
        <w:rPr>
          <w:u w:val="single"/>
        </w:rPr>
        <w:t>Aufgabe 5.4)</w:t>
      </w:r>
    </w:p>
    <w:p w14:paraId="73F7F34F" w14:textId="5AC20A73" w:rsidR="00A7166D" w:rsidRDefault="001B3AC4" w:rsidP="00A7166D">
      <w:pPr>
        <w:pStyle w:val="Listenabsatz"/>
        <w:numPr>
          <w:ilvl w:val="0"/>
          <w:numId w:val="6"/>
        </w:numPr>
      </w:pPr>
      <w:r>
        <w:t>Inkrementelle Einwicklung des Prototyps. In jedem Inkrement wird Funktionalität etc. hinzugefügt. Prototyp stellt später fertige Produkt dar.</w:t>
      </w:r>
      <w:r>
        <w:br/>
        <w:t>Funktionsweise bereits in der ersten Entwicklungsphase</w:t>
      </w:r>
    </w:p>
    <w:p w14:paraId="17ED7EBA" w14:textId="2C1B0EF0" w:rsidR="001B3AC4" w:rsidRDefault="001B3AC4" w:rsidP="00A7166D">
      <w:pPr>
        <w:pStyle w:val="Listenabsatz"/>
        <w:numPr>
          <w:ilvl w:val="0"/>
          <w:numId w:val="6"/>
        </w:numPr>
      </w:pPr>
      <w:r>
        <w:t xml:space="preserve">Früh in der Implementierungsphase </w:t>
      </w:r>
      <w:r w:rsidR="006B5E91">
        <w:t>ein Prototyp</w:t>
      </w:r>
      <w:r>
        <w:t xml:space="preserve"> erstellen</w:t>
      </w:r>
      <w:r w:rsidR="006B5E91">
        <w:t xml:space="preserve">. Dann testen und wieder zurück zum Implementieren, mit neuen Erkenntnissen den Prototyp überarbeiten/erweitern. Das n-mal machen bis Produkt fertig </w:t>
      </w:r>
      <w:r w:rsidR="006B5E91">
        <w:sym w:font="Wingdings" w:char="F0E0"/>
      </w:r>
      <w:r w:rsidR="006B5E91">
        <w:t xml:space="preserve"> Fast wie Inkrementell das Produkt entwickeln in der Phase der Implementierung </w:t>
      </w:r>
    </w:p>
    <w:p w14:paraId="7C82082B" w14:textId="19D56118" w:rsidR="006B5E91" w:rsidRPr="00872948" w:rsidRDefault="006B5E91" w:rsidP="00A7166D">
      <w:pPr>
        <w:pStyle w:val="Listenabsatz"/>
        <w:numPr>
          <w:ilvl w:val="0"/>
          <w:numId w:val="6"/>
        </w:numPr>
      </w:pPr>
      <w:r>
        <w:t xml:space="preserve">Reihenfolge der Entscheidungspunkte bei der Prototypischen Entwicklung: </w:t>
      </w:r>
      <w:r>
        <w:br/>
        <w:t xml:space="preserve">Anforderungen festgestellt </w:t>
      </w:r>
      <w:r>
        <w:sym w:font="Wingdings" w:char="F0E0"/>
      </w:r>
      <w:r>
        <w:t xml:space="preserve"> Einheiten realisiert </w:t>
      </w:r>
      <w:r>
        <w:sym w:font="Wingdings" w:char="F0E0"/>
      </w:r>
      <w:r>
        <w:t xml:space="preserve"> Einheiten entworfen </w:t>
      </w:r>
      <w:r>
        <w:sym w:font="Wingdings" w:char="F0E0"/>
      </w:r>
      <w:r>
        <w:t xml:space="preserve"> System </w:t>
      </w:r>
      <w:proofErr w:type="gramStart"/>
      <w:r>
        <w:t>Integriert</w:t>
      </w:r>
      <w:proofErr w:type="gramEnd"/>
      <w:r>
        <w:t xml:space="preserve"> </w:t>
      </w:r>
      <w:r>
        <w:sym w:font="Wingdings" w:char="F0E0"/>
      </w:r>
      <w:r>
        <w:t xml:space="preserve"> System entworfen </w:t>
      </w:r>
      <w:r>
        <w:sym w:font="Wingdings" w:char="F0E0"/>
      </w:r>
      <w:r>
        <w:t xml:space="preserve"> Gesamtsystem entworfen </w:t>
      </w:r>
      <w:r>
        <w:sym w:font="Wingdings" w:char="F0E0"/>
      </w:r>
      <w:r>
        <w:t xml:space="preserve"> Lieferung durchgeführt </w:t>
      </w:r>
      <w:r>
        <w:sym w:font="Wingdings" w:char="F0E0"/>
      </w:r>
      <w:r>
        <w:t xml:space="preserve"> Abnahme erklärt</w:t>
      </w:r>
    </w:p>
    <w:sectPr w:rsidR="006B5E91" w:rsidRPr="008729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2CA"/>
    <w:multiLevelType w:val="hybridMultilevel"/>
    <w:tmpl w:val="EE38765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74368"/>
    <w:multiLevelType w:val="hybridMultilevel"/>
    <w:tmpl w:val="154681C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93A73"/>
    <w:multiLevelType w:val="hybridMultilevel"/>
    <w:tmpl w:val="FC5E575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B3838"/>
    <w:multiLevelType w:val="hybridMultilevel"/>
    <w:tmpl w:val="F08CC14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864FA"/>
    <w:multiLevelType w:val="hybridMultilevel"/>
    <w:tmpl w:val="AEEAE25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3D6CB7"/>
    <w:multiLevelType w:val="hybridMultilevel"/>
    <w:tmpl w:val="C2666C48"/>
    <w:lvl w:ilvl="0" w:tplc="686C72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u w:val="none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870893">
    <w:abstractNumId w:val="2"/>
  </w:num>
  <w:num w:numId="2" w16cid:durableId="1824002906">
    <w:abstractNumId w:val="1"/>
  </w:num>
  <w:num w:numId="3" w16cid:durableId="244072581">
    <w:abstractNumId w:val="0"/>
  </w:num>
  <w:num w:numId="4" w16cid:durableId="631717861">
    <w:abstractNumId w:val="3"/>
  </w:num>
  <w:num w:numId="5" w16cid:durableId="249431481">
    <w:abstractNumId w:val="5"/>
  </w:num>
  <w:num w:numId="6" w16cid:durableId="1963682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A3"/>
    <w:rsid w:val="001A04F4"/>
    <w:rsid w:val="001B3AC4"/>
    <w:rsid w:val="00233BA2"/>
    <w:rsid w:val="00593595"/>
    <w:rsid w:val="006A7AC4"/>
    <w:rsid w:val="006B5E91"/>
    <w:rsid w:val="00872948"/>
    <w:rsid w:val="009621A3"/>
    <w:rsid w:val="00A7166D"/>
    <w:rsid w:val="00AE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27223"/>
  <w15:chartTrackingRefBased/>
  <w15:docId w15:val="{2522C008-1A1E-4238-8278-995BA0FC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621A3"/>
    <w:pPr>
      <w:ind w:left="720"/>
      <w:contextualSpacing/>
    </w:pPr>
  </w:style>
  <w:style w:type="table" w:styleId="Tabellenraster">
    <w:name w:val="Table Grid"/>
    <w:basedOn w:val="NormaleTabelle"/>
    <w:uiPriority w:val="39"/>
    <w:rsid w:val="00AE4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Dörjer</dc:creator>
  <cp:keywords/>
  <dc:description/>
  <cp:lastModifiedBy>Lasse Dörjer</cp:lastModifiedBy>
  <cp:revision>4</cp:revision>
  <dcterms:created xsi:type="dcterms:W3CDTF">2022-11-01T11:02:00Z</dcterms:created>
  <dcterms:modified xsi:type="dcterms:W3CDTF">2022-11-01T12:42:00Z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35f6fc-f593-4d2c-8b6a-7fbdcee84359_Enabled">
    <vt:lpwstr>true</vt:lpwstr>
  </property>
  <property fmtid="{D5CDD505-2E9C-101B-9397-08002B2CF9AE}" pid="3" name="MSIP_Label_c135f6fc-f593-4d2c-8b6a-7fbdcee84359_SetDate">
    <vt:lpwstr>2022-11-01T12:02:43Z</vt:lpwstr>
  </property>
  <property fmtid="{D5CDD505-2E9C-101B-9397-08002B2CF9AE}" pid="4" name="MSIP_Label_c135f6fc-f593-4d2c-8b6a-7fbdcee84359_Method">
    <vt:lpwstr>Standard</vt:lpwstr>
  </property>
  <property fmtid="{D5CDD505-2E9C-101B-9397-08002B2CF9AE}" pid="5" name="MSIP_Label_c135f6fc-f593-4d2c-8b6a-7fbdcee84359_Name">
    <vt:lpwstr>Intern</vt:lpwstr>
  </property>
  <property fmtid="{D5CDD505-2E9C-101B-9397-08002B2CF9AE}" pid="6" name="MSIP_Label_c135f6fc-f593-4d2c-8b6a-7fbdcee84359_SiteId">
    <vt:lpwstr>9dc897e1-f790-4158-a7fb-4301825cd7fb</vt:lpwstr>
  </property>
  <property fmtid="{D5CDD505-2E9C-101B-9397-08002B2CF9AE}" pid="7" name="MSIP_Label_c135f6fc-f593-4d2c-8b6a-7fbdcee84359_ActionId">
    <vt:lpwstr>fb4e262e-6082-491a-8fa3-46d7acc37cc4</vt:lpwstr>
  </property>
  <property fmtid="{D5CDD505-2E9C-101B-9397-08002B2CF9AE}" pid="8" name="MSIP_Label_c135f6fc-f593-4d2c-8b6a-7fbdcee84359_ContentBits">
    <vt:lpwstr>0</vt:lpwstr>
  </property>
</Properties>
</file>