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E421" w14:textId="77777777" w:rsidR="00CC3BAD" w:rsidRDefault="00CC3BAD" w:rsidP="00CC3BAD">
      <w:r>
        <w:t>9. 上层建筑是推动还是阻碍社会的发展取决于（ ）。 （1分）</w:t>
      </w:r>
    </w:p>
    <w:p w14:paraId="2B91C452" w14:textId="77777777" w:rsidR="00CC3BAD" w:rsidRDefault="00CC3BAD" w:rsidP="00CC3BAD">
      <w:r>
        <w:t>A.它所在社会的生产力的状况</w:t>
      </w:r>
    </w:p>
    <w:p w14:paraId="12253ADC" w14:textId="77777777" w:rsidR="00CC3BAD" w:rsidRDefault="00CC3BAD" w:rsidP="00CC3BAD">
      <w:r>
        <w:t>B.它是否为一定的经济基础服务</w:t>
      </w:r>
    </w:p>
    <w:p w14:paraId="394FBED2" w14:textId="77777777" w:rsidR="00CC3BAD" w:rsidRDefault="00CC3BAD" w:rsidP="00CC3BAD">
      <w:r>
        <w:t>C.它所服务的经济基础的性质</w:t>
      </w:r>
    </w:p>
    <w:p w14:paraId="43586145" w14:textId="77777777" w:rsidR="00CC3BAD" w:rsidRDefault="00CC3BAD" w:rsidP="00CC3BAD">
      <w:r>
        <w:t>D.它是否同自己的经济基础相适合</w:t>
      </w:r>
    </w:p>
    <w:p w14:paraId="30986BE2" w14:textId="77777777" w:rsidR="00CC3BAD" w:rsidRDefault="00CC3BAD" w:rsidP="00CC3BAD">
      <w:r>
        <w:t>. ★标准答案：C</w:t>
      </w:r>
    </w:p>
    <w:p w14:paraId="626F9271" w14:textId="77777777" w:rsidR="00CC3BAD" w:rsidRDefault="00CC3BAD" w:rsidP="00CC3BAD"/>
    <w:p w14:paraId="6D51F4FB" w14:textId="77777777" w:rsidR="00CC3BAD" w:rsidRDefault="00CC3BAD" w:rsidP="00CC3BAD">
      <w:r>
        <w:t>10. 一定社会形态的经济基础是（ ）。 （1分）</w:t>
      </w:r>
    </w:p>
    <w:p w14:paraId="7C302BA7" w14:textId="77777777" w:rsidR="00CC3BAD" w:rsidRDefault="00CC3BAD" w:rsidP="00CC3BAD">
      <w:r>
        <w:t>A.生产力</w:t>
      </w:r>
    </w:p>
    <w:p w14:paraId="5F07AA37" w14:textId="77777777" w:rsidR="00CC3BAD" w:rsidRDefault="00CC3BAD" w:rsidP="00CC3BAD">
      <w:r>
        <w:t>B.该社会的各种生产关系</w:t>
      </w:r>
    </w:p>
    <w:p w14:paraId="4419E642" w14:textId="77777777" w:rsidR="00CC3BAD" w:rsidRDefault="00CC3BAD" w:rsidP="00CC3BAD">
      <w:r>
        <w:t>C.政治制度和法律制度</w:t>
      </w:r>
    </w:p>
    <w:p w14:paraId="30A3497E" w14:textId="77777777" w:rsidR="00CC3BAD" w:rsidRDefault="00CC3BAD" w:rsidP="00CC3BAD">
      <w:r>
        <w:t>D.与一定生产力发展阶段相适应的生产关系的总和</w:t>
      </w:r>
    </w:p>
    <w:p w14:paraId="0347469C" w14:textId="77777777" w:rsidR="00CC3BAD" w:rsidRDefault="00CC3BAD" w:rsidP="00CC3BAD">
      <w:r>
        <w:t>. ★标准答案：D</w:t>
      </w:r>
    </w:p>
    <w:p w14:paraId="606C8E5C" w14:textId="77777777" w:rsidR="00CC3BAD" w:rsidRDefault="00CC3BAD" w:rsidP="00CC3BAD"/>
    <w:p w14:paraId="3F9E4866" w14:textId="77777777" w:rsidR="00CC3BAD" w:rsidRDefault="00CC3BAD" w:rsidP="00CC3BAD">
      <w:r>
        <w:t>13. 否定方面是指（ ）。 （1分）</w:t>
      </w:r>
    </w:p>
    <w:p w14:paraId="364C4DE4" w14:textId="77777777" w:rsidR="00CC3BAD" w:rsidRDefault="00CC3BAD" w:rsidP="00CC3BAD">
      <w:r>
        <w:t xml:space="preserve">A.保持事物自己存在的方面 B.促使事物走向死亡的方面 </w:t>
      </w:r>
    </w:p>
    <w:p w14:paraId="2854FFB1" w14:textId="77777777" w:rsidR="00CC3BAD" w:rsidRDefault="00CC3BAD" w:rsidP="00CC3BAD">
      <w:r>
        <w:t xml:space="preserve">C.事物内部好的方面 D.事物内部坏的方面 </w:t>
      </w:r>
    </w:p>
    <w:p w14:paraId="5FE1F74D" w14:textId="77777777" w:rsidR="00CC3BAD" w:rsidRDefault="00CC3BAD" w:rsidP="00CC3BAD">
      <w:r>
        <w:t>. ★标准答案：B</w:t>
      </w:r>
    </w:p>
    <w:p w14:paraId="7AD9222E" w14:textId="77777777" w:rsidR="00CC3BAD" w:rsidRDefault="00CC3BAD" w:rsidP="00CC3BAD"/>
    <w:p w14:paraId="77013D69" w14:textId="77777777" w:rsidR="00CC3BAD" w:rsidRDefault="00CC3BAD" w:rsidP="00CC3BAD">
      <w:r>
        <w:t>18. 马克思主义哲学吸取的黑格尔哲学中的合理内核是（ ）。 （1分）</w:t>
      </w:r>
    </w:p>
    <w:p w14:paraId="059DEB58" w14:textId="77777777" w:rsidR="00CC3BAD" w:rsidRDefault="00CC3BAD" w:rsidP="00CC3BAD">
      <w:r>
        <w:t xml:space="preserve">A.唯物主义 B.辩证法 C.可知论 D.认识论 </w:t>
      </w:r>
    </w:p>
    <w:p w14:paraId="165A4EBC" w14:textId="77777777" w:rsidR="00CC3BAD" w:rsidRDefault="00CC3BAD" w:rsidP="00CC3BAD">
      <w:r>
        <w:t>. ★标准答案：B</w:t>
      </w:r>
    </w:p>
    <w:p w14:paraId="218B4BE1" w14:textId="77777777" w:rsidR="00CC3BAD" w:rsidRDefault="00CC3BAD" w:rsidP="00CC3BAD"/>
    <w:p w14:paraId="77EAB873" w14:textId="77777777" w:rsidR="00CC3BAD" w:rsidRDefault="00CC3BAD" w:rsidP="00CC3BAD">
      <w:r>
        <w:t>19. 古代朴素唯物主义把世界的本原归结为（ ）。 （1分）</w:t>
      </w:r>
    </w:p>
    <w:p w14:paraId="02B2F916" w14:textId="77777777" w:rsidR="00CC3BAD" w:rsidRDefault="00CC3BAD" w:rsidP="00CC3BAD">
      <w:r>
        <w:t xml:space="preserve">A.客观存在的各种物体 B.宇宙中存在的一切现象 </w:t>
      </w:r>
    </w:p>
    <w:p w14:paraId="270A6449" w14:textId="77777777" w:rsidR="00CC3BAD" w:rsidRDefault="00CC3BAD" w:rsidP="00CC3BAD">
      <w:r>
        <w:t xml:space="preserve">C.物质的具体形态和结构 D.某种具体的“原初物质” </w:t>
      </w:r>
    </w:p>
    <w:p w14:paraId="54B60D34" w14:textId="77777777" w:rsidR="00CC3BAD" w:rsidRDefault="00CC3BAD" w:rsidP="00CC3BAD">
      <w:r>
        <w:t>. ★标准答案：D</w:t>
      </w:r>
    </w:p>
    <w:p w14:paraId="672555B6" w14:textId="77777777" w:rsidR="00CC3BAD" w:rsidRDefault="00CC3BAD" w:rsidP="00CC3BAD"/>
    <w:p w14:paraId="1E560E72" w14:textId="77777777" w:rsidR="00CC3BAD" w:rsidRDefault="00CC3BAD" w:rsidP="00CC3BAD">
      <w:r>
        <w:t>20. 马克思主义哲学认为，世界在本质上是（ ）。 （1分）</w:t>
      </w:r>
    </w:p>
    <w:p w14:paraId="6674F165" w14:textId="77777777" w:rsidR="00CC3BAD" w:rsidRDefault="00CC3BAD" w:rsidP="00CC3BAD">
      <w:r>
        <w:t xml:space="preserve">A.各种实物的总和 B.物质和精神的统一 </w:t>
      </w:r>
    </w:p>
    <w:p w14:paraId="2F5DA28F" w14:textId="77777777" w:rsidR="00CC3BAD" w:rsidRDefault="00CC3BAD" w:rsidP="00CC3BAD">
      <w:r>
        <w:t>C.多样性的物质统一 D.主观与客体的统一</w:t>
      </w:r>
    </w:p>
    <w:p w14:paraId="36320CE2" w14:textId="77777777" w:rsidR="00CC3BAD" w:rsidRDefault="00CC3BAD" w:rsidP="00CC3BAD">
      <w:r>
        <w:t>. ★标准答案：C</w:t>
      </w:r>
    </w:p>
    <w:p w14:paraId="39251823" w14:textId="77777777" w:rsidR="00CC3BAD" w:rsidRDefault="00CC3BAD" w:rsidP="00CC3BAD"/>
    <w:p w14:paraId="5F1BCEFB" w14:textId="77777777" w:rsidR="00CC3BAD" w:rsidRDefault="00CC3BAD" w:rsidP="00CC3BAD">
      <w:r>
        <w:t>22. 董仲舒认为“古之天下，亦今之天下；今之天下，亦古之天下。”这是（ ）。 （1分）</w:t>
      </w:r>
    </w:p>
    <w:p w14:paraId="48E04BF9" w14:textId="77777777" w:rsidR="00CC3BAD" w:rsidRDefault="00CC3BAD" w:rsidP="00CC3BAD">
      <w:r>
        <w:lastRenderedPageBreak/>
        <w:t xml:space="preserve">A.唯物论观点 B.唯心论观点 </w:t>
      </w:r>
    </w:p>
    <w:p w14:paraId="5FCF72A9" w14:textId="77777777" w:rsidR="00CC3BAD" w:rsidRDefault="00CC3BAD" w:rsidP="00CC3BAD">
      <w:r>
        <w:t xml:space="preserve">C.辩证法观点 D.形而上学观点 </w:t>
      </w:r>
    </w:p>
    <w:p w14:paraId="346EAA1E" w14:textId="77777777" w:rsidR="00CC3BAD" w:rsidRDefault="00CC3BAD" w:rsidP="00CC3BAD">
      <w:r>
        <w:t>. ★标准答案：D</w:t>
      </w:r>
    </w:p>
    <w:p w14:paraId="148109E2" w14:textId="77777777" w:rsidR="00CC3BAD" w:rsidRDefault="00CC3BAD" w:rsidP="00CC3BAD"/>
    <w:p w14:paraId="3564D36E" w14:textId="77777777" w:rsidR="00CC3BAD" w:rsidRDefault="00CC3BAD" w:rsidP="00CC3BAD">
      <w:r>
        <w:t>23. 辩证法发展过程中经历的三种历史形态是（ ）。 （1分）</w:t>
      </w:r>
    </w:p>
    <w:p w14:paraId="781002DE" w14:textId="77777777" w:rsidR="00CC3BAD" w:rsidRDefault="00CC3BAD" w:rsidP="00CC3BAD">
      <w:r>
        <w:t>A.朴素辩证法、唯心辩证法、唯物辩证法</w:t>
      </w:r>
    </w:p>
    <w:p w14:paraId="194AEBAC" w14:textId="77777777" w:rsidR="00CC3BAD" w:rsidRDefault="00CC3BAD" w:rsidP="00CC3BAD">
      <w:r>
        <w:t>B.唯物辩证法、社会辩证法、自然辩证法</w:t>
      </w:r>
    </w:p>
    <w:p w14:paraId="6A3FE40C" w14:textId="77777777" w:rsidR="00CC3BAD" w:rsidRDefault="00CC3BAD" w:rsidP="00CC3BAD">
      <w:r>
        <w:t>C.唯心辩证法、系统辩证法、科学辩证法</w:t>
      </w:r>
    </w:p>
    <w:p w14:paraId="301C93E6" w14:textId="77777777" w:rsidR="00CC3BAD" w:rsidRDefault="00CC3BAD" w:rsidP="00CC3BAD">
      <w:r>
        <w:t>D.自然辩证法、历史辩证法、革命辩证法</w:t>
      </w:r>
    </w:p>
    <w:p w14:paraId="5362BBD7" w14:textId="77777777" w:rsidR="00CC3BAD" w:rsidRDefault="00CC3BAD" w:rsidP="00CC3BAD">
      <w:r>
        <w:t>. ★标准答案：A</w:t>
      </w:r>
    </w:p>
    <w:p w14:paraId="0DCD066B" w14:textId="77777777" w:rsidR="00CC3BAD" w:rsidRDefault="00CC3BAD" w:rsidP="00CC3BAD"/>
    <w:p w14:paraId="0D7BEC26" w14:textId="77777777" w:rsidR="00CC3BAD" w:rsidRDefault="00CC3BAD" w:rsidP="00CC3BAD">
      <w:r>
        <w:t>28. 划分形而上学和辩证法的唯一标准，是如何回答（ ）。 （1分）</w:t>
      </w:r>
    </w:p>
    <w:p w14:paraId="661F26E6" w14:textId="77777777" w:rsidR="00CC3BAD" w:rsidRDefault="00CC3BAD" w:rsidP="00CC3BAD">
      <w:r>
        <w:t>A.世界的状态问题</w:t>
      </w:r>
    </w:p>
    <w:p w14:paraId="54242F21" w14:textId="77777777" w:rsidR="00CC3BAD" w:rsidRDefault="00CC3BAD" w:rsidP="00CC3BAD">
      <w:r>
        <w:t>B.世界的统一性问题</w:t>
      </w:r>
    </w:p>
    <w:p w14:paraId="0B30DC35" w14:textId="77777777" w:rsidR="00CC3BAD" w:rsidRDefault="00CC3BAD" w:rsidP="00CC3BAD">
      <w:r>
        <w:t>C.思维和存在何者为第一性的问题</w:t>
      </w:r>
    </w:p>
    <w:p w14:paraId="6C7CA136" w14:textId="77777777" w:rsidR="00CC3BAD" w:rsidRDefault="00CC3BAD" w:rsidP="00CC3BAD">
      <w:r>
        <w:t>D.世界的可知性问题</w:t>
      </w:r>
    </w:p>
    <w:p w14:paraId="04418B28" w14:textId="77777777" w:rsidR="00CC3BAD" w:rsidRDefault="00CC3BAD" w:rsidP="00CC3BAD">
      <w:r>
        <w:t>. ★标准答案：A</w:t>
      </w:r>
    </w:p>
    <w:p w14:paraId="61843ECB" w14:textId="77777777" w:rsidR="00CC3BAD" w:rsidRDefault="00CC3BAD" w:rsidP="00CC3BAD"/>
    <w:p w14:paraId="2969D39B" w14:textId="77777777" w:rsidR="00CC3BAD" w:rsidRDefault="00CC3BAD" w:rsidP="00CC3BAD">
      <w:r>
        <w:t>37. 承认真理有其客观内容，也就承认了（ ）。 （1分）</w:t>
      </w:r>
    </w:p>
    <w:p w14:paraId="5BE79D53" w14:textId="77777777" w:rsidR="00CC3BAD" w:rsidRDefault="00CC3BAD" w:rsidP="00CC3BAD">
      <w:r>
        <w:t xml:space="preserve">A.真理的相对性 B.真理的绝对性 </w:t>
      </w:r>
    </w:p>
    <w:p w14:paraId="5F8B65F2" w14:textId="77777777" w:rsidR="00CC3BAD" w:rsidRDefault="00CC3BAD" w:rsidP="00CC3BAD">
      <w:r>
        <w:t xml:space="preserve">C.真理的不确定性 D.思维的非至上性 </w:t>
      </w:r>
    </w:p>
    <w:p w14:paraId="01D2EB3B" w14:textId="77777777" w:rsidR="00CC3BAD" w:rsidRDefault="00CC3BAD" w:rsidP="00CC3BAD">
      <w:r>
        <w:t>. ★标准答案：B</w:t>
      </w:r>
    </w:p>
    <w:p w14:paraId="1396E2A5" w14:textId="77777777" w:rsidR="00CC3BAD" w:rsidRDefault="00CC3BAD" w:rsidP="00CC3BAD"/>
    <w:p w14:paraId="1E818DDE" w14:textId="77777777" w:rsidR="00CC3BAD" w:rsidRDefault="00CC3BAD" w:rsidP="00CC3BAD">
      <w:r>
        <w:t>38. “此亦一是非，彼亦一是非”的命题，其含义是 （ ）。 （1分）</w:t>
      </w:r>
    </w:p>
    <w:p w14:paraId="6B2C316C" w14:textId="77777777" w:rsidR="00CC3BAD" w:rsidRDefault="00CC3BAD" w:rsidP="00CC3BAD">
      <w:r>
        <w:t xml:space="preserve">A.强调真理的客观性 B.否认真理的客观性 </w:t>
      </w:r>
    </w:p>
    <w:p w14:paraId="1970E9C8" w14:textId="77777777" w:rsidR="00CC3BAD" w:rsidRDefault="00CC3BAD" w:rsidP="00CC3BAD">
      <w:r>
        <w:t xml:space="preserve">C.强调真理具有客观标准 D.否认真理具有客观标准 </w:t>
      </w:r>
    </w:p>
    <w:p w14:paraId="1BC566B7" w14:textId="77777777" w:rsidR="00CC3BAD" w:rsidRDefault="00CC3BAD" w:rsidP="00CC3BAD">
      <w:r>
        <w:t>. ★标准答案：D</w:t>
      </w:r>
    </w:p>
    <w:p w14:paraId="7F0231C6" w14:textId="77777777" w:rsidR="00CC3BAD" w:rsidRDefault="00CC3BAD" w:rsidP="00CC3BAD"/>
    <w:p w14:paraId="123C7B15" w14:textId="77777777" w:rsidR="00CC3BAD" w:rsidRDefault="00CC3BAD" w:rsidP="00CC3BAD">
      <w:r>
        <w:t>16. 同一性和斗争性的关系是共性和个性的关系。（ ） （1分） ( )</w:t>
      </w:r>
    </w:p>
    <w:p w14:paraId="354A9BBD" w14:textId="77777777" w:rsidR="00CC3BAD" w:rsidRDefault="00CC3BAD" w:rsidP="00CC3BAD">
      <w:r>
        <w:t>. ★标准答案：错误</w:t>
      </w:r>
    </w:p>
    <w:p w14:paraId="0A45639A" w14:textId="77777777" w:rsidR="00CC3BAD" w:rsidRDefault="00CC3BAD" w:rsidP="00CC3BAD"/>
    <w:p w14:paraId="230AB86E" w14:textId="77777777" w:rsidR="00CC3BAD" w:rsidRDefault="00CC3BAD" w:rsidP="00CC3BAD">
      <w:r>
        <w:rPr>
          <w:rFonts w:hint="eastAsia"/>
        </w:rPr>
        <w:t>唯物辩证法的总特征是联系的观点和发展的观点</w:t>
      </w:r>
    </w:p>
    <w:p w14:paraId="6D521140" w14:textId="77777777" w:rsidR="00CC3BAD" w:rsidRDefault="00CC3BAD" w:rsidP="00CC3BAD">
      <w:r>
        <w:rPr>
          <w:rFonts w:hint="eastAsia"/>
        </w:rPr>
        <w:t>人类全部社会关系中最基础的关系是生产关系</w:t>
      </w:r>
    </w:p>
    <w:p w14:paraId="006CB46C" w14:textId="77777777" w:rsidR="00CC3BAD" w:rsidRDefault="00CC3BAD" w:rsidP="00CC3BAD"/>
    <w:p w14:paraId="65524390" w14:textId="77777777" w:rsidR="00CC3BAD" w:rsidRDefault="00CC3BAD" w:rsidP="00CC3BAD">
      <w:r>
        <w:rPr>
          <w:rFonts w:hint="eastAsia"/>
        </w:rPr>
        <w:lastRenderedPageBreak/>
        <w:t>先进的社会意识之所以能对社会的发展起促进作用</w:t>
      </w:r>
      <w:r>
        <w:t>,是因为其正确反映了事物的属性和变化发展规律,能对事物的发展趋势作出正确的分析、判断和预测</w:t>
      </w:r>
    </w:p>
    <w:p w14:paraId="1FF6CB39" w14:textId="77777777" w:rsidR="00CC3BAD" w:rsidRDefault="00CC3BAD" w:rsidP="00CC3BAD"/>
    <w:p w14:paraId="59DF1BD4" w14:textId="77777777" w:rsidR="00CC3BAD" w:rsidRDefault="00CC3BAD" w:rsidP="00CC3BAD">
      <w:r>
        <w:t>4. 当事物处在量变状态时，（ ）。 （2分）</w:t>
      </w:r>
    </w:p>
    <w:p w14:paraId="5F3B70DA" w14:textId="77777777" w:rsidR="00CC3BAD" w:rsidRDefault="00CC3BAD" w:rsidP="00CC3BAD">
      <w:r>
        <w:t>A.事物表现为平衡和静止</w:t>
      </w:r>
    </w:p>
    <w:p w14:paraId="06653710" w14:textId="77777777" w:rsidR="00CC3BAD" w:rsidRDefault="00CC3BAD" w:rsidP="00CC3BAD">
      <w:r>
        <w:t>B.事物处在数量上的增减变化</w:t>
      </w:r>
    </w:p>
    <w:p w14:paraId="73FE0872" w14:textId="77777777" w:rsidR="00CC3BAD" w:rsidRDefault="00CC3BAD" w:rsidP="00CC3BAD">
      <w:r>
        <w:t>C.事物从一种质转化为另一种质</w:t>
      </w:r>
    </w:p>
    <w:p w14:paraId="739700FC" w14:textId="77777777" w:rsidR="00CC3BAD" w:rsidRDefault="00CC3BAD" w:rsidP="00CC3BAD">
      <w:r>
        <w:t>D.事物矛盾的主要方面转化为次要方面</w:t>
      </w:r>
    </w:p>
    <w:p w14:paraId="030DC241" w14:textId="77777777" w:rsidR="00CC3BAD" w:rsidRDefault="00CC3BAD" w:rsidP="00CC3BAD">
      <w:r>
        <w:t>E.事物矛盾的次要方面转化为主要方面</w:t>
      </w:r>
    </w:p>
    <w:p w14:paraId="41E1F115" w14:textId="77777777" w:rsidR="00CC3BAD" w:rsidRDefault="00CC3BAD" w:rsidP="00CC3BAD">
      <w:r>
        <w:t>. ★标准答案：A,B</w:t>
      </w:r>
    </w:p>
    <w:p w14:paraId="13EA98B0" w14:textId="77777777" w:rsidR="00CC3BAD" w:rsidRDefault="00CC3BAD" w:rsidP="00CC3BAD"/>
    <w:p w14:paraId="29F04B31" w14:textId="77777777" w:rsidR="00CC3BAD" w:rsidRDefault="00CC3BAD" w:rsidP="00CC3BAD">
      <w:r>
        <w:t>3. 下列选项中属于唯心主义观点的有（ ）。 （2分）</w:t>
      </w:r>
    </w:p>
    <w:p w14:paraId="02815392" w14:textId="77777777" w:rsidR="00CC3BAD" w:rsidRDefault="00CC3BAD" w:rsidP="00CC3BAD">
      <w:r>
        <w:t>A.有无相生，难易相成</w:t>
      </w:r>
    </w:p>
    <w:p w14:paraId="366FC76E" w14:textId="77777777" w:rsidR="00CC3BAD" w:rsidRDefault="00CC3BAD" w:rsidP="00CC3BAD">
      <w:r>
        <w:t>B.心外无物，心外无理</w:t>
      </w:r>
    </w:p>
    <w:p w14:paraId="79429410" w14:textId="77777777" w:rsidR="00CC3BAD" w:rsidRDefault="00CC3BAD" w:rsidP="00CC3BAD">
      <w:r>
        <w:t>C.未有天地之先，毕竟是先有理</w:t>
      </w:r>
    </w:p>
    <w:p w14:paraId="0A371723" w14:textId="77777777" w:rsidR="00CC3BAD" w:rsidRDefault="00CC3BAD" w:rsidP="00CC3BAD">
      <w:r>
        <w:t>D.存在就是被感知</w:t>
      </w:r>
    </w:p>
    <w:p w14:paraId="7E7F4DC9" w14:textId="77777777" w:rsidR="00CC3BAD" w:rsidRDefault="00CC3BAD" w:rsidP="00CC3BAD">
      <w:r>
        <w:t>E.宇宙便是吾心，吾心即是宇宙</w:t>
      </w:r>
    </w:p>
    <w:p w14:paraId="74D8216F" w14:textId="77777777" w:rsidR="00CC3BAD" w:rsidRDefault="00CC3BAD" w:rsidP="00CC3BAD">
      <w:r>
        <w:t>. ★标准答案：B,C,D,E</w:t>
      </w:r>
    </w:p>
    <w:p w14:paraId="2287A4A0" w14:textId="77777777" w:rsidR="00CC3BAD" w:rsidRDefault="00CC3BAD" w:rsidP="00CC3BAD"/>
    <w:p w14:paraId="48C346FF" w14:textId="77777777" w:rsidR="00CC3BAD" w:rsidRDefault="00CC3BAD" w:rsidP="00CC3BAD">
      <w:r>
        <w:t>5. 矛盾的普遍性和特殊性的关系是（ ）。 （2分）</w:t>
      </w:r>
    </w:p>
    <w:p w14:paraId="0687794F" w14:textId="77777777" w:rsidR="00CC3BAD" w:rsidRDefault="00CC3BAD" w:rsidP="00CC3BAD">
      <w:r>
        <w:t xml:space="preserve">A.两者在一定的条件下转化 B.特殊性包含普遍性 </w:t>
      </w:r>
    </w:p>
    <w:p w14:paraId="164588EB" w14:textId="77777777" w:rsidR="00CC3BAD" w:rsidRDefault="00CC3BAD" w:rsidP="00CC3BAD">
      <w:r>
        <w:t xml:space="preserve">C.普遍性存在于特殊性之中 D.两者相互联系 </w:t>
      </w:r>
    </w:p>
    <w:p w14:paraId="04A26236" w14:textId="77777777" w:rsidR="00CC3BAD" w:rsidRDefault="00CC3BAD" w:rsidP="00CC3BAD">
      <w:r>
        <w:t xml:space="preserve">E.共性和个性的关系 </w:t>
      </w:r>
    </w:p>
    <w:p w14:paraId="649E65FD" w14:textId="77777777" w:rsidR="00CC3BAD" w:rsidRDefault="00CC3BAD" w:rsidP="00CC3BAD">
      <w:r>
        <w:t>. ★标准答案：A,B,C,D</w:t>
      </w:r>
    </w:p>
    <w:p w14:paraId="2BBB99D7" w14:textId="77777777" w:rsidR="00CC3BAD" w:rsidRDefault="00CC3BAD" w:rsidP="00CC3BAD"/>
    <w:p w14:paraId="57099B68" w14:textId="77777777" w:rsidR="00CC3BAD" w:rsidRDefault="00CC3BAD" w:rsidP="00CC3BAD">
      <w:r>
        <w:t>6. 必然性（ ）。 （2分）</w:t>
      </w:r>
    </w:p>
    <w:p w14:paraId="269BB781" w14:textId="77777777" w:rsidR="00CC3BAD" w:rsidRDefault="00CC3BAD" w:rsidP="00CC3BAD">
      <w:r>
        <w:t>A.总是通过大量的偶然性表现出来</w:t>
      </w:r>
    </w:p>
    <w:p w14:paraId="3EDB97B8" w14:textId="77777777" w:rsidR="00CC3BAD" w:rsidRDefault="00CC3BAD" w:rsidP="00CC3BAD">
      <w:r>
        <w:t>B.是与偶然性既对立又统一的哲学范畴</w:t>
      </w:r>
    </w:p>
    <w:p w14:paraId="09584F1B" w14:textId="77777777" w:rsidR="00CC3BAD" w:rsidRDefault="00CC3BAD" w:rsidP="00CC3BAD">
      <w:r>
        <w:t>C.在一定条件下可以转化为偶然性</w:t>
      </w:r>
    </w:p>
    <w:p w14:paraId="1BDF6972" w14:textId="77777777" w:rsidR="00CC3BAD" w:rsidRDefault="00CC3BAD" w:rsidP="00CC3BAD">
      <w:r>
        <w:t>D.深藏于偶然性背后，并制约着偶然性</w:t>
      </w:r>
    </w:p>
    <w:p w14:paraId="64DCFB73" w14:textId="77777777" w:rsidR="00CC3BAD" w:rsidRDefault="00CC3BAD" w:rsidP="00CC3BAD">
      <w:r>
        <w:t>E.以偶然性为依据并表现偶然性</w:t>
      </w:r>
    </w:p>
    <w:p w14:paraId="0CA75E18" w14:textId="77777777" w:rsidR="00CC3BAD" w:rsidRDefault="00CC3BAD" w:rsidP="00CC3BAD">
      <w:r>
        <w:t>. ★标准答案：A,B,C,D</w:t>
      </w:r>
    </w:p>
    <w:p w14:paraId="0BD1871A" w14:textId="77777777" w:rsidR="00CC3BAD" w:rsidRDefault="00CC3BAD" w:rsidP="00CC3BAD"/>
    <w:p w14:paraId="0038B5C2" w14:textId="77777777" w:rsidR="00CC3BAD" w:rsidRDefault="00CC3BAD" w:rsidP="00CC3BAD">
      <w:r>
        <w:t>7. 割裂量变和质变的辩证统一，可能导致（ ）。 （2分）</w:t>
      </w:r>
    </w:p>
    <w:p w14:paraId="1AA187A1" w14:textId="77777777" w:rsidR="00CC3BAD" w:rsidRDefault="00CC3BAD" w:rsidP="00CC3BAD">
      <w:r>
        <w:t xml:space="preserve">A.庸俗进化论 B.庸俗唯物主义 </w:t>
      </w:r>
    </w:p>
    <w:p w14:paraId="41DCEF26" w14:textId="77777777" w:rsidR="00CC3BAD" w:rsidRDefault="00CC3BAD" w:rsidP="00CC3BAD">
      <w:r>
        <w:lastRenderedPageBreak/>
        <w:t xml:space="preserve">C.激变论 D.政治上的改良主义 </w:t>
      </w:r>
    </w:p>
    <w:p w14:paraId="53CF6DD6" w14:textId="77777777" w:rsidR="00CC3BAD" w:rsidRDefault="00CC3BAD" w:rsidP="00CC3BAD">
      <w:r>
        <w:t xml:space="preserve">E.政治上的冒险主义 </w:t>
      </w:r>
    </w:p>
    <w:p w14:paraId="57B57F69" w14:textId="77777777" w:rsidR="00CC3BAD" w:rsidRDefault="00CC3BAD" w:rsidP="00CC3BAD">
      <w:r>
        <w:t>. ★标准答案：A,C,D,E</w:t>
      </w:r>
    </w:p>
    <w:p w14:paraId="68E5C2B9" w14:textId="77777777" w:rsidR="00CC3BAD" w:rsidRDefault="00CC3BAD" w:rsidP="00CC3BAD"/>
    <w:p w14:paraId="516C1C68" w14:textId="77777777" w:rsidR="00CC3BAD" w:rsidRDefault="00CC3BAD" w:rsidP="00CC3BAD"/>
    <w:p w14:paraId="3B8A9C85" w14:textId="77777777" w:rsidR="00CC3BAD" w:rsidRDefault="00CC3BAD" w:rsidP="00CC3BAD">
      <w:r>
        <w:t>10. 不可知论的著名代表是（ ）。 （2分）</w:t>
      </w:r>
    </w:p>
    <w:p w14:paraId="4FA372E2" w14:textId="77777777" w:rsidR="00CC3BAD" w:rsidRDefault="00CC3BAD" w:rsidP="00CC3BAD">
      <w:r>
        <w:t xml:space="preserve">A.黑格尔 B.费尔巴哈 C.康德 D.赫拉克勒特 </w:t>
      </w:r>
    </w:p>
    <w:p w14:paraId="4C7B1667" w14:textId="77777777" w:rsidR="00CC3BAD" w:rsidRDefault="00CC3BAD" w:rsidP="00CC3BAD">
      <w:r>
        <w:t xml:space="preserve">E.休谟 </w:t>
      </w:r>
    </w:p>
    <w:p w14:paraId="1889A81F" w14:textId="29174024" w:rsidR="008F7841" w:rsidRDefault="00CC3BAD" w:rsidP="00CC3BAD">
      <w:r>
        <w:t>. ★标准答案：C,E</w:t>
      </w:r>
    </w:p>
    <w:sectPr w:rsidR="008F7841" w:rsidSect="003B2AD5"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29"/>
    <w:rsid w:val="00024329"/>
    <w:rsid w:val="0018151A"/>
    <w:rsid w:val="003B2AD5"/>
    <w:rsid w:val="00527A73"/>
    <w:rsid w:val="005B07F2"/>
    <w:rsid w:val="006878A7"/>
    <w:rsid w:val="00B43E72"/>
    <w:rsid w:val="00BB356A"/>
    <w:rsid w:val="00BC4904"/>
    <w:rsid w:val="00CC3BAD"/>
    <w:rsid w:val="00E0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CAD41-1CBF-4425-BD7A-0EAC7A32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 Light" w:eastAsia="微软雅黑 Light" w:hAnsi="微软雅黑 Light" w:cs="Times New Roman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</dc:creator>
  <cp:keywords/>
  <dc:description/>
  <cp:lastModifiedBy>1409</cp:lastModifiedBy>
  <cp:revision>2</cp:revision>
  <dcterms:created xsi:type="dcterms:W3CDTF">2022-06-18T03:51:00Z</dcterms:created>
  <dcterms:modified xsi:type="dcterms:W3CDTF">2022-06-18T03:51:00Z</dcterms:modified>
</cp:coreProperties>
</file>