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60E04988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№1</w:t>
      </w:r>
      <w:r>
        <w:br/>
      </w:r>
      <w:r>
        <w:br/>
        <w:t xml:space="preserve">По </w:t>
      </w:r>
      <w:proofErr w:type="gramStart"/>
      <w:r>
        <w:t>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</w:t>
      </w:r>
      <w:proofErr w:type="gramEnd"/>
      <w:r w:rsidR="00D754BB">
        <w:rPr>
          <w:u w:val="single"/>
        </w:rPr>
        <w:t xml:space="preserve"> хранения и обработки данных</w:t>
      </w:r>
      <w:r>
        <w:rPr>
          <w:u w:val="single"/>
        </w:rPr>
        <w:t xml:space="preserve">       </w:t>
      </w:r>
    </w:p>
    <w:p w14:paraId="08C2AAAB" w14:textId="117CB0FD" w:rsidR="00A20218" w:rsidRDefault="0080037E">
      <w:pPr>
        <w:ind w:firstLine="0"/>
        <w:jc w:val="center"/>
      </w:pPr>
      <w:r>
        <w:t xml:space="preserve">Тема: </w:t>
      </w:r>
      <w:r w:rsidR="00D754BB" w:rsidRPr="00D754BB">
        <w:rPr>
          <w:u w:val="single"/>
        </w:rPr>
        <w:t>Сравнительный анализ профессий в области искусственного интеллекта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2462D3C1" w14:textId="65F08D29" w:rsidR="00A20218" w:rsidRDefault="0080037E" w:rsidP="001242D7">
      <w:pPr>
        <w:spacing w:line="228" w:lineRule="auto"/>
      </w:pPr>
      <w:r>
        <w:t xml:space="preserve">Цель работы: </w:t>
      </w:r>
      <w:r w:rsidR="001242D7">
        <w:t>изучение основных профессий в области искусственного интеллекта.</w:t>
      </w:r>
    </w:p>
    <w:p w14:paraId="107101A4" w14:textId="4A3504C6" w:rsidR="001242D7" w:rsidRDefault="0080037E" w:rsidP="001242D7">
      <w:r>
        <w:t xml:space="preserve">Задание на лабораторную работу: </w:t>
      </w:r>
      <w:r w:rsidR="001242D7">
        <w:t xml:space="preserve">необходимо описать профессию </w:t>
      </w:r>
      <w:r w:rsidR="00B97A1A">
        <w:t>«</w:t>
      </w:r>
      <w:r w:rsidR="001242D7" w:rsidRPr="00287549">
        <w:t>Инженер данных</w:t>
      </w:r>
      <w:r w:rsidR="00B97A1A">
        <w:t>»</w:t>
      </w:r>
      <w:r w:rsidR="001242D7">
        <w:t>, обратить внимание на следующие аспекты:</w:t>
      </w:r>
    </w:p>
    <w:p w14:paraId="5A58B00B" w14:textId="371CA86E" w:rsidR="001242D7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>типовые задачи, решаемые специалистом;</w:t>
      </w:r>
    </w:p>
    <w:p w14:paraId="17666A12" w14:textId="06951E9F" w:rsidR="001242D7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>требуемое образование, необходимые знания и навыки;</w:t>
      </w:r>
    </w:p>
    <w:p w14:paraId="4EFFE05F" w14:textId="1C280B5C" w:rsidR="001242D7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494F8051" w14:textId="3E5FEB18" w:rsidR="001242D7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 xml:space="preserve">команда, в которой работает соответствующий специалист, </w:t>
      </w:r>
      <w:bookmarkStart w:id="0" w:name="_Hlk150175091"/>
      <w:r w:rsidRPr="000C7F92">
        <w:t>роль в команде</w:t>
      </w:r>
      <w:bookmarkEnd w:id="0"/>
      <w:r w:rsidRPr="000C7F92">
        <w:t>, описание взаимодействия с членами команды;</w:t>
      </w:r>
    </w:p>
    <w:p w14:paraId="09FA7B2C" w14:textId="0A7A3C9D" w:rsidR="001242D7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>соотношение со смежными профессиями;</w:t>
      </w:r>
    </w:p>
    <w:p w14:paraId="7E62501A" w14:textId="518578A7" w:rsidR="00A20218" w:rsidRPr="000C7F92" w:rsidRDefault="001242D7" w:rsidP="000C7F92">
      <w:pPr>
        <w:pStyle w:val="ListParagraph"/>
        <w:numPr>
          <w:ilvl w:val="0"/>
          <w:numId w:val="1"/>
        </w:numPr>
        <w:ind w:left="1080"/>
      </w:pPr>
      <w:r w:rsidRPr="000C7F92">
        <w:t>перспективы профессионального роста для соответствующего специалиста.</w:t>
      </w:r>
    </w:p>
    <w:p w14:paraId="5767F2BA" w14:textId="77777777" w:rsidR="00A20218" w:rsidRDefault="00A20218">
      <w:pPr>
        <w:ind w:firstLine="0"/>
      </w:pPr>
    </w:p>
    <w:p w14:paraId="49D7B431" w14:textId="77777777" w:rsidR="00A20218" w:rsidRDefault="0080037E">
      <w:pPr>
        <w:ind w:firstLine="0"/>
      </w:pPr>
      <w:r>
        <w:tab/>
        <w:t>Ход выполнения задания:</w:t>
      </w:r>
    </w:p>
    <w:p w14:paraId="7328A7D8" w14:textId="77777777" w:rsidR="00A20218" w:rsidRDefault="00A20218">
      <w:pPr>
        <w:ind w:firstLine="0"/>
      </w:pPr>
    </w:p>
    <w:p w14:paraId="505AD9B2" w14:textId="77777777" w:rsidR="000C7F92" w:rsidRDefault="0080037E">
      <w:pPr>
        <w:ind w:firstLine="0"/>
      </w:pPr>
      <w:r>
        <w:tab/>
      </w:r>
      <w:r w:rsidR="000C7F92" w:rsidRPr="000C7F92">
        <w:t>Профессия "Инженер данных" является одной из наиболее востребованных и перспективных в области информационных технологий. Инженер данных занимается сбором, обработкой, анализом и интерпретацией данных с целью предоставления бизнесу ценных инсайтов.</w:t>
      </w:r>
    </w:p>
    <w:p w14:paraId="207D5F4F" w14:textId="77777777" w:rsidR="00B145AB" w:rsidRDefault="00B145AB">
      <w:pPr>
        <w:ind w:firstLine="0"/>
      </w:pPr>
    </w:p>
    <w:p w14:paraId="73FA0B79" w14:textId="4DA67D44" w:rsidR="00B145AB" w:rsidRDefault="000C7F92" w:rsidP="00B145AB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1" w:name="_Toc17"/>
      <w:bookmarkStart w:id="2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1"/>
      <w:bookmarkEnd w:id="2"/>
      <w:r>
        <w:rPr>
          <w:b w:val="0"/>
          <w:bCs w:val="0"/>
          <w:sz w:val="28"/>
          <w:szCs w:val="28"/>
        </w:rPr>
        <w:t>Т</w:t>
      </w:r>
      <w:r w:rsidRPr="000C7F92">
        <w:rPr>
          <w:b w:val="0"/>
          <w:bCs w:val="0"/>
          <w:sz w:val="28"/>
          <w:szCs w:val="28"/>
        </w:rPr>
        <w:t>иповые задачи, решаемые специалистом</w:t>
      </w:r>
    </w:p>
    <w:p w14:paraId="7D64A1E2" w14:textId="0720817C" w:rsidR="00B145AB" w:rsidRPr="00B145AB" w:rsidRDefault="00B145AB" w:rsidP="004943EC">
      <w:pPr>
        <w:pStyle w:val="Heading1"/>
        <w:ind w:firstLine="72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>Инженер данных решает разнообразные задачи, связанные с обработкой и анализом данных. Он занимается сбором, хранением, и подготовкой данных для дальнейшего использования в бизнес-процессах и аналитике. Исходя из этого, типовые задачи, которые решает инженер данных, включают:</w:t>
      </w:r>
    </w:p>
    <w:p w14:paraId="100C0AF7" w14:textId="5F6E93BD" w:rsid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Создание и обслуживание баз данных: </w:t>
      </w:r>
      <w:r>
        <w:rPr>
          <w:b w:val="0"/>
          <w:bCs w:val="0"/>
          <w:sz w:val="28"/>
          <w:szCs w:val="28"/>
        </w:rPr>
        <w:t>и</w:t>
      </w:r>
      <w:r w:rsidRPr="00B145AB">
        <w:rPr>
          <w:b w:val="0"/>
          <w:bCs w:val="0"/>
          <w:sz w:val="28"/>
          <w:szCs w:val="28"/>
        </w:rPr>
        <w:t>нженер данных разрабатывает и поддерживает структуры данных, необходимые для хранения информации.</w:t>
      </w:r>
    </w:p>
    <w:p w14:paraId="35BE5756" w14:textId="36D365F7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lastRenderedPageBreak/>
        <w:t xml:space="preserve">Сбор данных: </w:t>
      </w:r>
      <w:r>
        <w:rPr>
          <w:b w:val="0"/>
          <w:bCs w:val="0"/>
          <w:sz w:val="28"/>
          <w:szCs w:val="28"/>
        </w:rPr>
        <w:t>с</w:t>
      </w:r>
      <w:r w:rsidRPr="00B145AB">
        <w:rPr>
          <w:b w:val="0"/>
          <w:bCs w:val="0"/>
          <w:sz w:val="28"/>
          <w:szCs w:val="28"/>
        </w:rPr>
        <w:t>пециалист собирает данные из различных источников, таких как базы данных, веб-сервисы, внешние API и датчики.</w:t>
      </w:r>
    </w:p>
    <w:p w14:paraId="63D4F573" w14:textId="55680AFA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Очистка и трансформация данных: </w:t>
      </w:r>
      <w:r>
        <w:rPr>
          <w:b w:val="0"/>
          <w:bCs w:val="0"/>
          <w:sz w:val="28"/>
          <w:szCs w:val="28"/>
        </w:rPr>
        <w:t>и</w:t>
      </w:r>
      <w:r w:rsidRPr="00B145AB">
        <w:rPr>
          <w:b w:val="0"/>
          <w:bCs w:val="0"/>
          <w:sz w:val="28"/>
          <w:szCs w:val="28"/>
        </w:rPr>
        <w:t>нженер данных обрабатывает и структурирует данные, устраняет ошибки и выполняет преобразования, чтобы данные стали пригодными для анализа.</w:t>
      </w:r>
    </w:p>
    <w:p w14:paraId="562AF031" w14:textId="5AFE0FB1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Разработка ETL-процессов: </w:t>
      </w:r>
      <w:r>
        <w:rPr>
          <w:b w:val="0"/>
          <w:bCs w:val="0"/>
          <w:sz w:val="28"/>
          <w:szCs w:val="28"/>
        </w:rPr>
        <w:t>о</w:t>
      </w:r>
      <w:r w:rsidRPr="00B145AB">
        <w:rPr>
          <w:b w:val="0"/>
          <w:bCs w:val="0"/>
          <w:sz w:val="28"/>
          <w:szCs w:val="28"/>
        </w:rPr>
        <w:t>н создает и оптимизирует процессы извлечения, преобразования и загрузки данных, которые позволяют переносить данные из источников в хранилище данных.</w:t>
      </w:r>
    </w:p>
    <w:p w14:paraId="5FC3B2EA" w14:textId="08B62982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Работа с большими данными: </w:t>
      </w:r>
      <w:r>
        <w:rPr>
          <w:b w:val="0"/>
          <w:bCs w:val="0"/>
          <w:sz w:val="28"/>
          <w:szCs w:val="28"/>
        </w:rPr>
        <w:t>и</w:t>
      </w:r>
      <w:r w:rsidRPr="00B145AB">
        <w:rPr>
          <w:b w:val="0"/>
          <w:bCs w:val="0"/>
          <w:sz w:val="28"/>
          <w:szCs w:val="28"/>
        </w:rPr>
        <w:t xml:space="preserve">нженеры данных могут заниматься обработкой и анализом больших объемов данных, используя специализированные технологии, такие как Apache </w:t>
      </w:r>
      <w:proofErr w:type="spellStart"/>
      <w:r w:rsidRPr="00B145AB">
        <w:rPr>
          <w:b w:val="0"/>
          <w:bCs w:val="0"/>
          <w:sz w:val="28"/>
          <w:szCs w:val="28"/>
        </w:rPr>
        <w:t>Hadoop</w:t>
      </w:r>
      <w:proofErr w:type="spellEnd"/>
      <w:r w:rsidRPr="00B145AB">
        <w:rPr>
          <w:b w:val="0"/>
          <w:bCs w:val="0"/>
          <w:sz w:val="28"/>
          <w:szCs w:val="28"/>
        </w:rPr>
        <w:t xml:space="preserve"> и Apache Spark.</w:t>
      </w:r>
    </w:p>
    <w:p w14:paraId="153EEE05" w14:textId="249C0D39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Обеспечение безопасности данных: </w:t>
      </w:r>
      <w:r>
        <w:rPr>
          <w:b w:val="0"/>
          <w:bCs w:val="0"/>
          <w:sz w:val="28"/>
          <w:szCs w:val="28"/>
        </w:rPr>
        <w:t>и</w:t>
      </w:r>
      <w:r w:rsidRPr="00B145AB">
        <w:rPr>
          <w:b w:val="0"/>
          <w:bCs w:val="0"/>
          <w:sz w:val="28"/>
          <w:szCs w:val="28"/>
        </w:rPr>
        <w:t>нженеры данных также отвечают за защиту данных и соблюдение нормативных требований в области безопасности.</w:t>
      </w:r>
    </w:p>
    <w:p w14:paraId="24653155" w14:textId="43437389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Разработка и оптимизация инфраструктуры данных: </w:t>
      </w:r>
      <w:r>
        <w:rPr>
          <w:b w:val="0"/>
          <w:bCs w:val="0"/>
          <w:sz w:val="28"/>
          <w:szCs w:val="28"/>
        </w:rPr>
        <w:t>о</w:t>
      </w:r>
      <w:r w:rsidRPr="00B145AB">
        <w:rPr>
          <w:b w:val="0"/>
          <w:bCs w:val="0"/>
          <w:sz w:val="28"/>
          <w:szCs w:val="28"/>
        </w:rPr>
        <w:t>ни создают и поддерживают инфраструктуру для хранения и доступа к данным, обеспечивая масштабируемость и производительность.</w:t>
      </w:r>
    </w:p>
    <w:p w14:paraId="166CA620" w14:textId="4BA6694E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Сотрудничество с аналитиками данных и бизнес-пользователями: </w:t>
      </w:r>
      <w:r>
        <w:rPr>
          <w:b w:val="0"/>
          <w:bCs w:val="0"/>
          <w:sz w:val="28"/>
          <w:szCs w:val="28"/>
        </w:rPr>
        <w:t>и</w:t>
      </w:r>
      <w:r w:rsidRPr="00B145AB">
        <w:rPr>
          <w:b w:val="0"/>
          <w:bCs w:val="0"/>
          <w:sz w:val="28"/>
          <w:szCs w:val="28"/>
        </w:rPr>
        <w:t>нженеры данных работают в команде с аналитиками и предоставляют им доступ к данным, необходимым для принятия стратегических решений.</w:t>
      </w:r>
    </w:p>
    <w:p w14:paraId="612DC54E" w14:textId="5302804B" w:rsidR="00B145AB" w:rsidRPr="00B145AB" w:rsidRDefault="00B145AB" w:rsidP="00B145AB">
      <w:pPr>
        <w:pStyle w:val="Heading1"/>
        <w:numPr>
          <w:ilvl w:val="0"/>
          <w:numId w:val="7"/>
        </w:numPr>
        <w:ind w:firstLine="0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 xml:space="preserve">Визуализация данных: </w:t>
      </w:r>
      <w:r>
        <w:rPr>
          <w:b w:val="0"/>
          <w:bCs w:val="0"/>
          <w:sz w:val="28"/>
          <w:szCs w:val="28"/>
        </w:rPr>
        <w:t>о</w:t>
      </w:r>
      <w:r w:rsidRPr="00B145AB">
        <w:rPr>
          <w:b w:val="0"/>
          <w:bCs w:val="0"/>
          <w:sz w:val="28"/>
          <w:szCs w:val="28"/>
        </w:rPr>
        <w:t>ни могут также создавать визуализации и отчеты, чтобы представить данные более наглядно для бизнес-пользователей.</w:t>
      </w:r>
    </w:p>
    <w:p w14:paraId="33F73D91" w14:textId="77777777" w:rsidR="00B145AB" w:rsidRPr="00B145AB" w:rsidRDefault="00B145AB" w:rsidP="00B145AB">
      <w:pPr>
        <w:pStyle w:val="Heading1"/>
        <w:rPr>
          <w:b w:val="0"/>
          <w:bCs w:val="0"/>
          <w:sz w:val="28"/>
          <w:szCs w:val="28"/>
        </w:rPr>
      </w:pPr>
    </w:p>
    <w:p w14:paraId="6E7086A6" w14:textId="2F01C3A9" w:rsidR="00B145AB" w:rsidRDefault="00B145AB" w:rsidP="00B145AB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B145AB">
        <w:rPr>
          <w:b w:val="0"/>
          <w:bCs w:val="0"/>
          <w:sz w:val="28"/>
          <w:szCs w:val="28"/>
        </w:rPr>
        <w:t>Разработка и внедрение решений для машинного обучения</w:t>
      </w:r>
      <w:proofErr w:type="gramStart"/>
      <w:r w:rsidRPr="00B145AB">
        <w:rPr>
          <w:b w:val="0"/>
          <w:bCs w:val="0"/>
          <w:sz w:val="28"/>
          <w:szCs w:val="28"/>
        </w:rPr>
        <w:t>: В некоторых случаях</w:t>
      </w:r>
      <w:proofErr w:type="gramEnd"/>
      <w:r w:rsidRPr="00B145AB">
        <w:rPr>
          <w:b w:val="0"/>
          <w:bCs w:val="0"/>
          <w:sz w:val="28"/>
          <w:szCs w:val="28"/>
        </w:rPr>
        <w:t xml:space="preserve"> инженеры данных работают с моделями машинного обучения и помогают внедрять их в бизнес-процессы.</w:t>
      </w:r>
    </w:p>
    <w:p w14:paraId="16BBFD93" w14:textId="77777777" w:rsidR="00497CF7" w:rsidRDefault="00497CF7" w:rsidP="00B145AB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206E3BFD" w14:textId="6EF1835B" w:rsidR="00497CF7" w:rsidRDefault="00497CF7" w:rsidP="00497CF7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="007973EA">
        <w:rPr>
          <w:b w:val="0"/>
          <w:bCs w:val="0"/>
          <w:sz w:val="28"/>
          <w:szCs w:val="28"/>
        </w:rPr>
        <w:t>Т</w:t>
      </w:r>
      <w:r w:rsidR="007973EA" w:rsidRPr="007973EA">
        <w:rPr>
          <w:b w:val="0"/>
          <w:bCs w:val="0"/>
          <w:sz w:val="28"/>
          <w:szCs w:val="28"/>
        </w:rPr>
        <w:t>ребуемое образование, необходимые знания и навыки</w:t>
      </w:r>
    </w:p>
    <w:p w14:paraId="2FB1C7D9" w14:textId="77777777" w:rsidR="00497CF7" w:rsidRPr="00497CF7" w:rsidRDefault="00497CF7" w:rsidP="00497CF7">
      <w:pPr>
        <w:pStyle w:val="Heading1"/>
        <w:ind w:firstLine="720"/>
        <w:rPr>
          <w:b w:val="0"/>
          <w:bCs w:val="0"/>
          <w:sz w:val="28"/>
          <w:szCs w:val="28"/>
        </w:rPr>
      </w:pPr>
      <w:r w:rsidRPr="00497CF7">
        <w:rPr>
          <w:b w:val="0"/>
          <w:bCs w:val="0"/>
          <w:sz w:val="28"/>
          <w:szCs w:val="28"/>
        </w:rPr>
        <w:t>Для занятия профессией инженера данных требуется бакалаврский или магистерский диплом в области компьютерных наук, информатики, статистики или смежной области. Это образование предоставляет теоретические знания и фундаментальную базу для работы с данными.</w:t>
      </w:r>
    </w:p>
    <w:p w14:paraId="16635960" w14:textId="57F9520D" w:rsidR="00497CF7" w:rsidRPr="00497CF7" w:rsidRDefault="00497CF7" w:rsidP="00497CF7">
      <w:pPr>
        <w:pStyle w:val="Heading1"/>
        <w:ind w:firstLine="720"/>
        <w:rPr>
          <w:b w:val="0"/>
          <w:bCs w:val="0"/>
          <w:sz w:val="28"/>
          <w:szCs w:val="28"/>
        </w:rPr>
      </w:pPr>
      <w:r w:rsidRPr="00497CF7">
        <w:rPr>
          <w:b w:val="0"/>
          <w:bCs w:val="0"/>
          <w:sz w:val="28"/>
          <w:szCs w:val="28"/>
        </w:rPr>
        <w:t xml:space="preserve">Кроме того, инженер данных должен обладать знанием языков программирования, таких как SQL, Python или Java, а также иметь глубокое понимание статистики и методов анализа данных. Это помогает ему </w:t>
      </w:r>
      <w:r w:rsidRPr="00497CF7">
        <w:rPr>
          <w:b w:val="0"/>
          <w:bCs w:val="0"/>
          <w:sz w:val="28"/>
          <w:szCs w:val="28"/>
        </w:rPr>
        <w:lastRenderedPageBreak/>
        <w:t>разрабатывать и оптимизировать процессы обработки данных и создавать алгоритмы для анализа информации.</w:t>
      </w:r>
    </w:p>
    <w:p w14:paraId="4D9D6559" w14:textId="12CDA387" w:rsidR="00497CF7" w:rsidRPr="00497CF7" w:rsidRDefault="00497CF7" w:rsidP="00497CF7">
      <w:pPr>
        <w:pStyle w:val="Heading1"/>
        <w:ind w:firstLine="720"/>
        <w:rPr>
          <w:b w:val="0"/>
          <w:bCs w:val="0"/>
          <w:sz w:val="28"/>
          <w:szCs w:val="28"/>
        </w:rPr>
      </w:pPr>
      <w:r w:rsidRPr="00497CF7">
        <w:rPr>
          <w:b w:val="0"/>
          <w:bCs w:val="0"/>
          <w:sz w:val="28"/>
          <w:szCs w:val="28"/>
        </w:rPr>
        <w:t>Инженер данных также должен владеть навыками работы с базами данных и инструментами ETL (извлечения, преобразования и загрузки данных), что позволяет ему создавать эффективные процессы обработки информации. Опыт работы с системами управления версиями и умение визуализировать данные являются важными аспектами его профессионального навыка.</w:t>
      </w:r>
    </w:p>
    <w:p w14:paraId="5C7DA86C" w14:textId="2A45EDC3" w:rsidR="00497CF7" w:rsidRDefault="00497CF7" w:rsidP="00497CF7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97CF7">
        <w:rPr>
          <w:b w:val="0"/>
          <w:bCs w:val="0"/>
          <w:sz w:val="28"/>
          <w:szCs w:val="28"/>
        </w:rPr>
        <w:t>Коммуникационные навыки также не менее важны, так как инженер данных часто взаимодействует с аналитиками, разработчиками и бизнес-пользователями. Умение объяснить сложные технические концепции непрофессионалам и работать в команде являются ключевыми аспектами успешной карьеры в этой профессии.</w:t>
      </w:r>
    </w:p>
    <w:p w14:paraId="342238A2" w14:textId="77777777" w:rsidR="00E7528F" w:rsidRDefault="00E7528F" w:rsidP="00497CF7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7DEAF4B4" w14:textId="4979309C" w:rsidR="00E7528F" w:rsidRDefault="00E7528F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3 С</w:t>
      </w:r>
      <w:r w:rsidRPr="00E7528F">
        <w:rPr>
          <w:b w:val="0"/>
          <w:bCs w:val="0"/>
          <w:sz w:val="28"/>
          <w:szCs w:val="28"/>
        </w:rPr>
        <w:t>редства, используемые специалистом</w:t>
      </w:r>
    </w:p>
    <w:p w14:paraId="0636CF73" w14:textId="3204B199" w:rsidR="00A13DC1" w:rsidRPr="00A13DC1" w:rsidRDefault="00A13DC1" w:rsidP="00A13DC1">
      <w:pPr>
        <w:pStyle w:val="Heading1"/>
        <w:ind w:firstLine="720"/>
        <w:rPr>
          <w:b w:val="0"/>
          <w:bCs w:val="0"/>
          <w:sz w:val="28"/>
          <w:szCs w:val="28"/>
        </w:rPr>
      </w:pPr>
      <w:r w:rsidRPr="00A13DC1">
        <w:rPr>
          <w:b w:val="0"/>
          <w:bCs w:val="0"/>
          <w:sz w:val="28"/>
          <w:szCs w:val="28"/>
        </w:rPr>
        <w:t xml:space="preserve">Инженер данных использует различные средства и инструменты в своей профессиональной деятельности. Он оперирует программным обеспечением, таким как базы данных (например, MySQL, </w:t>
      </w:r>
      <w:proofErr w:type="spellStart"/>
      <w:r w:rsidRPr="00A13DC1">
        <w:rPr>
          <w:b w:val="0"/>
          <w:bCs w:val="0"/>
          <w:sz w:val="28"/>
          <w:szCs w:val="28"/>
        </w:rPr>
        <w:t>PostgreSQL</w:t>
      </w:r>
      <w:proofErr w:type="spellEnd"/>
      <w:r w:rsidRPr="00A13DC1">
        <w:rPr>
          <w:b w:val="0"/>
          <w:bCs w:val="0"/>
          <w:sz w:val="28"/>
          <w:szCs w:val="28"/>
        </w:rPr>
        <w:t xml:space="preserve">), инструменты для ETL (например, Apache </w:t>
      </w:r>
      <w:proofErr w:type="spellStart"/>
      <w:r w:rsidRPr="00A13DC1">
        <w:rPr>
          <w:b w:val="0"/>
          <w:bCs w:val="0"/>
          <w:sz w:val="28"/>
          <w:szCs w:val="28"/>
        </w:rPr>
        <w:t>NiFi</w:t>
      </w:r>
      <w:proofErr w:type="spellEnd"/>
      <w:r w:rsidRPr="00A13DC1">
        <w:rPr>
          <w:b w:val="0"/>
          <w:bCs w:val="0"/>
          <w:sz w:val="28"/>
          <w:szCs w:val="28"/>
        </w:rPr>
        <w:t xml:space="preserve">, </w:t>
      </w:r>
      <w:proofErr w:type="spellStart"/>
      <w:r w:rsidRPr="00A13DC1">
        <w:rPr>
          <w:b w:val="0"/>
          <w:bCs w:val="0"/>
          <w:sz w:val="28"/>
          <w:szCs w:val="28"/>
        </w:rPr>
        <w:t>Talend</w:t>
      </w:r>
      <w:proofErr w:type="spellEnd"/>
      <w:r w:rsidRPr="00A13DC1">
        <w:rPr>
          <w:b w:val="0"/>
          <w:bCs w:val="0"/>
          <w:sz w:val="28"/>
          <w:szCs w:val="28"/>
        </w:rPr>
        <w:t xml:space="preserve">), а также инструменты для анализа данных (например, </w:t>
      </w:r>
      <w:proofErr w:type="spellStart"/>
      <w:r w:rsidRPr="00A13DC1">
        <w:rPr>
          <w:b w:val="0"/>
          <w:bCs w:val="0"/>
          <w:sz w:val="28"/>
          <w:szCs w:val="28"/>
        </w:rPr>
        <w:t>Jupyter</w:t>
      </w:r>
      <w:proofErr w:type="spellEnd"/>
      <w:r w:rsidRPr="00A13DC1">
        <w:rPr>
          <w:b w:val="0"/>
          <w:bCs w:val="0"/>
          <w:sz w:val="28"/>
          <w:szCs w:val="28"/>
        </w:rPr>
        <w:t xml:space="preserve">, </w:t>
      </w:r>
      <w:proofErr w:type="spellStart"/>
      <w:r w:rsidRPr="00A13DC1">
        <w:rPr>
          <w:b w:val="0"/>
          <w:bCs w:val="0"/>
          <w:sz w:val="28"/>
          <w:szCs w:val="28"/>
        </w:rPr>
        <w:t>Tableau</w:t>
      </w:r>
      <w:proofErr w:type="spellEnd"/>
      <w:r w:rsidRPr="00A13DC1">
        <w:rPr>
          <w:b w:val="0"/>
          <w:bCs w:val="0"/>
          <w:sz w:val="28"/>
          <w:szCs w:val="28"/>
        </w:rPr>
        <w:t>).</w:t>
      </w:r>
    </w:p>
    <w:p w14:paraId="30573D42" w14:textId="791E13F8" w:rsidR="00A13DC1" w:rsidRPr="00A13DC1" w:rsidRDefault="00A13DC1" w:rsidP="00A13DC1">
      <w:pPr>
        <w:pStyle w:val="Heading1"/>
        <w:ind w:firstLine="720"/>
        <w:rPr>
          <w:b w:val="0"/>
          <w:bCs w:val="0"/>
          <w:sz w:val="28"/>
          <w:szCs w:val="28"/>
        </w:rPr>
      </w:pPr>
      <w:r w:rsidRPr="00A13DC1">
        <w:rPr>
          <w:b w:val="0"/>
          <w:bCs w:val="0"/>
          <w:sz w:val="28"/>
          <w:szCs w:val="28"/>
        </w:rPr>
        <w:t xml:space="preserve">Для работы с большими данными инженеры данных могут использовать специализированные технологии, такие как Apache </w:t>
      </w:r>
      <w:proofErr w:type="spellStart"/>
      <w:r w:rsidRPr="00A13DC1">
        <w:rPr>
          <w:b w:val="0"/>
          <w:bCs w:val="0"/>
          <w:sz w:val="28"/>
          <w:szCs w:val="28"/>
        </w:rPr>
        <w:t>Hadoop</w:t>
      </w:r>
      <w:proofErr w:type="spellEnd"/>
      <w:r w:rsidRPr="00A13DC1">
        <w:rPr>
          <w:b w:val="0"/>
          <w:bCs w:val="0"/>
          <w:sz w:val="28"/>
          <w:szCs w:val="28"/>
        </w:rPr>
        <w:t xml:space="preserve"> и Apache Spark. Они также могут работать с оборудованием, таким как высокопроизводительные серверы и кластеры, чтобы обеспечить эффективную обработку и хранение данных.</w:t>
      </w:r>
    </w:p>
    <w:p w14:paraId="7469122B" w14:textId="1DD5E6D1" w:rsidR="00E7528F" w:rsidRDefault="00A13DC1" w:rsidP="00A13DC1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A13DC1">
        <w:rPr>
          <w:b w:val="0"/>
          <w:bCs w:val="0"/>
          <w:sz w:val="28"/>
          <w:szCs w:val="28"/>
        </w:rPr>
        <w:t>Средства и оборудование, выбираемые инженером данных, зависят от конкретных требований проекта и объема данных, с которыми он работает. Умение выбирать и настраивать подходящие средства для каждой конкретной задачи является важным аспектом его работы.</w:t>
      </w:r>
    </w:p>
    <w:p w14:paraId="053003BE" w14:textId="77777777" w:rsidR="00FA774D" w:rsidRDefault="00FA774D" w:rsidP="00A13DC1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448AC101" w14:textId="65C6B1A3" w:rsidR="00E7528F" w:rsidRDefault="00E7528F" w:rsidP="00FA774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4 Р</w:t>
      </w:r>
      <w:r w:rsidRPr="00E7528F">
        <w:rPr>
          <w:b w:val="0"/>
          <w:bCs w:val="0"/>
          <w:sz w:val="28"/>
          <w:szCs w:val="28"/>
        </w:rPr>
        <w:t>оль в команде</w:t>
      </w:r>
    </w:p>
    <w:p w14:paraId="73862387" w14:textId="1AEF34BB" w:rsidR="00FA774D" w:rsidRPr="00FA774D" w:rsidRDefault="00FA774D" w:rsidP="00FA774D">
      <w:pPr>
        <w:pStyle w:val="Heading1"/>
        <w:ind w:firstLine="720"/>
        <w:rPr>
          <w:b w:val="0"/>
          <w:bCs w:val="0"/>
          <w:sz w:val="28"/>
          <w:szCs w:val="28"/>
        </w:rPr>
      </w:pPr>
      <w:r w:rsidRPr="00FA774D">
        <w:rPr>
          <w:b w:val="0"/>
          <w:bCs w:val="0"/>
          <w:sz w:val="28"/>
          <w:szCs w:val="28"/>
        </w:rPr>
        <w:t xml:space="preserve">Инженер данных работает в командной среде, где в зависимости от проекта и организации его роль может варьироваться. В команде он часто взаимодействует с аналитиками данных, научными сотрудниками, </w:t>
      </w:r>
      <w:r w:rsidRPr="00FA774D">
        <w:rPr>
          <w:b w:val="0"/>
          <w:bCs w:val="0"/>
          <w:sz w:val="28"/>
          <w:szCs w:val="28"/>
        </w:rPr>
        <w:lastRenderedPageBreak/>
        <w:t>разработчиками и другими профессионалами. Его роль в команде заключается в создании и поддержании инфраструктуры данных, обеспечении доступа к данным для аналитиков и научных сотрудников, а также сотрудничестве с бизнес-аналитиками и руководством компании для определения бизнес-требований и целей анализа данных.</w:t>
      </w:r>
    </w:p>
    <w:p w14:paraId="5A355843" w14:textId="7C0DE2BB" w:rsidR="00FA774D" w:rsidRDefault="00FA774D" w:rsidP="00FA774D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FA774D">
        <w:rPr>
          <w:b w:val="0"/>
          <w:bCs w:val="0"/>
          <w:sz w:val="28"/>
          <w:szCs w:val="28"/>
        </w:rPr>
        <w:t>Инженер данных также может выступать в качестве посредника между техническими и бизнес-командами, помогая перевести бизнес-запросы в технические решения и наоборот. Его способность коммуникации и понимание как технических, так и бизнес-аспектов проекта позволяют ему содействовать успешной реализации аналитических задач и достижению бизнес-целей компании.</w:t>
      </w:r>
    </w:p>
    <w:p w14:paraId="55B1A40C" w14:textId="77777777" w:rsidR="00FA774D" w:rsidRDefault="00FA774D" w:rsidP="00FA774D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6ED988C" w14:textId="02B0F2F7" w:rsidR="00E7528F" w:rsidRDefault="00E7528F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5 С</w:t>
      </w:r>
      <w:r w:rsidRPr="00E7528F">
        <w:rPr>
          <w:b w:val="0"/>
          <w:bCs w:val="0"/>
          <w:sz w:val="28"/>
          <w:szCs w:val="28"/>
        </w:rPr>
        <w:t>оотношение со смежными профессиями</w:t>
      </w:r>
    </w:p>
    <w:p w14:paraId="0DD20F1D" w14:textId="37CA2B99" w:rsidR="00C25017" w:rsidRPr="00C25017" w:rsidRDefault="00C25017" w:rsidP="00C25017">
      <w:pPr>
        <w:pStyle w:val="Heading1"/>
        <w:ind w:firstLine="720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Инженер данных имеет смежные профессии, с которыми он взаимодействует и сотрудничает в рамках проектов. Эти смежные профессии включают в себя аналитиков данных, разработчиков, администраторов баз данных и научных сотрудников.</w:t>
      </w:r>
    </w:p>
    <w:p w14:paraId="16CE15DC" w14:textId="61F75975" w:rsidR="00C25017" w:rsidRPr="00C25017" w:rsidRDefault="00C25017" w:rsidP="00C25017">
      <w:pPr>
        <w:pStyle w:val="Heading1"/>
        <w:ind w:firstLine="720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С аналитиками данных инженер данных совместно работает над пониманием требований анализа данных, созданием структурированных наборов данных и обеспечением им доступа к данным. Они совместно разрабатывают процессы извлечения и трансформации данных (ETL) и обсуждают стратегии анализа.</w:t>
      </w:r>
    </w:p>
    <w:p w14:paraId="7E66E88E" w14:textId="692FC547" w:rsidR="00C25017" w:rsidRPr="00C25017" w:rsidRDefault="00C25017" w:rsidP="00C25017">
      <w:pPr>
        <w:pStyle w:val="Heading1"/>
        <w:ind w:firstLine="720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С разработчиками инженер данных может сотрудничать в создании приложений и систем, которые взаимодействуют с данными, а также при интеграции данных в прикладные программы.</w:t>
      </w:r>
    </w:p>
    <w:p w14:paraId="5B2C21ED" w14:textId="68B02495" w:rsidR="00C25017" w:rsidRPr="00C25017" w:rsidRDefault="00C25017" w:rsidP="00C25017">
      <w:pPr>
        <w:pStyle w:val="Heading1"/>
        <w:ind w:firstLine="720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С администраторами баз данных он взаимодействует в случае необходимости управления и обслуживания баз данных, где хранятся данные.</w:t>
      </w:r>
    </w:p>
    <w:p w14:paraId="72349F20" w14:textId="487868A1" w:rsidR="00C25017" w:rsidRPr="00C25017" w:rsidRDefault="00C25017" w:rsidP="00C25017">
      <w:pPr>
        <w:pStyle w:val="Heading1"/>
        <w:ind w:firstLine="720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С научными сотрудниками инженер данных может сотрудничать в разработке и внедрении моделей машинного обучения и анализе данных в научных исследованиях.</w:t>
      </w:r>
    </w:p>
    <w:p w14:paraId="6299876F" w14:textId="67C97CEB" w:rsidR="00E7528F" w:rsidRDefault="00C25017" w:rsidP="00C25017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C25017">
        <w:rPr>
          <w:b w:val="0"/>
          <w:bCs w:val="0"/>
          <w:sz w:val="28"/>
          <w:szCs w:val="28"/>
        </w:rPr>
        <w:t>Сотрудничество с этими смежными профессиями позволяет инженеру данных обеспечивать успешное создание и использование данных в различных бизнес- и научных контекстах.</w:t>
      </w:r>
    </w:p>
    <w:p w14:paraId="57305E76" w14:textId="1172E31F" w:rsidR="00E7528F" w:rsidRDefault="00E7528F" w:rsidP="00E7528F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6 П</w:t>
      </w:r>
      <w:r w:rsidRPr="00E7528F">
        <w:rPr>
          <w:b w:val="0"/>
          <w:bCs w:val="0"/>
          <w:sz w:val="28"/>
          <w:szCs w:val="28"/>
        </w:rPr>
        <w:t>ерспективы профессионального роста</w:t>
      </w:r>
    </w:p>
    <w:p w14:paraId="3E7F0EFD" w14:textId="1E0BB925" w:rsidR="00BE0945" w:rsidRPr="00BE0945" w:rsidRDefault="00BE0945" w:rsidP="00BE0945">
      <w:pPr>
        <w:pStyle w:val="Heading1"/>
        <w:ind w:firstLine="720"/>
        <w:rPr>
          <w:b w:val="0"/>
          <w:bCs w:val="0"/>
          <w:sz w:val="28"/>
          <w:szCs w:val="28"/>
        </w:rPr>
      </w:pPr>
      <w:r w:rsidRPr="00BE0945">
        <w:rPr>
          <w:b w:val="0"/>
          <w:bCs w:val="0"/>
          <w:sz w:val="28"/>
          <w:szCs w:val="28"/>
        </w:rPr>
        <w:t>Инженер данных имеет хорошие перспективы профессионального роста. С накоплением опыта и навыков он может продвигаться по карьерной лестнице и занимать более ответственные позиции, такие как старший инженер данных, архитектор данных или руководитель проектов в области данных.</w:t>
      </w:r>
    </w:p>
    <w:p w14:paraId="55A1B80F" w14:textId="42CA8201" w:rsidR="00BE0945" w:rsidRPr="00BE0945" w:rsidRDefault="00BE0945" w:rsidP="00BE0945">
      <w:pPr>
        <w:pStyle w:val="Heading1"/>
        <w:ind w:firstLine="720"/>
        <w:rPr>
          <w:b w:val="0"/>
          <w:bCs w:val="0"/>
          <w:sz w:val="28"/>
          <w:szCs w:val="28"/>
        </w:rPr>
      </w:pPr>
      <w:r w:rsidRPr="00BE0945">
        <w:rPr>
          <w:b w:val="0"/>
          <w:bCs w:val="0"/>
          <w:sz w:val="28"/>
          <w:szCs w:val="28"/>
        </w:rPr>
        <w:t>Помимо этого, инженер данных может выбрать специализацию в определенных областях, таких как инженерия машинного обучения или аналитика данных, что позволит ему развивать глубокие знания и экспертизу в конкретной области.</w:t>
      </w:r>
    </w:p>
    <w:p w14:paraId="19E14A1B" w14:textId="6DEA37BA" w:rsidR="00BE0945" w:rsidRPr="00BE0945" w:rsidRDefault="00BE0945" w:rsidP="00BE0945">
      <w:pPr>
        <w:pStyle w:val="Heading1"/>
        <w:ind w:firstLine="720"/>
        <w:rPr>
          <w:b w:val="0"/>
          <w:bCs w:val="0"/>
          <w:sz w:val="28"/>
          <w:szCs w:val="28"/>
        </w:rPr>
      </w:pPr>
      <w:r w:rsidRPr="00BE0945">
        <w:rPr>
          <w:b w:val="0"/>
          <w:bCs w:val="0"/>
          <w:sz w:val="28"/>
          <w:szCs w:val="28"/>
        </w:rPr>
        <w:t>Такие специализации могут открыть возможности для работы в более специализированных проектах и компаниях, где требуется углубленное понимание конкретных аспектов обработки и анализа данных.</w:t>
      </w:r>
    </w:p>
    <w:p w14:paraId="6D43A57B" w14:textId="72E49D3C" w:rsidR="00E7528F" w:rsidRDefault="00BE0945" w:rsidP="00BE094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BE0945">
        <w:rPr>
          <w:b w:val="0"/>
          <w:bCs w:val="0"/>
          <w:sz w:val="28"/>
          <w:szCs w:val="28"/>
        </w:rPr>
        <w:t>Благодаря быстрому развитию технологий и постоянному увеличению объемов данных в современном мире, специалисты по данным становятся все более востребованными, что создает много перспектив для развития карьеры в этой области.</w:t>
      </w:r>
    </w:p>
    <w:p w14:paraId="496CFD62" w14:textId="77777777" w:rsidR="00BE0945" w:rsidRPr="00B145AB" w:rsidRDefault="00BE0945" w:rsidP="00BE0945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08296C5" w14:textId="67A04597" w:rsidR="00A20218" w:rsidRDefault="0080037E">
      <w:pPr>
        <w:ind w:firstLine="0"/>
      </w:pPr>
      <w:r>
        <w:tab/>
        <w:t xml:space="preserve">Вывод: </w:t>
      </w:r>
      <w:r w:rsidR="00BE0945" w:rsidRPr="00BE0945">
        <w:t>В данной лабораторной работе была представлена обширная информация о профессии "Инженер данных". Мы рассмотрели типовые задачи, которые решает этот специалист, а также обсудили требуемое образование, необходимые знания и навыки. Описаны средства, которые инженер данных использует в своей работе, и его роль в команде, включая взаимодействие с другими специалистами. Также рассмотрено соотношение с смежными профессиями и перспективы профессионального роста.</w:t>
      </w:r>
    </w:p>
    <w:p w14:paraId="21D330F3" w14:textId="77777777" w:rsidR="003D5C44" w:rsidRDefault="003D5C44">
      <w:pPr>
        <w:ind w:firstLine="0"/>
      </w:pPr>
    </w:p>
    <w:p w14:paraId="05CBAB1B" w14:textId="77777777" w:rsidR="003D5C44" w:rsidRDefault="003D5C44" w:rsidP="003D5C44">
      <w:pPr>
        <w:ind w:firstLine="0"/>
      </w:pPr>
      <w:r w:rsidRPr="00076C62">
        <w:t>Контрольные вопросы:</w:t>
      </w:r>
    </w:p>
    <w:p w14:paraId="716FEB3F" w14:textId="0E179BF7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Искусственный интеллект</w:t>
      </w:r>
      <w:r>
        <w:rPr>
          <w:lang w:val="en-US"/>
        </w:rPr>
        <w:t>:</w:t>
      </w:r>
    </w:p>
    <w:p w14:paraId="6DA0B1D1" w14:textId="68750C81" w:rsidR="003D5C44" w:rsidRDefault="003D5C44" w:rsidP="003D5C44">
      <w:pPr>
        <w:ind w:firstLine="720"/>
      </w:pPr>
      <w:r w:rsidRPr="003D5C44">
        <w:t xml:space="preserve">Искусственный интеллект (ИИ) представляет собой область информатики, занимающуюся созданием систем, способных выполнять задачи, обычно требующие интеллектуальных способностей человека. Эти системы могут включать в себя машинное обучение, обработку естественного </w:t>
      </w:r>
      <w:r w:rsidRPr="003D5C44">
        <w:lastRenderedPageBreak/>
        <w:t>языка, распознавание образов, планирование, принятие решений и другие аспекты.</w:t>
      </w:r>
    </w:p>
    <w:p w14:paraId="48D2885A" w14:textId="29B23843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Наука о данных</w:t>
      </w:r>
      <w:r>
        <w:rPr>
          <w:lang w:val="en-US"/>
        </w:rPr>
        <w:t>:</w:t>
      </w:r>
    </w:p>
    <w:p w14:paraId="4FC5AE0D" w14:textId="1DA7570C" w:rsidR="003D5C44" w:rsidRDefault="003D5C44" w:rsidP="003D5C44">
      <w:pPr>
        <w:pStyle w:val="ListParagraph"/>
        <w:ind w:firstLine="0"/>
      </w:pPr>
      <w:r w:rsidRPr="003D5C44">
        <w:t xml:space="preserve">Наука о данных (Data Science) </w:t>
      </w:r>
      <w:proofErr w:type="gramStart"/>
      <w:r w:rsidRPr="003D5C44">
        <w:t>- это</w:t>
      </w:r>
      <w:proofErr w:type="gramEnd"/>
      <w:r w:rsidRPr="003D5C44">
        <w:t xml:space="preserve"> междисциплинарная область знаний, которая использует методы, процессы, алгоритмы и системы для извлечения знаний и информации из структурированных и неструктурированных данных. Она объединяет статистику, анализ данных, машинное обучение и другие техники для понимания и анализа данных.</w:t>
      </w:r>
    </w:p>
    <w:p w14:paraId="6DB2FBE4" w14:textId="25D880CB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Машинное обучение</w:t>
      </w:r>
      <w:r w:rsidRPr="000A376F">
        <w:t>.</w:t>
      </w:r>
    </w:p>
    <w:p w14:paraId="06764B80" w14:textId="7C482704" w:rsidR="003D5C44" w:rsidRDefault="003D5C44" w:rsidP="003D5C44">
      <w:pPr>
        <w:ind w:firstLine="720"/>
      </w:pPr>
      <w:r w:rsidRPr="003D5C44">
        <w:t xml:space="preserve">Машинное обучение (Machine Learning) </w:t>
      </w:r>
      <w:proofErr w:type="gramStart"/>
      <w:r w:rsidRPr="003D5C44">
        <w:t>- это</w:t>
      </w:r>
      <w:proofErr w:type="gramEnd"/>
      <w:r w:rsidRPr="003D5C44">
        <w:t xml:space="preserve"> подраздел искусственного интеллекта, который обучает компьютерные системы выполнять задачи, не явно программированные для них. Оно позволяет системам самостоятельно обучаться на основе опыта и данных, делать прогнозы, распознавать образы и принимать решения без явного программирования</w:t>
      </w:r>
      <w:r w:rsidRPr="000A376F">
        <w:t>.</w:t>
      </w:r>
    </w:p>
    <w:p w14:paraId="033B0FBF" w14:textId="4D9694F4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Анализ данных</w:t>
      </w:r>
      <w:r>
        <w:rPr>
          <w:lang w:val="en-US"/>
        </w:rPr>
        <w:t>.</w:t>
      </w:r>
    </w:p>
    <w:p w14:paraId="0BD7C63E" w14:textId="18A928C0" w:rsidR="003D5C44" w:rsidRDefault="003D5C44" w:rsidP="003D5C44">
      <w:pPr>
        <w:ind w:firstLine="720"/>
      </w:pPr>
      <w:r w:rsidRPr="003D5C44">
        <w:t xml:space="preserve">Анализ данных </w:t>
      </w:r>
      <w:proofErr w:type="gramStart"/>
      <w:r w:rsidRPr="003D5C44">
        <w:t>- это</w:t>
      </w:r>
      <w:proofErr w:type="gramEnd"/>
      <w:r w:rsidRPr="003D5C44">
        <w:t xml:space="preserve"> процесс обработки, изучения и интерпретации данных с целью выявления полезной информации, выявления закономерностей, выявления тенденций и поддержки принятия решений</w:t>
      </w:r>
      <w:r w:rsidRPr="000A376F">
        <w:t>.</w:t>
      </w:r>
    </w:p>
    <w:p w14:paraId="6FDCE04F" w14:textId="055D2349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Big Data</w:t>
      </w:r>
      <w:r>
        <w:rPr>
          <w:lang w:val="en-US"/>
        </w:rPr>
        <w:t>.</w:t>
      </w:r>
    </w:p>
    <w:p w14:paraId="079638D8" w14:textId="67080BC7" w:rsidR="003D5C44" w:rsidRDefault="003D5C44" w:rsidP="003D5C44">
      <w:pPr>
        <w:ind w:firstLine="720"/>
      </w:pPr>
      <w:r w:rsidRPr="003D5C44">
        <w:t>Big Data (большие данные) относится к объемам данных, которые находятся за пределами возможностей традиционных баз данных и инструментов обработки данных. Характеризуется тремя основными аспектами - объемом (большие объемы данных), скоростью (высокая скорость поступления данных) и разнообразием (различные типы данных)</w:t>
      </w:r>
      <w:r w:rsidRPr="000A376F">
        <w:t>.</w:t>
      </w:r>
    </w:p>
    <w:p w14:paraId="290F6E4B" w14:textId="05ECCC7B" w:rsidR="003D5C44" w:rsidRDefault="003D5C44" w:rsidP="003D5C44">
      <w:pPr>
        <w:pStyle w:val="ListParagraph"/>
        <w:numPr>
          <w:ilvl w:val="0"/>
          <w:numId w:val="8"/>
        </w:numPr>
        <w:ind w:left="0" w:firstLine="720"/>
      </w:pPr>
      <w:r w:rsidRPr="003D5C44">
        <w:t>Характеристики Big Data</w:t>
      </w:r>
      <w:r>
        <w:rPr>
          <w:lang w:val="en-US"/>
        </w:rPr>
        <w:t>.</w:t>
      </w:r>
    </w:p>
    <w:p w14:paraId="5006F316" w14:textId="78FD3AED" w:rsidR="003D5C44" w:rsidRDefault="003D5C44" w:rsidP="003D5C44">
      <w:pPr>
        <w:ind w:firstLine="720"/>
      </w:pPr>
      <w:r w:rsidRPr="003D5C44">
        <w:t>Объем (</w:t>
      </w:r>
      <w:proofErr w:type="spellStart"/>
      <w:r w:rsidRPr="003D5C44">
        <w:t>Volume</w:t>
      </w:r>
      <w:proofErr w:type="spellEnd"/>
      <w:r w:rsidRPr="003D5C44">
        <w:t>), Скорость (</w:t>
      </w:r>
      <w:proofErr w:type="spellStart"/>
      <w:r w:rsidRPr="003D5C44">
        <w:t>Velocity</w:t>
      </w:r>
      <w:proofErr w:type="spellEnd"/>
      <w:r w:rsidRPr="003D5C44">
        <w:t>), Разнообразие (</w:t>
      </w:r>
      <w:proofErr w:type="spellStart"/>
      <w:r w:rsidRPr="003D5C44">
        <w:t>Variety</w:t>
      </w:r>
      <w:proofErr w:type="spellEnd"/>
      <w:r w:rsidRPr="003D5C44">
        <w:t>), Достоверность (</w:t>
      </w:r>
      <w:proofErr w:type="spellStart"/>
      <w:r w:rsidRPr="003D5C44">
        <w:t>Veracity</w:t>
      </w:r>
      <w:proofErr w:type="spellEnd"/>
      <w:r w:rsidRPr="003D5C44">
        <w:t>), Вариабельность (</w:t>
      </w:r>
      <w:proofErr w:type="spellStart"/>
      <w:r w:rsidRPr="003D5C44">
        <w:t>Volatility</w:t>
      </w:r>
      <w:proofErr w:type="spellEnd"/>
      <w:r w:rsidRPr="003D5C44">
        <w:t>), Величина (Value). Эти характеристики описывают особенности больших объемов и разнообразия данных, требующих новых методов и технологий для их обработки</w:t>
      </w:r>
      <w:r w:rsidRPr="000A376F">
        <w:t>.</w:t>
      </w:r>
    </w:p>
    <w:p w14:paraId="35A8638B" w14:textId="686DCA14" w:rsidR="003D5C44" w:rsidRDefault="003C6F19" w:rsidP="003D5C44">
      <w:pPr>
        <w:pStyle w:val="ListParagraph"/>
        <w:numPr>
          <w:ilvl w:val="0"/>
          <w:numId w:val="8"/>
        </w:numPr>
        <w:ind w:left="0" w:firstLine="720"/>
      </w:pPr>
      <w:r w:rsidRPr="003C6F19">
        <w:lastRenderedPageBreak/>
        <w:t>Соотношение бизнес-аналитики и науки о данных</w:t>
      </w:r>
      <w:r w:rsidR="003D5C44" w:rsidRPr="003C6F19">
        <w:t>.</w:t>
      </w:r>
    </w:p>
    <w:p w14:paraId="17FF8917" w14:textId="441FD0F6" w:rsidR="003D5C44" w:rsidRDefault="003C6F19" w:rsidP="003D5C44">
      <w:pPr>
        <w:ind w:firstLine="720"/>
      </w:pPr>
      <w:r w:rsidRPr="003C6F19">
        <w:t>Бизнес-аналитика (Business Intelligence) и наука о данных (Data Science) взаимосвязаны, но имеют различные цели. Бизнес-аналитика фокусируется на анализе и визуализации данных для поддержки бизнес-решений, тогда как наука о данных включает в себя более широкий спектр методов, включая машинное обучение и алгоритмы для извлечения знаний из данных</w:t>
      </w:r>
      <w:r w:rsidR="003D5C44" w:rsidRPr="000A376F">
        <w:t>.</w:t>
      </w:r>
    </w:p>
    <w:p w14:paraId="413AF6AC" w14:textId="18C63CA9" w:rsidR="003D5C44" w:rsidRDefault="003C6F19" w:rsidP="003D5C44">
      <w:pPr>
        <w:pStyle w:val="ListParagraph"/>
        <w:numPr>
          <w:ilvl w:val="0"/>
          <w:numId w:val="8"/>
        </w:numPr>
        <w:ind w:left="0" w:firstLine="720"/>
      </w:pPr>
      <w:r w:rsidRPr="003C6F19">
        <w:t>Жизненный цикл анализа данных</w:t>
      </w:r>
      <w:r w:rsidR="003D5C44">
        <w:rPr>
          <w:lang w:val="en-US"/>
        </w:rPr>
        <w:t>.</w:t>
      </w:r>
    </w:p>
    <w:p w14:paraId="445B835F" w14:textId="3CFDAB12" w:rsidR="003D5C44" w:rsidRDefault="003C6F19" w:rsidP="003C6F19">
      <w:pPr>
        <w:ind w:firstLine="720"/>
      </w:pPr>
      <w:r w:rsidRPr="003C6F19">
        <w:t>Жизненный цикл анализа данных представляет собой последовательность этапов, которые проходят данные от сбора до анализа и использования результатов. Этапы могут включать в себя постановку задач, сбор данных, очистку данных, исследовательский анализ, построение моделей, валидацию и интерпретацию результатов, а также представление результатов бизнес-пользователям</w:t>
      </w:r>
      <w:r w:rsidR="003D5C44" w:rsidRPr="003C6F19">
        <w:t>.</w:t>
      </w:r>
    </w:p>
    <w:sectPr w:rsidR="003D5C4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C0903"/>
    <w:multiLevelType w:val="hybridMultilevel"/>
    <w:tmpl w:val="15DA959C"/>
    <w:lvl w:ilvl="0" w:tplc="3470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5782">
    <w:abstractNumId w:val="6"/>
  </w:num>
  <w:num w:numId="2" w16cid:durableId="1610434808">
    <w:abstractNumId w:val="4"/>
  </w:num>
  <w:num w:numId="3" w16cid:durableId="1692027859">
    <w:abstractNumId w:val="7"/>
  </w:num>
  <w:num w:numId="4" w16cid:durableId="540678068">
    <w:abstractNumId w:val="2"/>
  </w:num>
  <w:num w:numId="5" w16cid:durableId="1748721083">
    <w:abstractNumId w:val="3"/>
  </w:num>
  <w:num w:numId="6" w16cid:durableId="459884615">
    <w:abstractNumId w:val="0"/>
  </w:num>
  <w:num w:numId="7" w16cid:durableId="1496383880">
    <w:abstractNumId w:val="1"/>
  </w:num>
  <w:num w:numId="8" w16cid:durableId="1677004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C7F92"/>
    <w:rsid w:val="001242D7"/>
    <w:rsid w:val="001E05A5"/>
    <w:rsid w:val="003C6F19"/>
    <w:rsid w:val="003D5C44"/>
    <w:rsid w:val="004943EC"/>
    <w:rsid w:val="00497CF7"/>
    <w:rsid w:val="007973EA"/>
    <w:rsid w:val="0080037E"/>
    <w:rsid w:val="009E6F15"/>
    <w:rsid w:val="00A13DC1"/>
    <w:rsid w:val="00A20218"/>
    <w:rsid w:val="00A70503"/>
    <w:rsid w:val="00A834D8"/>
    <w:rsid w:val="00B145AB"/>
    <w:rsid w:val="00B97A1A"/>
    <w:rsid w:val="00BE0945"/>
    <w:rsid w:val="00C25017"/>
    <w:rsid w:val="00C35FB9"/>
    <w:rsid w:val="00CC18E0"/>
    <w:rsid w:val="00D74BCB"/>
    <w:rsid w:val="00D754BB"/>
    <w:rsid w:val="00E7528F"/>
    <w:rsid w:val="00F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1837</Words>
  <Characters>10476</Characters>
  <Application>Microsoft Office Word</Application>
  <DocSecurity>0</DocSecurity>
  <Lines>87</Lines>
  <Paragraphs>24</Paragraphs>
  <ScaleCrop>false</ScaleCrop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51</cp:revision>
  <dcterms:created xsi:type="dcterms:W3CDTF">2022-09-11T12:50:00Z</dcterms:created>
  <dcterms:modified xsi:type="dcterms:W3CDTF">2023-12-06T15:15:00Z</dcterms:modified>
  <dc:language>ru-RU</dc:language>
</cp:coreProperties>
</file>