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B9C2" w14:textId="46C4E821" w:rsidR="00A81ECE" w:rsidRPr="00817D89" w:rsidRDefault="00CD57CE">
      <w:pPr>
        <w:rPr>
          <w:rFonts w:ascii="微软雅黑" w:eastAsia="微软雅黑" w:hAnsi="微软雅黑" w:cs="微软雅黑"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项目名称：</w:t>
      </w:r>
      <w:proofErr w:type="spellStart"/>
      <w:r w:rsidR="00A83465" w:rsidRPr="00817D89">
        <w:rPr>
          <w:rFonts w:ascii="微软雅黑" w:eastAsia="微软雅黑" w:hAnsi="微软雅黑" w:cs="微软雅黑" w:hint="eastAsia"/>
          <w:sz w:val="24"/>
        </w:rPr>
        <w:t>Tep</w:t>
      </w:r>
      <w:r w:rsidR="00A83465" w:rsidRPr="00817D89">
        <w:rPr>
          <w:rFonts w:ascii="微软雅黑" w:eastAsia="微软雅黑" w:hAnsi="微软雅黑" w:cs="微软雅黑"/>
          <w:sz w:val="24"/>
        </w:rPr>
        <w:t>T</w:t>
      </w:r>
      <w:r w:rsidR="00A83465" w:rsidRPr="00817D89">
        <w:rPr>
          <w:rFonts w:ascii="微软雅黑" w:eastAsia="微软雅黑" w:hAnsi="微软雅黑" w:cs="微软雅黑" w:hint="eastAsia"/>
          <w:sz w:val="24"/>
        </w:rPr>
        <w:t>ep</w:t>
      </w:r>
      <w:proofErr w:type="spellEnd"/>
      <w:r w:rsidR="00A83465" w:rsidRPr="00817D89">
        <w:rPr>
          <w:rFonts w:ascii="微软雅黑" w:eastAsia="微软雅黑" w:hAnsi="微软雅黑" w:cs="微软雅黑" w:hint="eastAsia"/>
          <w:sz w:val="24"/>
        </w:rPr>
        <w:t>游戏社区</w:t>
      </w:r>
    </w:p>
    <w:p w14:paraId="29F20ECF" w14:textId="77777777" w:rsidR="00A81ECE" w:rsidRPr="00817D89" w:rsidRDefault="00CD57CE">
      <w:p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项目级别：</w:t>
      </w:r>
      <w:r w:rsidRPr="00817D89">
        <w:rPr>
          <w:rFonts w:ascii="微软雅黑" w:eastAsia="微软雅黑" w:hAnsi="微软雅黑" w:cs="微软雅黑" w:hint="eastAsia"/>
          <w:sz w:val="24"/>
        </w:rPr>
        <w:t>A级</w:t>
      </w:r>
    </w:p>
    <w:p w14:paraId="1208577B" w14:textId="77E496C9" w:rsidR="00A81ECE" w:rsidRPr="00817D89" w:rsidRDefault="00CD57CE" w:rsidP="00A83465">
      <w:p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汇报对象：</w:t>
      </w:r>
      <w:r w:rsidR="00A83465" w:rsidRPr="00817D89">
        <w:rPr>
          <w:rFonts w:ascii="微软雅黑" w:eastAsia="微软雅黑" w:hAnsi="微软雅黑" w:cs="微软雅黑" w:hint="eastAsia"/>
          <w:b/>
          <w:bCs/>
          <w:sz w:val="24"/>
        </w:rPr>
        <w:t>三七互娱</w:t>
      </w:r>
      <w:r w:rsidR="00A83465" w:rsidRPr="00817D89">
        <w:rPr>
          <w:rFonts w:ascii="微软雅黑" w:eastAsia="微软雅黑" w:hAnsi="微软雅黑" w:cs="微软雅黑"/>
          <w:b/>
          <w:bCs/>
          <w:sz w:val="24"/>
        </w:rPr>
        <w:t xml:space="preserve"> </w:t>
      </w:r>
    </w:p>
    <w:p w14:paraId="6510C819" w14:textId="421E4412" w:rsidR="00A81ECE" w:rsidRPr="00817D89" w:rsidRDefault="00CD57CE">
      <w:p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项目经理：</w:t>
      </w:r>
      <w:r w:rsidR="00A83465" w:rsidRPr="00817D89">
        <w:rPr>
          <w:rFonts w:ascii="微软雅黑" w:eastAsia="微软雅黑" w:hAnsi="微软雅黑" w:cs="微软雅黑" w:hint="eastAsia"/>
          <w:b/>
          <w:bCs/>
          <w:sz w:val="24"/>
        </w:rPr>
        <w:t>梁沚诺</w:t>
      </w:r>
    </w:p>
    <w:p w14:paraId="4FD94CAF" w14:textId="2E80CC74" w:rsidR="00A81ECE" w:rsidRPr="00817D89" w:rsidRDefault="00CD57CE">
      <w:p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产品经理：</w:t>
      </w:r>
      <w:r w:rsidR="00A83465" w:rsidRPr="00817D89">
        <w:rPr>
          <w:rFonts w:ascii="微软雅黑" w:eastAsia="微软雅黑" w:hAnsi="微软雅黑" w:cs="微软雅黑" w:hint="eastAsia"/>
          <w:b/>
          <w:bCs/>
          <w:sz w:val="24"/>
        </w:rPr>
        <w:t>梁沚诺</w:t>
      </w:r>
    </w:p>
    <w:p w14:paraId="5E5FBB1A" w14:textId="49E11786" w:rsidR="00A81ECE" w:rsidRPr="00817D89" w:rsidRDefault="00CD57CE">
      <w:pPr>
        <w:rPr>
          <w:rFonts w:ascii="微软雅黑" w:eastAsia="微软雅黑" w:hAnsi="微软雅黑" w:cs="微软雅黑"/>
          <w:b/>
          <w:bCs/>
          <w:color w:val="7F7F7F" w:themeColor="text1" w:themeTint="80"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项目成员：</w:t>
      </w:r>
      <w:r w:rsidR="00A83465" w:rsidRPr="00817D89">
        <w:rPr>
          <w:rFonts w:ascii="微软雅黑" w:eastAsia="微软雅黑" w:hAnsi="微软雅黑" w:cs="微软雅黑" w:hint="eastAsia"/>
          <w:b/>
          <w:bCs/>
          <w:sz w:val="24"/>
        </w:rPr>
        <w:t>梁沚诺、陈靖宇、陈帆、叶锦浩、陈嘉乐</w:t>
      </w:r>
    </w:p>
    <w:p w14:paraId="1999B302" w14:textId="49AD0EA2" w:rsidR="00A81ECE" w:rsidRPr="00817D89" w:rsidRDefault="00CD57CE">
      <w:p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上线时间：</w:t>
      </w:r>
      <w:r w:rsidR="00A83465" w:rsidRPr="00817D89">
        <w:rPr>
          <w:rFonts w:ascii="微软雅黑" w:eastAsia="微软雅黑" w:hAnsi="微软雅黑" w:cs="微软雅黑" w:hint="eastAsia"/>
          <w:b/>
          <w:bCs/>
          <w:sz w:val="24"/>
        </w:rPr>
        <w:t>未确定</w:t>
      </w:r>
    </w:p>
    <w:p w14:paraId="7DF5584C" w14:textId="710112E4" w:rsidR="00A81ECE" w:rsidRPr="00817D89" w:rsidRDefault="00CD57CE">
      <w:pPr>
        <w:rPr>
          <w:rFonts w:ascii="微软雅黑" w:eastAsia="微软雅黑" w:hAnsi="微软雅黑" w:cs="微软雅黑" w:hint="eastAsia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验收时间：</w:t>
      </w:r>
      <w:r w:rsidR="00A83465" w:rsidRPr="00817D89">
        <w:rPr>
          <w:rFonts w:ascii="微软雅黑" w:eastAsia="微软雅黑" w:hAnsi="微软雅黑" w:cs="微软雅黑"/>
          <w:b/>
          <w:bCs/>
          <w:sz w:val="24"/>
        </w:rPr>
        <w:t>2021-7-9</w:t>
      </w:r>
    </w:p>
    <w:p w14:paraId="484967CD" w14:textId="77777777" w:rsidR="00A81ECE" w:rsidRPr="00817D89" w:rsidRDefault="00CD57CE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MRD核心内容：</w:t>
      </w:r>
    </w:p>
    <w:p w14:paraId="431FF79E" w14:textId="77777777" w:rsidR="00A81ECE" w:rsidRPr="00817D89" w:rsidRDefault="00CD57CE">
      <w:p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1、现状与背景</w:t>
      </w:r>
    </w:p>
    <w:p w14:paraId="50D53C1C" w14:textId="77777777" w:rsidR="00A73E2C" w:rsidRPr="00817D89" w:rsidRDefault="00A73E2C" w:rsidP="00A73E2C">
      <w:pPr>
        <w:spacing w:line="360" w:lineRule="auto"/>
        <w:rPr>
          <w:rFonts w:ascii="仿宋" w:eastAsia="仿宋" w:hAnsi="仿宋"/>
          <w:color w:val="000000"/>
          <w:sz w:val="24"/>
        </w:rPr>
      </w:pPr>
      <w:r w:rsidRPr="00817D89">
        <w:rPr>
          <w:rFonts w:ascii="仿宋" w:eastAsia="仿宋" w:hAnsi="仿宋" w:hint="eastAsia"/>
          <w:color w:val="000000"/>
          <w:sz w:val="24"/>
        </w:rPr>
        <w:t>游戏作为国内新兴产业急速发展，踊跃出大量以游戏为主题的论坛社区平台。其中国内主要有如：贴吧、</w:t>
      </w:r>
      <w:proofErr w:type="gramStart"/>
      <w:r w:rsidRPr="00817D89">
        <w:rPr>
          <w:rFonts w:ascii="仿宋" w:eastAsia="仿宋" w:hAnsi="仿宋" w:hint="eastAsia"/>
          <w:color w:val="000000"/>
          <w:sz w:val="24"/>
        </w:rPr>
        <w:t>腾讯游戏</w:t>
      </w:r>
      <w:proofErr w:type="gramEnd"/>
      <w:r w:rsidRPr="00817D89">
        <w:rPr>
          <w:rFonts w:ascii="仿宋" w:eastAsia="仿宋" w:hAnsi="仿宋" w:hint="eastAsia"/>
          <w:color w:val="000000"/>
          <w:sz w:val="24"/>
        </w:rPr>
        <w:t>社区、</w:t>
      </w:r>
      <w:proofErr w:type="spellStart"/>
      <w:r w:rsidRPr="00817D89">
        <w:rPr>
          <w:rFonts w:ascii="仿宋" w:eastAsia="仿宋" w:hAnsi="仿宋" w:hint="eastAsia"/>
          <w:color w:val="000000"/>
          <w:sz w:val="24"/>
        </w:rPr>
        <w:t>Taptap</w:t>
      </w:r>
      <w:proofErr w:type="spellEnd"/>
      <w:r w:rsidRPr="00817D89">
        <w:rPr>
          <w:rFonts w:ascii="仿宋" w:eastAsia="仿宋" w:hAnsi="仿宋" w:hint="eastAsia"/>
          <w:color w:val="000000"/>
          <w:sz w:val="24"/>
        </w:rPr>
        <w:t>、小黑盒以及各游戏自带的主页论坛等。国外包括steam、reddit、twitch等。其中大部分比较优秀的游戏社区都具有极高的互动性，并且会不定时发布游戏活动，并且页面适配兼容性较高，可同时支持移动</w:t>
      </w:r>
      <w:proofErr w:type="gramStart"/>
      <w:r w:rsidRPr="00817D89">
        <w:rPr>
          <w:rFonts w:ascii="仿宋" w:eastAsia="仿宋" w:hAnsi="仿宋" w:hint="eastAsia"/>
          <w:color w:val="000000"/>
          <w:sz w:val="24"/>
        </w:rPr>
        <w:t>端以及</w:t>
      </w:r>
      <w:proofErr w:type="gramEnd"/>
      <w:r w:rsidRPr="00817D89">
        <w:rPr>
          <w:rFonts w:ascii="仿宋" w:eastAsia="仿宋" w:hAnsi="仿宋" w:hint="eastAsia"/>
          <w:color w:val="000000"/>
          <w:sz w:val="24"/>
        </w:rPr>
        <w:t>电脑端的展示。根据网络调查显示，目前主流的社区都是社交类社区，高度注重用户的自由度。</w:t>
      </w:r>
    </w:p>
    <w:p w14:paraId="31FBDEC1" w14:textId="64218584" w:rsidR="00A81ECE" w:rsidRPr="00817D89" w:rsidRDefault="00CD57CE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目标与收益</w:t>
      </w:r>
    </w:p>
    <w:p w14:paraId="526550BC" w14:textId="77777777" w:rsidR="00DA602D" w:rsidRPr="00817D89" w:rsidRDefault="00DA602D" w:rsidP="00DA602D">
      <w:pPr>
        <w:pStyle w:val="a9"/>
        <w:numPr>
          <w:ilvl w:val="0"/>
          <w:numId w:val="6"/>
        </w:numPr>
        <w:ind w:firstLineChars="0"/>
        <w:jc w:val="left"/>
        <w:rPr>
          <w:rFonts w:ascii="仿宋" w:eastAsia="仿宋" w:hAnsi="仿宋" w:cs="微软雅黑"/>
          <w:color w:val="000000"/>
          <w:sz w:val="24"/>
          <w:szCs w:val="24"/>
        </w:rPr>
      </w:pPr>
      <w:bookmarkStart w:id="0" w:name="_Hlk75116365"/>
      <w:r w:rsidRPr="00817D89">
        <w:rPr>
          <w:rFonts w:ascii="仿宋" w:eastAsia="仿宋" w:hAnsi="仿宋" w:cs="微软雅黑" w:hint="eastAsia"/>
          <w:color w:val="000000"/>
          <w:sz w:val="24"/>
          <w:szCs w:val="24"/>
        </w:rPr>
        <w:t>开发一个互动性强，开放性高的游戏社区平台，能获取一手的游戏资讯。并尽可能在完成客户需求的基础上完成一定的拓展。</w:t>
      </w:r>
    </w:p>
    <w:bookmarkEnd w:id="0"/>
    <w:p w14:paraId="13D730AA" w14:textId="77777777" w:rsidR="00DA602D" w:rsidRPr="00817D89" w:rsidRDefault="00DA602D" w:rsidP="00DA602D">
      <w:pPr>
        <w:pStyle w:val="a9"/>
        <w:numPr>
          <w:ilvl w:val="0"/>
          <w:numId w:val="6"/>
        </w:numPr>
        <w:ind w:firstLineChars="0"/>
        <w:jc w:val="left"/>
        <w:rPr>
          <w:rFonts w:ascii="仿宋" w:eastAsia="仿宋" w:hAnsi="仿宋" w:cs="微软雅黑"/>
          <w:color w:val="000000"/>
          <w:sz w:val="24"/>
          <w:szCs w:val="24"/>
        </w:rPr>
      </w:pPr>
      <w:r w:rsidRPr="00817D89">
        <w:rPr>
          <w:rFonts w:ascii="仿宋" w:eastAsia="仿宋" w:hAnsi="仿宋" w:cs="微软雅黑" w:hint="eastAsia"/>
          <w:color w:val="000000"/>
          <w:sz w:val="24"/>
          <w:szCs w:val="24"/>
        </w:rPr>
        <w:t>能够为游戏厂商和用户、用户和用户之间提供自由交流的平台。</w:t>
      </w:r>
    </w:p>
    <w:p w14:paraId="6A144EE3" w14:textId="10C61144" w:rsidR="00A81ECE" w:rsidRPr="00817D89" w:rsidRDefault="00DA602D" w:rsidP="00DA602D">
      <w:pPr>
        <w:pStyle w:val="a9"/>
        <w:numPr>
          <w:ilvl w:val="0"/>
          <w:numId w:val="6"/>
        </w:numPr>
        <w:ind w:firstLineChars="0"/>
        <w:jc w:val="left"/>
        <w:rPr>
          <w:rFonts w:ascii="仿宋" w:eastAsia="仿宋" w:hAnsi="仿宋" w:cs="微软雅黑"/>
          <w:color w:val="000000"/>
          <w:sz w:val="24"/>
          <w:szCs w:val="24"/>
        </w:rPr>
      </w:pPr>
      <w:bookmarkStart w:id="1" w:name="_Hlk75116380"/>
      <w:r w:rsidRPr="00817D89">
        <w:rPr>
          <w:rFonts w:ascii="仿宋" w:eastAsia="仿宋" w:hAnsi="仿宋" w:cs="微软雅黑" w:hint="eastAsia"/>
          <w:color w:val="000000"/>
          <w:sz w:val="24"/>
          <w:szCs w:val="24"/>
        </w:rPr>
        <w:t>在7</w:t>
      </w:r>
      <w:r w:rsidRPr="00817D89">
        <w:rPr>
          <w:rFonts w:ascii="仿宋" w:eastAsia="仿宋" w:hAnsi="仿宋" w:cs="微软雅黑"/>
          <w:color w:val="000000"/>
          <w:sz w:val="24"/>
          <w:szCs w:val="24"/>
        </w:rPr>
        <w:t>.8</w:t>
      </w:r>
      <w:r w:rsidRPr="00817D89">
        <w:rPr>
          <w:rFonts w:ascii="仿宋" w:eastAsia="仿宋" w:hAnsi="仿宋" w:cs="微软雅黑" w:hint="eastAsia"/>
          <w:color w:val="000000"/>
          <w:sz w:val="24"/>
          <w:szCs w:val="24"/>
        </w:rPr>
        <w:t>号前能完成测试和验收</w:t>
      </w:r>
      <w:bookmarkEnd w:id="1"/>
      <w:r w:rsidRPr="00817D89">
        <w:rPr>
          <w:rFonts w:ascii="仿宋" w:eastAsia="仿宋" w:hAnsi="仿宋" w:cs="微软雅黑" w:hint="eastAsia"/>
          <w:color w:val="000000"/>
          <w:sz w:val="24"/>
          <w:szCs w:val="24"/>
        </w:rPr>
        <w:t>。</w:t>
      </w:r>
    </w:p>
    <w:p w14:paraId="28233AF9" w14:textId="747A7B18" w:rsidR="00A81ECE" w:rsidRPr="00817D89" w:rsidRDefault="00CD57CE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</w:rPr>
      </w:pPr>
      <w:proofErr w:type="gramStart"/>
      <w:r w:rsidRPr="00817D89">
        <w:rPr>
          <w:rFonts w:ascii="微软雅黑" w:eastAsia="微软雅黑" w:hAnsi="微软雅黑" w:cs="微软雅黑" w:hint="eastAsia"/>
          <w:b/>
          <w:bCs/>
          <w:sz w:val="24"/>
        </w:rPr>
        <w:t>竞品分析</w:t>
      </w:r>
      <w:proofErr w:type="gramEnd"/>
    </w:p>
    <w:tbl>
      <w:tblPr>
        <w:tblW w:w="87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9"/>
        <w:gridCol w:w="2142"/>
        <w:gridCol w:w="4928"/>
      </w:tblGrid>
      <w:tr w:rsidR="00A83465" w:rsidRPr="00817D89" w14:paraId="47B1969D" w14:textId="77777777" w:rsidTr="004A5D2B">
        <w:tc>
          <w:tcPr>
            <w:tcW w:w="1719" w:type="dxa"/>
            <w:shd w:val="clear" w:color="auto" w:fill="auto"/>
          </w:tcPr>
          <w:p w14:paraId="09686106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社区</w:t>
            </w:r>
          </w:p>
        </w:tc>
        <w:tc>
          <w:tcPr>
            <w:tcW w:w="2142" w:type="dxa"/>
            <w:shd w:val="clear" w:color="auto" w:fill="auto"/>
          </w:tcPr>
          <w:p w14:paraId="045EDDA1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运行端</w:t>
            </w:r>
          </w:p>
        </w:tc>
        <w:tc>
          <w:tcPr>
            <w:tcW w:w="4928" w:type="dxa"/>
            <w:shd w:val="clear" w:color="auto" w:fill="auto"/>
          </w:tcPr>
          <w:p w14:paraId="466910AD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优点</w:t>
            </w:r>
          </w:p>
        </w:tc>
      </w:tr>
      <w:tr w:rsidR="00A83465" w:rsidRPr="00817D89" w14:paraId="43506405" w14:textId="77777777" w:rsidTr="004A5D2B">
        <w:tc>
          <w:tcPr>
            <w:tcW w:w="1719" w:type="dxa"/>
            <w:shd w:val="clear" w:color="auto" w:fill="auto"/>
          </w:tcPr>
          <w:p w14:paraId="02EBCFBE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/>
                <w:color w:val="000000"/>
                <w:sz w:val="24"/>
              </w:rPr>
              <w:t>TAPTAP</w:t>
            </w:r>
          </w:p>
        </w:tc>
        <w:tc>
          <w:tcPr>
            <w:tcW w:w="2142" w:type="dxa"/>
            <w:shd w:val="clear" w:color="auto" w:fill="auto"/>
          </w:tcPr>
          <w:p w14:paraId="2B8D632C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手机端、电脑端</w:t>
            </w:r>
          </w:p>
        </w:tc>
        <w:tc>
          <w:tcPr>
            <w:tcW w:w="4928" w:type="dxa"/>
            <w:shd w:val="clear" w:color="auto" w:fill="auto"/>
          </w:tcPr>
          <w:p w14:paraId="6A225CD6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Style w:val="a8"/>
                <w:rFonts w:ascii="仿宋" w:eastAsia="仿宋" w:hAnsi="仿宋"/>
                <w:i w:val="0"/>
                <w:iCs w:val="0"/>
                <w:sz w:val="24"/>
              </w:rPr>
              <w:t>TAPTAP</w:t>
            </w:r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是一个推荐高品质</w:t>
            </w:r>
            <w:proofErr w:type="gramStart"/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手游的手游</w:t>
            </w:r>
            <w:proofErr w:type="gramEnd"/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分享社区,实时同步全球各大应用市场游戏排行榜,与全球玩家共同交流并发掘高品质手游。</w:t>
            </w:r>
          </w:p>
        </w:tc>
      </w:tr>
      <w:tr w:rsidR="00A83465" w:rsidRPr="00817D89" w14:paraId="69974977" w14:textId="77777777" w:rsidTr="004A5D2B">
        <w:tc>
          <w:tcPr>
            <w:tcW w:w="1719" w:type="dxa"/>
            <w:shd w:val="clear" w:color="auto" w:fill="auto"/>
          </w:tcPr>
          <w:p w14:paraId="7E19EB54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和平营地</w:t>
            </w:r>
          </w:p>
        </w:tc>
        <w:tc>
          <w:tcPr>
            <w:tcW w:w="2142" w:type="dxa"/>
            <w:shd w:val="clear" w:color="auto" w:fill="auto"/>
          </w:tcPr>
          <w:p w14:paraId="4365FBB6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移动端</w:t>
            </w:r>
          </w:p>
        </w:tc>
        <w:tc>
          <w:tcPr>
            <w:tcW w:w="4928" w:type="dxa"/>
            <w:shd w:val="clear" w:color="auto" w:fill="auto"/>
          </w:tcPr>
          <w:p w14:paraId="3A765B3F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《</w:t>
            </w:r>
            <w:r w:rsidRPr="00817D89">
              <w:rPr>
                <w:rStyle w:val="a8"/>
                <w:rFonts w:ascii="仿宋" w:eastAsia="仿宋" w:hAnsi="仿宋" w:cs="Arial"/>
                <w:i w:val="0"/>
                <w:iCs w:val="0"/>
                <w:color w:val="000000"/>
                <w:sz w:val="24"/>
                <w:shd w:val="clear" w:color="auto" w:fill="FFFFFF"/>
              </w:rPr>
              <w:t>和平营地</w:t>
            </w:r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》是以《绝地求生》为蓝本的大陆</w:t>
            </w:r>
            <w:proofErr w:type="gramStart"/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本土化手游《和平精英》</w:t>
            </w:r>
            <w:proofErr w:type="gramEnd"/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的社区APP（原为《绝地求生：刺激战场》社区APP），它</w:t>
            </w:r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lastRenderedPageBreak/>
              <w:t>的功能是提供更全面的游戏资讯、玩家动态、游戏直播、战绩查询功能。</w:t>
            </w:r>
          </w:p>
        </w:tc>
      </w:tr>
      <w:tr w:rsidR="00A83465" w:rsidRPr="00817D89" w14:paraId="1FE7D67B" w14:textId="77777777" w:rsidTr="004A5D2B">
        <w:tc>
          <w:tcPr>
            <w:tcW w:w="1719" w:type="dxa"/>
            <w:shd w:val="clear" w:color="auto" w:fill="auto"/>
          </w:tcPr>
          <w:p w14:paraId="6BEA424E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lastRenderedPageBreak/>
              <w:t>3</w:t>
            </w:r>
            <w:r w:rsidRPr="00817D89">
              <w:rPr>
                <w:rFonts w:ascii="仿宋" w:eastAsia="仿宋" w:hAnsi="仿宋" w:cs="微软雅黑"/>
                <w:color w:val="000000"/>
                <w:sz w:val="24"/>
              </w:rPr>
              <w:t>7</w:t>
            </w:r>
            <w:proofErr w:type="gramStart"/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网游</w:t>
            </w:r>
            <w:proofErr w:type="gramEnd"/>
          </w:p>
        </w:tc>
        <w:tc>
          <w:tcPr>
            <w:tcW w:w="2142" w:type="dxa"/>
            <w:shd w:val="clear" w:color="auto" w:fill="auto"/>
          </w:tcPr>
          <w:p w14:paraId="14FE8FA4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手机端、电脑端</w:t>
            </w:r>
          </w:p>
        </w:tc>
        <w:tc>
          <w:tcPr>
            <w:tcW w:w="4928" w:type="dxa"/>
            <w:shd w:val="clear" w:color="auto" w:fill="auto"/>
          </w:tcPr>
          <w:p w14:paraId="04D9503D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Style w:val="a8"/>
                <w:rFonts w:ascii="仿宋" w:eastAsia="仿宋" w:hAnsi="仿宋" w:cs="Arial"/>
                <w:i w:val="0"/>
                <w:iCs w:val="0"/>
                <w:color w:val="000000"/>
                <w:sz w:val="24"/>
                <w:shd w:val="clear" w:color="auto" w:fill="FFFFFF"/>
              </w:rPr>
              <w:t>37</w:t>
            </w:r>
            <w:proofErr w:type="gramStart"/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网游平台</w:t>
            </w:r>
            <w:proofErr w:type="gramEnd"/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是专业的游戏运营平台,为中外游戏用户提供精品游戏;</w:t>
            </w:r>
            <w:r w:rsidRPr="00817D89">
              <w:rPr>
                <w:rStyle w:val="a8"/>
                <w:rFonts w:ascii="仿宋" w:eastAsia="仿宋" w:hAnsi="仿宋" w:cs="Arial"/>
                <w:i w:val="0"/>
                <w:iCs w:val="0"/>
                <w:color w:val="000000"/>
                <w:sz w:val="24"/>
                <w:shd w:val="clear" w:color="auto" w:fill="FFFFFF"/>
              </w:rPr>
              <w:t>37</w:t>
            </w:r>
            <w:proofErr w:type="gramStart"/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网游致力于</w:t>
            </w:r>
            <w:proofErr w:type="gramEnd"/>
            <w:r w:rsidRPr="00817D89">
              <w:rPr>
                <w:rFonts w:ascii="仿宋" w:eastAsia="仿宋" w:hAnsi="仿宋" w:cs="Arial"/>
                <w:color w:val="000000"/>
                <w:sz w:val="24"/>
                <w:shd w:val="clear" w:color="auto" w:fill="FFFFFF"/>
              </w:rPr>
              <w:t>游戏精细化运营与优质的客户服务,</w:t>
            </w:r>
            <w:r w:rsidRPr="00817D89">
              <w:rPr>
                <w:rFonts w:ascii="仿宋" w:eastAsia="仿宋" w:hAnsi="仿宋" w:cs="Arial" w:hint="eastAsia"/>
                <w:color w:val="000000"/>
                <w:sz w:val="24"/>
                <w:shd w:val="clear" w:color="auto" w:fill="FFFFFF"/>
              </w:rPr>
              <w:t>游戏品类丰富。</w:t>
            </w:r>
          </w:p>
        </w:tc>
      </w:tr>
      <w:tr w:rsidR="00A83465" w:rsidRPr="00817D89" w14:paraId="1ADA5859" w14:textId="77777777" w:rsidTr="004A5D2B">
        <w:tc>
          <w:tcPr>
            <w:tcW w:w="1719" w:type="dxa"/>
            <w:shd w:val="clear" w:color="auto" w:fill="auto"/>
          </w:tcPr>
          <w:p w14:paraId="1C1BE781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proofErr w:type="gramStart"/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游侠网</w:t>
            </w:r>
            <w:proofErr w:type="gramEnd"/>
          </w:p>
        </w:tc>
        <w:tc>
          <w:tcPr>
            <w:tcW w:w="2142" w:type="dxa"/>
            <w:shd w:val="clear" w:color="auto" w:fill="auto"/>
          </w:tcPr>
          <w:p w14:paraId="758D09E4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手机端、电脑端</w:t>
            </w:r>
          </w:p>
        </w:tc>
        <w:tc>
          <w:tcPr>
            <w:tcW w:w="4928" w:type="dxa"/>
            <w:shd w:val="clear" w:color="auto" w:fill="auto"/>
          </w:tcPr>
          <w:p w14:paraId="3EC15B5A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主要提供单机游戏下载，是国内第一大中文版单机游戏下载基地，有丰富且质量高的单机游戏资源。并且有关联网站游侠补丁网，提供了补丁仓库。</w:t>
            </w:r>
          </w:p>
        </w:tc>
      </w:tr>
      <w:tr w:rsidR="00A83465" w:rsidRPr="00817D89" w14:paraId="2A87419B" w14:textId="77777777" w:rsidTr="004A5D2B">
        <w:tc>
          <w:tcPr>
            <w:tcW w:w="1719" w:type="dxa"/>
            <w:shd w:val="clear" w:color="auto" w:fill="auto"/>
          </w:tcPr>
          <w:p w14:paraId="457C2134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/>
                <w:color w:val="000000"/>
                <w:sz w:val="24"/>
              </w:rPr>
              <w:t>S</w:t>
            </w: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team</w:t>
            </w:r>
          </w:p>
        </w:tc>
        <w:tc>
          <w:tcPr>
            <w:tcW w:w="2142" w:type="dxa"/>
            <w:shd w:val="clear" w:color="auto" w:fill="auto"/>
          </w:tcPr>
          <w:p w14:paraId="46129DAF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手机端、电脑端</w:t>
            </w:r>
          </w:p>
        </w:tc>
        <w:tc>
          <w:tcPr>
            <w:tcW w:w="4928" w:type="dxa"/>
            <w:shd w:val="clear" w:color="auto" w:fill="auto"/>
          </w:tcPr>
          <w:p w14:paraId="53381B97" w14:textId="77777777" w:rsidR="00A83465" w:rsidRPr="00817D89" w:rsidRDefault="00A83465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hint="eastAsia"/>
                <w:color w:val="222222"/>
                <w:sz w:val="24"/>
                <w:shd w:val="clear" w:color="auto" w:fill="FFFFFF"/>
              </w:rPr>
              <w:t>Steam的生态布局更多融合了游戏应用商店与内容社区，</w:t>
            </w:r>
            <w:r w:rsidRPr="00817D89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是目前全球最大的综合性数字发行平台之一</w:t>
            </w:r>
            <w:r w:rsidRPr="00817D89">
              <w:rPr>
                <w:rFonts w:ascii="仿宋" w:eastAsia="仿宋" w:hAnsi="仿宋" w:cs="Arial" w:hint="eastAsia"/>
                <w:color w:val="333333"/>
                <w:sz w:val="24"/>
                <w:shd w:val="clear" w:color="auto" w:fill="FFFFFF"/>
              </w:rPr>
              <w:t>。</w:t>
            </w:r>
            <w:r w:rsidRPr="00817D89">
              <w:rPr>
                <w:rFonts w:ascii="仿宋" w:eastAsia="仿宋" w:hAnsi="仿宋" w:cs="Arial"/>
                <w:color w:val="333333"/>
                <w:sz w:val="24"/>
                <w:shd w:val="clear" w:color="auto" w:fill="FFFFFF"/>
              </w:rPr>
              <w:t>玩家可以在该平台购买、下载、讨论、上传和分享游戏和软件。</w:t>
            </w:r>
          </w:p>
        </w:tc>
      </w:tr>
    </w:tbl>
    <w:p w14:paraId="66EDEBE3" w14:textId="7ABEBADF" w:rsidR="00A81ECE" w:rsidRPr="00817D89" w:rsidRDefault="00CD57CE" w:rsidP="00A73E2C">
      <w:p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二、PRD核心内容：</w:t>
      </w:r>
    </w:p>
    <w:p w14:paraId="507F519C" w14:textId="2B65E6A9" w:rsidR="00A81ECE" w:rsidRPr="00817D89" w:rsidRDefault="00CD57CE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主要功能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A73E2C" w:rsidRPr="00817D89" w14:paraId="6DC193A5" w14:textId="77777777" w:rsidTr="00A73E2C">
        <w:tc>
          <w:tcPr>
            <w:tcW w:w="8926" w:type="dxa"/>
            <w:shd w:val="clear" w:color="auto" w:fill="auto"/>
          </w:tcPr>
          <w:p w14:paraId="41D4183F" w14:textId="77777777" w:rsidR="00A73E2C" w:rsidRPr="00817D89" w:rsidRDefault="00A73E2C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登录、注册</w:t>
            </w:r>
          </w:p>
        </w:tc>
      </w:tr>
      <w:tr w:rsidR="00A73E2C" w:rsidRPr="00817D89" w14:paraId="2FB65BA6" w14:textId="77777777" w:rsidTr="00A73E2C">
        <w:tc>
          <w:tcPr>
            <w:tcW w:w="8926" w:type="dxa"/>
            <w:shd w:val="clear" w:color="auto" w:fill="auto"/>
          </w:tcPr>
          <w:p w14:paraId="364A2006" w14:textId="2B318A14" w:rsidR="00A73E2C" w:rsidRPr="00817D89" w:rsidRDefault="00A73E2C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用户个人页面（查看个人信息</w:t>
            </w:r>
            <w:r w:rsidR="00EE6715">
              <w:rPr>
                <w:rFonts w:ascii="仿宋" w:eastAsia="仿宋" w:hAnsi="仿宋" w:cs="微软雅黑" w:hint="eastAsia"/>
                <w:color w:val="000000"/>
                <w:sz w:val="24"/>
              </w:rPr>
              <w:t>，更换头像，查看我的</w:t>
            </w: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动态</w:t>
            </w:r>
            <w:r w:rsidR="00EE6715">
              <w:rPr>
                <w:rFonts w:ascii="仿宋" w:eastAsia="仿宋" w:hAnsi="仿宋" w:cs="微软雅黑" w:hint="eastAsia"/>
                <w:color w:val="000000"/>
                <w:sz w:val="24"/>
              </w:rPr>
              <w:t>以及我收藏的动态</w:t>
            </w: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、查看关注的游戏社区）</w:t>
            </w:r>
          </w:p>
        </w:tc>
      </w:tr>
      <w:tr w:rsidR="00A73E2C" w:rsidRPr="00817D89" w14:paraId="3B3D737D" w14:textId="77777777" w:rsidTr="00A73E2C">
        <w:tc>
          <w:tcPr>
            <w:tcW w:w="8926" w:type="dxa"/>
            <w:shd w:val="clear" w:color="auto" w:fill="auto"/>
          </w:tcPr>
          <w:p w14:paraId="01E6C973" w14:textId="151D1442" w:rsidR="00A73E2C" w:rsidRPr="00817D89" w:rsidRDefault="00A73E2C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首页（查看推荐游戏功能、游戏排行榜以及</w:t>
            </w:r>
            <w:proofErr w:type="gramStart"/>
            <w:r w:rsidR="00EE6715">
              <w:rPr>
                <w:rFonts w:ascii="仿宋" w:eastAsia="仿宋" w:hAnsi="仿宋" w:cs="微软雅黑" w:hint="eastAsia"/>
                <w:color w:val="000000"/>
                <w:sz w:val="24"/>
              </w:rPr>
              <w:t>热门榜</w:t>
            </w:r>
            <w:proofErr w:type="gramEnd"/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的游戏列表）</w:t>
            </w:r>
          </w:p>
        </w:tc>
      </w:tr>
      <w:tr w:rsidR="00A73E2C" w:rsidRPr="00817D89" w14:paraId="17EB6052" w14:textId="77777777" w:rsidTr="00A73E2C">
        <w:tc>
          <w:tcPr>
            <w:tcW w:w="8926" w:type="dxa"/>
            <w:shd w:val="clear" w:color="auto" w:fill="auto"/>
          </w:tcPr>
          <w:p w14:paraId="3F846923" w14:textId="77777777" w:rsidR="00A73E2C" w:rsidRPr="00817D89" w:rsidRDefault="00A73E2C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游戏详情板块（给游戏评论评分、查看游戏信息）</w:t>
            </w:r>
          </w:p>
        </w:tc>
      </w:tr>
      <w:tr w:rsidR="00A73E2C" w:rsidRPr="00817D89" w14:paraId="76D95029" w14:textId="77777777" w:rsidTr="00A73E2C">
        <w:tc>
          <w:tcPr>
            <w:tcW w:w="8926" w:type="dxa"/>
            <w:shd w:val="clear" w:color="auto" w:fill="auto"/>
          </w:tcPr>
          <w:p w14:paraId="3BDAEBBA" w14:textId="0352E49B" w:rsidR="00A73E2C" w:rsidRPr="00817D89" w:rsidRDefault="00A73E2C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动态模块（查看官方游戏动态、</w:t>
            </w:r>
            <w:proofErr w:type="gramStart"/>
            <w:r w:rsidR="005E669A">
              <w:rPr>
                <w:rFonts w:ascii="仿宋" w:eastAsia="仿宋" w:hAnsi="仿宋" w:cs="微软雅黑" w:hint="eastAsia"/>
                <w:color w:val="000000"/>
                <w:sz w:val="24"/>
              </w:rPr>
              <w:t>动态点赞收藏</w:t>
            </w:r>
            <w:proofErr w:type="gramEnd"/>
            <w:r w:rsidR="005E669A">
              <w:rPr>
                <w:rFonts w:ascii="仿宋" w:eastAsia="仿宋" w:hAnsi="仿宋" w:cs="微软雅黑" w:hint="eastAsia"/>
                <w:color w:val="000000"/>
                <w:sz w:val="24"/>
              </w:rPr>
              <w:t>功能</w:t>
            </w: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）</w:t>
            </w:r>
          </w:p>
        </w:tc>
      </w:tr>
      <w:tr w:rsidR="00A73E2C" w:rsidRPr="00817D89" w14:paraId="3ECC0DC6" w14:textId="77777777" w:rsidTr="00A73E2C">
        <w:tc>
          <w:tcPr>
            <w:tcW w:w="8926" w:type="dxa"/>
            <w:shd w:val="clear" w:color="auto" w:fill="auto"/>
          </w:tcPr>
          <w:p w14:paraId="09E52511" w14:textId="7A743CDA" w:rsidR="00A73E2C" w:rsidRPr="00817D89" w:rsidRDefault="00A73E2C" w:rsidP="003F2C38">
            <w:pPr>
              <w:jc w:val="left"/>
              <w:rPr>
                <w:rFonts w:ascii="仿宋" w:eastAsia="仿宋" w:hAnsi="仿宋" w:cs="微软雅黑"/>
                <w:color w:val="000000"/>
                <w:sz w:val="24"/>
              </w:rPr>
            </w:pPr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游戏板块模块（用户发动态功能以及用户查看动态、</w:t>
            </w:r>
            <w:proofErr w:type="gramStart"/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点赞动态</w:t>
            </w:r>
            <w:proofErr w:type="gramEnd"/>
            <w:r w:rsidRPr="00817D89">
              <w:rPr>
                <w:rFonts w:ascii="仿宋" w:eastAsia="仿宋" w:hAnsi="仿宋" w:cs="微软雅黑" w:hint="eastAsia"/>
                <w:color w:val="000000"/>
                <w:sz w:val="24"/>
              </w:rPr>
              <w:t>功能）</w:t>
            </w:r>
          </w:p>
        </w:tc>
      </w:tr>
    </w:tbl>
    <w:p w14:paraId="2EE3BA74" w14:textId="77777777" w:rsidR="00A81ECE" w:rsidRPr="00817D89" w:rsidRDefault="00CD57CE">
      <w:pPr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 w:hint="eastAsia"/>
          <w:b/>
          <w:bCs/>
          <w:sz w:val="24"/>
        </w:rPr>
        <w:t>三、项目里程碑计划（概要版）：</w:t>
      </w:r>
    </w:p>
    <w:p w14:paraId="7174B1CE" w14:textId="6B44DFB7" w:rsidR="00A81ECE" w:rsidRPr="00817D89" w:rsidRDefault="00A83465" w:rsidP="00AB20BD">
      <w:pPr>
        <w:jc w:val="center"/>
        <w:rPr>
          <w:rFonts w:ascii="微软雅黑" w:eastAsia="微软雅黑" w:hAnsi="微软雅黑" w:cs="微软雅黑"/>
          <w:b/>
          <w:bCs/>
          <w:sz w:val="24"/>
        </w:rPr>
      </w:pPr>
      <w:r w:rsidRPr="00817D89">
        <w:rPr>
          <w:rFonts w:ascii="微软雅黑" w:eastAsia="微软雅黑" w:hAnsi="微软雅黑" w:cs="微软雅黑"/>
          <w:b/>
          <w:bCs/>
          <w:noProof/>
          <w:sz w:val="24"/>
        </w:rPr>
        <w:drawing>
          <wp:inline distT="0" distB="0" distL="0" distR="0" wp14:anchorId="4C476771" wp14:editId="53FC2DBC">
            <wp:extent cx="5809950" cy="26517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532" cy="26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ECE" w:rsidRPr="0081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7E293" w14:textId="77777777" w:rsidR="000A72AB" w:rsidRDefault="000A72AB" w:rsidP="00673632">
      <w:r>
        <w:separator/>
      </w:r>
    </w:p>
  </w:endnote>
  <w:endnote w:type="continuationSeparator" w:id="0">
    <w:p w14:paraId="64D8F50A" w14:textId="77777777" w:rsidR="000A72AB" w:rsidRDefault="000A72AB" w:rsidP="0067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78CC7" w14:textId="77777777" w:rsidR="000A72AB" w:rsidRDefault="000A72AB" w:rsidP="00673632">
      <w:r>
        <w:separator/>
      </w:r>
    </w:p>
  </w:footnote>
  <w:footnote w:type="continuationSeparator" w:id="0">
    <w:p w14:paraId="6D92B489" w14:textId="77777777" w:rsidR="000A72AB" w:rsidRDefault="000A72AB" w:rsidP="0067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C86"/>
    <w:multiLevelType w:val="hybridMultilevel"/>
    <w:tmpl w:val="0ADAB83C"/>
    <w:lvl w:ilvl="0" w:tplc="6CAC725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47B28"/>
    <w:multiLevelType w:val="hybridMultilevel"/>
    <w:tmpl w:val="DE0C313C"/>
    <w:lvl w:ilvl="0" w:tplc="6CAC725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7528F"/>
    <w:multiLevelType w:val="multilevel"/>
    <w:tmpl w:val="5817528F"/>
    <w:lvl w:ilvl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58DDF5C4"/>
    <w:multiLevelType w:val="singleLevel"/>
    <w:tmpl w:val="58DDF5C4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58DDF646"/>
    <w:multiLevelType w:val="singleLevel"/>
    <w:tmpl w:val="58DDF64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F5E183"/>
    <w:multiLevelType w:val="singleLevel"/>
    <w:tmpl w:val="58F5E183"/>
    <w:lvl w:ilvl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72AB"/>
    <w:rsid w:val="00172A27"/>
    <w:rsid w:val="004A5D2B"/>
    <w:rsid w:val="005259BA"/>
    <w:rsid w:val="005E669A"/>
    <w:rsid w:val="005E72C4"/>
    <w:rsid w:val="00673632"/>
    <w:rsid w:val="0080509C"/>
    <w:rsid w:val="00817D89"/>
    <w:rsid w:val="00A73E2C"/>
    <w:rsid w:val="00A81ECE"/>
    <w:rsid w:val="00A83465"/>
    <w:rsid w:val="00AB20BD"/>
    <w:rsid w:val="00B3401A"/>
    <w:rsid w:val="00C765FC"/>
    <w:rsid w:val="00CD57CE"/>
    <w:rsid w:val="00CF3169"/>
    <w:rsid w:val="00DA602D"/>
    <w:rsid w:val="00E527D9"/>
    <w:rsid w:val="00E77ECE"/>
    <w:rsid w:val="00EE6715"/>
    <w:rsid w:val="00F13BF4"/>
    <w:rsid w:val="06877E30"/>
    <w:rsid w:val="0A0029AB"/>
    <w:rsid w:val="0A0F7BF5"/>
    <w:rsid w:val="0AE82DA6"/>
    <w:rsid w:val="0C107E2F"/>
    <w:rsid w:val="0C637D98"/>
    <w:rsid w:val="0CC65B03"/>
    <w:rsid w:val="0F55105C"/>
    <w:rsid w:val="1133702D"/>
    <w:rsid w:val="145C26A0"/>
    <w:rsid w:val="180153A4"/>
    <w:rsid w:val="18DA7D29"/>
    <w:rsid w:val="19573FE9"/>
    <w:rsid w:val="1A7B640F"/>
    <w:rsid w:val="1F1229FA"/>
    <w:rsid w:val="20406A6F"/>
    <w:rsid w:val="20C23D26"/>
    <w:rsid w:val="22787411"/>
    <w:rsid w:val="22CC7F97"/>
    <w:rsid w:val="24F722EA"/>
    <w:rsid w:val="26F66705"/>
    <w:rsid w:val="271F0A64"/>
    <w:rsid w:val="2A7A0A8C"/>
    <w:rsid w:val="2B7977CB"/>
    <w:rsid w:val="2CAA1646"/>
    <w:rsid w:val="30746E2F"/>
    <w:rsid w:val="33141E56"/>
    <w:rsid w:val="339A16E8"/>
    <w:rsid w:val="351C2665"/>
    <w:rsid w:val="3665651F"/>
    <w:rsid w:val="3CF72151"/>
    <w:rsid w:val="3F1B1321"/>
    <w:rsid w:val="430F7FA7"/>
    <w:rsid w:val="457708B9"/>
    <w:rsid w:val="458C266F"/>
    <w:rsid w:val="48E9611D"/>
    <w:rsid w:val="498A5D6D"/>
    <w:rsid w:val="4CDD6CC2"/>
    <w:rsid w:val="4FA33FB4"/>
    <w:rsid w:val="50D30A54"/>
    <w:rsid w:val="5456698A"/>
    <w:rsid w:val="57760A02"/>
    <w:rsid w:val="58266773"/>
    <w:rsid w:val="5B201CFD"/>
    <w:rsid w:val="5CAF56BE"/>
    <w:rsid w:val="5F6E5A41"/>
    <w:rsid w:val="6B13182D"/>
    <w:rsid w:val="6C752CB0"/>
    <w:rsid w:val="6CA30EE3"/>
    <w:rsid w:val="6CD41BBA"/>
    <w:rsid w:val="6DE52010"/>
    <w:rsid w:val="6E2F7032"/>
    <w:rsid w:val="6FE850F8"/>
    <w:rsid w:val="74C31B9D"/>
    <w:rsid w:val="765D1229"/>
    <w:rsid w:val="7739572F"/>
    <w:rsid w:val="7A162B8D"/>
    <w:rsid w:val="7CB26EC5"/>
    <w:rsid w:val="7DD4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E181BB"/>
  <w15:docId w15:val="{E0B5C13F-53AA-4AB3-92AE-968B352E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2">
    <w:name w:val="论文标题2"/>
    <w:basedOn w:val="20"/>
    <w:next w:val="20"/>
    <w:pPr>
      <w:numPr>
        <w:numId w:val="1"/>
      </w:numPr>
      <w:spacing w:before="120" w:after="120"/>
      <w:jc w:val="left"/>
    </w:pPr>
    <w:rPr>
      <w:rFonts w:eastAsia="宋体" w:cs="Times New Roman"/>
      <w:sz w:val="24"/>
    </w:rPr>
  </w:style>
  <w:style w:type="paragraph" w:styleId="a4">
    <w:name w:val="header"/>
    <w:basedOn w:val="a"/>
    <w:link w:val="a5"/>
    <w:rsid w:val="00673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736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73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7363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Emphasis"/>
    <w:uiPriority w:val="20"/>
    <w:qFormat/>
    <w:rsid w:val="00A83465"/>
    <w:rPr>
      <w:i/>
      <w:iCs/>
    </w:rPr>
  </w:style>
  <w:style w:type="paragraph" w:styleId="a9">
    <w:name w:val="List Paragraph"/>
    <w:basedOn w:val="a"/>
    <w:uiPriority w:val="34"/>
    <w:qFormat/>
    <w:rsid w:val="00A73E2C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159</Words>
  <Characters>908</Characters>
  <Application>Microsoft Office Word</Application>
  <DocSecurity>0</DocSecurity>
  <Lines>7</Lines>
  <Paragraphs>2</Paragraphs>
  <ScaleCrop>false</ScaleCrop>
  <Company>Kingsoft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2281680146@qq.com</cp:lastModifiedBy>
  <cp:revision>12</cp:revision>
  <dcterms:created xsi:type="dcterms:W3CDTF">2021-06-21T14:01:00Z</dcterms:created>
  <dcterms:modified xsi:type="dcterms:W3CDTF">2021-07-06T08:47:00Z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