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1B718" w14:textId="77777777" w:rsidR="00D16EEA" w:rsidRPr="00D16EEA" w:rsidRDefault="00D16EEA" w:rsidP="00D16EEA">
      <w:pPr>
        <w:rPr>
          <w:b/>
          <w:bCs/>
        </w:rPr>
      </w:pPr>
      <w:r w:rsidRPr="00D16EEA">
        <w:rPr>
          <w:b/>
          <w:bCs/>
        </w:rPr>
        <w:t>1. What is Serialization?</w:t>
      </w:r>
    </w:p>
    <w:p w14:paraId="3159F56D" w14:textId="77777777" w:rsidR="00D16EEA" w:rsidRPr="00D16EEA" w:rsidRDefault="00D16EEA" w:rsidP="00D16EEA">
      <w:pPr>
        <w:numPr>
          <w:ilvl w:val="0"/>
          <w:numId w:val="1"/>
        </w:numPr>
      </w:pPr>
      <w:r w:rsidRPr="00D16EEA">
        <w:rPr>
          <w:b/>
          <w:bCs/>
        </w:rPr>
        <w:t>Definition:</w:t>
      </w:r>
      <w:r w:rsidRPr="00D16EEA">
        <w:t> Converting an object in memory into a stream of bytes for storage or transfer.</w:t>
      </w:r>
    </w:p>
    <w:p w14:paraId="63292B0A" w14:textId="77777777" w:rsidR="00D16EEA" w:rsidRPr="00D16EEA" w:rsidRDefault="00D16EEA" w:rsidP="00D16EEA">
      <w:pPr>
        <w:numPr>
          <w:ilvl w:val="0"/>
          <w:numId w:val="1"/>
        </w:numPr>
      </w:pPr>
      <w:r w:rsidRPr="00D16EEA">
        <w:rPr>
          <w:b/>
          <w:bCs/>
        </w:rPr>
        <w:t>Purpose:</w:t>
      </w:r>
      <w:r w:rsidRPr="00D16EEA">
        <w:t> To save an object's state permanently or send it over a network.</w:t>
      </w:r>
    </w:p>
    <w:p w14:paraId="3D6513AC" w14:textId="77777777" w:rsidR="00D16EEA" w:rsidRPr="00D16EEA" w:rsidRDefault="00D16EEA" w:rsidP="00D16EEA">
      <w:pPr>
        <w:numPr>
          <w:ilvl w:val="0"/>
          <w:numId w:val="1"/>
        </w:numPr>
      </w:pPr>
      <w:r w:rsidRPr="00D16EEA">
        <w:rPr>
          <w:b/>
          <w:bCs/>
        </w:rPr>
        <w:t>Deserialization:</w:t>
      </w:r>
      <w:r w:rsidRPr="00D16EEA">
        <w:t> The reverse process—reconstructing the object from the byte stream back into memory.</w:t>
      </w:r>
    </w:p>
    <w:p w14:paraId="0DE81099" w14:textId="56E5DC06" w:rsidR="00433100" w:rsidRDefault="009B2F00">
      <w:r w:rsidRPr="009B2F00">
        <w:drawing>
          <wp:inline distT="0" distB="0" distL="0" distR="0" wp14:anchorId="4B36BF5A" wp14:editId="4CC24F7F">
            <wp:extent cx="5943600" cy="4171950"/>
            <wp:effectExtent l="0" t="0" r="0" b="0"/>
            <wp:docPr id="126041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13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88F2" w14:textId="77777777" w:rsidR="009F4932" w:rsidRPr="009F4932" w:rsidRDefault="009F4932" w:rsidP="009F4932">
      <w:pPr>
        <w:rPr>
          <w:b/>
          <w:bCs/>
        </w:rPr>
      </w:pPr>
      <w:r w:rsidRPr="009F4932">
        <w:rPr>
          <w:b/>
          <w:bCs/>
        </w:rPr>
        <w:t>2. Graphics Example (Classes)</w:t>
      </w:r>
    </w:p>
    <w:p w14:paraId="6CA76C93" w14:textId="77777777" w:rsidR="009F4932" w:rsidRPr="009F4932" w:rsidRDefault="009F4932" w:rsidP="009F4932">
      <w:r w:rsidRPr="009F4932">
        <w:t>A simple drawing application with these classes:</w:t>
      </w:r>
    </w:p>
    <w:p w14:paraId="6DFD3A3C" w14:textId="77777777" w:rsidR="009F4932" w:rsidRPr="009F4932" w:rsidRDefault="009F4932" w:rsidP="009F4932">
      <w:pPr>
        <w:numPr>
          <w:ilvl w:val="0"/>
          <w:numId w:val="2"/>
        </w:numPr>
      </w:pPr>
      <w:r w:rsidRPr="009F4932">
        <w:t>Point</w:t>
      </w:r>
      <w:r w:rsidRPr="009F4932">
        <w:rPr>
          <w:b/>
          <w:bCs/>
        </w:rPr>
        <w:t>:</w:t>
      </w:r>
      <w:r w:rsidRPr="009F4932">
        <w:t> Has x and y coordinates.</w:t>
      </w:r>
    </w:p>
    <w:p w14:paraId="26B0134C" w14:textId="77777777" w:rsidR="009F4932" w:rsidRPr="009F4932" w:rsidRDefault="009F4932" w:rsidP="009F4932">
      <w:pPr>
        <w:numPr>
          <w:ilvl w:val="0"/>
          <w:numId w:val="2"/>
        </w:numPr>
      </w:pPr>
      <w:r w:rsidRPr="009F4932">
        <w:t>Shape</w:t>
      </w:r>
      <w:r w:rsidRPr="009F4932">
        <w:rPr>
          <w:b/>
          <w:bCs/>
        </w:rPr>
        <w:t>:</w:t>
      </w:r>
      <w:r w:rsidRPr="009F4932">
        <w:t> An abstract class with a Point and a </w:t>
      </w:r>
      <w:proofErr w:type="gramStart"/>
      <w:r w:rsidRPr="009F4932">
        <w:t>draw(</w:t>
      </w:r>
      <w:proofErr w:type="gramEnd"/>
      <w:r w:rsidRPr="009F4932">
        <w:t>) method.</w:t>
      </w:r>
    </w:p>
    <w:p w14:paraId="4BE11C0E" w14:textId="77777777" w:rsidR="009F4932" w:rsidRPr="009F4932" w:rsidRDefault="009F4932" w:rsidP="009F4932">
      <w:pPr>
        <w:numPr>
          <w:ilvl w:val="0"/>
          <w:numId w:val="2"/>
        </w:numPr>
      </w:pPr>
      <w:r w:rsidRPr="009F4932">
        <w:t>Circle</w:t>
      </w:r>
      <w:r w:rsidRPr="009F4932">
        <w:rPr>
          <w:b/>
          <w:bCs/>
        </w:rPr>
        <w:t> &amp; </w:t>
      </w:r>
      <w:r w:rsidRPr="009F4932">
        <w:t>Rectangle</w:t>
      </w:r>
      <w:r w:rsidRPr="009F4932">
        <w:rPr>
          <w:b/>
          <w:bCs/>
        </w:rPr>
        <w:t>:</w:t>
      </w:r>
      <w:r w:rsidRPr="009F4932">
        <w:t> Specific shapes that extend Shape, adding their own properties (e.g., radius for Circle).</w:t>
      </w:r>
    </w:p>
    <w:p w14:paraId="7B480736" w14:textId="77777777" w:rsidR="009F4932" w:rsidRDefault="009F4932"/>
    <w:p w14:paraId="681E4E91" w14:textId="77777777" w:rsidR="00740525" w:rsidRPr="00740525" w:rsidRDefault="00740525" w:rsidP="00740525">
      <w:pPr>
        <w:rPr>
          <w:b/>
          <w:bCs/>
        </w:rPr>
      </w:pPr>
      <w:r w:rsidRPr="00740525">
        <w:rPr>
          <w:b/>
          <w:bCs/>
        </w:rPr>
        <w:t>3. How Objects Look in Memory</w:t>
      </w:r>
    </w:p>
    <w:p w14:paraId="6DB91213" w14:textId="77777777" w:rsidR="00740525" w:rsidRPr="00740525" w:rsidRDefault="00740525" w:rsidP="00740525">
      <w:pPr>
        <w:numPr>
          <w:ilvl w:val="0"/>
          <w:numId w:val="3"/>
        </w:numPr>
      </w:pPr>
      <w:r w:rsidRPr="00740525">
        <w:t>An object is stored at a memory address (e.g., 0x100).</w:t>
      </w:r>
    </w:p>
    <w:p w14:paraId="6FF75757" w14:textId="77777777" w:rsidR="00740525" w:rsidRPr="00740525" w:rsidRDefault="00740525" w:rsidP="00740525">
      <w:pPr>
        <w:numPr>
          <w:ilvl w:val="0"/>
          <w:numId w:val="3"/>
        </w:numPr>
      </w:pPr>
      <w:r w:rsidRPr="00740525">
        <w:t>Its data (like x and y values for a Point) is stored in consecutive memory blocks.</w:t>
      </w:r>
    </w:p>
    <w:p w14:paraId="7EDE88EE" w14:textId="77777777" w:rsidR="00740525" w:rsidRPr="00740525" w:rsidRDefault="00740525" w:rsidP="00740525">
      <w:pPr>
        <w:numPr>
          <w:ilvl w:val="0"/>
          <w:numId w:val="3"/>
        </w:numPr>
      </w:pPr>
      <w:r w:rsidRPr="00740525">
        <w:lastRenderedPageBreak/>
        <w:t>Different objects (like p1 and p2) exist at different memory addresses.</w:t>
      </w:r>
    </w:p>
    <w:p w14:paraId="60706A5F" w14:textId="449B5283" w:rsidR="00740525" w:rsidRDefault="005E6B1F">
      <w:r w:rsidRPr="005E6B1F">
        <w:drawing>
          <wp:inline distT="0" distB="0" distL="0" distR="0" wp14:anchorId="15B93ACB" wp14:editId="6D3230E3">
            <wp:extent cx="5943600" cy="5034915"/>
            <wp:effectExtent l="0" t="0" r="0" b="0"/>
            <wp:docPr id="115913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36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7EED" w14:textId="77777777" w:rsidR="0051500F" w:rsidRDefault="0051500F"/>
    <w:p w14:paraId="5393EFD2" w14:textId="39060391" w:rsidR="00F07E29" w:rsidRDefault="00F07E29">
      <w:r>
        <w:br w:type="page"/>
      </w:r>
    </w:p>
    <w:p w14:paraId="36C39988" w14:textId="77777777" w:rsidR="0051500F" w:rsidRDefault="0051500F"/>
    <w:p w14:paraId="37193C92" w14:textId="77777777" w:rsidR="00D14307" w:rsidRPr="00D14307" w:rsidRDefault="00D14307" w:rsidP="00D14307">
      <w:pPr>
        <w:rPr>
          <w:b/>
          <w:bCs/>
        </w:rPr>
      </w:pPr>
      <w:r w:rsidRPr="00D14307">
        <w:rPr>
          <w:b/>
          <w:bCs/>
        </w:rPr>
        <w:t>4. Object Relationships in Memory</w:t>
      </w:r>
    </w:p>
    <w:p w14:paraId="5E357E7C" w14:textId="77777777" w:rsidR="00D14307" w:rsidRPr="00D14307" w:rsidRDefault="00D14307" w:rsidP="00D14307">
      <w:pPr>
        <w:numPr>
          <w:ilvl w:val="0"/>
          <w:numId w:val="4"/>
        </w:numPr>
      </w:pPr>
      <w:r w:rsidRPr="00D14307">
        <w:t>A Circle object contains:</w:t>
      </w:r>
    </w:p>
    <w:p w14:paraId="454245E5" w14:textId="77777777" w:rsidR="00D14307" w:rsidRPr="00D14307" w:rsidRDefault="00D14307" w:rsidP="00D14307">
      <w:pPr>
        <w:numPr>
          <w:ilvl w:val="1"/>
          <w:numId w:val="4"/>
        </w:numPr>
      </w:pPr>
      <w:r w:rsidRPr="00D14307">
        <w:t>A </w:t>
      </w:r>
      <w:r w:rsidRPr="00D14307">
        <w:rPr>
          <w:b/>
          <w:bCs/>
        </w:rPr>
        <w:t>pointer</w:t>
      </w:r>
      <w:r w:rsidRPr="00D14307">
        <w:t> (memory address) to its Point object.</w:t>
      </w:r>
    </w:p>
    <w:p w14:paraId="1A803CC8" w14:textId="77777777" w:rsidR="00D14307" w:rsidRPr="00D14307" w:rsidRDefault="00D14307" w:rsidP="00D14307">
      <w:pPr>
        <w:numPr>
          <w:ilvl w:val="1"/>
          <w:numId w:val="4"/>
        </w:numPr>
      </w:pPr>
      <w:r w:rsidRPr="00D14307">
        <w:t>Its own data (the radius).</w:t>
      </w:r>
    </w:p>
    <w:p w14:paraId="44A88F49" w14:textId="77777777" w:rsidR="00D14307" w:rsidRDefault="00D14307" w:rsidP="00D14307">
      <w:pPr>
        <w:numPr>
          <w:ilvl w:val="0"/>
          <w:numId w:val="4"/>
        </w:numPr>
      </w:pPr>
      <w:r w:rsidRPr="00D14307">
        <w:t>Multiple objects can point to the </w:t>
      </w:r>
      <w:r w:rsidRPr="00D14307">
        <w:rPr>
          <w:b/>
          <w:bCs/>
        </w:rPr>
        <w:t>same</w:t>
      </w:r>
      <w:r w:rsidRPr="00D14307">
        <w:t> Point in memory (shared data).</w:t>
      </w:r>
    </w:p>
    <w:p w14:paraId="3CDEEFA1" w14:textId="1A72CC60" w:rsidR="00042545" w:rsidRDefault="00042545" w:rsidP="00D14307">
      <w:pPr>
        <w:numPr>
          <w:ilvl w:val="0"/>
          <w:numId w:val="4"/>
        </w:numPr>
      </w:pPr>
      <w:r w:rsidRPr="00042545">
        <w:drawing>
          <wp:inline distT="0" distB="0" distL="0" distR="0" wp14:anchorId="411730DA" wp14:editId="13FE7033">
            <wp:extent cx="5943600" cy="4209415"/>
            <wp:effectExtent l="0" t="0" r="0" b="635"/>
            <wp:docPr id="68289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94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93FD" w14:textId="77777777" w:rsidR="00CE71A5" w:rsidRDefault="00CE71A5" w:rsidP="00CE71A5"/>
    <w:p w14:paraId="393592E6" w14:textId="77777777" w:rsidR="00CE71A5" w:rsidRDefault="00CE71A5" w:rsidP="00CE71A5"/>
    <w:p w14:paraId="09B5AA00" w14:textId="77777777" w:rsidR="00A84747" w:rsidRPr="00A84747" w:rsidRDefault="00A84747" w:rsidP="00A84747">
      <w:pPr>
        <w:rPr>
          <w:b/>
          <w:bCs/>
        </w:rPr>
      </w:pPr>
      <w:r w:rsidRPr="00A84747">
        <w:rPr>
          <w:b/>
          <w:bCs/>
        </w:rPr>
        <w:t>5. Serialization Formats: Two Approaches</w:t>
      </w:r>
    </w:p>
    <w:p w14:paraId="19478A3C" w14:textId="77777777" w:rsidR="00A84747" w:rsidRPr="00A84747" w:rsidRDefault="00A84747" w:rsidP="00A84747">
      <w:pPr>
        <w:rPr>
          <w:b/>
          <w:bCs/>
        </w:rPr>
      </w:pPr>
      <w:r w:rsidRPr="00A84747">
        <w:rPr>
          <w:b/>
          <w:bCs/>
        </w:rPr>
        <w:t>Option A: Without Pointers (Flattened)</w:t>
      </w:r>
    </w:p>
    <w:p w14:paraId="688ED72B" w14:textId="77777777" w:rsidR="00A84747" w:rsidRPr="00A84747" w:rsidRDefault="00A84747" w:rsidP="00A84747">
      <w:pPr>
        <w:numPr>
          <w:ilvl w:val="0"/>
          <w:numId w:val="5"/>
        </w:numPr>
      </w:pPr>
      <w:r w:rsidRPr="00A84747">
        <w:t>The entire object structure is written out in a linear sequence.</w:t>
      </w:r>
    </w:p>
    <w:p w14:paraId="4AE16F60" w14:textId="77777777" w:rsidR="00A84747" w:rsidRPr="00A84747" w:rsidRDefault="00A84747" w:rsidP="00A84747">
      <w:pPr>
        <w:numPr>
          <w:ilvl w:val="0"/>
          <w:numId w:val="5"/>
        </w:numPr>
      </w:pPr>
      <w:r w:rsidRPr="00A84747">
        <w:t>All data is duplicated, even if it was shared in memory.</w:t>
      </w:r>
    </w:p>
    <w:p w14:paraId="457A9F26" w14:textId="77777777" w:rsidR="00A84747" w:rsidRPr="00A84747" w:rsidRDefault="00A84747" w:rsidP="00A84747">
      <w:pPr>
        <w:numPr>
          <w:ilvl w:val="0"/>
          <w:numId w:val="5"/>
        </w:numPr>
      </w:pPr>
      <w:r w:rsidRPr="00A84747">
        <w:rPr>
          <w:b/>
          <w:bCs/>
        </w:rPr>
        <w:t>Example:</w:t>
      </w:r>
      <w:r w:rsidRPr="00A84747">
        <w:t> Circle writes: [8, 100, 150, 100] (type, x, y, radius).</w:t>
      </w:r>
    </w:p>
    <w:p w14:paraId="0C385684" w14:textId="77777777" w:rsidR="00A84747" w:rsidRPr="00A84747" w:rsidRDefault="00A84747" w:rsidP="00A84747">
      <w:pPr>
        <w:rPr>
          <w:b/>
          <w:bCs/>
        </w:rPr>
      </w:pPr>
      <w:r w:rsidRPr="00A84747">
        <w:rPr>
          <w:b/>
          <w:bCs/>
        </w:rPr>
        <w:t>Option B: With Pointers (Preserves Structure)</w:t>
      </w:r>
    </w:p>
    <w:p w14:paraId="685BB408" w14:textId="77777777" w:rsidR="00A84747" w:rsidRPr="00A84747" w:rsidRDefault="00A84747" w:rsidP="00A84747">
      <w:pPr>
        <w:numPr>
          <w:ilvl w:val="0"/>
          <w:numId w:val="6"/>
        </w:numPr>
      </w:pPr>
      <w:r w:rsidRPr="00A84747">
        <w:lastRenderedPageBreak/>
        <w:t>The serialized data maintains the original object relationships and pointers.</w:t>
      </w:r>
    </w:p>
    <w:p w14:paraId="21168BF2" w14:textId="77777777" w:rsidR="00A84747" w:rsidRPr="00A84747" w:rsidRDefault="00A84747" w:rsidP="00A84747">
      <w:pPr>
        <w:numPr>
          <w:ilvl w:val="0"/>
          <w:numId w:val="6"/>
        </w:numPr>
      </w:pPr>
      <w:r w:rsidRPr="00A84747">
        <w:t>Shared objects are stored once and referenced by ID.</w:t>
      </w:r>
    </w:p>
    <w:p w14:paraId="7903921C" w14:textId="77777777" w:rsidR="00A84747" w:rsidRPr="00A84747" w:rsidRDefault="00A84747" w:rsidP="00A84747">
      <w:pPr>
        <w:numPr>
          <w:ilvl w:val="0"/>
          <w:numId w:val="6"/>
        </w:numPr>
      </w:pPr>
      <w:r w:rsidRPr="00A84747">
        <w:t>More complex but preserves memory structure accurately.</w:t>
      </w:r>
    </w:p>
    <w:p w14:paraId="4D0908E6" w14:textId="7E467039" w:rsidR="009F5717" w:rsidRDefault="00647432" w:rsidP="00CE71A5">
      <w:r w:rsidRPr="00647432">
        <w:drawing>
          <wp:inline distT="0" distB="0" distL="0" distR="0" wp14:anchorId="27B03467" wp14:editId="2ED9F7CE">
            <wp:extent cx="3591816" cy="2560320"/>
            <wp:effectExtent l="0" t="0" r="8890" b="0"/>
            <wp:docPr id="161524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43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4205" cy="256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550" w:rsidRPr="00206550">
        <w:drawing>
          <wp:inline distT="0" distB="0" distL="0" distR="0" wp14:anchorId="3B03DEA4" wp14:editId="16F12D3E">
            <wp:extent cx="5943600" cy="3379470"/>
            <wp:effectExtent l="0" t="0" r="0" b="0"/>
            <wp:docPr id="12704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7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EFDE" w14:textId="77777777" w:rsidR="00C26544" w:rsidRDefault="00C26544" w:rsidP="00CE71A5"/>
    <w:p w14:paraId="674E82BF" w14:textId="77777777" w:rsidR="00C26544" w:rsidRDefault="00C26544" w:rsidP="00CE71A5"/>
    <w:p w14:paraId="32CB9D75" w14:textId="77777777" w:rsidR="00C26544" w:rsidRDefault="00C26544" w:rsidP="00CE71A5"/>
    <w:p w14:paraId="4E37CEFF" w14:textId="77777777" w:rsidR="00C26544" w:rsidRDefault="00C26544" w:rsidP="00CE71A5"/>
    <w:p w14:paraId="718F2B48" w14:textId="77777777" w:rsidR="00F87577" w:rsidRDefault="00F87577" w:rsidP="00CE71A5"/>
    <w:p w14:paraId="4AFD38BC" w14:textId="77777777" w:rsidR="0028237E" w:rsidRDefault="0028237E" w:rsidP="00CE71A5"/>
    <w:p w14:paraId="295F9445" w14:textId="77777777" w:rsidR="00532634" w:rsidRPr="00532634" w:rsidRDefault="00532634" w:rsidP="00532634">
      <w:pPr>
        <w:rPr>
          <w:b/>
          <w:bCs/>
        </w:rPr>
      </w:pPr>
      <w:r w:rsidRPr="00532634">
        <w:rPr>
          <w:b/>
          <w:bCs/>
        </w:rPr>
        <w:lastRenderedPageBreak/>
        <w:t>7. XML Serialization Example</w:t>
      </w:r>
    </w:p>
    <w:p w14:paraId="52C7F07C" w14:textId="77777777" w:rsidR="00532634" w:rsidRPr="00532634" w:rsidRDefault="00532634" w:rsidP="00532634">
      <w:pPr>
        <w:numPr>
          <w:ilvl w:val="0"/>
          <w:numId w:val="7"/>
        </w:numPr>
      </w:pPr>
      <w:r w:rsidRPr="00532634">
        <w:t>Represents the Circle object as nested tags.</w:t>
      </w:r>
    </w:p>
    <w:p w14:paraId="5B61B896" w14:textId="77777777" w:rsidR="00532634" w:rsidRDefault="00532634" w:rsidP="00532634">
      <w:pPr>
        <w:numPr>
          <w:ilvl w:val="0"/>
          <w:numId w:val="7"/>
        </w:numPr>
      </w:pPr>
      <w:r w:rsidRPr="00532634">
        <w:rPr>
          <w:b/>
          <w:bCs/>
        </w:rPr>
        <w:t>Without pointers:</w:t>
      </w:r>
      <w:r w:rsidRPr="00532634">
        <w:t> All data is written directly inside the &lt;circle&gt; tag.</w:t>
      </w:r>
    </w:p>
    <w:p w14:paraId="6561D262" w14:textId="10BEB154" w:rsidR="00FA6852" w:rsidRPr="00532634" w:rsidRDefault="002B0E23" w:rsidP="00FA6852">
      <w:pPr>
        <w:ind w:left="360"/>
      </w:pPr>
      <w:r w:rsidRPr="002B0E23">
        <w:drawing>
          <wp:inline distT="0" distB="0" distL="0" distR="0" wp14:anchorId="7EA5909E" wp14:editId="4CF26051">
            <wp:extent cx="1410587" cy="1025237"/>
            <wp:effectExtent l="0" t="0" r="0" b="3810"/>
            <wp:docPr id="200615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53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5392" cy="103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2FC7" w14:textId="77777777" w:rsidR="00532634" w:rsidRDefault="00532634" w:rsidP="00532634">
      <w:pPr>
        <w:numPr>
          <w:ilvl w:val="0"/>
          <w:numId w:val="7"/>
        </w:numPr>
      </w:pPr>
      <w:r w:rsidRPr="00532634">
        <w:rPr>
          <w:b/>
          <w:bCs/>
        </w:rPr>
        <w:t>With pointers:</w:t>
      </w:r>
      <w:r w:rsidRPr="00532634">
        <w:t> Uses references (e.g., &lt;point type="pointer"&gt;1&lt;/point&gt;) and a separate &lt;point&gt; definition with an id.</w:t>
      </w:r>
    </w:p>
    <w:p w14:paraId="2E0893BB" w14:textId="3B368F23" w:rsidR="00F5204B" w:rsidRDefault="00CD5B5C" w:rsidP="00F778C5">
      <w:pPr>
        <w:ind w:left="360"/>
      </w:pPr>
      <w:r w:rsidRPr="00CD5B5C">
        <w:drawing>
          <wp:inline distT="0" distB="0" distL="0" distR="0" wp14:anchorId="2F3844E1" wp14:editId="1C5D81C0">
            <wp:extent cx="1420091" cy="1285972"/>
            <wp:effectExtent l="0" t="0" r="8890" b="0"/>
            <wp:docPr id="182281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19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0915" cy="129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9789" w14:textId="77777777" w:rsidR="0028237E" w:rsidRDefault="0028237E" w:rsidP="00CE71A5"/>
    <w:p w14:paraId="6CEADE4E" w14:textId="77777777" w:rsidR="00871041" w:rsidRPr="00871041" w:rsidRDefault="00871041" w:rsidP="00871041">
      <w:pPr>
        <w:rPr>
          <w:b/>
          <w:bCs/>
        </w:rPr>
      </w:pPr>
      <w:r w:rsidRPr="00871041">
        <w:rPr>
          <w:b/>
          <w:bCs/>
        </w:rPr>
        <w:t>8. JSON Serialization Example</w:t>
      </w:r>
    </w:p>
    <w:p w14:paraId="095F3580" w14:textId="77777777" w:rsidR="00871041" w:rsidRPr="00871041" w:rsidRDefault="00871041" w:rsidP="00871041">
      <w:pPr>
        <w:numPr>
          <w:ilvl w:val="0"/>
          <w:numId w:val="8"/>
        </w:numPr>
      </w:pPr>
      <w:r w:rsidRPr="00871041">
        <w:t>Represents the Circle as a key-value object.</w:t>
      </w:r>
    </w:p>
    <w:p w14:paraId="249416FD" w14:textId="77777777" w:rsidR="00871041" w:rsidRPr="00871041" w:rsidRDefault="00871041" w:rsidP="00871041">
      <w:pPr>
        <w:numPr>
          <w:ilvl w:val="0"/>
          <w:numId w:val="8"/>
        </w:numPr>
      </w:pPr>
      <w:r w:rsidRPr="00871041">
        <w:rPr>
          <w:b/>
          <w:bCs/>
        </w:rPr>
        <w:t>Without pointers:</w:t>
      </w:r>
    </w:p>
    <w:p w14:paraId="7AAABC78" w14:textId="43E3EE67" w:rsidR="00FA140B" w:rsidRDefault="00871041" w:rsidP="00CE71A5">
      <w:r w:rsidRPr="00871041">
        <w:drawing>
          <wp:inline distT="0" distB="0" distL="0" distR="0" wp14:anchorId="1A3DC016" wp14:editId="449C2755">
            <wp:extent cx="1672790" cy="1282065"/>
            <wp:effectExtent l="0" t="0" r="3810" b="0"/>
            <wp:docPr id="153747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71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1835" cy="128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31DD" w14:textId="77777777" w:rsidR="00871041" w:rsidRPr="00871041" w:rsidRDefault="00871041" w:rsidP="00871041">
      <w:pPr>
        <w:numPr>
          <w:ilvl w:val="0"/>
          <w:numId w:val="9"/>
        </w:numPr>
      </w:pPr>
      <w:r w:rsidRPr="00871041">
        <w:rPr>
          <w:b/>
          <w:bCs/>
        </w:rPr>
        <w:t>With pointers:</w:t>
      </w:r>
      <w:r w:rsidRPr="00871041">
        <w:t> Uses a reference system where the point is an object containing a pointer ID, and the actual Point is defined separately in an array.</w:t>
      </w:r>
    </w:p>
    <w:p w14:paraId="21009D74" w14:textId="479E4DF5" w:rsidR="00D14307" w:rsidRDefault="0038422E">
      <w:r w:rsidRPr="0038422E">
        <w:drawing>
          <wp:inline distT="0" distB="0" distL="0" distR="0" wp14:anchorId="4256BC2C" wp14:editId="413FE567">
            <wp:extent cx="1769357" cy="1420091"/>
            <wp:effectExtent l="0" t="0" r="2540" b="8890"/>
            <wp:docPr id="70520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062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7830" cy="143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307" w:rsidSect="00C26544"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CCA"/>
    <w:multiLevelType w:val="multilevel"/>
    <w:tmpl w:val="9490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57EDA"/>
    <w:multiLevelType w:val="multilevel"/>
    <w:tmpl w:val="7826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A31F5"/>
    <w:multiLevelType w:val="multilevel"/>
    <w:tmpl w:val="9EB4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90A18"/>
    <w:multiLevelType w:val="multilevel"/>
    <w:tmpl w:val="BA14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94A53"/>
    <w:multiLevelType w:val="multilevel"/>
    <w:tmpl w:val="50F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B52A0"/>
    <w:multiLevelType w:val="multilevel"/>
    <w:tmpl w:val="09A2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02F50"/>
    <w:multiLevelType w:val="multilevel"/>
    <w:tmpl w:val="BD1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F5BAF"/>
    <w:multiLevelType w:val="multilevel"/>
    <w:tmpl w:val="1566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40738"/>
    <w:multiLevelType w:val="multilevel"/>
    <w:tmpl w:val="368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24911">
    <w:abstractNumId w:val="6"/>
  </w:num>
  <w:num w:numId="2" w16cid:durableId="2040622150">
    <w:abstractNumId w:val="0"/>
  </w:num>
  <w:num w:numId="3" w16cid:durableId="928081710">
    <w:abstractNumId w:val="1"/>
  </w:num>
  <w:num w:numId="4" w16cid:durableId="801310875">
    <w:abstractNumId w:val="8"/>
  </w:num>
  <w:num w:numId="5" w16cid:durableId="437414997">
    <w:abstractNumId w:val="4"/>
  </w:num>
  <w:num w:numId="6" w16cid:durableId="1830368640">
    <w:abstractNumId w:val="5"/>
  </w:num>
  <w:num w:numId="7" w16cid:durableId="865024052">
    <w:abstractNumId w:val="7"/>
  </w:num>
  <w:num w:numId="8" w16cid:durableId="1282154018">
    <w:abstractNumId w:val="3"/>
  </w:num>
  <w:num w:numId="9" w16cid:durableId="1860390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100"/>
    <w:rsid w:val="00042545"/>
    <w:rsid w:val="00206550"/>
    <w:rsid w:val="0028237E"/>
    <w:rsid w:val="002B0E23"/>
    <w:rsid w:val="0038422E"/>
    <w:rsid w:val="004044C8"/>
    <w:rsid w:val="00433100"/>
    <w:rsid w:val="004F6A42"/>
    <w:rsid w:val="00500BCD"/>
    <w:rsid w:val="0051500F"/>
    <w:rsid w:val="00532634"/>
    <w:rsid w:val="005E6B1F"/>
    <w:rsid w:val="00647432"/>
    <w:rsid w:val="00740525"/>
    <w:rsid w:val="00856722"/>
    <w:rsid w:val="00871041"/>
    <w:rsid w:val="008A1CD3"/>
    <w:rsid w:val="009B2F00"/>
    <w:rsid w:val="009F4932"/>
    <w:rsid w:val="009F5717"/>
    <w:rsid w:val="00A84747"/>
    <w:rsid w:val="00A915ED"/>
    <w:rsid w:val="00B92F56"/>
    <w:rsid w:val="00C26544"/>
    <w:rsid w:val="00CD5B5C"/>
    <w:rsid w:val="00CE71A5"/>
    <w:rsid w:val="00D14307"/>
    <w:rsid w:val="00D16EEA"/>
    <w:rsid w:val="00F07E29"/>
    <w:rsid w:val="00F5204B"/>
    <w:rsid w:val="00F778C5"/>
    <w:rsid w:val="00F87577"/>
    <w:rsid w:val="00FA140B"/>
    <w:rsid w:val="00F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0DC4C"/>
  <w15:chartTrackingRefBased/>
  <w15:docId w15:val="{17672F7E-0230-4CB4-AF16-F6F06989E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1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Vaniya Ejaz</dc:creator>
  <cp:keywords/>
  <dc:description/>
  <cp:lastModifiedBy>Vaniya Ejaz</cp:lastModifiedBy>
  <cp:revision>56</cp:revision>
  <dcterms:created xsi:type="dcterms:W3CDTF">2025-10-20T18:58:00Z</dcterms:created>
  <dcterms:modified xsi:type="dcterms:W3CDTF">2025-10-20T19:14:00Z</dcterms:modified>
</cp:coreProperties>
</file>