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B212" w14:textId="77777777" w:rsidR="0032647C" w:rsidRDefault="00000000">
      <w:pPr>
        <w:ind w:right="80"/>
        <w:jc w:val="center"/>
        <w:rPr>
          <w:b/>
          <w:sz w:val="28"/>
          <w:szCs w:val="28"/>
        </w:rPr>
      </w:pPr>
      <w:bookmarkStart w:id="0" w:name="gjdgxs" w:colFirst="0" w:colLast="0"/>
      <w:bookmarkEnd w:id="0"/>
      <w:r>
        <w:rPr>
          <w:b/>
          <w:sz w:val="28"/>
          <w:szCs w:val="28"/>
        </w:rPr>
        <w:t>Ideation Phase</w:t>
      </w:r>
    </w:p>
    <w:p w14:paraId="387142AB" w14:textId="77777777" w:rsidR="0032647C" w:rsidRDefault="0032647C">
      <w:pPr>
        <w:spacing w:line="2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763B3" w14:textId="77777777" w:rsidR="0032647C" w:rsidRDefault="00000000">
      <w:pPr>
        <w:ind w:right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858B21A" w14:textId="77777777" w:rsidR="0032647C" w:rsidRDefault="0032647C">
      <w:pPr>
        <w:ind w:right="80"/>
        <w:jc w:val="center"/>
        <w:rPr>
          <w:b/>
          <w:sz w:val="28"/>
          <w:szCs w:val="28"/>
        </w:rPr>
      </w:pPr>
    </w:p>
    <w:tbl>
      <w:tblPr>
        <w:tblStyle w:val="a"/>
        <w:tblW w:w="7875" w:type="dxa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3975"/>
      </w:tblGrid>
      <w:tr w:rsidR="0032647C" w14:paraId="28D1CF5B" w14:textId="77777777">
        <w:trPr>
          <w:trHeight w:val="305"/>
        </w:trPr>
        <w:tc>
          <w:tcPr>
            <w:tcW w:w="3900" w:type="dxa"/>
            <w:tcMar>
              <w:top w:w="0" w:type="dxa"/>
              <w:bottom w:w="0" w:type="dxa"/>
            </w:tcMar>
          </w:tcPr>
          <w:p w14:paraId="5DB574D2" w14:textId="77777777" w:rsidR="0032647C" w:rsidRDefault="00000000">
            <w:pPr>
              <w:ind w:right="80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975" w:type="dxa"/>
            <w:tcMar>
              <w:top w:w="0" w:type="dxa"/>
              <w:bottom w:w="0" w:type="dxa"/>
            </w:tcMar>
          </w:tcPr>
          <w:p w14:paraId="154F9347" w14:textId="77777777" w:rsidR="0032647C" w:rsidRDefault="00000000">
            <w:pPr>
              <w:ind w:right="80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30 October 2023</w:t>
            </w:r>
          </w:p>
        </w:tc>
      </w:tr>
      <w:tr w:rsidR="0032647C" w14:paraId="7DC2492D" w14:textId="77777777">
        <w:trPr>
          <w:trHeight w:val="368"/>
        </w:trPr>
        <w:tc>
          <w:tcPr>
            <w:tcW w:w="3900" w:type="dxa"/>
            <w:tcMar>
              <w:top w:w="0" w:type="dxa"/>
              <w:bottom w:w="0" w:type="dxa"/>
            </w:tcMar>
          </w:tcPr>
          <w:p w14:paraId="140C9141" w14:textId="77777777" w:rsidR="0032647C" w:rsidRDefault="00000000">
            <w:pPr>
              <w:ind w:right="80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Team ID</w:t>
            </w:r>
          </w:p>
        </w:tc>
        <w:tc>
          <w:tcPr>
            <w:tcW w:w="3975" w:type="dxa"/>
            <w:tcMar>
              <w:top w:w="0" w:type="dxa"/>
              <w:bottom w:w="0" w:type="dxa"/>
            </w:tcMar>
          </w:tcPr>
          <w:p w14:paraId="730A4F57" w14:textId="77777777" w:rsidR="00DA66DA" w:rsidRDefault="00DA66DA" w:rsidP="00DA66DA">
            <w:pPr>
              <w:jc w:val="center"/>
              <w:rPr>
                <w:rFonts w:ascii="Arial" w:hAnsi="Arial" w:cs="Arial"/>
                <w:color w:val="18265D"/>
              </w:rPr>
            </w:pPr>
            <w:r>
              <w:rPr>
                <w:rFonts w:ascii="Arial" w:hAnsi="Arial" w:cs="Arial"/>
                <w:color w:val="18265D"/>
              </w:rPr>
              <w:t>NM2023TMID06771</w:t>
            </w:r>
          </w:p>
          <w:p w14:paraId="319B215F" w14:textId="7C1A6DE6" w:rsidR="00F112B7" w:rsidRDefault="00F112B7" w:rsidP="00F112B7">
            <w:pPr>
              <w:jc w:val="center"/>
              <w:rPr>
                <w:rFonts w:ascii="Arial" w:hAnsi="Arial" w:cs="Arial"/>
                <w:color w:val="18265D"/>
              </w:rPr>
            </w:pPr>
          </w:p>
          <w:p w14:paraId="412D311F" w14:textId="1BDD551C" w:rsidR="0032647C" w:rsidRDefault="0032647C">
            <w:pPr>
              <w:ind w:right="80"/>
              <w:jc w:val="center"/>
              <w:rPr>
                <w:b/>
                <w:sz w:val="28"/>
                <w:szCs w:val="28"/>
              </w:rPr>
            </w:pPr>
          </w:p>
        </w:tc>
      </w:tr>
      <w:tr w:rsidR="0032647C" w14:paraId="073DB013" w14:textId="77777777">
        <w:trPr>
          <w:trHeight w:val="377"/>
        </w:trPr>
        <w:tc>
          <w:tcPr>
            <w:tcW w:w="3900" w:type="dxa"/>
            <w:tcMar>
              <w:top w:w="0" w:type="dxa"/>
              <w:bottom w:w="0" w:type="dxa"/>
            </w:tcMar>
          </w:tcPr>
          <w:p w14:paraId="217E382A" w14:textId="77777777" w:rsidR="0032647C" w:rsidRDefault="00000000">
            <w:pPr>
              <w:ind w:right="80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Project Name</w:t>
            </w:r>
          </w:p>
        </w:tc>
        <w:tc>
          <w:tcPr>
            <w:tcW w:w="3975" w:type="dxa"/>
            <w:tcMar>
              <w:top w:w="0" w:type="dxa"/>
              <w:bottom w:w="0" w:type="dxa"/>
            </w:tcMar>
          </w:tcPr>
          <w:p w14:paraId="023D5DA2" w14:textId="77777777" w:rsidR="0032647C" w:rsidRDefault="00000000">
            <w:pPr>
              <w:ind w:right="80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FARMER INSURANCE CHAIN</w:t>
            </w:r>
          </w:p>
        </w:tc>
      </w:tr>
      <w:tr w:rsidR="0032647C" w14:paraId="5D0D446A" w14:textId="77777777">
        <w:trPr>
          <w:trHeight w:val="422"/>
        </w:trPr>
        <w:tc>
          <w:tcPr>
            <w:tcW w:w="3900" w:type="dxa"/>
            <w:tcMar>
              <w:top w:w="0" w:type="dxa"/>
              <w:bottom w:w="0" w:type="dxa"/>
            </w:tcMar>
          </w:tcPr>
          <w:p w14:paraId="6498806D" w14:textId="77777777" w:rsidR="0032647C" w:rsidRDefault="00000000">
            <w:pPr>
              <w:ind w:right="80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Maximum Marks</w:t>
            </w:r>
          </w:p>
        </w:tc>
        <w:tc>
          <w:tcPr>
            <w:tcW w:w="3975" w:type="dxa"/>
            <w:tcMar>
              <w:top w:w="0" w:type="dxa"/>
              <w:bottom w:w="0" w:type="dxa"/>
            </w:tcMar>
          </w:tcPr>
          <w:p w14:paraId="4983B6EB" w14:textId="77777777" w:rsidR="0032647C" w:rsidRDefault="00000000">
            <w:pPr>
              <w:ind w:right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marks</w:t>
            </w:r>
          </w:p>
        </w:tc>
      </w:tr>
    </w:tbl>
    <w:p w14:paraId="610677B0" w14:textId="77777777" w:rsidR="0032647C" w:rsidRDefault="0032647C">
      <w:pPr>
        <w:ind w:right="80"/>
        <w:rPr>
          <w:rFonts w:ascii="Quattrocento Sans" w:eastAsia="Quattrocento Sans" w:hAnsi="Quattrocento Sans" w:cs="Quattrocento Sans"/>
          <w:b/>
          <w:color w:val="374151"/>
          <w:sz w:val="24"/>
          <w:szCs w:val="24"/>
        </w:rPr>
      </w:pPr>
    </w:p>
    <w:p w14:paraId="502A8B54" w14:textId="77777777" w:rsidR="0032647C" w:rsidRDefault="00000000">
      <w:pPr>
        <w:ind w:right="80"/>
        <w:rPr>
          <w:rFonts w:ascii="Quattrocento Sans" w:eastAsia="Quattrocento Sans" w:hAnsi="Quattrocento Sans" w:cs="Quattrocento Sans"/>
          <w:b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374151"/>
          <w:sz w:val="24"/>
          <w:szCs w:val="24"/>
        </w:rPr>
        <w:t>Idea Prioritization Matrix:</w:t>
      </w:r>
    </w:p>
    <w:p w14:paraId="0B30010B" w14:textId="77777777" w:rsidR="0032647C" w:rsidRDefault="00000000">
      <w:pPr>
        <w:tabs>
          <w:tab w:val="left" w:pos="707"/>
        </w:tabs>
        <w:spacing w:line="235" w:lineRule="auto"/>
        <w:ind w:left="700" w:right="300"/>
        <w:jc w:val="both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374151"/>
          <w:sz w:val="24"/>
          <w:szCs w:val="24"/>
        </w:rPr>
        <w:t>1.Impact</w:t>
      </w: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 : How much will the idea positively influence the effectiveness and</w:t>
      </w:r>
      <w:r>
        <w:rPr>
          <w:rFonts w:ascii="Quattrocento Sans" w:eastAsia="Quattrocento Sans" w:hAnsi="Quattrocento Sans" w:cs="Quattrocento Sans"/>
          <w:b/>
          <w:color w:val="374151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of the electronic voting system? Rate it on a scale of 1-5, with 5 the highest impact   </w:t>
      </w:r>
    </w:p>
    <w:p w14:paraId="4BA4A936" w14:textId="77777777" w:rsidR="0032647C" w:rsidRDefault="00000000">
      <w:pPr>
        <w:tabs>
          <w:tab w:val="left" w:pos="2200"/>
        </w:tabs>
        <w:ind w:left="360"/>
        <w:jc w:val="both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374151"/>
          <w:sz w:val="24"/>
          <w:szCs w:val="24"/>
        </w:rPr>
        <w:t xml:space="preserve">     2.Feasibility:</w:t>
      </w: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 How feasible is it to implement the idea considering budget,</w:t>
      </w:r>
    </w:p>
    <w:p w14:paraId="06FC4886" w14:textId="77777777" w:rsidR="0032647C" w:rsidRDefault="0032647C">
      <w:pPr>
        <w:spacing w:line="1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76F03C" w14:textId="77777777" w:rsidR="0032647C" w:rsidRDefault="00000000">
      <w:pPr>
        <w:tabs>
          <w:tab w:val="left" w:pos="707"/>
        </w:tabs>
        <w:spacing w:line="235" w:lineRule="auto"/>
        <w:ind w:left="700" w:right="300"/>
        <w:jc w:val="both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land resources? Rate it on a scale of 1-5, with 5 being the most feasible</w:t>
      </w:r>
    </w:p>
    <w:p w14:paraId="48EAE013" w14:textId="77777777" w:rsidR="0032647C" w:rsidRDefault="0032647C">
      <w:pPr>
        <w:tabs>
          <w:tab w:val="left" w:pos="707"/>
        </w:tabs>
        <w:spacing w:line="235" w:lineRule="auto"/>
        <w:ind w:left="700" w:right="300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</w:p>
    <w:p w14:paraId="75A30E2B" w14:textId="77777777" w:rsidR="0032647C" w:rsidRDefault="00000000">
      <w:pPr>
        <w:spacing w:line="236" w:lineRule="auto"/>
        <w:ind w:left="20" w:right="820"/>
        <w:jc w:val="both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 xml:space="preserve">           Rank each idea based on these dimensions and calculate a combined     </w:t>
      </w:r>
    </w:p>
    <w:p w14:paraId="0B637C96" w14:textId="77777777" w:rsidR="0032647C" w:rsidRDefault="00000000">
      <w:pPr>
        <w:tabs>
          <w:tab w:val="left" w:pos="707"/>
        </w:tabs>
        <w:spacing w:line="235" w:lineRule="auto"/>
        <w:ind w:left="700" w:right="300"/>
        <w:jc w:val="both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374151"/>
          <w:sz w:val="24"/>
          <w:szCs w:val="24"/>
        </w:rPr>
        <w:t>score for each idea (Impact x Feasibility). Prioritize the ideas with the highest combined scores</w:t>
      </w:r>
    </w:p>
    <w:p w14:paraId="02AF4ECD" w14:textId="77777777" w:rsidR="0032647C" w:rsidRDefault="0032647C">
      <w:pPr>
        <w:tabs>
          <w:tab w:val="left" w:pos="707"/>
        </w:tabs>
        <w:spacing w:line="235" w:lineRule="auto"/>
        <w:ind w:left="700" w:right="300"/>
        <w:jc w:val="both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</w:p>
    <w:p w14:paraId="1A6ECCD1" w14:textId="77777777" w:rsidR="0032647C" w:rsidRDefault="00000000">
      <w:pPr>
        <w:spacing w:after="200" w:line="276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br w:type="page"/>
      </w:r>
    </w:p>
    <w:p w14:paraId="27B42633" w14:textId="77777777" w:rsidR="0032647C" w:rsidRDefault="0032647C">
      <w:pPr>
        <w:spacing w:after="200" w:line="276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</w:p>
    <w:p w14:paraId="452A4CD1" w14:textId="77777777" w:rsidR="0032647C" w:rsidRDefault="0032647C">
      <w:pPr>
        <w:spacing w:after="200" w:line="276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</w:p>
    <w:p w14:paraId="02D1C30C" w14:textId="77777777" w:rsidR="0032647C" w:rsidRDefault="00000000">
      <w:pPr>
        <w:spacing w:after="200" w:line="276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  <w:r>
        <w:rPr>
          <w:rFonts w:ascii="Quattrocento Sans" w:eastAsia="Quattrocento Sans" w:hAnsi="Quattrocento Sans" w:cs="Quattrocento Sans"/>
          <w:noProof/>
          <w:color w:val="374151"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2F9EA033" wp14:editId="73748A35">
            <wp:simplePos x="0" y="0"/>
            <wp:positionH relativeFrom="page">
              <wp:posOffset>914400</wp:posOffset>
            </wp:positionH>
            <wp:positionV relativeFrom="page">
              <wp:posOffset>2319655</wp:posOffset>
            </wp:positionV>
            <wp:extent cx="6062345" cy="618680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6186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346406" w14:textId="77777777" w:rsidR="0032647C" w:rsidRDefault="0032647C">
      <w:pPr>
        <w:spacing w:after="200" w:line="276" w:lineRule="auto"/>
        <w:rPr>
          <w:rFonts w:ascii="Quattrocento Sans" w:eastAsia="Quattrocento Sans" w:hAnsi="Quattrocento Sans" w:cs="Quattrocento Sans"/>
          <w:color w:val="374151"/>
          <w:sz w:val="24"/>
          <w:szCs w:val="24"/>
        </w:rPr>
      </w:pPr>
    </w:p>
    <w:p w14:paraId="28EE0AA8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4F1B9CA8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7155B9C3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0C45ACA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7DBAF0F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11D7845B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13FD54FD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78B23966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850EB30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35B6CAE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564F353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CD7A61E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280CCD7A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E338F79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B13D9BD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73951E1E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3AB16BD8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43831C8E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17EB3A52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36292140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2ED5656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46160306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57ED897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7E4809C5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2CABC081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404EB1B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BBC4745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1070173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4CF7B62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6BD39F1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24649623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41E09069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F10E1DC" w14:textId="77777777" w:rsidR="0032647C" w:rsidRDefault="00000000">
      <w:pPr>
        <w:jc w:val="center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noProof/>
          <w:sz w:val="24"/>
          <w:szCs w:val="24"/>
        </w:rPr>
        <w:drawing>
          <wp:anchor distT="0" distB="0" distL="0" distR="0" simplePos="0" relativeHeight="251659264" behindDoc="1" locked="0" layoutInCell="1" hidden="0" allowOverlap="1" wp14:anchorId="58E7109C" wp14:editId="3375062B">
            <wp:simplePos x="0" y="0"/>
            <wp:positionH relativeFrom="page">
              <wp:posOffset>1104900</wp:posOffset>
            </wp:positionH>
            <wp:positionV relativeFrom="page">
              <wp:posOffset>11210925</wp:posOffset>
            </wp:positionV>
            <wp:extent cx="5619750" cy="395287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B5AD55" w14:textId="77777777" w:rsidR="0032647C" w:rsidRDefault="0032647C">
      <w:pPr>
        <w:jc w:val="center"/>
        <w:rPr>
          <w:rFonts w:ascii="Quattrocento Sans" w:eastAsia="Quattrocento Sans" w:hAnsi="Quattrocento Sans" w:cs="Quattrocento Sans"/>
          <w:sz w:val="24"/>
          <w:szCs w:val="24"/>
        </w:rPr>
      </w:pPr>
    </w:p>
    <w:p w14:paraId="45C76BBF" w14:textId="77777777" w:rsidR="0032647C" w:rsidRDefault="0032647C">
      <w:pPr>
        <w:jc w:val="center"/>
        <w:rPr>
          <w:rFonts w:ascii="Quattrocento Sans" w:eastAsia="Quattrocento Sans" w:hAnsi="Quattrocento Sans" w:cs="Quattrocento Sans"/>
          <w:sz w:val="24"/>
          <w:szCs w:val="24"/>
        </w:rPr>
      </w:pPr>
    </w:p>
    <w:p w14:paraId="0E7D5E60" w14:textId="77777777" w:rsidR="0032647C" w:rsidRDefault="00000000">
      <w:pPr>
        <w:jc w:val="center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noProof/>
          <w:sz w:val="24"/>
          <w:szCs w:val="24"/>
        </w:rPr>
        <w:drawing>
          <wp:anchor distT="0" distB="0" distL="0" distR="0" simplePos="0" relativeHeight="251660288" behindDoc="1" locked="0" layoutInCell="1" hidden="0" allowOverlap="1" wp14:anchorId="2B7A5CC4" wp14:editId="10458713">
            <wp:simplePos x="0" y="0"/>
            <wp:positionH relativeFrom="page">
              <wp:posOffset>914400</wp:posOffset>
            </wp:positionH>
            <wp:positionV relativeFrom="page">
              <wp:posOffset>1717675</wp:posOffset>
            </wp:positionV>
            <wp:extent cx="5623560" cy="377507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77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9A3022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8358F73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9CCF570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16F0882E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24A512EC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BD3A2C7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31188B3A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15A20F4F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531F802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90421F1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E9703C0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277B77D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25C70EFA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0965B1E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33286FD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44713967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46B405AD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34AA5DA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1C9542A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3AEC367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628AFF5D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09736E6D" w14:textId="77777777" w:rsidR="0032647C" w:rsidRDefault="0032647C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2C6004B2" w14:textId="77777777" w:rsidR="0032647C" w:rsidRDefault="00000000">
      <w:pPr>
        <w:tabs>
          <w:tab w:val="left" w:pos="7740"/>
        </w:tabs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ab/>
      </w:r>
    </w:p>
    <w:p w14:paraId="7AA0E3DF" w14:textId="77777777" w:rsidR="0032647C" w:rsidRDefault="00000000">
      <w:pPr>
        <w:spacing w:after="200" w:line="276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br w:type="page"/>
      </w:r>
    </w:p>
    <w:p w14:paraId="0952DF98" w14:textId="77777777" w:rsidR="0032647C" w:rsidRDefault="0032647C">
      <w:pPr>
        <w:spacing w:after="200" w:line="276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4B588E2E" w14:textId="77777777" w:rsidR="0032647C" w:rsidRDefault="0032647C">
      <w:pPr>
        <w:spacing w:after="200" w:line="276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1F534AE3" w14:textId="77777777" w:rsidR="0032647C" w:rsidRDefault="0032647C">
      <w:pPr>
        <w:spacing w:after="200" w:line="276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596CA794" w14:textId="77777777" w:rsidR="0032647C" w:rsidRDefault="0032647C">
      <w:pPr>
        <w:spacing w:after="200" w:line="276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3865ACB0" w14:textId="77777777" w:rsidR="0032647C" w:rsidRDefault="00000000">
      <w:pPr>
        <w:spacing w:after="200" w:line="276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noProof/>
          <w:sz w:val="24"/>
          <w:szCs w:val="24"/>
        </w:rPr>
        <w:drawing>
          <wp:anchor distT="0" distB="0" distL="0" distR="0" simplePos="0" relativeHeight="251661312" behindDoc="1" locked="0" layoutInCell="1" hidden="0" allowOverlap="1" wp14:anchorId="565B9C66" wp14:editId="138BCD40">
            <wp:simplePos x="0" y="0"/>
            <wp:positionH relativeFrom="page">
              <wp:posOffset>1323975</wp:posOffset>
            </wp:positionH>
            <wp:positionV relativeFrom="page">
              <wp:posOffset>1562100</wp:posOffset>
            </wp:positionV>
            <wp:extent cx="5619750" cy="46101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264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47C"/>
    <w:rsid w:val="0032647C"/>
    <w:rsid w:val="00DA66DA"/>
    <w:rsid w:val="00F1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F615"/>
  <w15:docId w15:val="{FBEC4716-B56F-4662-BA2C-06EB37F6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Jervin Raj</dc:creator>
  <cp:lastModifiedBy>Jervin Raj</cp:lastModifiedBy>
  <cp:revision>2</cp:revision>
  <dcterms:created xsi:type="dcterms:W3CDTF">2023-10-30T08:59:00Z</dcterms:created>
  <dcterms:modified xsi:type="dcterms:W3CDTF">2023-10-30T08:59:00Z</dcterms:modified>
</cp:coreProperties>
</file>