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a89a2a2f7fb357414d735db32054273842da9a"/>
    <w:p>
      <w:pPr>
        <w:pStyle w:val="Heading1"/>
      </w:pPr>
      <w:r>
        <w:t xml:space="preserve">🧑‍🤝‍🧑 Customer Segmentation using K-Means Clustering</w:t>
      </w:r>
    </w:p>
    <w:p>
      <w:pPr>
        <w:pStyle w:val="FirstParagraph"/>
      </w:pPr>
      <w:r>
        <w:t xml:space="preserve">This repository implements a</w:t>
      </w:r>
      <w:r>
        <w:t xml:space="preserve"> </w:t>
      </w:r>
      <w:r>
        <w:rPr>
          <w:b/>
          <w:bCs/>
        </w:rPr>
        <w:t xml:space="preserve">customer segmentation system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K-Means clustering algorithm</w:t>
      </w:r>
      <w:r>
        <w:t xml:space="preserve">. The project is part of</w:t>
      </w:r>
      <w:r>
        <w:t xml:space="preserve"> </w:t>
      </w:r>
      <w:r>
        <w:rPr>
          <w:b/>
          <w:bCs/>
        </w:rPr>
        <w:t xml:space="preserve">PRODIGY ML Internship – Task 02</w:t>
      </w:r>
      <w:r>
        <w:t xml:space="preserve"> </w:t>
      </w:r>
      <w:r>
        <w:t xml:space="preserve">and focuses on unsupervised learning to group customers based on their purchasing behavior.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📌 Project Overview</w:t>
      </w:r>
    </w:p>
    <w:p>
      <w:pPr>
        <w:pStyle w:val="FirstParagraph"/>
      </w:pPr>
      <w:r>
        <w:t xml:space="preserve">Customer segmentation helps businesses understand different customer groups and target them effectively. In this project, K-Means clustering is applied to customer data to discover meaningful segments.</w:t>
      </w:r>
    </w:p>
    <w:p>
      <w:pPr>
        <w:pStyle w:val="BodyText"/>
      </w:pPr>
      <w:r>
        <w:rPr>
          <w:b/>
          <w:bCs/>
        </w:rPr>
        <w:t xml:space="preserve">Key Highlights:</w:t>
      </w:r>
      <w:r>
        <w:t xml:space="preserve"> </w:t>
      </w:r>
      <w:r>
        <w:t xml:space="preserve">- Unsupervised learning approach</w:t>
      </w:r>
      <w:r>
        <w:t xml:space="preserve"> </w:t>
      </w:r>
      <w:r>
        <w:t xml:space="preserve">- Uses K-Means clustering</w:t>
      </w:r>
      <w:r>
        <w:t xml:space="preserve"> </w:t>
      </w:r>
      <w:r>
        <w:t xml:space="preserve">- Elbow Method for optimal K selection</w:t>
      </w:r>
      <w:r>
        <w:t xml:space="preserve"> </w:t>
      </w:r>
      <w:r>
        <w:t xml:space="preserve">- Clear visualization of clusters</w:t>
      </w:r>
    </w:p>
    <w:p>
      <w:r>
        <w:pict>
          <v:rect style="width:0;height:1.5pt" o:hralign="center" o:hrstd="t" o:hr="t"/>
        </w:pict>
      </w:r>
    </w:p>
    <w:bookmarkEnd w:id="20"/>
    <w:bookmarkStart w:id="21" w:name="algorithm-used"/>
    <w:p>
      <w:pPr>
        <w:pStyle w:val="Heading2"/>
      </w:pPr>
      <w:r>
        <w:t xml:space="preserve">🧠 Algorithm 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Algorithm:</w:t>
      </w:r>
      <w:r>
        <w:t xml:space="preserve"> </w:t>
      </w:r>
      <w:r>
        <w:t xml:space="preserve">K-Means Clustering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Unsupervised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Library:</w:t>
      </w:r>
      <w:r>
        <w:t xml:space="preserve"> </w:t>
      </w:r>
      <w:r>
        <w:t xml:space="preserve">scikit-learn</w:t>
      </w:r>
    </w:p>
    <w:p>
      <w:r>
        <w:pict>
          <v:rect style="width:0;height:1.5pt" o:hralign="center" o:hrstd="t" o:hr="t"/>
        </w:pict>
      </w:r>
    </w:p>
    <w:bookmarkEnd w:id="21"/>
    <w:bookmarkStart w:id="22" w:name="repository-structure"/>
    <w:p>
      <w:pPr>
        <w:pStyle w:val="Heading2"/>
      </w:pPr>
      <w:r>
        <w:t xml:space="preserve">📂 Repository Structure</w:t>
      </w:r>
    </w:p>
    <w:p>
      <w:pPr>
        <w:pStyle w:val="SourceCode"/>
      </w:pPr>
      <w:r>
        <w:rPr>
          <w:rStyle w:val="VerbatimChar"/>
        </w:rPr>
        <w:t xml:space="preserve">PRODIGY_ML_02/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customer-segmentation-with-k-means-clustering.ipynb</w:t>
      </w:r>
      <w:r>
        <w:br/>
      </w:r>
      <w:r>
        <w:rPr>
          <w:rStyle w:val="VerbatimChar"/>
        </w:rPr>
        <w:t xml:space="preserve">├── customer_segmentation_kmeans.py</w:t>
      </w:r>
      <w:r>
        <w:br/>
      </w:r>
      <w:r>
        <w:rPr>
          <w:rStyle w:val="VerbatimChar"/>
        </w:rPr>
        <w:t xml:space="preserve">├── customers.csv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2"/>
    <w:bookmarkStart w:id="23" w:name="installation"/>
    <w:p>
      <w:pPr>
        <w:pStyle w:val="Heading2"/>
      </w:pPr>
      <w:r>
        <w:t xml:space="preserve">⚙️ 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matplotlib seaborn scikit-learn</w:t>
      </w:r>
    </w:p>
    <w:p>
      <w:r>
        <w:pict>
          <v:rect style="width:0;height:1.5pt" o:hralign="center" o:hrstd="t" o:hr="t"/>
        </w:pict>
      </w:r>
    </w:p>
    <w:bookmarkEnd w:id="23"/>
    <w:bookmarkStart w:id="24" w:name="how-to-run"/>
    <w:p>
      <w:pPr>
        <w:pStyle w:val="Heading2"/>
      </w:pPr>
      <w:r>
        <w:t xml:space="preserve">🚀 How to Run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customer-segmentation-with-k-means-clustering.ipynb</w:t>
      </w:r>
    </w:p>
    <w:p>
      <w:pPr>
        <w:pStyle w:val="Compact"/>
        <w:numPr>
          <w:ilvl w:val="0"/>
          <w:numId w:val="1002"/>
        </w:numPr>
      </w:pPr>
      <w:r>
        <w:t xml:space="preserve">Run all cells sequentially</w:t>
      </w:r>
    </w:p>
    <w:p>
      <w:pPr>
        <w:pStyle w:val="Compact"/>
        <w:numPr>
          <w:ilvl w:val="0"/>
          <w:numId w:val="1002"/>
        </w:numPr>
      </w:pPr>
      <w:r>
        <w:t xml:space="preserve">View cluster plots and insights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customer_segmentation_kmeans.py</w:t>
      </w:r>
    </w:p>
    <w:p>
      <w:r>
        <w:pict>
          <v:rect style="width:0;height:1.5pt" o:hralign="center" o:hrstd="t" o:hr="t"/>
        </w:pict>
      </w:r>
    </w:p>
    <w:bookmarkEnd w:id="24"/>
    <w:bookmarkStart w:id="25" w:name="output-preview"/>
    <w:p>
      <w:pPr>
        <w:pStyle w:val="Heading2"/>
      </w:pPr>
      <w:r>
        <w:t xml:space="preserve">📊 Output Preview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Group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0</w:t>
            </w:r>
          </w:p>
        </w:tc>
        <w:tc>
          <w:tcPr/>
          <w:p>
            <w:pPr>
              <w:pStyle w:val="Compact"/>
            </w:pPr>
            <w:r>
              <w:t xml:space="preserve">High income, high spending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1</w:t>
            </w:r>
          </w:p>
        </w:tc>
        <w:tc>
          <w:tcPr/>
          <w:p>
            <w:pPr>
              <w:pStyle w:val="Compact"/>
            </w:pPr>
            <w:r>
              <w:t xml:space="preserve">Low income, low spending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2</w:t>
            </w:r>
          </w:p>
        </w:tc>
        <w:tc>
          <w:tcPr/>
          <w:p>
            <w:pPr>
              <w:pStyle w:val="Compact"/>
            </w:pPr>
            <w:r>
              <w:t xml:space="preserve">High income, low spending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3</w:t>
            </w:r>
          </w:p>
        </w:tc>
        <w:tc>
          <w:tcPr/>
          <w:p>
            <w:pPr>
              <w:pStyle w:val="Compact"/>
            </w:pPr>
            <w:r>
              <w:t xml:space="preserve">Low income, high spending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2"/>
      </w:pPr>
      <w:r>
        <w:t xml:space="preserve">🏁 Conclusion</w:t>
      </w:r>
    </w:p>
    <w:p>
      <w:pPr>
        <w:pStyle w:val="FirstParagraph"/>
      </w:pPr>
      <w:r>
        <w:t xml:space="preserve">K-Means clustering effectively segments customers into distinct groups, enabling better business strategies and personalized marketing.</w:t>
      </w:r>
    </w:p>
    <w:p>
      <w:r>
        <w:pict>
          <v:rect style="width:0;height:1.5pt" o:hralign="center" o:hrstd="t" o:hr="t"/>
        </w:pict>
      </w:r>
    </w:p>
    <w:bookmarkEnd w:id="26"/>
    <w:bookmarkStart w:id="27" w:name="author"/>
    <w:p>
      <w:pPr>
        <w:pStyle w:val="Heading2"/>
      </w:pPr>
      <w:r>
        <w:t xml:space="preserve">👨‍💻 Author</w:t>
      </w:r>
    </w:p>
    <w:p>
      <w:pPr>
        <w:pStyle w:val="FirstParagraph"/>
      </w:pPr>
      <w:r>
        <w:rPr>
          <w:b/>
          <w:bCs/>
        </w:rPr>
        <w:t xml:space="preserve">Akash S</w:t>
      </w:r>
      <w:r>
        <w:br/>
      </w:r>
      <w:r>
        <w:t xml:space="preserve">Machine Learning Intern – Prodigy InfoTech</w:t>
      </w:r>
    </w:p>
    <w:p>
      <w:pPr>
        <w:pStyle w:val="BodyText"/>
      </w:pPr>
      <w:r>
        <w:t xml:space="preserve">⭐ If you found this project useful, please star the repository!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2026-01-04T09:58:08Z</dcterms:created>
  <dcterms:modified xsi:type="dcterms:W3CDTF">2026-01-04T09:58:08Z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