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3.8.11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Задание</w:t>
      </w:r>
      <w:r>
        <w:rPr>
          <w:b w:val="false"/>
          <w:bCs w:val="false"/>
          <w:caps w:val="false"/>
          <w:smallCaps w:val="false"/>
          <w:spacing w:val="0"/>
        </w:rPr>
        <w:t xml:space="preserve"> №</w:t>
      </w:r>
      <w:r>
        <w:rPr>
          <w:b w:val="false"/>
          <w:bCs w:val="false"/>
          <w:i w:val="false"/>
          <w:caps w:val="false"/>
          <w:smallCaps w:val="false"/>
          <w:spacing w:val="0"/>
        </w:rPr>
        <w:t>6: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ab/>
        <w:t>Дополнить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предыдущее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задание. Создать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вектор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указателей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«Товар»,поместить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туда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экземпляр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«Холодильника»и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экземпляр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«Чайника».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Сделать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так,чтобы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обходе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вектора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вызове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info() вызывались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методы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дочерних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 Добавить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классам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динамическое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(указатель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int), хранящее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информацию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объёме, который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занимает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складе. В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конструкторе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выделить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память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это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задать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стартовое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значение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(очевидно,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что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холодильник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должен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занимать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больше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места,чем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чайник). Корректно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реализовать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деструкторы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для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всей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иерархии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 Протестировать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корректную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работу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основной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программе. Протестируйте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работу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методов. Отправьте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преподавателю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программы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скриншот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консоли.</w:t>
      </w:r>
    </w:p>
    <w:p>
      <w:pPr>
        <w:pStyle w:val="Normal"/>
        <w:bidi w:val="0"/>
        <w:jc w:val="both"/>
        <w:rPr>
          <w:b w:val="false"/>
          <w:bCs w:val="false"/>
          <w:i w:val="false"/>
          <w:caps w:val="false"/>
          <w:smallCaps w:val="false"/>
          <w:spacing w:val="0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  <w:i w:val="false"/>
          <w:caps w:val="false"/>
          <w:smallCaps w:val="false"/>
          <w:spacing w:val="0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91</Words>
  <Characters>642</Characters>
  <CharactersWithSpaces>731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2024-11-07T08:01:46Z</dcterms:created>
  <dc:creator/>
  <dc:description/>
  <dc:language>ru-RU</dc:language>
  <cp:lastModifiedBy/>
  <dcterms:modified xsi:type="dcterms:W3CDTF">2024-11-07T08:03:41Z</dcterms:modified>
  <cp:revision>3</cp:revision>
  <dc:subject/>
  <dc:title/>
</cp:coreProperties>
</file>