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23. Тема: MySQL и PHP ч.2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Ознакомьтесь более подробно с тем, что такое HTTP, напишите своими словами, как вы поняли, что это за протокол?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Протокол обмена информацией между сервером и клиентом, список правил, по которому можно передавать различные виды данных — гипертекст, видео, аудио.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Ознакомьтесь детальнее с тем, какие клиентские HTTP запросы к серверу бывают и напишите своими словами о четырех самых распространенных таких запросах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Самые часто используемые  методы — GET, POST, PUT и DELETE, которые получают ресурс с сервера, создают удалённый ресурс, обновляют его и удаляют соответственно.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Из каких трех основных составляющих состоит самый простой запрос клиента к серверу?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rStyle w:val="Emphasis"/>
          <w:rFonts w:ascii="Liberation Serif" w:hAnsi="Liberation Serif"/>
          <w:b w:val="false"/>
          <w:bCs w:val="false"/>
          <w:i w:val="false"/>
          <w:iCs w:val="false"/>
        </w:rPr>
        <w:t xml:space="preserve">Стартовая строка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 — используется для описания версии используемого протокола и другой информации — вроде запрашиваемого ресурса или кода ответа.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both"/>
        <w:rPr>
          <w:rStyle w:val="Emphasis"/>
          <w:rFonts w:ascii="Liberation Serif" w:hAnsi="Liberation Serif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0"/>
        <w:jc w:val="both"/>
        <w:rPr/>
      </w:pPr>
      <w:r>
        <w:rPr>
          <w:rStyle w:val="Emphasis"/>
          <w:rFonts w:ascii="Liberation Serif" w:hAnsi="Liberation Serif"/>
          <w:b w:val="false"/>
          <w:bCs w:val="false"/>
          <w:i w:val="false"/>
          <w:iCs w:val="false"/>
        </w:rPr>
        <w:t>HTTP-заголовки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 — несколько строчек текста в определенном формате, которые либо уточняют запрос, либо описывают содержимое </w:t>
      </w:r>
      <w:r>
        <w:rPr>
          <w:rStyle w:val="Emphasis"/>
          <w:rFonts w:ascii="Liberation Serif" w:hAnsi="Liberation Serif"/>
          <w:b w:val="false"/>
          <w:bCs w:val="false"/>
          <w:i w:val="false"/>
          <w:iCs w:val="false"/>
        </w:rPr>
        <w:t>тела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 сообщения.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Пустая строка, которая сообщает, что все метаданные для конкретного запроса или ответа были отправлены.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0"/>
        <w:jc w:val="both"/>
        <w:rPr/>
      </w:pPr>
      <w:r>
        <w:rPr>
          <w:rStyle w:val="Emphasis"/>
          <w:rFonts w:ascii="Liberation Serif" w:hAnsi="Liberation Serif"/>
          <w:b w:val="false"/>
          <w:bCs w:val="false"/>
          <w:i w:val="false"/>
          <w:iCs w:val="false"/>
        </w:rPr>
        <w:t>Тело сообщения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, которое может отсутствовать или содержать данные, связанные с запросом, либо документ (например, HTML-страницу).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За что отвечает строка host в запросе от клиента к серверу?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Строка host определяет адрес домена, который запрашивает браузер клиента.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LibreOffice/24.2.6.2$Linux_X86_64 LibreOffice_project/420$Build-2</Application>
  <AppVersion>15.0000</AppVersion>
  <Pages>1</Pages>
  <Words>185</Words>
  <Characters>1158</Characters>
  <CharactersWithSpaces>1338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2024-10-10T07:30:41Z</dcterms:created>
  <dc:creator/>
  <dc:description/>
  <dc:language>ru-RU</dc:language>
  <cp:lastModifiedBy/>
  <dcterms:modified xsi:type="dcterms:W3CDTF">2024-10-10T08:10:03Z</dcterms:modified>
  <cp:revision>5</cp:revision>
  <dc:subject/>
  <dc:title/>
</cp:coreProperties>
</file>